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FD659" w14:textId="77777777" w:rsidR="007826FF" w:rsidRPr="00971EDF" w:rsidRDefault="007826FF" w:rsidP="007826FF">
      <w:pPr>
        <w:spacing w:after="0" w:line="240" w:lineRule="auto"/>
        <w:jc w:val="center"/>
        <w:rPr>
          <w:rFonts w:ascii="Times New Roman" w:eastAsia="Times New Roman" w:hAnsi="Times New Roman" w:cs="Times New Roman"/>
          <w:b/>
          <w:sz w:val="28"/>
          <w:szCs w:val="28"/>
        </w:rPr>
      </w:pPr>
      <w:r w:rsidRPr="00971EDF">
        <w:rPr>
          <w:rFonts w:ascii="Times New Roman" w:eastAsia="Times New Roman" w:hAnsi="Times New Roman" w:cs="Times New Roman"/>
          <w:b/>
          <w:sz w:val="28"/>
          <w:szCs w:val="28"/>
        </w:rPr>
        <w:t>Міністерство освіти і науки України</w:t>
      </w:r>
    </w:p>
    <w:p w14:paraId="62CEEB06" w14:textId="77777777" w:rsidR="007826FF" w:rsidRPr="00971EDF" w:rsidRDefault="007826FF" w:rsidP="007826FF">
      <w:pPr>
        <w:spacing w:after="0" w:line="240" w:lineRule="auto"/>
        <w:jc w:val="center"/>
        <w:rPr>
          <w:rFonts w:ascii="Times New Roman" w:eastAsia="Times New Roman" w:hAnsi="Times New Roman" w:cs="Times New Roman"/>
          <w:b/>
          <w:sz w:val="28"/>
          <w:szCs w:val="28"/>
        </w:rPr>
      </w:pPr>
      <w:r w:rsidRPr="00971EDF">
        <w:rPr>
          <w:rFonts w:ascii="Times New Roman" w:eastAsia="Times New Roman" w:hAnsi="Times New Roman" w:cs="Times New Roman"/>
          <w:b/>
          <w:sz w:val="28"/>
          <w:szCs w:val="28"/>
        </w:rPr>
        <w:t>Ніжинський державний університет імені Миколи Гоголя</w:t>
      </w:r>
    </w:p>
    <w:p w14:paraId="371B2517" w14:textId="77777777" w:rsidR="007826FF" w:rsidRPr="00971EDF" w:rsidRDefault="007826FF" w:rsidP="007826FF">
      <w:pPr>
        <w:spacing w:after="0" w:line="240" w:lineRule="auto"/>
        <w:jc w:val="center"/>
        <w:rPr>
          <w:rFonts w:ascii="Times New Roman" w:eastAsia="Times New Roman" w:hAnsi="Times New Roman" w:cs="Times New Roman"/>
          <w:b/>
          <w:sz w:val="28"/>
          <w:szCs w:val="28"/>
        </w:rPr>
      </w:pPr>
    </w:p>
    <w:p w14:paraId="276AAA04" w14:textId="77777777" w:rsidR="007826FF" w:rsidRPr="00971EDF" w:rsidRDefault="007826FF" w:rsidP="007826FF">
      <w:pPr>
        <w:spacing w:after="0" w:line="240" w:lineRule="auto"/>
        <w:jc w:val="center"/>
        <w:rPr>
          <w:rFonts w:ascii="Times New Roman" w:eastAsia="Times New Roman" w:hAnsi="Times New Roman" w:cs="Times New Roman"/>
          <w:b/>
          <w:sz w:val="28"/>
          <w:szCs w:val="28"/>
        </w:rPr>
      </w:pPr>
      <w:r w:rsidRPr="00971EDF">
        <w:rPr>
          <w:rFonts w:ascii="Times New Roman" w:eastAsia="Times New Roman" w:hAnsi="Times New Roman" w:cs="Times New Roman"/>
          <w:b/>
          <w:sz w:val="28"/>
          <w:szCs w:val="28"/>
        </w:rPr>
        <w:t>Факультет</w:t>
      </w:r>
      <w:r w:rsidRPr="00B4712B">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філології, історії та політико-юридичних наук</w:t>
      </w:r>
    </w:p>
    <w:p w14:paraId="420919F2" w14:textId="77777777" w:rsidR="007826FF" w:rsidRPr="00971EDF" w:rsidRDefault="007826FF" w:rsidP="007826FF">
      <w:pPr>
        <w:spacing w:after="0" w:line="240" w:lineRule="auto"/>
        <w:jc w:val="center"/>
        <w:rPr>
          <w:rFonts w:ascii="Times New Roman" w:eastAsia="Times New Roman" w:hAnsi="Times New Roman" w:cs="Times New Roman"/>
          <w:b/>
          <w:sz w:val="28"/>
          <w:szCs w:val="28"/>
        </w:rPr>
      </w:pPr>
      <w:r w:rsidRPr="00971EDF">
        <w:rPr>
          <w:rFonts w:ascii="Times New Roman" w:eastAsia="Times New Roman" w:hAnsi="Times New Roman" w:cs="Times New Roman"/>
          <w:b/>
          <w:sz w:val="28"/>
          <w:szCs w:val="28"/>
        </w:rPr>
        <w:t xml:space="preserve">Кафедра </w:t>
      </w:r>
      <w:r>
        <w:rPr>
          <w:rFonts w:ascii="Times New Roman" w:eastAsia="Times New Roman" w:hAnsi="Times New Roman" w:cs="Times New Roman"/>
          <w:b/>
          <w:sz w:val="28"/>
          <w:szCs w:val="28"/>
        </w:rPr>
        <w:t>прикладної лінгвістики</w:t>
      </w:r>
    </w:p>
    <w:p w14:paraId="72351F1E" w14:textId="77777777" w:rsidR="007826FF" w:rsidRPr="00971EDF" w:rsidRDefault="007826FF" w:rsidP="007826FF">
      <w:pPr>
        <w:widowControl w:val="0"/>
        <w:autoSpaceDE w:val="0"/>
        <w:autoSpaceDN w:val="0"/>
        <w:adjustRightInd w:val="0"/>
        <w:spacing w:after="0" w:line="240" w:lineRule="auto"/>
        <w:rPr>
          <w:rFonts w:eastAsia="Times New Roman" w:cs="Times New Roman"/>
          <w:sz w:val="28"/>
          <w:szCs w:val="28"/>
        </w:rPr>
      </w:pPr>
    </w:p>
    <w:p w14:paraId="7AF7C9AA" w14:textId="77777777" w:rsidR="007826FF" w:rsidRDefault="007826FF" w:rsidP="007826FF">
      <w:pPr>
        <w:widowControl w:val="0"/>
        <w:autoSpaceDE w:val="0"/>
        <w:autoSpaceDN w:val="0"/>
        <w:adjustRightInd w:val="0"/>
        <w:spacing w:after="0" w:line="240" w:lineRule="auto"/>
        <w:ind w:firstLine="5812"/>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Освітньо-професійна програма</w:t>
      </w:r>
      <w:bookmarkStart w:id="0" w:name="_GoBack"/>
      <w:bookmarkEnd w:id="0"/>
    </w:p>
    <w:p w14:paraId="0F00840F" w14:textId="546D8488" w:rsidR="007826FF" w:rsidRPr="00971EDF" w:rsidRDefault="007826FF" w:rsidP="007826FF">
      <w:pPr>
        <w:widowControl w:val="0"/>
        <w:autoSpaceDE w:val="0"/>
        <w:autoSpaceDN w:val="0"/>
        <w:adjustRightInd w:val="0"/>
        <w:spacing w:after="0" w:line="240" w:lineRule="auto"/>
        <w:ind w:left="5760"/>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«Середня освіта. Мова і література(англійська)» зі спеціальності</w:t>
      </w:r>
      <w:r w:rsidR="00D06788">
        <w:rPr>
          <w:rFonts w:ascii="Times New Roman" w:eastAsia="Times New Roman" w:hAnsi="Times New Roman" w:cs="Times New Roman"/>
          <w:sz w:val="28"/>
          <w:szCs w:val="28"/>
        </w:rPr>
        <w:t xml:space="preserve"> </w:t>
      </w:r>
      <w:r w:rsidRPr="00971EDF">
        <w:rPr>
          <w:rFonts w:ascii="Times New Roman" w:eastAsia="Times New Roman" w:hAnsi="Times New Roman" w:cs="Times New Roman"/>
          <w:sz w:val="28"/>
          <w:szCs w:val="28"/>
        </w:rPr>
        <w:t>014.02 Середня освіта. Англійська мова та література.</w:t>
      </w:r>
    </w:p>
    <w:p w14:paraId="21D6EC52" w14:textId="77777777" w:rsidR="007826FF" w:rsidRPr="00971EDF" w:rsidRDefault="007826FF" w:rsidP="007826F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p>
    <w:p w14:paraId="4D34DA75" w14:textId="77777777" w:rsidR="007826FF" w:rsidRPr="00D26BEA" w:rsidRDefault="007826FF" w:rsidP="007826F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A2263">
        <w:rPr>
          <w:rFonts w:ascii="Times New Roman" w:eastAsia="Times New Roman" w:hAnsi="Times New Roman" w:cs="Times New Roman"/>
          <w:b/>
          <w:sz w:val="28"/>
          <w:szCs w:val="28"/>
        </w:rPr>
        <w:t>КВАЛІФІКАЦІЙНА РОБОТА</w:t>
      </w:r>
    </w:p>
    <w:p w14:paraId="7FAD9E14" w14:textId="77777777" w:rsidR="007826FF" w:rsidRPr="00D26BEA" w:rsidRDefault="007826FF" w:rsidP="007826F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26BEA">
        <w:rPr>
          <w:rFonts w:ascii="Times New Roman" w:eastAsia="Times New Roman" w:hAnsi="Times New Roman" w:cs="Times New Roman"/>
          <w:sz w:val="28"/>
          <w:szCs w:val="28"/>
        </w:rPr>
        <w:t>на здобуття освітнього ступеня магістр</w:t>
      </w:r>
    </w:p>
    <w:p w14:paraId="429674D4" w14:textId="77777777" w:rsidR="007826FF" w:rsidRPr="00D26BEA" w:rsidRDefault="007826FF" w:rsidP="007826F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A2263">
        <w:rPr>
          <w:rFonts w:ascii="Times New Roman" w:eastAsia="Times New Roman" w:hAnsi="Times New Roman" w:cs="Times New Roman"/>
          <w:b/>
          <w:sz w:val="28"/>
          <w:szCs w:val="28"/>
        </w:rPr>
        <w:t>«</w:t>
      </w:r>
      <w:r w:rsidRPr="007A2263">
        <w:rPr>
          <w:rFonts w:ascii="Times New Roman" w:hAnsi="Times New Roman" w:cs="Times New Roman"/>
          <w:b/>
          <w:sz w:val="28"/>
          <w:szCs w:val="28"/>
        </w:rPr>
        <w:t>Формування англомовної лексичної компетентності учнів профільної школи на матеріалі полісемічної лексики</w:t>
      </w:r>
      <w:r w:rsidRPr="007A2263">
        <w:rPr>
          <w:rFonts w:ascii="Times New Roman" w:eastAsia="Times New Roman" w:hAnsi="Times New Roman" w:cs="Times New Roman"/>
          <w:b/>
          <w:sz w:val="28"/>
          <w:szCs w:val="28"/>
        </w:rPr>
        <w:t>»</w:t>
      </w:r>
    </w:p>
    <w:p w14:paraId="210CC3C2" w14:textId="77777777" w:rsidR="007826FF" w:rsidRPr="00971EDF" w:rsidRDefault="007826FF" w:rsidP="007826F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rPr>
      </w:pPr>
    </w:p>
    <w:p w14:paraId="01BE9BAF" w14:textId="77777777" w:rsidR="007826FF" w:rsidRDefault="007826FF" w:rsidP="007826FF">
      <w:pPr>
        <w:spacing w:after="0" w:line="240" w:lineRule="auto"/>
        <w:ind w:firstLine="4678"/>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Студентки другого курсу</w:t>
      </w:r>
    </w:p>
    <w:p w14:paraId="08673084"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(магістерського рівня)</w:t>
      </w:r>
    </w:p>
    <w:p w14:paraId="79BCE44F" w14:textId="77777777" w:rsidR="007826FF" w:rsidRPr="00041E67" w:rsidRDefault="007826FF" w:rsidP="007826FF">
      <w:pPr>
        <w:spacing w:after="0" w:line="240" w:lineRule="auto"/>
        <w:ind w:left="5760" w:hanging="108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Групи</w:t>
      </w:r>
      <w:r w:rsidRPr="00041E6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Аз-2</w:t>
      </w:r>
    </w:p>
    <w:p w14:paraId="5E8FAFE9" w14:textId="77777777" w:rsidR="007826FF" w:rsidRDefault="007826FF" w:rsidP="007826FF">
      <w:pPr>
        <w:spacing w:after="0" w:line="240" w:lineRule="auto"/>
        <w:rPr>
          <w:rFonts w:ascii="Times New Roman" w:eastAsia="Times New Roman" w:hAnsi="Times New Roman" w:cs="Times New Roman"/>
          <w:b/>
          <w:bCs/>
          <w:sz w:val="28"/>
          <w:szCs w:val="28"/>
        </w:rPr>
      </w:pPr>
      <w:r w:rsidRPr="00041E6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Байдаліної Яни Геннадіївни</w:t>
      </w:r>
    </w:p>
    <w:p w14:paraId="495C6D10" w14:textId="77777777" w:rsidR="007826FF" w:rsidRPr="00065F61" w:rsidRDefault="007826FF" w:rsidP="007826FF">
      <w:pPr>
        <w:spacing w:after="0" w:line="240" w:lineRule="auto"/>
        <w:ind w:left="5760" w:hanging="1082"/>
        <w:rPr>
          <w:rFonts w:ascii="Times New Roman" w:eastAsia="Times New Roman" w:hAnsi="Times New Roman" w:cs="Times New Roman"/>
          <w:b/>
          <w:bCs/>
          <w:sz w:val="28"/>
          <w:szCs w:val="28"/>
        </w:rPr>
      </w:pPr>
    </w:p>
    <w:p w14:paraId="79D0DC78" w14:textId="77777777" w:rsidR="007826FF" w:rsidRDefault="007826FF" w:rsidP="007826FF">
      <w:pPr>
        <w:spacing w:after="0" w:line="240" w:lineRule="auto"/>
        <w:ind w:firstLine="4678"/>
        <w:rPr>
          <w:rFonts w:ascii="Times New Roman" w:eastAsia="Times New Roman" w:hAnsi="Times New Roman" w:cs="Times New Roman"/>
          <w:b/>
          <w:bCs/>
          <w:sz w:val="28"/>
          <w:szCs w:val="28"/>
        </w:rPr>
      </w:pPr>
      <w:r w:rsidRPr="00971EDF">
        <w:rPr>
          <w:rFonts w:ascii="Times New Roman" w:eastAsia="Times New Roman" w:hAnsi="Times New Roman" w:cs="Times New Roman"/>
          <w:b/>
          <w:bCs/>
          <w:sz w:val="28"/>
          <w:szCs w:val="28"/>
        </w:rPr>
        <w:t>Науковий керівник:</w:t>
      </w:r>
    </w:p>
    <w:p w14:paraId="5CA6E9BE" w14:textId="0E7B41CB" w:rsidR="007826FF" w:rsidRPr="00971EDF" w:rsidRDefault="007826FF" w:rsidP="007826FF">
      <w:pPr>
        <w:spacing w:after="0" w:line="240" w:lineRule="auto"/>
        <w:ind w:left="5760" w:hanging="1082"/>
        <w:rPr>
          <w:rFonts w:ascii="Times New Roman" w:eastAsia="Times New Roman" w:hAnsi="Times New Roman" w:cs="Times New Roman"/>
          <w:sz w:val="28"/>
          <w:szCs w:val="28"/>
        </w:rPr>
      </w:pPr>
      <w:r>
        <w:rPr>
          <w:rFonts w:ascii="Times New Roman" w:eastAsia="Times New Roman" w:hAnsi="Times New Roman" w:cs="Times New Roman"/>
          <w:b/>
          <w:sz w:val="28"/>
          <w:szCs w:val="28"/>
        </w:rPr>
        <w:t>Халимон І.Й.</w:t>
      </w:r>
      <w:r w:rsidRPr="00971EDF">
        <w:rPr>
          <w:rFonts w:ascii="Times New Roman" w:eastAsia="Times New Roman" w:hAnsi="Times New Roman" w:cs="Times New Roman"/>
          <w:b/>
          <w:sz w:val="28"/>
          <w:szCs w:val="28"/>
        </w:rPr>
        <w:t>,</w:t>
      </w:r>
      <w:r w:rsidRPr="00971EDF">
        <w:rPr>
          <w:rFonts w:ascii="Times New Roman" w:eastAsia="Times New Roman" w:hAnsi="Times New Roman" w:cs="Times New Roman"/>
          <w:sz w:val="28"/>
          <w:szCs w:val="28"/>
        </w:rPr>
        <w:t xml:space="preserve"> канд. пед. наук, доцент</w:t>
      </w:r>
    </w:p>
    <w:p w14:paraId="0A620B7F"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 xml:space="preserve">кафедри </w:t>
      </w:r>
    </w:p>
    <w:p w14:paraId="6E5FC912"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прикладної лінгвістики</w:t>
      </w:r>
    </w:p>
    <w:p w14:paraId="6BB1B1BF"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p>
    <w:p w14:paraId="1AFCD01E" w14:textId="77777777" w:rsidR="007826FF" w:rsidRDefault="007826FF" w:rsidP="007826FF">
      <w:pPr>
        <w:spacing w:after="0" w:line="240" w:lineRule="auto"/>
        <w:ind w:firstLine="4678"/>
        <w:rPr>
          <w:rFonts w:ascii="Times New Roman" w:eastAsia="Times New Roman" w:hAnsi="Times New Roman" w:cs="Times New Roman"/>
          <w:b/>
          <w:sz w:val="28"/>
          <w:szCs w:val="28"/>
        </w:rPr>
      </w:pPr>
      <w:r w:rsidRPr="00971EDF">
        <w:rPr>
          <w:rFonts w:ascii="Times New Roman" w:eastAsia="Times New Roman" w:hAnsi="Times New Roman" w:cs="Times New Roman"/>
          <w:b/>
          <w:sz w:val="28"/>
          <w:szCs w:val="28"/>
        </w:rPr>
        <w:t xml:space="preserve">Рецензенти: </w:t>
      </w:r>
    </w:p>
    <w:p w14:paraId="344C9B56" w14:textId="570375D7" w:rsidR="001E4600" w:rsidRPr="001E4600" w:rsidRDefault="001E4600" w:rsidP="001E4600">
      <w:pPr>
        <w:spacing w:after="0" w:line="240" w:lineRule="auto"/>
        <w:ind w:left="4678"/>
        <w:rPr>
          <w:rFonts w:ascii="Times New Roman" w:hAnsi="Times New Roman" w:cs="Times New Roman"/>
          <w:sz w:val="28"/>
          <w:szCs w:val="28"/>
        </w:rPr>
      </w:pPr>
      <w:r w:rsidRPr="001E4600">
        <w:rPr>
          <w:rFonts w:ascii="Times New Roman" w:hAnsi="Times New Roman" w:cs="Times New Roman"/>
          <w:sz w:val="28"/>
          <w:szCs w:val="28"/>
        </w:rPr>
        <w:t>к.п.н., доц. каф. германської філології та методики викладання інозе</w:t>
      </w:r>
      <w:r>
        <w:rPr>
          <w:rFonts w:ascii="Times New Roman" w:hAnsi="Times New Roman" w:cs="Times New Roman"/>
          <w:sz w:val="28"/>
          <w:szCs w:val="28"/>
        </w:rPr>
        <w:t>м</w:t>
      </w:r>
      <w:r w:rsidRPr="001E4600">
        <w:rPr>
          <w:rFonts w:ascii="Times New Roman" w:hAnsi="Times New Roman" w:cs="Times New Roman"/>
          <w:sz w:val="28"/>
          <w:szCs w:val="28"/>
        </w:rPr>
        <w:t>них мов</w:t>
      </w:r>
    </w:p>
    <w:p w14:paraId="79EFF0CE" w14:textId="77777777" w:rsidR="001E4600" w:rsidRPr="001E4600" w:rsidRDefault="001E4600" w:rsidP="001E4600">
      <w:pPr>
        <w:spacing w:after="0" w:line="240" w:lineRule="auto"/>
        <w:ind w:left="4678"/>
        <w:rPr>
          <w:rFonts w:ascii="Times New Roman" w:hAnsi="Times New Roman" w:cs="Times New Roman"/>
          <w:sz w:val="28"/>
          <w:szCs w:val="28"/>
        </w:rPr>
      </w:pPr>
      <w:r w:rsidRPr="001E4600">
        <w:rPr>
          <w:rFonts w:ascii="Times New Roman" w:hAnsi="Times New Roman" w:cs="Times New Roman"/>
          <w:sz w:val="28"/>
          <w:szCs w:val="28"/>
        </w:rPr>
        <w:t>Смелянська В.В.</w:t>
      </w:r>
    </w:p>
    <w:p w14:paraId="04F60261" w14:textId="77777777" w:rsidR="001E4600" w:rsidRPr="001E4600" w:rsidRDefault="001E4600" w:rsidP="001E4600">
      <w:pPr>
        <w:spacing w:after="0" w:line="240" w:lineRule="auto"/>
        <w:ind w:left="4678"/>
        <w:rPr>
          <w:rFonts w:ascii="Times New Roman" w:hAnsi="Times New Roman" w:cs="Times New Roman"/>
          <w:sz w:val="28"/>
          <w:szCs w:val="28"/>
        </w:rPr>
      </w:pPr>
    </w:p>
    <w:p w14:paraId="6CC5FA29" w14:textId="77777777" w:rsidR="001E4600" w:rsidRPr="001E4600" w:rsidRDefault="001E4600" w:rsidP="001E4600">
      <w:pPr>
        <w:spacing w:after="0" w:line="240" w:lineRule="auto"/>
        <w:ind w:left="4678"/>
        <w:rPr>
          <w:rFonts w:ascii="Times New Roman" w:hAnsi="Times New Roman" w:cs="Times New Roman"/>
          <w:sz w:val="28"/>
          <w:szCs w:val="28"/>
        </w:rPr>
      </w:pPr>
      <w:r w:rsidRPr="001E4600">
        <w:rPr>
          <w:rFonts w:ascii="Times New Roman" w:hAnsi="Times New Roman" w:cs="Times New Roman"/>
          <w:sz w:val="28"/>
          <w:szCs w:val="28"/>
        </w:rPr>
        <w:t>к.п.н., доц. каф. прикладної лінгвістики</w:t>
      </w:r>
    </w:p>
    <w:p w14:paraId="021AD635" w14:textId="77777777" w:rsidR="001E4600" w:rsidRPr="001E4600" w:rsidRDefault="001E4600" w:rsidP="001E4600">
      <w:pPr>
        <w:spacing w:after="0" w:line="240" w:lineRule="auto"/>
        <w:ind w:left="4678"/>
        <w:rPr>
          <w:rFonts w:ascii="Times New Roman" w:hAnsi="Times New Roman" w:cs="Times New Roman"/>
          <w:sz w:val="28"/>
          <w:szCs w:val="28"/>
        </w:rPr>
      </w:pPr>
      <w:r w:rsidRPr="001E4600">
        <w:rPr>
          <w:rFonts w:ascii="Times New Roman" w:hAnsi="Times New Roman" w:cs="Times New Roman"/>
          <w:sz w:val="28"/>
          <w:szCs w:val="28"/>
        </w:rPr>
        <w:t>Ларіна Т.В.</w:t>
      </w:r>
    </w:p>
    <w:p w14:paraId="083C7BDB" w14:textId="77777777" w:rsidR="007826FF" w:rsidRPr="00971EDF" w:rsidRDefault="007826FF" w:rsidP="007826FF">
      <w:pPr>
        <w:spacing w:after="0" w:line="240" w:lineRule="auto"/>
        <w:ind w:left="5760" w:hanging="1082"/>
        <w:rPr>
          <w:rFonts w:ascii="Times New Roman" w:hAnsi="Times New Roman" w:cs="Times New Roman"/>
          <w:sz w:val="28"/>
          <w:szCs w:val="28"/>
        </w:rPr>
      </w:pPr>
    </w:p>
    <w:p w14:paraId="13682F8B" w14:textId="77777777" w:rsidR="007826FF" w:rsidRDefault="007826FF" w:rsidP="007826FF">
      <w:pPr>
        <w:spacing w:after="0" w:line="240" w:lineRule="auto"/>
        <w:rPr>
          <w:rFonts w:ascii="Times New Roman" w:eastAsia="Times New Roman" w:hAnsi="Times New Roman" w:cs="Times New Roman"/>
          <w:b/>
          <w:sz w:val="28"/>
          <w:szCs w:val="28"/>
        </w:rPr>
      </w:pPr>
    </w:p>
    <w:p w14:paraId="1EF496B4" w14:textId="77777777" w:rsidR="007826FF" w:rsidRDefault="007826FF" w:rsidP="007826FF">
      <w:pPr>
        <w:spacing w:after="0" w:line="240" w:lineRule="auto"/>
        <w:ind w:firstLine="4678"/>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Допущено до захисту</w:t>
      </w:r>
    </w:p>
    <w:p w14:paraId="28463B81" w14:textId="77777777" w:rsidR="007826FF" w:rsidRDefault="007826FF" w:rsidP="007826FF">
      <w:pPr>
        <w:spacing w:after="0" w:line="240" w:lineRule="auto"/>
        <w:ind w:left="5760" w:hanging="1082"/>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Завідувач кафедри</w:t>
      </w:r>
    </w:p>
    <w:p w14:paraId="3985C9D5" w14:textId="5C9CC9FE" w:rsidR="001E4600" w:rsidRPr="00971EDF" w:rsidRDefault="001E4600" w:rsidP="007826FF">
      <w:pPr>
        <w:spacing w:after="0" w:line="240" w:lineRule="auto"/>
        <w:ind w:left="5760" w:hanging="1082"/>
        <w:rPr>
          <w:rFonts w:ascii="Times New Roman" w:eastAsia="Times New Roman" w:hAnsi="Times New Roman" w:cs="Times New Roman"/>
          <w:sz w:val="28"/>
          <w:szCs w:val="28"/>
        </w:rPr>
      </w:pPr>
      <w:r>
        <w:rPr>
          <w:rFonts w:ascii="Times New Roman" w:eastAsia="Times New Roman" w:hAnsi="Times New Roman" w:cs="Times New Roman"/>
          <w:sz w:val="28"/>
          <w:szCs w:val="28"/>
        </w:rPr>
        <w:t>Ларіна Т.В.</w:t>
      </w:r>
    </w:p>
    <w:p w14:paraId="29657B9D"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p>
    <w:p w14:paraId="3543EEE8" w14:textId="77777777" w:rsidR="007826FF" w:rsidRPr="00971EDF" w:rsidRDefault="007826FF" w:rsidP="007826FF">
      <w:pPr>
        <w:spacing w:after="0" w:line="240" w:lineRule="auto"/>
        <w:ind w:left="5760" w:hanging="1082"/>
        <w:rPr>
          <w:rFonts w:ascii="Times New Roman" w:eastAsia="Times New Roman" w:hAnsi="Times New Roman" w:cs="Times New Roman"/>
          <w:sz w:val="28"/>
          <w:szCs w:val="28"/>
        </w:rPr>
      </w:pPr>
      <w:r w:rsidRPr="00971EDF">
        <w:rPr>
          <w:rFonts w:ascii="Times New Roman" w:eastAsia="Times New Roman" w:hAnsi="Times New Roman" w:cs="Times New Roman"/>
          <w:sz w:val="28"/>
          <w:szCs w:val="28"/>
        </w:rPr>
        <w:t>_________________(підпис)</w:t>
      </w:r>
    </w:p>
    <w:p w14:paraId="0A310EF4" w14:textId="77777777" w:rsidR="007826FF" w:rsidRPr="00D811A2" w:rsidRDefault="007826FF" w:rsidP="007826FF">
      <w:pPr>
        <w:spacing w:after="0" w:line="240" w:lineRule="auto"/>
        <w:ind w:left="5760" w:hanging="1082"/>
        <w:rPr>
          <w:rFonts w:ascii="Times New Roman" w:eastAsia="Times New Roman" w:hAnsi="Times New Roman" w:cs="Times New Roman"/>
          <w:sz w:val="28"/>
          <w:szCs w:val="28"/>
        </w:rPr>
      </w:pPr>
      <w:r w:rsidRPr="00D811A2">
        <w:rPr>
          <w:rFonts w:ascii="Times New Roman" w:eastAsia="Times New Roman" w:hAnsi="Times New Roman" w:cs="Times New Roman"/>
          <w:sz w:val="28"/>
          <w:szCs w:val="28"/>
        </w:rPr>
        <w:t>_________________(</w:t>
      </w:r>
      <w:r w:rsidRPr="00971EDF">
        <w:rPr>
          <w:rFonts w:ascii="Times New Roman" w:eastAsia="Times New Roman" w:hAnsi="Times New Roman" w:cs="Times New Roman"/>
          <w:sz w:val="28"/>
          <w:szCs w:val="28"/>
        </w:rPr>
        <w:t>дата</w:t>
      </w:r>
      <w:r w:rsidRPr="00D811A2">
        <w:rPr>
          <w:rFonts w:ascii="Times New Roman" w:eastAsia="Times New Roman" w:hAnsi="Times New Roman" w:cs="Times New Roman"/>
          <w:sz w:val="28"/>
          <w:szCs w:val="28"/>
        </w:rPr>
        <w:t>)</w:t>
      </w:r>
    </w:p>
    <w:p w14:paraId="171763DC" w14:textId="77777777" w:rsidR="007826FF" w:rsidRPr="00D811A2" w:rsidRDefault="007826FF" w:rsidP="007826FF">
      <w:pPr>
        <w:spacing w:after="0" w:line="240" w:lineRule="auto"/>
        <w:jc w:val="center"/>
        <w:rPr>
          <w:rFonts w:ascii="Times New Roman" w:eastAsia="Times New Roman" w:hAnsi="Times New Roman" w:cs="Times New Roman"/>
          <w:sz w:val="28"/>
          <w:szCs w:val="28"/>
        </w:rPr>
      </w:pPr>
    </w:p>
    <w:p w14:paraId="06D63A38" w14:textId="77777777" w:rsidR="007826FF" w:rsidRPr="00065F61" w:rsidRDefault="007826FF" w:rsidP="007826FF">
      <w:pPr>
        <w:spacing w:after="0" w:line="240" w:lineRule="auto"/>
        <w:jc w:val="center"/>
        <w:rPr>
          <w:rFonts w:ascii="Times New Roman" w:eastAsia="Times New Roman" w:hAnsi="Times New Roman" w:cs="Times New Roman"/>
          <w:sz w:val="28"/>
          <w:szCs w:val="28"/>
        </w:rPr>
        <w:sectPr w:rsidR="007826FF" w:rsidRPr="00065F61" w:rsidSect="00FB4425">
          <w:headerReference w:type="default" r:id="rId8"/>
          <w:pgSz w:w="11906" w:h="16838"/>
          <w:pgMar w:top="1134" w:right="567" w:bottom="1134" w:left="1701" w:header="709" w:footer="709" w:gutter="0"/>
          <w:pgNumType w:start="1"/>
          <w:cols w:space="708"/>
          <w:titlePg/>
          <w:docGrid w:linePitch="360"/>
        </w:sectPr>
      </w:pPr>
      <w:r w:rsidRPr="00971EDF">
        <w:rPr>
          <w:rFonts w:ascii="Times New Roman" w:eastAsia="Times New Roman" w:hAnsi="Times New Roman" w:cs="Times New Roman"/>
          <w:sz w:val="28"/>
          <w:szCs w:val="28"/>
        </w:rPr>
        <w:t>Ніжин</w:t>
      </w:r>
      <w:r w:rsidRPr="00D20B18">
        <w:rPr>
          <w:rFonts w:ascii="Times New Roman" w:eastAsia="Times New Roman" w:hAnsi="Times New Roman" w:cs="Times New Roman"/>
          <w:sz w:val="28"/>
          <w:szCs w:val="28"/>
          <w:lang w:val="en-US"/>
        </w:rPr>
        <w:t xml:space="preserve"> 20</w:t>
      </w:r>
      <w:r>
        <w:rPr>
          <w:rFonts w:ascii="Times New Roman" w:eastAsia="Times New Roman" w:hAnsi="Times New Roman" w:cs="Times New Roman"/>
          <w:sz w:val="28"/>
          <w:szCs w:val="28"/>
        </w:rPr>
        <w:t>22</w:t>
      </w:r>
    </w:p>
    <w:p w14:paraId="6384289E" w14:textId="77777777" w:rsidR="007826FF" w:rsidRPr="00D20B18" w:rsidRDefault="007826FF" w:rsidP="007826FF">
      <w:pPr>
        <w:spacing w:after="0" w:line="240" w:lineRule="auto"/>
        <w:jc w:val="center"/>
        <w:rPr>
          <w:rFonts w:eastAsia="Times New Roman" w:cs="Times New Roman"/>
          <w:lang w:val="en-US"/>
        </w:rPr>
      </w:pPr>
    </w:p>
    <w:p w14:paraId="60173107"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MINISTRY OF SCIENCE AND EDUCATION OF UKRAINE</w:t>
      </w:r>
    </w:p>
    <w:p w14:paraId="74C0CE81"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23BF1976"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 xml:space="preserve">NIZHYN </w:t>
      </w:r>
      <w:r>
        <w:rPr>
          <w:rFonts w:ascii="Times New Roman" w:eastAsia="Times New Roman" w:hAnsi="Times New Roman" w:cs="Times New Roman"/>
          <w:sz w:val="28"/>
          <w:szCs w:val="28"/>
          <w:lang w:val="en-US"/>
        </w:rPr>
        <w:t xml:space="preserve">MYKOLA </w:t>
      </w:r>
      <w:r w:rsidRPr="00971EDF">
        <w:rPr>
          <w:rFonts w:ascii="Times New Roman" w:eastAsia="Times New Roman" w:hAnsi="Times New Roman" w:cs="Times New Roman"/>
          <w:sz w:val="28"/>
          <w:szCs w:val="28"/>
          <w:lang w:val="en-US"/>
        </w:rPr>
        <w:t xml:space="preserve">GOGOL STATE UNIVERSITY </w:t>
      </w:r>
    </w:p>
    <w:p w14:paraId="75407B3C" w14:textId="77777777" w:rsidR="007826FF" w:rsidRPr="00971EDF" w:rsidRDefault="007826FF" w:rsidP="007826FF">
      <w:pPr>
        <w:tabs>
          <w:tab w:val="left" w:pos="6288"/>
        </w:tabs>
        <w:spacing w:after="0" w:line="240" w:lineRule="auto"/>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ab/>
      </w:r>
    </w:p>
    <w:p w14:paraId="45C4B5EA"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Applied Linguistics </w:t>
      </w:r>
      <w:r w:rsidRPr="00971EDF">
        <w:rPr>
          <w:rFonts w:ascii="Times New Roman" w:eastAsia="Times New Roman" w:hAnsi="Times New Roman" w:cs="Times New Roman"/>
          <w:sz w:val="28"/>
          <w:szCs w:val="28"/>
          <w:lang w:val="en-US"/>
        </w:rPr>
        <w:t>Department</w:t>
      </w:r>
    </w:p>
    <w:p w14:paraId="2683BB6F"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26BA5A9B"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5632B882"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72DD4903"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2E46E69C"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7109C583"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1EEB2070"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3D482741" w14:textId="77777777" w:rsidR="007826FF" w:rsidRPr="00065F61" w:rsidRDefault="007826FF" w:rsidP="007826FF">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Yana Baidalina</w:t>
      </w:r>
    </w:p>
    <w:p w14:paraId="1416B5CB"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4648E3AB"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7552F66D" w14:textId="77777777" w:rsidR="007826FF" w:rsidRPr="00971EDF" w:rsidRDefault="007826FF" w:rsidP="007826FF">
      <w:pPr>
        <w:tabs>
          <w:tab w:val="left" w:pos="2085"/>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p>
    <w:p w14:paraId="0AC4B59A" w14:textId="405B6301" w:rsidR="007826FF" w:rsidRDefault="007826FF" w:rsidP="007826FF">
      <w:pPr>
        <w:pStyle w:val="HTML"/>
        <w:spacing w:line="387" w:lineRule="atLeast"/>
        <w:jc w:val="center"/>
        <w:rPr>
          <w:rFonts w:ascii="Times New Roman" w:hAnsi="Times New Roman" w:cs="Times New Roman"/>
          <w:b/>
          <w:color w:val="202124"/>
          <w:sz w:val="28"/>
          <w:szCs w:val="28"/>
        </w:rPr>
      </w:pPr>
      <w:r w:rsidRPr="002B76FD">
        <w:rPr>
          <w:rStyle w:val="4147"/>
          <w:rFonts w:ascii="Times New Roman" w:hAnsi="Times New Roman" w:cs="Times New Roman"/>
          <w:b/>
          <w:color w:val="000000"/>
          <w:sz w:val="28"/>
          <w:szCs w:val="28"/>
          <w:lang w:val="en-US"/>
        </w:rPr>
        <w:t>Developing</w:t>
      </w:r>
      <w:r w:rsidRPr="002B76FD">
        <w:rPr>
          <w:rFonts w:ascii="Times New Roman" w:hAnsi="Times New Roman" w:cs="Times New Roman"/>
          <w:b/>
          <w:color w:val="000000"/>
          <w:sz w:val="28"/>
          <w:szCs w:val="28"/>
          <w:lang w:val="en-US"/>
        </w:rPr>
        <w:t> high school students’ English lexical </w:t>
      </w:r>
      <w:r w:rsidR="00A603F6">
        <w:rPr>
          <w:rFonts w:ascii="Times New Roman" w:hAnsi="Times New Roman" w:cs="Times New Roman"/>
          <w:b/>
          <w:color w:val="000000"/>
          <w:sz w:val="28"/>
          <w:szCs w:val="28"/>
          <w:lang w:val="en-US"/>
        </w:rPr>
        <w:t>competence</w:t>
      </w:r>
      <w:r w:rsidR="00A603F6" w:rsidRPr="002B76FD">
        <w:rPr>
          <w:rFonts w:ascii="Times New Roman" w:hAnsi="Times New Roman" w:cs="Times New Roman"/>
          <w:b/>
          <w:color w:val="000000"/>
          <w:sz w:val="28"/>
          <w:szCs w:val="28"/>
          <w:lang w:val="en-US"/>
        </w:rPr>
        <w:t> </w:t>
      </w:r>
      <w:r w:rsidRPr="002B76FD">
        <w:rPr>
          <w:rFonts w:ascii="Times New Roman" w:hAnsi="Times New Roman" w:cs="Times New Roman"/>
          <w:b/>
          <w:color w:val="000000"/>
          <w:sz w:val="28"/>
          <w:szCs w:val="28"/>
          <w:lang w:val="en-US"/>
        </w:rPr>
        <w:t>by means of</w:t>
      </w:r>
      <w:r>
        <w:rPr>
          <w:rFonts w:ascii="Times New Roman" w:hAnsi="Times New Roman" w:cs="Times New Roman"/>
          <w:b/>
          <w:color w:val="000000"/>
          <w:sz w:val="28"/>
          <w:szCs w:val="28"/>
        </w:rPr>
        <w:t xml:space="preserve"> </w:t>
      </w:r>
      <w:r w:rsidRPr="00D811A2">
        <w:rPr>
          <w:rFonts w:ascii="Times New Roman" w:hAnsi="Times New Roman" w:cs="Times New Roman"/>
          <w:b/>
          <w:color w:val="202124"/>
          <w:sz w:val="28"/>
          <w:szCs w:val="28"/>
          <w:lang w:val="en-US"/>
        </w:rPr>
        <w:t>the material of polysemous vocabulary</w:t>
      </w:r>
    </w:p>
    <w:p w14:paraId="37778E1E" w14:textId="77777777" w:rsidR="007826FF" w:rsidRPr="003A06CE" w:rsidRDefault="007826FF" w:rsidP="007826FF">
      <w:pPr>
        <w:spacing w:after="0" w:line="240" w:lineRule="auto"/>
        <w:jc w:val="center"/>
        <w:rPr>
          <w:rFonts w:ascii="Times New Roman" w:eastAsia="Times New Roman" w:hAnsi="Times New Roman" w:cs="Times New Roman"/>
          <w:b/>
          <w:sz w:val="28"/>
          <w:szCs w:val="28"/>
        </w:rPr>
      </w:pPr>
    </w:p>
    <w:p w14:paraId="0093DF15"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Master’s Thesis</w:t>
      </w:r>
    </w:p>
    <w:p w14:paraId="43E1D55C"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49C3151F"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5C0E1E60"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24B03A18"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17B16FCE"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0D1AF773"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5E93A070"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607EC23A" w14:textId="77777777" w:rsidR="007826FF" w:rsidRPr="00971EDF" w:rsidRDefault="007826FF" w:rsidP="007826FF">
      <w:pPr>
        <w:spacing w:after="0" w:line="240" w:lineRule="auto"/>
        <w:rPr>
          <w:rFonts w:ascii="Times New Roman" w:eastAsia="Times New Roman" w:hAnsi="Times New Roman" w:cs="Times New Roman"/>
          <w:sz w:val="28"/>
          <w:szCs w:val="28"/>
          <w:lang w:val="en-US"/>
        </w:rPr>
      </w:pPr>
    </w:p>
    <w:p w14:paraId="79EE073B" w14:textId="77777777" w:rsidR="007826FF" w:rsidRPr="00971EDF" w:rsidRDefault="007826FF" w:rsidP="007826FF">
      <w:pPr>
        <w:spacing w:after="0" w:line="240" w:lineRule="auto"/>
        <w:jc w:val="center"/>
        <w:rPr>
          <w:rFonts w:ascii="Times New Roman" w:eastAsia="Times New Roman" w:hAnsi="Times New Roman" w:cs="Times New Roman"/>
          <w:sz w:val="28"/>
          <w:szCs w:val="28"/>
          <w:lang w:val="en-US"/>
        </w:rPr>
      </w:pPr>
    </w:p>
    <w:p w14:paraId="3B984C4F" w14:textId="77777777" w:rsidR="007826FF" w:rsidRPr="00971EDF" w:rsidRDefault="007826FF" w:rsidP="007826FF">
      <w:pPr>
        <w:spacing w:after="0" w:line="240" w:lineRule="auto"/>
        <w:ind w:left="5760"/>
        <w:jc w:val="both"/>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Research Supervisor –</w:t>
      </w:r>
    </w:p>
    <w:p w14:paraId="5CB43F80" w14:textId="77777777" w:rsidR="007826FF" w:rsidRPr="00971EDF" w:rsidRDefault="007826FF" w:rsidP="007826FF">
      <w:pPr>
        <w:spacing w:after="0" w:line="240" w:lineRule="auto"/>
        <w:ind w:left="5760"/>
        <w:jc w:val="both"/>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PhD (Education),</w:t>
      </w:r>
    </w:p>
    <w:p w14:paraId="09F4F250" w14:textId="77777777" w:rsidR="007826FF" w:rsidRPr="00971EDF" w:rsidRDefault="007826FF" w:rsidP="007826FF">
      <w:pPr>
        <w:spacing w:after="0" w:line="240" w:lineRule="auto"/>
        <w:ind w:left="5760"/>
        <w:jc w:val="both"/>
        <w:rPr>
          <w:rFonts w:ascii="Times New Roman" w:eastAsia="Times New Roman" w:hAnsi="Times New Roman" w:cs="Times New Roman"/>
          <w:sz w:val="28"/>
          <w:szCs w:val="28"/>
          <w:lang w:val="en-US"/>
        </w:rPr>
      </w:pPr>
      <w:r w:rsidRPr="00971EDF">
        <w:rPr>
          <w:rFonts w:ascii="Times New Roman" w:eastAsia="Times New Roman" w:hAnsi="Times New Roman" w:cs="Times New Roman"/>
          <w:sz w:val="28"/>
          <w:szCs w:val="28"/>
          <w:lang w:val="en-US"/>
        </w:rPr>
        <w:t xml:space="preserve">Associate Professor </w:t>
      </w:r>
    </w:p>
    <w:p w14:paraId="15008E41" w14:textId="77777777" w:rsidR="007826FF" w:rsidRPr="00971EDF" w:rsidRDefault="007826FF" w:rsidP="007826FF">
      <w:pPr>
        <w:spacing w:after="0" w:line="240" w:lineRule="auto"/>
        <w:ind w:left="57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Khalymon I.Y.</w:t>
      </w:r>
    </w:p>
    <w:p w14:paraId="515E0703" w14:textId="77777777" w:rsidR="007826FF" w:rsidRPr="00971EDF" w:rsidRDefault="007826FF" w:rsidP="007826FF">
      <w:pPr>
        <w:spacing w:after="0" w:line="240" w:lineRule="auto"/>
        <w:jc w:val="both"/>
        <w:rPr>
          <w:rFonts w:ascii="Times New Roman" w:eastAsia="Times New Roman" w:hAnsi="Times New Roman" w:cs="Times New Roman"/>
          <w:sz w:val="28"/>
          <w:szCs w:val="28"/>
          <w:lang w:val="en-US"/>
        </w:rPr>
      </w:pPr>
    </w:p>
    <w:p w14:paraId="1F3FEF29" w14:textId="77777777" w:rsidR="007826FF" w:rsidRPr="00971EDF" w:rsidRDefault="007826FF" w:rsidP="007826FF">
      <w:pPr>
        <w:spacing w:after="0" w:line="240" w:lineRule="auto"/>
        <w:jc w:val="both"/>
        <w:rPr>
          <w:rFonts w:ascii="Times New Roman" w:eastAsia="Times New Roman" w:hAnsi="Times New Roman" w:cs="Times New Roman"/>
          <w:sz w:val="28"/>
          <w:szCs w:val="28"/>
          <w:lang w:val="en-US"/>
        </w:rPr>
      </w:pPr>
    </w:p>
    <w:p w14:paraId="72C6AF0A" w14:textId="77777777" w:rsidR="007826FF" w:rsidRPr="00971EDF" w:rsidRDefault="007826FF" w:rsidP="007826FF">
      <w:pPr>
        <w:spacing w:after="0" w:line="240" w:lineRule="auto"/>
        <w:jc w:val="both"/>
        <w:rPr>
          <w:rFonts w:ascii="Times New Roman" w:eastAsia="Times New Roman" w:hAnsi="Times New Roman" w:cs="Times New Roman"/>
          <w:lang w:val="en-US"/>
        </w:rPr>
      </w:pPr>
    </w:p>
    <w:p w14:paraId="4B3606D9" w14:textId="77777777" w:rsidR="007826FF" w:rsidRPr="00971EDF" w:rsidRDefault="007826FF" w:rsidP="007826FF">
      <w:pPr>
        <w:spacing w:after="0" w:line="240" w:lineRule="auto"/>
        <w:jc w:val="both"/>
        <w:rPr>
          <w:rFonts w:ascii="Times New Roman" w:eastAsia="Times New Roman" w:hAnsi="Times New Roman" w:cs="Times New Roman"/>
          <w:lang w:val="en-US"/>
        </w:rPr>
      </w:pPr>
    </w:p>
    <w:p w14:paraId="72B1822E" w14:textId="77777777" w:rsidR="007826FF" w:rsidRPr="00971EDF" w:rsidRDefault="007826FF" w:rsidP="007826FF">
      <w:pPr>
        <w:spacing w:after="0" w:line="240" w:lineRule="auto"/>
        <w:jc w:val="both"/>
        <w:rPr>
          <w:rFonts w:ascii="Times New Roman" w:eastAsia="Times New Roman" w:hAnsi="Times New Roman" w:cs="Times New Roman"/>
          <w:lang w:val="en-US"/>
        </w:rPr>
      </w:pPr>
    </w:p>
    <w:p w14:paraId="1EDC0644" w14:textId="77777777" w:rsidR="007826FF" w:rsidRPr="00971EDF" w:rsidRDefault="007826FF" w:rsidP="007826FF">
      <w:pPr>
        <w:spacing w:after="0" w:line="240" w:lineRule="auto"/>
        <w:jc w:val="both"/>
        <w:rPr>
          <w:rFonts w:ascii="Times New Roman" w:eastAsia="Times New Roman" w:hAnsi="Times New Roman" w:cs="Times New Roman"/>
          <w:lang w:val="en-US"/>
        </w:rPr>
      </w:pPr>
    </w:p>
    <w:p w14:paraId="79E91360" w14:textId="77777777" w:rsidR="007826FF" w:rsidRPr="00971EDF" w:rsidRDefault="007826FF" w:rsidP="007826FF">
      <w:pPr>
        <w:spacing w:after="0" w:line="240" w:lineRule="auto"/>
        <w:jc w:val="center"/>
        <w:rPr>
          <w:rFonts w:ascii="Times New Roman" w:eastAsia="Times New Roman" w:hAnsi="Times New Roman" w:cs="Times New Roman"/>
          <w:b/>
          <w:sz w:val="28"/>
          <w:szCs w:val="28"/>
          <w:lang w:val="en-US"/>
        </w:rPr>
      </w:pPr>
    </w:p>
    <w:p w14:paraId="7D993E4F" w14:textId="77777777" w:rsidR="007826FF" w:rsidRPr="00971EDF" w:rsidRDefault="007826FF" w:rsidP="007826FF">
      <w:pPr>
        <w:spacing w:after="0" w:line="240" w:lineRule="auto"/>
        <w:jc w:val="center"/>
        <w:rPr>
          <w:rFonts w:ascii="Times New Roman" w:eastAsia="Times New Roman" w:hAnsi="Times New Roman" w:cs="Times New Roman"/>
          <w:b/>
          <w:sz w:val="28"/>
          <w:szCs w:val="28"/>
          <w:lang w:val="en-US"/>
        </w:rPr>
      </w:pPr>
    </w:p>
    <w:p w14:paraId="7AF86763" w14:textId="77777777" w:rsidR="007826FF" w:rsidRPr="00971EDF" w:rsidRDefault="007826FF" w:rsidP="007826FF">
      <w:pPr>
        <w:spacing w:after="0" w:line="240" w:lineRule="auto"/>
        <w:jc w:val="center"/>
        <w:rPr>
          <w:rFonts w:ascii="Times New Roman" w:eastAsia="Times New Roman" w:hAnsi="Times New Roman" w:cs="Times New Roman"/>
          <w:b/>
          <w:sz w:val="28"/>
          <w:szCs w:val="28"/>
          <w:lang w:val="en-US"/>
        </w:rPr>
      </w:pPr>
    </w:p>
    <w:p w14:paraId="26A34990" w14:textId="77777777" w:rsidR="007826FF" w:rsidRPr="00971EDF" w:rsidRDefault="007826FF" w:rsidP="007826FF">
      <w:pPr>
        <w:spacing w:after="0" w:line="240" w:lineRule="auto"/>
        <w:jc w:val="center"/>
        <w:rPr>
          <w:rFonts w:ascii="Times New Roman" w:eastAsia="Times New Roman" w:hAnsi="Times New Roman" w:cs="Times New Roman"/>
          <w:b/>
          <w:sz w:val="28"/>
          <w:szCs w:val="28"/>
          <w:lang w:val="en-US"/>
        </w:rPr>
      </w:pPr>
    </w:p>
    <w:p w14:paraId="6149D1E2" w14:textId="77777777" w:rsidR="007826FF" w:rsidRPr="00656E39" w:rsidRDefault="007826FF" w:rsidP="007826FF">
      <w:pPr>
        <w:spacing w:after="0" w:line="360" w:lineRule="auto"/>
        <w:jc w:val="center"/>
        <w:rPr>
          <w:rFonts w:ascii="Times New Roman" w:hAnsi="Times New Roman" w:cs="Times New Roman"/>
          <w:sz w:val="28"/>
          <w:szCs w:val="28"/>
        </w:rPr>
      </w:pPr>
      <w:r w:rsidRPr="00656E39">
        <w:rPr>
          <w:rFonts w:ascii="Times New Roman" w:eastAsia="Times New Roman" w:hAnsi="Times New Roman" w:cs="Times New Roman"/>
          <w:b/>
          <w:sz w:val="28"/>
          <w:szCs w:val="28"/>
          <w:lang w:val="en-US"/>
        </w:rPr>
        <w:t>Nizhyn</w:t>
      </w:r>
      <w:r w:rsidRPr="00656E39">
        <w:rPr>
          <w:rFonts w:ascii="Times New Roman" w:eastAsia="Times New Roman" w:hAnsi="Times New Roman" w:cs="Times New Roman"/>
          <w:b/>
          <w:sz w:val="28"/>
          <w:szCs w:val="28"/>
          <w:lang w:val="ru-RU"/>
        </w:rPr>
        <w:t xml:space="preserve"> 2022</w:t>
      </w:r>
    </w:p>
    <w:p w14:paraId="6805AA42" w14:textId="77777777" w:rsidR="007826FF" w:rsidRPr="00656E39" w:rsidRDefault="007826FF" w:rsidP="007826FF">
      <w:pPr>
        <w:spacing w:after="0" w:line="360" w:lineRule="auto"/>
        <w:jc w:val="center"/>
        <w:rPr>
          <w:rFonts w:ascii="Times New Roman" w:hAnsi="Times New Roman" w:cs="Times New Roman"/>
          <w:b/>
          <w:sz w:val="28"/>
          <w:szCs w:val="28"/>
          <w:lang w:val="ru-RU"/>
        </w:rPr>
      </w:pPr>
      <w:r w:rsidRPr="00D93B48">
        <w:rPr>
          <w:rFonts w:ascii="Times New Roman" w:hAnsi="Times New Roman" w:cs="Times New Roman"/>
          <w:b/>
          <w:sz w:val="28"/>
          <w:szCs w:val="28"/>
        </w:rPr>
        <w:lastRenderedPageBreak/>
        <w:t>ЗМІСТ</w:t>
      </w:r>
    </w:p>
    <w:p w14:paraId="3C619A0B" w14:textId="795D85EA" w:rsidR="007826FF" w:rsidRPr="00585C49" w:rsidRDefault="007826FF" w:rsidP="007826FF">
      <w:pPr>
        <w:spacing w:after="0" w:line="360" w:lineRule="auto"/>
        <w:jc w:val="both"/>
        <w:rPr>
          <w:rFonts w:ascii="Times New Roman" w:hAnsi="Times New Roman" w:cs="Times New Roman"/>
          <w:b/>
          <w:color w:val="000000" w:themeColor="text1"/>
          <w:sz w:val="28"/>
          <w:szCs w:val="28"/>
        </w:rPr>
      </w:pPr>
      <w:r w:rsidRPr="00585C49">
        <w:rPr>
          <w:rFonts w:ascii="Times New Roman" w:hAnsi="Times New Roman" w:cs="Times New Roman"/>
          <w:b/>
          <w:color w:val="000000" w:themeColor="text1"/>
          <w:sz w:val="28"/>
          <w:szCs w:val="28"/>
        </w:rPr>
        <w:t>СПИСОК СКОРОЧЕНЬ</w:t>
      </w:r>
      <w:r w:rsidR="0018518A">
        <w:rPr>
          <w:rFonts w:ascii="Times New Roman" w:hAnsi="Times New Roman" w:cs="Times New Roman"/>
          <w:b/>
          <w:color w:val="000000" w:themeColor="text1"/>
          <w:sz w:val="28"/>
          <w:szCs w:val="28"/>
        </w:rPr>
        <w:t>……………………………………………………</w:t>
      </w:r>
      <w:r w:rsidR="00D6444D">
        <w:rPr>
          <w:rFonts w:ascii="Times New Roman" w:hAnsi="Times New Roman" w:cs="Times New Roman"/>
          <w:b/>
          <w:color w:val="000000" w:themeColor="text1"/>
          <w:sz w:val="28"/>
          <w:szCs w:val="28"/>
        </w:rPr>
        <w:t>…...5</w:t>
      </w:r>
    </w:p>
    <w:p w14:paraId="075F5956" w14:textId="059563E4" w:rsidR="007826FF" w:rsidRPr="00D30CDA" w:rsidRDefault="007826FF"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ВСТУП</w:t>
      </w:r>
      <w:r w:rsidRPr="00656E39">
        <w:rPr>
          <w:rFonts w:ascii="Times New Roman" w:hAnsi="Times New Roman" w:cs="Times New Roman"/>
          <w:b/>
          <w:sz w:val="28"/>
          <w:szCs w:val="28"/>
          <w:lang w:val="ru-RU"/>
        </w:rPr>
        <w:t>…………………………………………………………………………...</w:t>
      </w:r>
      <w:r w:rsidR="00D6444D">
        <w:rPr>
          <w:rFonts w:ascii="Times New Roman" w:hAnsi="Times New Roman" w:cs="Times New Roman"/>
          <w:b/>
          <w:sz w:val="28"/>
          <w:szCs w:val="28"/>
          <w:lang w:val="ru-RU"/>
        </w:rPr>
        <w:t>..6</w:t>
      </w:r>
    </w:p>
    <w:p w14:paraId="6FF2FAB3" w14:textId="5692D717" w:rsidR="007826FF" w:rsidRPr="00D30CDA" w:rsidRDefault="007826FF"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РОЗДІЛ</w:t>
      </w:r>
      <w:r w:rsidRPr="00656E39">
        <w:rPr>
          <w:rFonts w:ascii="Times New Roman" w:hAnsi="Times New Roman" w:cs="Times New Roman"/>
          <w:b/>
          <w:sz w:val="28"/>
          <w:szCs w:val="28"/>
        </w:rPr>
        <w:t xml:space="preserve"> 1. </w:t>
      </w:r>
      <w:r>
        <w:rPr>
          <w:rFonts w:ascii="Times New Roman" w:hAnsi="Times New Roman" w:cs="Times New Roman"/>
          <w:b/>
          <w:sz w:val="28"/>
          <w:szCs w:val="28"/>
        </w:rPr>
        <w:t>ТЕОРЕТИЧНІ</w:t>
      </w:r>
      <w:r w:rsidRPr="00041E67">
        <w:rPr>
          <w:rFonts w:ascii="Times New Roman" w:hAnsi="Times New Roman" w:cs="Times New Roman"/>
          <w:b/>
          <w:sz w:val="28"/>
          <w:szCs w:val="28"/>
          <w:lang w:val="ru-RU"/>
        </w:rPr>
        <w:t xml:space="preserve"> </w:t>
      </w:r>
      <w:r>
        <w:rPr>
          <w:rFonts w:ascii="Times New Roman" w:hAnsi="Times New Roman" w:cs="Times New Roman"/>
          <w:b/>
          <w:sz w:val="28"/>
          <w:szCs w:val="28"/>
        </w:rPr>
        <w:t>ПЕРЕДУМОВИ</w:t>
      </w:r>
      <w:r w:rsidRPr="001A009A">
        <w:rPr>
          <w:rFonts w:ascii="Times New Roman" w:hAnsi="Times New Roman" w:cs="Times New Roman"/>
          <w:b/>
          <w:sz w:val="28"/>
          <w:szCs w:val="28"/>
          <w:lang w:val="ru-RU"/>
        </w:rPr>
        <w:t xml:space="preserve"> </w:t>
      </w:r>
      <w:r>
        <w:rPr>
          <w:rFonts w:ascii="Times New Roman" w:hAnsi="Times New Roman" w:cs="Times New Roman"/>
          <w:b/>
          <w:sz w:val="28"/>
          <w:szCs w:val="28"/>
        </w:rPr>
        <w:t>ФОРМУВАННЯ</w:t>
      </w:r>
      <w:r w:rsidRPr="001A009A">
        <w:rPr>
          <w:rFonts w:ascii="Times New Roman" w:hAnsi="Times New Roman" w:cs="Times New Roman"/>
          <w:b/>
          <w:sz w:val="28"/>
          <w:szCs w:val="28"/>
          <w:lang w:val="ru-RU"/>
        </w:rPr>
        <w:t xml:space="preserve"> </w:t>
      </w:r>
      <w:r>
        <w:rPr>
          <w:rFonts w:ascii="Times New Roman" w:hAnsi="Times New Roman" w:cs="Times New Roman"/>
          <w:b/>
          <w:sz w:val="28"/>
          <w:szCs w:val="28"/>
        </w:rPr>
        <w:t>АНГЛОМОВНОЇ ЛЕКСИЧНОЇ КОМПЕТЕНТНОСТІ</w:t>
      </w:r>
      <w:r w:rsidR="0018518A">
        <w:rPr>
          <w:rFonts w:ascii="Times New Roman" w:hAnsi="Times New Roman" w:cs="Times New Roman"/>
          <w:b/>
          <w:sz w:val="28"/>
          <w:szCs w:val="28"/>
        </w:rPr>
        <w:t>……………………</w:t>
      </w:r>
      <w:r w:rsidR="00CF6289">
        <w:rPr>
          <w:rFonts w:ascii="Times New Roman" w:hAnsi="Times New Roman" w:cs="Times New Roman"/>
          <w:b/>
          <w:sz w:val="28"/>
          <w:szCs w:val="28"/>
        </w:rPr>
        <w:t>9</w:t>
      </w:r>
    </w:p>
    <w:p w14:paraId="5788A9A6" w14:textId="7E7DC582" w:rsidR="007826FF" w:rsidRPr="00D30CDA" w:rsidRDefault="007826FF" w:rsidP="007826FF">
      <w:pPr>
        <w:spacing w:after="0" w:line="360" w:lineRule="auto"/>
        <w:jc w:val="both"/>
        <w:rPr>
          <w:rFonts w:ascii="Times New Roman" w:hAnsi="Times New Roman" w:cs="Times New Roman"/>
          <w:sz w:val="28"/>
          <w:szCs w:val="28"/>
        </w:rPr>
      </w:pPr>
      <w:r w:rsidRPr="00D30CDA">
        <w:rPr>
          <w:rFonts w:ascii="Times New Roman" w:hAnsi="Times New Roman" w:cs="Times New Roman"/>
          <w:sz w:val="28"/>
          <w:szCs w:val="28"/>
        </w:rPr>
        <w:t>1.1.</w:t>
      </w:r>
      <w:r>
        <w:rPr>
          <w:rFonts w:ascii="Times New Roman" w:hAnsi="Times New Roman" w:cs="Times New Roman"/>
          <w:sz w:val="28"/>
          <w:szCs w:val="28"/>
        </w:rPr>
        <w:t>Зміст та етапи формування лексичної компетентності…</w:t>
      </w:r>
      <w:r w:rsidR="00ED22A9">
        <w:rPr>
          <w:rFonts w:ascii="Times New Roman" w:hAnsi="Times New Roman" w:cs="Times New Roman"/>
          <w:sz w:val="28"/>
          <w:szCs w:val="28"/>
        </w:rPr>
        <w:t>………………</w:t>
      </w:r>
      <w:r w:rsidR="00CF6289">
        <w:rPr>
          <w:rFonts w:ascii="Times New Roman" w:hAnsi="Times New Roman" w:cs="Times New Roman"/>
          <w:sz w:val="28"/>
          <w:szCs w:val="28"/>
        </w:rPr>
        <w:t>...9</w:t>
      </w:r>
    </w:p>
    <w:p w14:paraId="30E132A0" w14:textId="65033563" w:rsidR="007826FF" w:rsidRPr="008E076F" w:rsidRDefault="007826FF" w:rsidP="007826FF">
      <w:pPr>
        <w:spacing w:after="0" w:line="360" w:lineRule="auto"/>
        <w:ind w:right="85"/>
        <w:rPr>
          <w:rFonts w:cs="Times New Roman"/>
          <w:szCs w:val="28"/>
        </w:rPr>
      </w:pPr>
      <w:r>
        <w:rPr>
          <w:rFonts w:ascii="Times New Roman" w:hAnsi="Times New Roman" w:cs="Times New Roman"/>
          <w:sz w:val="28"/>
          <w:szCs w:val="28"/>
        </w:rPr>
        <w:t>1.2.Вимоги програм до рівня сформованості  лексичної компетентності у профільній школі……</w:t>
      </w:r>
      <w:r w:rsidR="0018518A">
        <w:rPr>
          <w:rFonts w:ascii="Times New Roman" w:hAnsi="Times New Roman" w:cs="Times New Roman"/>
          <w:sz w:val="28"/>
          <w:szCs w:val="28"/>
        </w:rPr>
        <w:t>………………………………………………………….</w:t>
      </w:r>
      <w:r w:rsidR="00655CFB">
        <w:rPr>
          <w:rFonts w:ascii="Times New Roman" w:hAnsi="Times New Roman" w:cs="Times New Roman"/>
          <w:sz w:val="28"/>
          <w:szCs w:val="28"/>
        </w:rPr>
        <w:t>.14</w:t>
      </w:r>
    </w:p>
    <w:p w14:paraId="4A5FFE7D" w14:textId="6E8760B6" w:rsidR="007826FF" w:rsidRPr="00B1065A" w:rsidRDefault="007826FF" w:rsidP="007826FF">
      <w:pPr>
        <w:spacing w:after="0" w:line="360" w:lineRule="auto"/>
        <w:jc w:val="both"/>
        <w:rPr>
          <w:rFonts w:ascii="Times New Roman" w:hAnsi="Times New Roman" w:cs="Times New Roman"/>
          <w:sz w:val="28"/>
          <w:szCs w:val="28"/>
        </w:rPr>
      </w:pPr>
      <w:r w:rsidRPr="00B1065A">
        <w:rPr>
          <w:rFonts w:ascii="Times New Roman" w:hAnsi="Times New Roman" w:cs="Times New Roman"/>
          <w:sz w:val="28"/>
          <w:szCs w:val="28"/>
        </w:rPr>
        <w:t>1.</w:t>
      </w:r>
      <w:r>
        <w:rPr>
          <w:rFonts w:ascii="Times New Roman" w:hAnsi="Times New Roman" w:cs="Times New Roman"/>
          <w:sz w:val="28"/>
          <w:szCs w:val="28"/>
        </w:rPr>
        <w:t>3.Полісемічна лексика як засіб формування англомовної лексичної компетентності……</w:t>
      </w:r>
      <w:r w:rsidR="0018518A">
        <w:rPr>
          <w:rFonts w:ascii="Times New Roman" w:hAnsi="Times New Roman" w:cs="Times New Roman"/>
          <w:sz w:val="28"/>
          <w:szCs w:val="28"/>
        </w:rPr>
        <w:t>…………………………………………………………….</w:t>
      </w:r>
      <w:r w:rsidR="00CF6289">
        <w:rPr>
          <w:rFonts w:ascii="Times New Roman" w:hAnsi="Times New Roman" w:cs="Times New Roman"/>
          <w:sz w:val="28"/>
          <w:szCs w:val="28"/>
        </w:rPr>
        <w:t>..19</w:t>
      </w:r>
    </w:p>
    <w:p w14:paraId="5FB2DD7F" w14:textId="05FDF868" w:rsidR="007826FF" w:rsidRPr="00B1065A" w:rsidRDefault="007826FF" w:rsidP="007826FF">
      <w:pPr>
        <w:spacing w:after="0" w:line="360" w:lineRule="auto"/>
        <w:jc w:val="both"/>
        <w:rPr>
          <w:rFonts w:ascii="Times New Roman" w:hAnsi="Times New Roman" w:cs="Times New Roman"/>
          <w:b/>
          <w:sz w:val="28"/>
          <w:szCs w:val="28"/>
        </w:rPr>
      </w:pPr>
      <w:r w:rsidRPr="00343151">
        <w:rPr>
          <w:rFonts w:ascii="Times New Roman" w:hAnsi="Times New Roman" w:cs="Times New Roman"/>
          <w:b/>
          <w:sz w:val="28"/>
          <w:szCs w:val="28"/>
        </w:rPr>
        <w:t xml:space="preserve">Висновки до </w:t>
      </w:r>
      <w:r>
        <w:rPr>
          <w:rFonts w:ascii="Times New Roman" w:hAnsi="Times New Roman" w:cs="Times New Roman"/>
          <w:b/>
          <w:sz w:val="28"/>
          <w:szCs w:val="28"/>
        </w:rPr>
        <w:t>Р</w:t>
      </w:r>
      <w:r w:rsidRPr="00343151">
        <w:rPr>
          <w:rFonts w:ascii="Times New Roman" w:hAnsi="Times New Roman" w:cs="Times New Roman"/>
          <w:b/>
          <w:sz w:val="28"/>
          <w:szCs w:val="28"/>
        </w:rPr>
        <w:t>озділу 1</w:t>
      </w:r>
      <w:r>
        <w:rPr>
          <w:rFonts w:ascii="Times New Roman" w:hAnsi="Times New Roman" w:cs="Times New Roman"/>
          <w:b/>
          <w:sz w:val="28"/>
          <w:szCs w:val="28"/>
        </w:rPr>
        <w:t>…</w:t>
      </w:r>
      <w:r w:rsidR="0018518A">
        <w:rPr>
          <w:rFonts w:ascii="Times New Roman" w:hAnsi="Times New Roman" w:cs="Times New Roman"/>
          <w:b/>
          <w:sz w:val="28"/>
          <w:szCs w:val="28"/>
        </w:rPr>
        <w:t>……………………………………………………….</w:t>
      </w:r>
      <w:r w:rsidR="00CF6289">
        <w:rPr>
          <w:rFonts w:ascii="Times New Roman" w:hAnsi="Times New Roman" w:cs="Times New Roman"/>
          <w:b/>
          <w:sz w:val="28"/>
          <w:szCs w:val="28"/>
        </w:rPr>
        <w:t>25</w:t>
      </w:r>
    </w:p>
    <w:p w14:paraId="6BE8340A" w14:textId="456B74E2" w:rsidR="007826FF" w:rsidRPr="00B1065A" w:rsidRDefault="007826FF" w:rsidP="007826FF">
      <w:pPr>
        <w:spacing w:after="0" w:line="360" w:lineRule="auto"/>
        <w:jc w:val="both"/>
        <w:rPr>
          <w:rFonts w:ascii="Times New Roman" w:hAnsi="Times New Roman" w:cs="Times New Roman"/>
          <w:b/>
          <w:sz w:val="28"/>
          <w:szCs w:val="28"/>
        </w:rPr>
      </w:pPr>
      <w:r w:rsidRPr="00D811A2">
        <w:rPr>
          <w:rFonts w:ascii="Times New Roman" w:hAnsi="Times New Roman" w:cs="Times New Roman"/>
          <w:b/>
          <w:sz w:val="28"/>
          <w:szCs w:val="28"/>
        </w:rPr>
        <w:t xml:space="preserve">РОЗДІЛ 2. МЕТОДИКА ФОРМУВАННЯ ІНШОМОВНОЇ </w:t>
      </w:r>
      <w:r>
        <w:rPr>
          <w:rFonts w:ascii="Times New Roman" w:hAnsi="Times New Roman" w:cs="Times New Roman"/>
          <w:b/>
          <w:sz w:val="28"/>
          <w:szCs w:val="28"/>
        </w:rPr>
        <w:t xml:space="preserve">ЛЕКСИЧНОЇ </w:t>
      </w:r>
      <w:r w:rsidRPr="00D811A2">
        <w:rPr>
          <w:rFonts w:ascii="Times New Roman" w:hAnsi="Times New Roman" w:cs="Times New Roman"/>
          <w:b/>
          <w:sz w:val="28"/>
          <w:szCs w:val="28"/>
        </w:rPr>
        <w:t xml:space="preserve"> КОМПЕТЕНТНОСТІ </w:t>
      </w:r>
      <w:r>
        <w:rPr>
          <w:rFonts w:ascii="Times New Roman" w:hAnsi="Times New Roman" w:cs="Times New Roman"/>
          <w:b/>
          <w:sz w:val="28"/>
          <w:szCs w:val="28"/>
        </w:rPr>
        <w:t>УЧНІВ ПРОФІЛЬНОЇ ШКОЛИ НА МАТЕРІАЛІ ПОЛІСЕМІЧНОЇ ЛЕКСИКИ</w:t>
      </w:r>
      <w:r w:rsidR="0018518A">
        <w:rPr>
          <w:rFonts w:ascii="Times New Roman" w:hAnsi="Times New Roman" w:cs="Times New Roman"/>
          <w:b/>
          <w:sz w:val="28"/>
          <w:szCs w:val="28"/>
        </w:rPr>
        <w:t>………………………………………………</w:t>
      </w:r>
      <w:r w:rsidR="00CF6289">
        <w:rPr>
          <w:rFonts w:ascii="Times New Roman" w:hAnsi="Times New Roman" w:cs="Times New Roman"/>
          <w:b/>
          <w:sz w:val="28"/>
          <w:szCs w:val="28"/>
        </w:rPr>
        <w:t>...26</w:t>
      </w:r>
    </w:p>
    <w:p w14:paraId="46215AD8" w14:textId="1B8BFEEE" w:rsidR="007826FF" w:rsidRPr="00B1065A" w:rsidRDefault="007826FF" w:rsidP="007826FF">
      <w:pPr>
        <w:spacing w:after="0" w:line="360" w:lineRule="auto"/>
        <w:jc w:val="both"/>
        <w:rPr>
          <w:rFonts w:ascii="Times New Roman" w:hAnsi="Times New Roman" w:cs="Times New Roman"/>
          <w:sz w:val="28"/>
          <w:szCs w:val="28"/>
        </w:rPr>
      </w:pPr>
      <w:r w:rsidRPr="00EF67BA">
        <w:rPr>
          <w:rFonts w:ascii="Times New Roman" w:hAnsi="Times New Roman" w:cs="Times New Roman"/>
          <w:sz w:val="28"/>
          <w:szCs w:val="28"/>
        </w:rPr>
        <w:t>2.1.</w:t>
      </w:r>
      <w:r>
        <w:rPr>
          <w:rFonts w:ascii="Times New Roman" w:hAnsi="Times New Roman" w:cs="Times New Roman"/>
          <w:sz w:val="28"/>
          <w:szCs w:val="28"/>
        </w:rPr>
        <w:t>Сучасний підручник для профільної школи як джерело полісемічної лексики…</w:t>
      </w:r>
      <w:r w:rsidR="0018518A">
        <w:rPr>
          <w:rFonts w:ascii="Times New Roman" w:hAnsi="Times New Roman" w:cs="Times New Roman"/>
          <w:sz w:val="28"/>
          <w:szCs w:val="28"/>
        </w:rPr>
        <w:t>………………………………………………………………………</w:t>
      </w:r>
      <w:r w:rsidR="00CF6289">
        <w:rPr>
          <w:rFonts w:ascii="Times New Roman" w:hAnsi="Times New Roman" w:cs="Times New Roman"/>
          <w:sz w:val="28"/>
          <w:szCs w:val="28"/>
        </w:rPr>
        <w:t>...26</w:t>
      </w:r>
    </w:p>
    <w:p w14:paraId="08A6EA03" w14:textId="1D46F1E9" w:rsidR="007826FF" w:rsidRPr="00B1065A" w:rsidRDefault="007826FF" w:rsidP="007826FF">
      <w:pPr>
        <w:spacing w:after="0" w:line="360" w:lineRule="auto"/>
        <w:jc w:val="both"/>
        <w:rPr>
          <w:rFonts w:ascii="Times New Roman" w:hAnsi="Times New Roman" w:cs="Times New Roman"/>
          <w:sz w:val="28"/>
          <w:szCs w:val="28"/>
        </w:rPr>
      </w:pPr>
      <w:r w:rsidRPr="00B1065A">
        <w:rPr>
          <w:rFonts w:ascii="Times New Roman" w:hAnsi="Times New Roman" w:cs="Times New Roman"/>
          <w:sz w:val="28"/>
          <w:szCs w:val="28"/>
        </w:rPr>
        <w:t>2.2.</w:t>
      </w:r>
      <w:r>
        <w:rPr>
          <w:rFonts w:ascii="Times New Roman" w:hAnsi="Times New Roman" w:cs="Times New Roman"/>
          <w:sz w:val="28"/>
          <w:szCs w:val="28"/>
        </w:rPr>
        <w:t xml:space="preserve"> Види вправ для формування лексичної компетентності……</w:t>
      </w:r>
      <w:r w:rsidR="0018518A">
        <w:rPr>
          <w:rFonts w:ascii="Times New Roman" w:hAnsi="Times New Roman" w:cs="Times New Roman"/>
          <w:sz w:val="28"/>
          <w:szCs w:val="28"/>
        </w:rPr>
        <w:t>……………</w:t>
      </w:r>
      <w:r w:rsidR="00CF6289">
        <w:rPr>
          <w:rFonts w:ascii="Times New Roman" w:hAnsi="Times New Roman" w:cs="Times New Roman"/>
          <w:sz w:val="28"/>
          <w:szCs w:val="28"/>
        </w:rPr>
        <w:t>29</w:t>
      </w:r>
    </w:p>
    <w:p w14:paraId="066C2AE4" w14:textId="3951FB50" w:rsidR="007826FF" w:rsidRPr="00B1065A" w:rsidRDefault="007826FF" w:rsidP="007826FF">
      <w:pPr>
        <w:spacing w:after="0" w:line="360" w:lineRule="auto"/>
        <w:jc w:val="both"/>
        <w:rPr>
          <w:rFonts w:ascii="Times New Roman" w:hAnsi="Times New Roman" w:cs="Times New Roman"/>
          <w:sz w:val="28"/>
          <w:szCs w:val="28"/>
        </w:rPr>
      </w:pPr>
      <w:r w:rsidRPr="00B1065A">
        <w:rPr>
          <w:rFonts w:ascii="Times New Roman" w:hAnsi="Times New Roman" w:cs="Times New Roman"/>
          <w:sz w:val="28"/>
          <w:szCs w:val="28"/>
        </w:rPr>
        <w:t xml:space="preserve">2.3. Комплекс вправ для формування </w:t>
      </w:r>
      <w:r w:rsidR="00D97C34">
        <w:rPr>
          <w:rFonts w:ascii="Times New Roman" w:hAnsi="Times New Roman" w:cs="Times New Roman"/>
          <w:sz w:val="28"/>
          <w:szCs w:val="28"/>
        </w:rPr>
        <w:t xml:space="preserve">англомовної </w:t>
      </w:r>
      <w:r>
        <w:rPr>
          <w:rFonts w:ascii="Times New Roman" w:hAnsi="Times New Roman" w:cs="Times New Roman"/>
          <w:sz w:val="28"/>
          <w:szCs w:val="28"/>
        </w:rPr>
        <w:t>лексичної</w:t>
      </w:r>
      <w:r w:rsidRPr="00B1065A">
        <w:rPr>
          <w:rFonts w:ascii="Times New Roman" w:hAnsi="Times New Roman" w:cs="Times New Roman"/>
          <w:sz w:val="28"/>
          <w:szCs w:val="28"/>
        </w:rPr>
        <w:t xml:space="preserve"> компетентності </w:t>
      </w:r>
      <w:r>
        <w:rPr>
          <w:rFonts w:ascii="Times New Roman" w:hAnsi="Times New Roman" w:cs="Times New Roman"/>
          <w:sz w:val="28"/>
          <w:szCs w:val="28"/>
        </w:rPr>
        <w:t>учнів профільної школи на матеріалі полісемічної лексики…</w:t>
      </w:r>
      <w:r w:rsidR="0018518A">
        <w:rPr>
          <w:rFonts w:ascii="Times New Roman" w:hAnsi="Times New Roman" w:cs="Times New Roman"/>
          <w:sz w:val="28"/>
          <w:szCs w:val="28"/>
        </w:rPr>
        <w:t>………………</w:t>
      </w:r>
      <w:r w:rsidR="00CF6289">
        <w:rPr>
          <w:rFonts w:ascii="Times New Roman" w:hAnsi="Times New Roman" w:cs="Times New Roman"/>
          <w:sz w:val="28"/>
          <w:szCs w:val="28"/>
        </w:rPr>
        <w:t>34</w:t>
      </w:r>
    </w:p>
    <w:p w14:paraId="7EB63056" w14:textId="657BFE15" w:rsidR="007826FF" w:rsidRPr="008E076F" w:rsidRDefault="007826FF" w:rsidP="007826FF">
      <w:pPr>
        <w:spacing w:after="0" w:line="360" w:lineRule="auto"/>
        <w:jc w:val="both"/>
        <w:rPr>
          <w:rFonts w:ascii="Times New Roman" w:hAnsi="Times New Roman" w:cs="Times New Roman"/>
          <w:b/>
          <w:sz w:val="28"/>
          <w:szCs w:val="28"/>
        </w:rPr>
      </w:pPr>
      <w:r w:rsidRPr="00D811A2">
        <w:rPr>
          <w:rFonts w:ascii="Times New Roman" w:hAnsi="Times New Roman" w:cs="Times New Roman"/>
          <w:b/>
          <w:sz w:val="28"/>
          <w:szCs w:val="28"/>
        </w:rPr>
        <w:t xml:space="preserve">Висновки до </w:t>
      </w:r>
      <w:r>
        <w:rPr>
          <w:rFonts w:ascii="Times New Roman" w:hAnsi="Times New Roman" w:cs="Times New Roman"/>
          <w:b/>
          <w:sz w:val="28"/>
          <w:szCs w:val="28"/>
        </w:rPr>
        <w:t>Р</w:t>
      </w:r>
      <w:r w:rsidRPr="00D811A2">
        <w:rPr>
          <w:rFonts w:ascii="Times New Roman" w:hAnsi="Times New Roman" w:cs="Times New Roman"/>
          <w:b/>
          <w:sz w:val="28"/>
          <w:szCs w:val="28"/>
        </w:rPr>
        <w:t>озділу 2…………</w:t>
      </w:r>
      <w:r w:rsidR="001E4600">
        <w:rPr>
          <w:rFonts w:ascii="Times New Roman" w:hAnsi="Times New Roman" w:cs="Times New Roman"/>
          <w:b/>
          <w:sz w:val="28"/>
          <w:szCs w:val="28"/>
        </w:rPr>
        <w:t>………………………………………………</w:t>
      </w:r>
      <w:r w:rsidR="0018518A">
        <w:rPr>
          <w:rFonts w:ascii="Times New Roman" w:hAnsi="Times New Roman" w:cs="Times New Roman"/>
          <w:b/>
          <w:sz w:val="28"/>
          <w:szCs w:val="28"/>
        </w:rPr>
        <w:t>.</w:t>
      </w:r>
      <w:r w:rsidR="00CF6289">
        <w:rPr>
          <w:rFonts w:ascii="Times New Roman" w:hAnsi="Times New Roman" w:cs="Times New Roman"/>
          <w:b/>
          <w:sz w:val="28"/>
          <w:szCs w:val="28"/>
        </w:rPr>
        <w:t>40</w:t>
      </w:r>
    </w:p>
    <w:p w14:paraId="2E694655" w14:textId="192309E0" w:rsidR="007826FF" w:rsidRPr="009F447C" w:rsidRDefault="007826FF" w:rsidP="007826FF">
      <w:pPr>
        <w:spacing w:after="0" w:line="360" w:lineRule="auto"/>
        <w:jc w:val="both"/>
        <w:rPr>
          <w:rFonts w:ascii="Times New Roman" w:hAnsi="Times New Roman" w:cs="Times New Roman"/>
          <w:b/>
          <w:sz w:val="28"/>
          <w:szCs w:val="28"/>
        </w:rPr>
      </w:pPr>
      <w:r w:rsidRPr="00D811A2">
        <w:rPr>
          <w:rFonts w:ascii="Times New Roman" w:hAnsi="Times New Roman" w:cs="Times New Roman"/>
          <w:b/>
          <w:sz w:val="28"/>
          <w:szCs w:val="28"/>
        </w:rPr>
        <w:t>РОЗДІЛ</w:t>
      </w:r>
      <w:r>
        <w:rPr>
          <w:rFonts w:ascii="Times New Roman" w:hAnsi="Times New Roman" w:cs="Times New Roman"/>
          <w:b/>
          <w:sz w:val="28"/>
          <w:szCs w:val="28"/>
        </w:rPr>
        <w:t xml:space="preserve"> 3. </w:t>
      </w:r>
      <w:r w:rsidRPr="00585C49">
        <w:rPr>
          <w:rFonts w:ascii="Times New Roman" w:hAnsi="Times New Roman" w:cs="Times New Roman"/>
          <w:b/>
          <w:sz w:val="28"/>
          <w:szCs w:val="28"/>
        </w:rPr>
        <w:t>ЕКСПЕРИМЕНТАЛЬНА</w:t>
      </w:r>
      <w:r>
        <w:rPr>
          <w:rFonts w:ascii="Times New Roman" w:hAnsi="Times New Roman" w:cs="Times New Roman"/>
          <w:b/>
          <w:sz w:val="28"/>
          <w:szCs w:val="28"/>
        </w:rPr>
        <w:t xml:space="preserve"> ПЕРЕВІРКА КОМПЛЕКСУ ВПРАВ ДЛЯ ФОРМУВАННЯ </w:t>
      </w:r>
      <w:r w:rsidR="00D97C34">
        <w:rPr>
          <w:rFonts w:ascii="Times New Roman" w:hAnsi="Times New Roman" w:cs="Times New Roman"/>
          <w:b/>
          <w:sz w:val="28"/>
          <w:szCs w:val="28"/>
        </w:rPr>
        <w:t>АНГЛ</w:t>
      </w:r>
      <w:r>
        <w:rPr>
          <w:rFonts w:ascii="Times New Roman" w:hAnsi="Times New Roman" w:cs="Times New Roman"/>
          <w:b/>
          <w:sz w:val="28"/>
          <w:szCs w:val="28"/>
        </w:rPr>
        <w:t>ОМОВНОЇ ЛЕКСИЧНОЇ КОМПЕТЕНТНОСТІ УЧНІВ ПРОФІЛЬНОЇ ШКОЛИ НА МАТЕРІАЛІ ПОЛІСЕМІЧНОЇ ЛЕКСИКИ</w:t>
      </w:r>
      <w:r w:rsidR="0018518A">
        <w:rPr>
          <w:rFonts w:ascii="Times New Roman" w:hAnsi="Times New Roman" w:cs="Times New Roman"/>
          <w:b/>
          <w:sz w:val="28"/>
          <w:szCs w:val="28"/>
        </w:rPr>
        <w:t>………………………………………………</w:t>
      </w:r>
      <w:r w:rsidR="00CF6289">
        <w:rPr>
          <w:rFonts w:ascii="Times New Roman" w:hAnsi="Times New Roman" w:cs="Times New Roman"/>
          <w:b/>
          <w:sz w:val="28"/>
          <w:szCs w:val="28"/>
        </w:rPr>
        <w:t>...42</w:t>
      </w:r>
    </w:p>
    <w:p w14:paraId="17BC04B9" w14:textId="16B5699B" w:rsidR="007826FF" w:rsidRDefault="007826FF" w:rsidP="007826FF">
      <w:pPr>
        <w:spacing w:after="0" w:line="360" w:lineRule="auto"/>
        <w:jc w:val="both"/>
        <w:rPr>
          <w:rFonts w:ascii="Times New Roman" w:hAnsi="Times New Roman" w:cs="Times New Roman"/>
          <w:sz w:val="28"/>
          <w:szCs w:val="28"/>
        </w:rPr>
      </w:pPr>
      <w:r w:rsidRPr="00EF67BA">
        <w:rPr>
          <w:rFonts w:ascii="Times New Roman" w:hAnsi="Times New Roman" w:cs="Times New Roman"/>
          <w:sz w:val="28"/>
          <w:szCs w:val="28"/>
        </w:rPr>
        <w:t>3.1</w:t>
      </w:r>
      <w:r>
        <w:rPr>
          <w:rFonts w:ascii="Times New Roman" w:hAnsi="Times New Roman" w:cs="Times New Roman"/>
          <w:sz w:val="28"/>
          <w:szCs w:val="28"/>
        </w:rPr>
        <w:t xml:space="preserve">. Організація та проведення </w:t>
      </w:r>
      <w:r w:rsidR="00EF0730">
        <w:rPr>
          <w:rFonts w:ascii="Times New Roman" w:hAnsi="Times New Roman" w:cs="Times New Roman"/>
          <w:sz w:val="28"/>
          <w:szCs w:val="28"/>
        </w:rPr>
        <w:t xml:space="preserve">експериментального </w:t>
      </w:r>
      <w:r>
        <w:rPr>
          <w:rFonts w:ascii="Times New Roman" w:hAnsi="Times New Roman" w:cs="Times New Roman"/>
          <w:sz w:val="28"/>
          <w:szCs w:val="28"/>
        </w:rPr>
        <w:t>навчання учнів профільної школи</w:t>
      </w:r>
      <w:r w:rsidR="001E4600">
        <w:rPr>
          <w:rFonts w:ascii="Times New Roman" w:hAnsi="Times New Roman" w:cs="Times New Roman"/>
          <w:sz w:val="28"/>
          <w:szCs w:val="28"/>
        </w:rPr>
        <w:t xml:space="preserve"> …………………………………………………………...…</w:t>
      </w:r>
      <w:r w:rsidR="00CF6289">
        <w:rPr>
          <w:rFonts w:ascii="Times New Roman" w:hAnsi="Times New Roman" w:cs="Times New Roman"/>
          <w:sz w:val="28"/>
          <w:szCs w:val="28"/>
        </w:rPr>
        <w:t>..42</w:t>
      </w:r>
    </w:p>
    <w:p w14:paraId="230DD885" w14:textId="57DB4820" w:rsidR="007826FF" w:rsidRDefault="007826FF" w:rsidP="007826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Аналіз та інтерпретація результатів </w:t>
      </w:r>
      <w:r w:rsidR="00EF0730">
        <w:rPr>
          <w:rFonts w:ascii="Times New Roman" w:hAnsi="Times New Roman" w:cs="Times New Roman"/>
          <w:sz w:val="28"/>
          <w:szCs w:val="28"/>
        </w:rPr>
        <w:t>експерименту …..</w:t>
      </w:r>
      <w:r w:rsidR="0018518A">
        <w:rPr>
          <w:rFonts w:ascii="Times New Roman" w:hAnsi="Times New Roman" w:cs="Times New Roman"/>
          <w:sz w:val="28"/>
          <w:szCs w:val="28"/>
        </w:rPr>
        <w:t>…………………</w:t>
      </w:r>
      <w:r w:rsidR="00655CFB">
        <w:rPr>
          <w:rFonts w:ascii="Times New Roman" w:hAnsi="Times New Roman" w:cs="Times New Roman"/>
          <w:sz w:val="28"/>
          <w:szCs w:val="28"/>
        </w:rPr>
        <w:t>50</w:t>
      </w:r>
    </w:p>
    <w:p w14:paraId="3A5DAD9C" w14:textId="5B228F75" w:rsidR="00221278" w:rsidRDefault="00221278" w:rsidP="007826FF">
      <w:pPr>
        <w:spacing w:after="0" w:line="360" w:lineRule="auto"/>
        <w:jc w:val="both"/>
        <w:rPr>
          <w:rFonts w:ascii="Times New Roman" w:hAnsi="Times New Roman" w:cs="Times New Roman"/>
          <w:sz w:val="28"/>
          <w:szCs w:val="28"/>
        </w:rPr>
      </w:pPr>
      <w:r w:rsidRPr="00221278">
        <w:rPr>
          <w:rFonts w:ascii="Times New Roman" w:hAnsi="Times New Roman" w:cs="Times New Roman"/>
          <w:sz w:val="28"/>
          <w:szCs w:val="28"/>
        </w:rPr>
        <w:lastRenderedPageBreak/>
        <w:t>3.3.</w:t>
      </w:r>
      <w:r w:rsidR="0018518A">
        <w:rPr>
          <w:rFonts w:ascii="Times New Roman" w:hAnsi="Times New Roman" w:cs="Times New Roman"/>
          <w:sz w:val="28"/>
          <w:szCs w:val="28"/>
        </w:rPr>
        <w:t xml:space="preserve"> </w:t>
      </w:r>
      <w:r w:rsidRPr="00221278">
        <w:rPr>
          <w:rFonts w:ascii="Times New Roman" w:hAnsi="Times New Roman" w:cs="Times New Roman"/>
          <w:sz w:val="28"/>
          <w:szCs w:val="28"/>
        </w:rPr>
        <w:t>Методичні рекомендації щодо формування іншомовної лексичної компетентності учнів</w:t>
      </w:r>
      <w:r w:rsidR="001E4600">
        <w:rPr>
          <w:rFonts w:ascii="Times New Roman" w:hAnsi="Times New Roman" w:cs="Times New Roman"/>
          <w:sz w:val="28"/>
          <w:szCs w:val="28"/>
        </w:rPr>
        <w:t xml:space="preserve">  </w:t>
      </w:r>
      <w:r w:rsidRPr="00221278">
        <w:rPr>
          <w:rFonts w:ascii="Times New Roman" w:hAnsi="Times New Roman" w:cs="Times New Roman"/>
          <w:sz w:val="28"/>
          <w:szCs w:val="28"/>
        </w:rPr>
        <w:t xml:space="preserve"> профільної школи на </w:t>
      </w:r>
      <w:r w:rsidR="001E4600">
        <w:rPr>
          <w:rFonts w:ascii="Times New Roman" w:hAnsi="Times New Roman" w:cs="Times New Roman"/>
          <w:sz w:val="28"/>
          <w:szCs w:val="28"/>
        </w:rPr>
        <w:t xml:space="preserve">  </w:t>
      </w:r>
      <w:r w:rsidRPr="00221278">
        <w:rPr>
          <w:rFonts w:ascii="Times New Roman" w:hAnsi="Times New Roman" w:cs="Times New Roman"/>
          <w:sz w:val="28"/>
          <w:szCs w:val="28"/>
        </w:rPr>
        <w:t>матеріалі полісемічної лексики</w:t>
      </w:r>
      <w:r w:rsidR="00C13E7E">
        <w:rPr>
          <w:rFonts w:ascii="Times New Roman" w:hAnsi="Times New Roman" w:cs="Times New Roman"/>
          <w:sz w:val="28"/>
          <w:szCs w:val="28"/>
        </w:rPr>
        <w:t>..</w:t>
      </w:r>
      <w:r w:rsidR="001E4600">
        <w:rPr>
          <w:rFonts w:ascii="Times New Roman" w:hAnsi="Times New Roman" w:cs="Times New Roman"/>
          <w:sz w:val="28"/>
          <w:szCs w:val="28"/>
        </w:rPr>
        <w:t>…………………………………………………………………………</w:t>
      </w:r>
      <w:r w:rsidR="00C13E7E">
        <w:rPr>
          <w:rFonts w:ascii="Times New Roman" w:hAnsi="Times New Roman" w:cs="Times New Roman"/>
          <w:sz w:val="28"/>
          <w:szCs w:val="28"/>
        </w:rPr>
        <w:t>.55</w:t>
      </w:r>
    </w:p>
    <w:p w14:paraId="29FA2589" w14:textId="784A462E" w:rsidR="007826FF" w:rsidRDefault="002B7F19"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Висновки до Розділу 3…..</w:t>
      </w:r>
      <w:r w:rsidR="007826FF">
        <w:rPr>
          <w:rFonts w:ascii="Times New Roman" w:hAnsi="Times New Roman" w:cs="Times New Roman"/>
          <w:b/>
          <w:sz w:val="28"/>
          <w:szCs w:val="28"/>
        </w:rPr>
        <w:t>……</w:t>
      </w:r>
      <w:r w:rsidR="001E4600">
        <w:rPr>
          <w:rFonts w:ascii="Times New Roman" w:hAnsi="Times New Roman" w:cs="Times New Roman"/>
          <w:b/>
          <w:sz w:val="28"/>
          <w:szCs w:val="28"/>
        </w:rPr>
        <w:t>…………………..…………………………</w:t>
      </w:r>
      <w:r w:rsidR="0018518A">
        <w:rPr>
          <w:rFonts w:ascii="Times New Roman" w:hAnsi="Times New Roman" w:cs="Times New Roman"/>
          <w:b/>
          <w:sz w:val="28"/>
          <w:szCs w:val="28"/>
        </w:rPr>
        <w:t>…</w:t>
      </w:r>
      <w:r w:rsidR="00C13E7E">
        <w:rPr>
          <w:rFonts w:ascii="Times New Roman" w:hAnsi="Times New Roman" w:cs="Times New Roman"/>
          <w:b/>
          <w:sz w:val="28"/>
          <w:szCs w:val="28"/>
        </w:rPr>
        <w:t>57</w:t>
      </w:r>
    </w:p>
    <w:p w14:paraId="0AC0B92F" w14:textId="25BDBC04" w:rsidR="002B7F19" w:rsidRDefault="002B7F19"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ЗАГАЛЬНІ ВИСНОВКИ………………………………………………………</w:t>
      </w:r>
      <w:r w:rsidR="00C13E7E">
        <w:rPr>
          <w:rFonts w:ascii="Times New Roman" w:hAnsi="Times New Roman" w:cs="Times New Roman"/>
          <w:b/>
          <w:sz w:val="28"/>
          <w:szCs w:val="28"/>
        </w:rPr>
        <w:t>59</w:t>
      </w:r>
    </w:p>
    <w:p w14:paraId="2CADFE44" w14:textId="1F12ABD7" w:rsidR="0018518A" w:rsidRDefault="0018518A"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r w:rsidR="00C13E7E">
        <w:rPr>
          <w:rFonts w:ascii="Times New Roman" w:hAnsi="Times New Roman" w:cs="Times New Roman"/>
          <w:b/>
          <w:sz w:val="28"/>
          <w:szCs w:val="28"/>
        </w:rPr>
        <w:t>.61</w:t>
      </w:r>
    </w:p>
    <w:p w14:paraId="63821E9A" w14:textId="19170106" w:rsidR="0018518A" w:rsidRDefault="0018518A" w:rsidP="007826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ДОДАТКИ…………………………………………………………………</w:t>
      </w:r>
      <w:r w:rsidR="00CF6289">
        <w:rPr>
          <w:rFonts w:ascii="Times New Roman" w:hAnsi="Times New Roman" w:cs="Times New Roman"/>
          <w:b/>
          <w:sz w:val="28"/>
          <w:szCs w:val="28"/>
        </w:rPr>
        <w:t>…….6</w:t>
      </w:r>
      <w:r w:rsidR="00655CFB">
        <w:rPr>
          <w:rFonts w:ascii="Times New Roman" w:hAnsi="Times New Roman" w:cs="Times New Roman"/>
          <w:b/>
          <w:sz w:val="28"/>
          <w:szCs w:val="28"/>
        </w:rPr>
        <w:t>7</w:t>
      </w:r>
    </w:p>
    <w:p w14:paraId="28347E6A" w14:textId="4AFE6637" w:rsidR="007826FF" w:rsidRDefault="007826FF" w:rsidP="0018518A">
      <w:pPr>
        <w:rPr>
          <w:rFonts w:ascii="Times New Roman" w:hAnsi="Times New Roman" w:cs="Times New Roman"/>
          <w:b/>
          <w:sz w:val="28"/>
          <w:szCs w:val="28"/>
        </w:rPr>
      </w:pPr>
      <w:r>
        <w:rPr>
          <w:rFonts w:ascii="Times New Roman" w:hAnsi="Times New Roman" w:cs="Times New Roman"/>
          <w:b/>
          <w:sz w:val="28"/>
          <w:szCs w:val="28"/>
        </w:rPr>
        <w:br w:type="page"/>
      </w:r>
    </w:p>
    <w:p w14:paraId="00E27743" w14:textId="77777777" w:rsidR="007826FF" w:rsidRDefault="007826FF" w:rsidP="007826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СКОРОЧЕНЬ</w:t>
      </w:r>
    </w:p>
    <w:p w14:paraId="0B05F526" w14:textId="264C092C" w:rsidR="007826FF"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ІМ – іноземна мова</w:t>
      </w:r>
    </w:p>
    <w:p w14:paraId="4E089ACD" w14:textId="63EDA99D" w:rsidR="00D6444D"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ІЛК – іншомовна лексична компетентність</w:t>
      </w:r>
    </w:p>
    <w:p w14:paraId="2F90D90F" w14:textId="6F16D3E4" w:rsidR="00D6444D"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АЛК – англомовна лексична компетентність</w:t>
      </w:r>
    </w:p>
    <w:p w14:paraId="59CBC9B6" w14:textId="151C9874" w:rsidR="00D6444D"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ЛО – лексична одиниця</w:t>
      </w:r>
    </w:p>
    <w:p w14:paraId="05114441" w14:textId="0F4118EE" w:rsidR="00D6444D"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ЛН – лексичні навички</w:t>
      </w:r>
    </w:p>
    <w:p w14:paraId="4F662107" w14:textId="3C3E9BE0" w:rsidR="00D6444D" w:rsidRP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ЛК – лексична компетентність</w:t>
      </w:r>
    </w:p>
    <w:p w14:paraId="48EEAF0D" w14:textId="2B977E97" w:rsidR="00D6444D" w:rsidRDefault="00D6444D" w:rsidP="00D6444D">
      <w:pPr>
        <w:jc w:val="both"/>
        <w:rPr>
          <w:rFonts w:ascii="Times New Roman" w:hAnsi="Times New Roman" w:cs="Times New Roman"/>
          <w:bCs/>
          <w:sz w:val="28"/>
          <w:szCs w:val="28"/>
        </w:rPr>
      </w:pPr>
      <w:r w:rsidRPr="00D6444D">
        <w:rPr>
          <w:rFonts w:ascii="Times New Roman" w:hAnsi="Times New Roman" w:cs="Times New Roman"/>
          <w:bCs/>
          <w:sz w:val="28"/>
          <w:szCs w:val="28"/>
        </w:rPr>
        <w:t>АМ – англійська мова</w:t>
      </w:r>
    </w:p>
    <w:p w14:paraId="6DE028B7" w14:textId="4B86E7B8" w:rsidR="00D6444D" w:rsidRDefault="00D6444D" w:rsidP="00D6444D">
      <w:pPr>
        <w:jc w:val="both"/>
        <w:rPr>
          <w:rFonts w:ascii="Times New Roman" w:hAnsi="Times New Roman" w:cs="Times New Roman"/>
          <w:bCs/>
          <w:sz w:val="28"/>
          <w:szCs w:val="28"/>
        </w:rPr>
      </w:pPr>
    </w:p>
    <w:p w14:paraId="117465C6" w14:textId="39710DEF" w:rsidR="00D6444D" w:rsidRDefault="00D6444D" w:rsidP="00D6444D">
      <w:pPr>
        <w:jc w:val="both"/>
        <w:rPr>
          <w:rFonts w:ascii="Times New Roman" w:hAnsi="Times New Roman" w:cs="Times New Roman"/>
          <w:bCs/>
          <w:sz w:val="28"/>
          <w:szCs w:val="28"/>
        </w:rPr>
      </w:pPr>
    </w:p>
    <w:p w14:paraId="41305BB9" w14:textId="773B9023" w:rsidR="00D6444D" w:rsidRDefault="00D6444D" w:rsidP="00D6444D">
      <w:pPr>
        <w:jc w:val="both"/>
        <w:rPr>
          <w:rFonts w:ascii="Times New Roman" w:hAnsi="Times New Roman" w:cs="Times New Roman"/>
          <w:bCs/>
          <w:sz w:val="28"/>
          <w:szCs w:val="28"/>
        </w:rPr>
      </w:pPr>
    </w:p>
    <w:p w14:paraId="431576F1" w14:textId="2980C881" w:rsidR="00D6444D" w:rsidRDefault="00D6444D" w:rsidP="00D6444D">
      <w:pPr>
        <w:jc w:val="both"/>
        <w:rPr>
          <w:rFonts w:ascii="Times New Roman" w:hAnsi="Times New Roman" w:cs="Times New Roman"/>
          <w:bCs/>
          <w:sz w:val="28"/>
          <w:szCs w:val="28"/>
        </w:rPr>
      </w:pPr>
    </w:p>
    <w:p w14:paraId="4C98C53E" w14:textId="1BD3C733" w:rsidR="00D6444D" w:rsidRDefault="00D6444D" w:rsidP="00D6444D">
      <w:pPr>
        <w:jc w:val="both"/>
        <w:rPr>
          <w:rFonts w:ascii="Times New Roman" w:hAnsi="Times New Roman" w:cs="Times New Roman"/>
          <w:bCs/>
          <w:sz w:val="28"/>
          <w:szCs w:val="28"/>
        </w:rPr>
      </w:pPr>
    </w:p>
    <w:p w14:paraId="268DA3AE" w14:textId="22CD0DE0" w:rsidR="00D6444D" w:rsidRDefault="00D6444D" w:rsidP="00D6444D">
      <w:pPr>
        <w:jc w:val="both"/>
        <w:rPr>
          <w:rFonts w:ascii="Times New Roman" w:hAnsi="Times New Roman" w:cs="Times New Roman"/>
          <w:bCs/>
          <w:sz w:val="28"/>
          <w:szCs w:val="28"/>
        </w:rPr>
      </w:pPr>
    </w:p>
    <w:p w14:paraId="2F99FEAD" w14:textId="41CC0472" w:rsidR="00D6444D" w:rsidRDefault="00D6444D" w:rsidP="00D6444D">
      <w:pPr>
        <w:jc w:val="both"/>
        <w:rPr>
          <w:rFonts w:ascii="Times New Roman" w:hAnsi="Times New Roman" w:cs="Times New Roman"/>
          <w:bCs/>
          <w:sz w:val="28"/>
          <w:szCs w:val="28"/>
        </w:rPr>
      </w:pPr>
    </w:p>
    <w:p w14:paraId="4AD35BD6" w14:textId="2976F317" w:rsidR="00D6444D" w:rsidRDefault="00D6444D" w:rsidP="00D6444D">
      <w:pPr>
        <w:jc w:val="both"/>
        <w:rPr>
          <w:rFonts w:ascii="Times New Roman" w:hAnsi="Times New Roman" w:cs="Times New Roman"/>
          <w:bCs/>
          <w:sz w:val="28"/>
          <w:szCs w:val="28"/>
        </w:rPr>
      </w:pPr>
    </w:p>
    <w:p w14:paraId="535884BC" w14:textId="05E8EFCD" w:rsidR="00D6444D" w:rsidRDefault="00D6444D" w:rsidP="00D6444D">
      <w:pPr>
        <w:jc w:val="both"/>
        <w:rPr>
          <w:rFonts w:ascii="Times New Roman" w:hAnsi="Times New Roman" w:cs="Times New Roman"/>
          <w:bCs/>
          <w:sz w:val="28"/>
          <w:szCs w:val="28"/>
        </w:rPr>
      </w:pPr>
    </w:p>
    <w:p w14:paraId="5444343C" w14:textId="5794B471" w:rsidR="00D6444D" w:rsidRDefault="00D6444D" w:rsidP="00D6444D">
      <w:pPr>
        <w:jc w:val="both"/>
        <w:rPr>
          <w:rFonts w:ascii="Times New Roman" w:hAnsi="Times New Roman" w:cs="Times New Roman"/>
          <w:bCs/>
          <w:sz w:val="28"/>
          <w:szCs w:val="28"/>
        </w:rPr>
      </w:pPr>
    </w:p>
    <w:p w14:paraId="7EDB3A4C" w14:textId="3B58815A" w:rsidR="00D6444D" w:rsidRDefault="00D6444D" w:rsidP="00D6444D">
      <w:pPr>
        <w:jc w:val="both"/>
        <w:rPr>
          <w:rFonts w:ascii="Times New Roman" w:hAnsi="Times New Roman" w:cs="Times New Roman"/>
          <w:bCs/>
          <w:sz w:val="28"/>
          <w:szCs w:val="28"/>
        </w:rPr>
      </w:pPr>
    </w:p>
    <w:p w14:paraId="4D672A65" w14:textId="09D23039" w:rsidR="00D6444D" w:rsidRDefault="00D6444D" w:rsidP="00D6444D">
      <w:pPr>
        <w:jc w:val="both"/>
        <w:rPr>
          <w:rFonts w:ascii="Times New Roman" w:hAnsi="Times New Roman" w:cs="Times New Roman"/>
          <w:bCs/>
          <w:sz w:val="28"/>
          <w:szCs w:val="28"/>
        </w:rPr>
      </w:pPr>
    </w:p>
    <w:p w14:paraId="5F90B1C7" w14:textId="4D010C8A" w:rsidR="00D6444D" w:rsidRDefault="00D6444D" w:rsidP="00D6444D">
      <w:pPr>
        <w:jc w:val="both"/>
        <w:rPr>
          <w:rFonts w:ascii="Times New Roman" w:hAnsi="Times New Roman" w:cs="Times New Roman"/>
          <w:bCs/>
          <w:sz w:val="28"/>
          <w:szCs w:val="28"/>
        </w:rPr>
      </w:pPr>
    </w:p>
    <w:p w14:paraId="3C4ADD87" w14:textId="1F216441" w:rsidR="00D6444D" w:rsidRDefault="00D6444D" w:rsidP="00D6444D">
      <w:pPr>
        <w:jc w:val="both"/>
        <w:rPr>
          <w:rFonts w:ascii="Times New Roman" w:hAnsi="Times New Roman" w:cs="Times New Roman"/>
          <w:bCs/>
          <w:sz w:val="28"/>
          <w:szCs w:val="28"/>
        </w:rPr>
      </w:pPr>
    </w:p>
    <w:p w14:paraId="5F0FCDC7" w14:textId="7C564606" w:rsidR="00D6444D" w:rsidRDefault="00D6444D" w:rsidP="00D6444D">
      <w:pPr>
        <w:jc w:val="both"/>
        <w:rPr>
          <w:rFonts w:ascii="Times New Roman" w:hAnsi="Times New Roman" w:cs="Times New Roman"/>
          <w:bCs/>
          <w:sz w:val="28"/>
          <w:szCs w:val="28"/>
        </w:rPr>
      </w:pPr>
    </w:p>
    <w:p w14:paraId="14C94241" w14:textId="07FF64A6" w:rsidR="00D6444D" w:rsidRDefault="00D6444D" w:rsidP="00D6444D">
      <w:pPr>
        <w:jc w:val="both"/>
        <w:rPr>
          <w:rFonts w:ascii="Times New Roman" w:hAnsi="Times New Roman" w:cs="Times New Roman"/>
          <w:bCs/>
          <w:sz w:val="28"/>
          <w:szCs w:val="28"/>
        </w:rPr>
      </w:pPr>
    </w:p>
    <w:p w14:paraId="1407CD1C" w14:textId="77777777" w:rsidR="00D6444D" w:rsidRPr="00D6444D" w:rsidRDefault="00D6444D" w:rsidP="00D6444D">
      <w:pPr>
        <w:jc w:val="both"/>
        <w:rPr>
          <w:rFonts w:ascii="Times New Roman" w:hAnsi="Times New Roman" w:cs="Times New Roman"/>
          <w:bCs/>
          <w:sz w:val="28"/>
          <w:szCs w:val="28"/>
          <w:lang w:val="ru-RU"/>
        </w:rPr>
      </w:pPr>
    </w:p>
    <w:p w14:paraId="7E9A61EF" w14:textId="77777777" w:rsidR="007826FF" w:rsidRDefault="007826FF" w:rsidP="007826FF">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14:paraId="03ABFCD6" w14:textId="065E6699" w:rsidR="007826FF" w:rsidRPr="008A31D3" w:rsidRDefault="007826FF" w:rsidP="007826FF">
      <w:pPr>
        <w:spacing w:after="0" w:line="360" w:lineRule="auto"/>
        <w:ind w:firstLine="709"/>
        <w:jc w:val="both"/>
        <w:rPr>
          <w:rFonts w:ascii="Times New Roman" w:eastAsia="Times New Roman" w:hAnsi="Times New Roman" w:cs="Times New Roman"/>
          <w:color w:val="000000"/>
          <w:sz w:val="28"/>
          <w:szCs w:val="28"/>
        </w:rPr>
      </w:pPr>
      <w:r w:rsidRPr="00877240">
        <w:rPr>
          <w:rFonts w:ascii="Times New Roman" w:hAnsi="Times New Roman" w:cs="Times New Roman"/>
          <w:b/>
          <w:sz w:val="28"/>
          <w:szCs w:val="28"/>
        </w:rPr>
        <w:t>Актуальність теми дослідження.</w:t>
      </w:r>
      <w:r w:rsidRPr="00877240">
        <w:rPr>
          <w:rFonts w:ascii="Times New Roman" w:hAnsi="Times New Roman" w:cs="Times New Roman"/>
          <w:sz w:val="28"/>
          <w:szCs w:val="28"/>
        </w:rPr>
        <w:t xml:space="preserve"> Наразі українська система освіти знаходиться на стадії кардинальних </w:t>
      </w:r>
      <w:r w:rsidRPr="00B4712B">
        <w:rPr>
          <w:rFonts w:ascii="Times New Roman" w:hAnsi="Times New Roman" w:cs="Times New Roman"/>
          <w:sz w:val="28"/>
          <w:szCs w:val="28"/>
        </w:rPr>
        <w:t>перетворень</w:t>
      </w:r>
      <w:r w:rsidRPr="00877240">
        <w:rPr>
          <w:rFonts w:ascii="Times New Roman" w:hAnsi="Times New Roman" w:cs="Times New Roman"/>
          <w:sz w:val="28"/>
          <w:szCs w:val="28"/>
        </w:rPr>
        <w:t xml:space="preserve"> (реформування українського суспільства, змін</w:t>
      </w:r>
      <w:r w:rsidRPr="00B4712B">
        <w:rPr>
          <w:rFonts w:ascii="Times New Roman" w:hAnsi="Times New Roman" w:cs="Times New Roman"/>
          <w:sz w:val="28"/>
          <w:szCs w:val="28"/>
        </w:rPr>
        <w:t xml:space="preserve">а </w:t>
      </w:r>
      <w:r w:rsidRPr="00877240">
        <w:rPr>
          <w:rFonts w:ascii="Times New Roman" w:hAnsi="Times New Roman" w:cs="Times New Roman"/>
          <w:sz w:val="28"/>
          <w:szCs w:val="28"/>
        </w:rPr>
        <w:t>пріоритетів у напрямках розвитку іншомовної освіти в європейському суспільстві), що вплинули на зміст і характер навчання іноземної</w:t>
      </w:r>
      <w:r>
        <w:rPr>
          <w:rFonts w:ascii="Times New Roman" w:hAnsi="Times New Roman" w:cs="Times New Roman"/>
          <w:sz w:val="28"/>
          <w:szCs w:val="28"/>
        </w:rPr>
        <w:t xml:space="preserve"> мови. Покращення </w:t>
      </w:r>
      <w:r w:rsidRPr="009E0893">
        <w:rPr>
          <w:rFonts w:ascii="Times New Roman" w:hAnsi="Times New Roman" w:cs="Times New Roman"/>
          <w:sz w:val="28"/>
          <w:szCs w:val="28"/>
        </w:rPr>
        <w:t>сучасного</w:t>
      </w:r>
      <w:r>
        <w:rPr>
          <w:rFonts w:ascii="Times New Roman" w:hAnsi="Times New Roman" w:cs="Times New Roman"/>
          <w:sz w:val="28"/>
          <w:szCs w:val="28"/>
        </w:rPr>
        <w:t xml:space="preserve"> освітнього процесу пов’язане з володінням іноземною мовою</w:t>
      </w:r>
      <w:r w:rsidRPr="009E0893">
        <w:rPr>
          <w:rFonts w:ascii="Times New Roman" w:hAnsi="Times New Roman" w:cs="Times New Roman"/>
          <w:sz w:val="28"/>
          <w:szCs w:val="28"/>
        </w:rPr>
        <w:t xml:space="preserve"> на </w:t>
      </w:r>
      <w:r>
        <w:rPr>
          <w:rFonts w:ascii="Times New Roman" w:hAnsi="Times New Roman" w:cs="Times New Roman"/>
          <w:sz w:val="28"/>
          <w:szCs w:val="28"/>
        </w:rPr>
        <w:t xml:space="preserve">більш високому </w:t>
      </w:r>
      <w:r w:rsidRPr="009E0893">
        <w:rPr>
          <w:rFonts w:ascii="Times New Roman" w:hAnsi="Times New Roman" w:cs="Times New Roman"/>
          <w:sz w:val="28"/>
          <w:szCs w:val="28"/>
        </w:rPr>
        <w:t>якісно</w:t>
      </w:r>
      <w:r>
        <w:rPr>
          <w:rFonts w:ascii="Times New Roman" w:hAnsi="Times New Roman" w:cs="Times New Roman"/>
          <w:sz w:val="28"/>
          <w:szCs w:val="28"/>
        </w:rPr>
        <w:t>му рівні</w:t>
      </w:r>
      <w:r w:rsidRPr="009E0893">
        <w:rPr>
          <w:rFonts w:ascii="Times New Roman" w:hAnsi="Times New Roman" w:cs="Times New Roman"/>
          <w:sz w:val="28"/>
          <w:szCs w:val="28"/>
        </w:rPr>
        <w:t xml:space="preserve">. У першу чергу це стосується покращення комунікативної компетентності, основу якої складає лексична база учнів та вміння оперувати нею. </w:t>
      </w:r>
      <w:r>
        <w:rPr>
          <w:rFonts w:ascii="Times New Roman" w:hAnsi="Times New Roman" w:cs="Times New Roman"/>
          <w:sz w:val="28"/>
          <w:szCs w:val="28"/>
          <w:lang w:val="ru-RU"/>
        </w:rPr>
        <w:t xml:space="preserve">Адже саме </w:t>
      </w:r>
      <w:r>
        <w:rPr>
          <w:rFonts w:ascii="Times New Roman" w:hAnsi="Times New Roman" w:cs="Times New Roman"/>
          <w:sz w:val="28"/>
          <w:szCs w:val="28"/>
        </w:rPr>
        <w:t>з</w:t>
      </w:r>
      <w:r w:rsidRPr="009E0893">
        <w:rPr>
          <w:rFonts w:ascii="Times New Roman" w:hAnsi="Times New Roman" w:cs="Times New Roman"/>
          <w:sz w:val="28"/>
          <w:szCs w:val="28"/>
        </w:rPr>
        <w:t>асвоєння лексичної складової іншомовного спілкуван</w:t>
      </w:r>
      <w:r>
        <w:rPr>
          <w:rFonts w:ascii="Times New Roman" w:hAnsi="Times New Roman" w:cs="Times New Roman"/>
          <w:sz w:val="28"/>
          <w:szCs w:val="28"/>
        </w:rPr>
        <w:t>ня завжди визначалося головним компонентом вивче</w:t>
      </w:r>
      <w:r w:rsidRPr="009E0893">
        <w:rPr>
          <w:rFonts w:ascii="Times New Roman" w:hAnsi="Times New Roman" w:cs="Times New Roman"/>
          <w:sz w:val="28"/>
          <w:szCs w:val="28"/>
        </w:rPr>
        <w:t>ння мови.</w:t>
      </w:r>
    </w:p>
    <w:p w14:paraId="780F41EE" w14:textId="01788BAC" w:rsidR="007826FF" w:rsidRDefault="007826FF" w:rsidP="007826FF">
      <w:pPr>
        <w:spacing w:after="0" w:line="360" w:lineRule="auto"/>
        <w:ind w:firstLine="709"/>
        <w:jc w:val="both"/>
        <w:rPr>
          <w:rFonts w:ascii="Times New Roman" w:hAnsi="Times New Roman" w:cs="Times New Roman"/>
          <w:sz w:val="28"/>
          <w:szCs w:val="28"/>
        </w:rPr>
      </w:pPr>
      <w:r w:rsidRPr="003D1EBA">
        <w:rPr>
          <w:rFonts w:ascii="Times New Roman" w:hAnsi="Times New Roman" w:cs="Times New Roman"/>
          <w:sz w:val="28"/>
          <w:szCs w:val="28"/>
        </w:rPr>
        <w:t>У методиці навчання і</w:t>
      </w:r>
      <w:r>
        <w:rPr>
          <w:rFonts w:ascii="Times New Roman" w:hAnsi="Times New Roman" w:cs="Times New Roman"/>
          <w:sz w:val="28"/>
          <w:szCs w:val="28"/>
        </w:rPr>
        <w:t xml:space="preserve">ноземних мов питання формування лексичної </w:t>
      </w:r>
      <w:r w:rsidRPr="003D1EBA">
        <w:rPr>
          <w:rFonts w:ascii="Times New Roman" w:hAnsi="Times New Roman" w:cs="Times New Roman"/>
          <w:sz w:val="28"/>
          <w:szCs w:val="28"/>
        </w:rPr>
        <w:t>компет</w:t>
      </w:r>
      <w:r>
        <w:rPr>
          <w:rFonts w:ascii="Times New Roman" w:hAnsi="Times New Roman" w:cs="Times New Roman"/>
          <w:sz w:val="28"/>
          <w:szCs w:val="28"/>
        </w:rPr>
        <w:t>ентності</w:t>
      </w:r>
      <w:r w:rsidR="00ED22A9">
        <w:rPr>
          <w:rFonts w:ascii="Times New Roman" w:hAnsi="Times New Roman" w:cs="Times New Roman"/>
          <w:sz w:val="28"/>
          <w:szCs w:val="28"/>
        </w:rPr>
        <w:t xml:space="preserve"> </w:t>
      </w:r>
      <w:r w:rsidR="002076FC">
        <w:rPr>
          <w:rFonts w:ascii="Times New Roman" w:hAnsi="Times New Roman" w:cs="Times New Roman"/>
          <w:sz w:val="28"/>
          <w:szCs w:val="28"/>
        </w:rPr>
        <w:t xml:space="preserve"> (далі – ЛК)</w:t>
      </w:r>
      <w:r>
        <w:rPr>
          <w:rFonts w:ascii="Times New Roman" w:hAnsi="Times New Roman" w:cs="Times New Roman"/>
          <w:sz w:val="28"/>
          <w:szCs w:val="28"/>
        </w:rPr>
        <w:t xml:space="preserve"> завжди займає важливе</w:t>
      </w:r>
      <w:r w:rsidRPr="003D1EBA">
        <w:rPr>
          <w:rFonts w:ascii="Times New Roman" w:hAnsi="Times New Roman" w:cs="Times New Roman"/>
          <w:sz w:val="28"/>
          <w:szCs w:val="28"/>
        </w:rPr>
        <w:t xml:space="preserve"> місце</w:t>
      </w:r>
      <w:r>
        <w:rPr>
          <w:rFonts w:ascii="Times New Roman" w:hAnsi="Times New Roman" w:cs="Times New Roman"/>
          <w:sz w:val="28"/>
          <w:szCs w:val="28"/>
        </w:rPr>
        <w:t xml:space="preserve"> на кожному занятті, оскільки з</w:t>
      </w:r>
      <w:r w:rsidRPr="00D86E85">
        <w:rPr>
          <w:rFonts w:ascii="Times New Roman" w:hAnsi="Times New Roman" w:cs="Times New Roman"/>
          <w:sz w:val="28"/>
          <w:szCs w:val="28"/>
        </w:rPr>
        <w:t>асвоєння лексики є необхідною передумовою</w:t>
      </w:r>
      <w:r>
        <w:rPr>
          <w:rFonts w:ascii="Times New Roman" w:hAnsi="Times New Roman" w:cs="Times New Roman"/>
          <w:sz w:val="28"/>
          <w:szCs w:val="28"/>
        </w:rPr>
        <w:t xml:space="preserve"> оволодіння іншомовною комунікативною компетентністю.</w:t>
      </w:r>
    </w:p>
    <w:p w14:paraId="7C613D65" w14:textId="63439802" w:rsidR="007826FF" w:rsidRDefault="007826FF" w:rsidP="007826FF">
      <w:pPr>
        <w:spacing w:after="0" w:line="360" w:lineRule="auto"/>
        <w:ind w:firstLine="709"/>
        <w:jc w:val="both"/>
        <w:rPr>
          <w:rFonts w:ascii="Times New Roman" w:hAnsi="Times New Roman" w:cs="Times New Roman"/>
          <w:sz w:val="28"/>
          <w:szCs w:val="28"/>
        </w:rPr>
      </w:pPr>
      <w:r w:rsidRPr="00D86E85">
        <w:rPr>
          <w:rFonts w:ascii="Times New Roman" w:hAnsi="Times New Roman" w:cs="Times New Roman"/>
          <w:sz w:val="28"/>
          <w:szCs w:val="28"/>
        </w:rPr>
        <w:t xml:space="preserve">Упродовж багатьох десятиліть </w:t>
      </w:r>
      <w:r>
        <w:rPr>
          <w:rFonts w:ascii="Times New Roman" w:hAnsi="Times New Roman" w:cs="Times New Roman"/>
          <w:sz w:val="28"/>
          <w:szCs w:val="28"/>
        </w:rPr>
        <w:t>вчені</w:t>
      </w:r>
      <w:r w:rsidRPr="00D86E85">
        <w:rPr>
          <w:rFonts w:ascii="Times New Roman" w:hAnsi="Times New Roman" w:cs="Times New Roman"/>
          <w:sz w:val="28"/>
          <w:szCs w:val="28"/>
        </w:rPr>
        <w:t xml:space="preserve"> досліджували проблему нав</w:t>
      </w:r>
      <w:r>
        <w:rPr>
          <w:rFonts w:ascii="Times New Roman" w:hAnsi="Times New Roman" w:cs="Times New Roman"/>
          <w:sz w:val="28"/>
          <w:szCs w:val="28"/>
        </w:rPr>
        <w:t xml:space="preserve">чання лексичного </w:t>
      </w:r>
      <w:r w:rsidRPr="0023707F">
        <w:rPr>
          <w:rFonts w:ascii="Times New Roman" w:hAnsi="Times New Roman" w:cs="Times New Roman"/>
          <w:sz w:val="28"/>
          <w:szCs w:val="28"/>
        </w:rPr>
        <w:t xml:space="preserve">матеріалу. Проблемами формування </w:t>
      </w:r>
      <w:r w:rsidR="002076FC">
        <w:rPr>
          <w:rFonts w:ascii="Times New Roman" w:hAnsi="Times New Roman" w:cs="Times New Roman"/>
          <w:sz w:val="28"/>
          <w:szCs w:val="28"/>
        </w:rPr>
        <w:t xml:space="preserve">ЛК </w:t>
      </w:r>
      <w:r w:rsidRPr="0023707F">
        <w:rPr>
          <w:rFonts w:ascii="Times New Roman" w:hAnsi="Times New Roman" w:cs="Times New Roman"/>
          <w:sz w:val="28"/>
          <w:szCs w:val="28"/>
        </w:rPr>
        <w:t xml:space="preserve">займалися такі науковці: О.Б. Бігич, </w:t>
      </w:r>
      <w:r w:rsidR="00FB4425" w:rsidRPr="0023707F">
        <w:rPr>
          <w:rFonts w:ascii="Times New Roman" w:hAnsi="Times New Roman" w:cs="Times New Roman"/>
          <w:sz w:val="28"/>
          <w:szCs w:val="28"/>
        </w:rPr>
        <w:t xml:space="preserve">Н.Ф. Бориско, </w:t>
      </w:r>
      <w:r w:rsidRPr="0023707F">
        <w:rPr>
          <w:rFonts w:ascii="Times New Roman" w:hAnsi="Times New Roman" w:cs="Times New Roman"/>
          <w:sz w:val="28"/>
          <w:szCs w:val="28"/>
        </w:rPr>
        <w:t>С.Ю. Нік</w:t>
      </w:r>
      <w:r w:rsidR="00FB4425" w:rsidRPr="0023707F">
        <w:rPr>
          <w:rFonts w:ascii="Times New Roman" w:hAnsi="Times New Roman" w:cs="Times New Roman"/>
          <w:sz w:val="28"/>
          <w:szCs w:val="28"/>
        </w:rPr>
        <w:t>олаєва, В.Г. Редько, Ю.І. Пасов</w:t>
      </w:r>
      <w:r w:rsidRPr="0023707F">
        <w:rPr>
          <w:rFonts w:ascii="Times New Roman" w:hAnsi="Times New Roman" w:cs="Times New Roman"/>
          <w:sz w:val="28"/>
          <w:szCs w:val="28"/>
        </w:rPr>
        <w:t xml:space="preserve"> та ін. Зокрема, П.К. Бабинська виконала аналіз методичних підходів до навчання лексики, С.Ф. Шатілов розробив етапи автоматизації та застосування нових лексичних одиниць</w:t>
      </w:r>
      <w:r w:rsidR="003B1136">
        <w:rPr>
          <w:rFonts w:ascii="Times New Roman" w:hAnsi="Times New Roman" w:cs="Times New Roman"/>
          <w:sz w:val="28"/>
          <w:szCs w:val="28"/>
        </w:rPr>
        <w:t xml:space="preserve"> (далі – ЛО)</w:t>
      </w:r>
      <w:r w:rsidRPr="0023707F">
        <w:rPr>
          <w:rFonts w:ascii="Times New Roman" w:hAnsi="Times New Roman" w:cs="Times New Roman"/>
          <w:sz w:val="28"/>
          <w:szCs w:val="28"/>
        </w:rPr>
        <w:t>. Незважаючи на наукові розробки</w:t>
      </w:r>
      <w:r w:rsidR="00F656B0" w:rsidRPr="0023707F">
        <w:rPr>
          <w:rFonts w:ascii="Times New Roman" w:hAnsi="Times New Roman" w:cs="Times New Roman"/>
          <w:sz w:val="28"/>
          <w:szCs w:val="28"/>
        </w:rPr>
        <w:t>,</w:t>
      </w:r>
      <w:r w:rsidRPr="0023707F">
        <w:rPr>
          <w:rFonts w:ascii="Times New Roman" w:hAnsi="Times New Roman" w:cs="Times New Roman"/>
          <w:sz w:val="28"/>
          <w:szCs w:val="28"/>
        </w:rPr>
        <w:t xml:space="preserve"> проблеми формування </w:t>
      </w:r>
      <w:r w:rsidR="002076FC">
        <w:rPr>
          <w:rFonts w:ascii="Times New Roman" w:hAnsi="Times New Roman" w:cs="Times New Roman"/>
          <w:sz w:val="28"/>
          <w:szCs w:val="28"/>
        </w:rPr>
        <w:t xml:space="preserve">ЛК </w:t>
      </w:r>
      <w:r w:rsidRPr="0023707F">
        <w:rPr>
          <w:rFonts w:ascii="Times New Roman" w:hAnsi="Times New Roman" w:cs="Times New Roman"/>
          <w:sz w:val="28"/>
          <w:szCs w:val="28"/>
        </w:rPr>
        <w:t xml:space="preserve">учнів й досі актуальні. Зокрема, існують великі труднощі </w:t>
      </w:r>
      <w:r w:rsidR="00F656B0" w:rsidRPr="0023707F">
        <w:rPr>
          <w:rFonts w:ascii="Times New Roman" w:hAnsi="Times New Roman" w:cs="Times New Roman"/>
          <w:sz w:val="28"/>
          <w:szCs w:val="28"/>
        </w:rPr>
        <w:t>в</w:t>
      </w:r>
      <w:r w:rsidRPr="0023707F">
        <w:rPr>
          <w:rFonts w:ascii="Times New Roman" w:hAnsi="Times New Roman" w:cs="Times New Roman"/>
          <w:sz w:val="28"/>
          <w:szCs w:val="28"/>
        </w:rPr>
        <w:t xml:space="preserve"> накопиченні лексичного матеріалу. Для досягнення досить швидких позитивних результатів необхідно обмежити обсяг лексичного матеріалу та більш ретельно вибирати  методи його засвоєння.</w:t>
      </w:r>
      <w:r w:rsidR="00F656B0" w:rsidRPr="0023707F">
        <w:rPr>
          <w:rFonts w:ascii="Times New Roman" w:hAnsi="Times New Roman" w:cs="Times New Roman"/>
          <w:sz w:val="28"/>
          <w:szCs w:val="28"/>
        </w:rPr>
        <w:t xml:space="preserve"> Одним </w:t>
      </w:r>
      <w:r w:rsidRPr="0023707F">
        <w:rPr>
          <w:rFonts w:ascii="Times New Roman" w:hAnsi="Times New Roman" w:cs="Times New Roman"/>
          <w:sz w:val="28"/>
          <w:szCs w:val="28"/>
        </w:rPr>
        <w:t>з</w:t>
      </w:r>
      <w:r w:rsidR="00F656B0" w:rsidRPr="0023707F">
        <w:rPr>
          <w:rFonts w:ascii="Times New Roman" w:hAnsi="Times New Roman" w:cs="Times New Roman"/>
          <w:sz w:val="28"/>
          <w:szCs w:val="28"/>
        </w:rPr>
        <w:t>і</w:t>
      </w:r>
      <w:r w:rsidRPr="0023707F">
        <w:rPr>
          <w:rFonts w:ascii="Times New Roman" w:hAnsi="Times New Roman" w:cs="Times New Roman"/>
          <w:sz w:val="28"/>
          <w:szCs w:val="28"/>
        </w:rPr>
        <w:t xml:space="preserve"> шляхів</w:t>
      </w:r>
      <w:r>
        <w:rPr>
          <w:rFonts w:ascii="Times New Roman" w:hAnsi="Times New Roman" w:cs="Times New Roman"/>
          <w:sz w:val="28"/>
          <w:szCs w:val="28"/>
        </w:rPr>
        <w:t xml:space="preserve"> розвʼязання проблеми вважаємо навчання полісемічної лексики. Однак проблема формування </w:t>
      </w:r>
      <w:r w:rsidR="002076FC">
        <w:rPr>
          <w:rFonts w:ascii="Times New Roman" w:hAnsi="Times New Roman" w:cs="Times New Roman"/>
          <w:sz w:val="28"/>
          <w:szCs w:val="28"/>
        </w:rPr>
        <w:t xml:space="preserve">ЛК </w:t>
      </w:r>
      <w:r>
        <w:rPr>
          <w:rFonts w:ascii="Times New Roman" w:hAnsi="Times New Roman" w:cs="Times New Roman"/>
          <w:sz w:val="28"/>
          <w:szCs w:val="28"/>
        </w:rPr>
        <w:t>учнів засобами полісемічної лексики наразі є мало дослідженою і потребує більшої уваги, що і визначає</w:t>
      </w:r>
      <w:r w:rsidRPr="007826FF">
        <w:rPr>
          <w:rFonts w:ascii="Times New Roman" w:hAnsi="Times New Roman" w:cs="Times New Roman"/>
          <w:b/>
          <w:bCs/>
          <w:sz w:val="28"/>
          <w:szCs w:val="28"/>
        </w:rPr>
        <w:t xml:space="preserve"> актуальність </w:t>
      </w:r>
      <w:r>
        <w:rPr>
          <w:rFonts w:ascii="Times New Roman" w:hAnsi="Times New Roman" w:cs="Times New Roman"/>
          <w:sz w:val="28"/>
          <w:szCs w:val="28"/>
        </w:rPr>
        <w:t>теми дослідження.</w:t>
      </w:r>
    </w:p>
    <w:p w14:paraId="397D484C" w14:textId="24CA6544" w:rsidR="007826FF" w:rsidRDefault="007826FF" w:rsidP="007826F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Об’єктом </w:t>
      </w:r>
      <w:r>
        <w:rPr>
          <w:rFonts w:ascii="Times New Roman" w:hAnsi="Times New Roman" w:cs="Times New Roman"/>
          <w:sz w:val="28"/>
          <w:szCs w:val="28"/>
        </w:rPr>
        <w:t xml:space="preserve">дослідження є </w:t>
      </w:r>
      <w:r w:rsidRPr="008A6B41">
        <w:rPr>
          <w:rFonts w:ascii="Times New Roman" w:hAnsi="Times New Roman" w:cs="Times New Roman"/>
          <w:sz w:val="28"/>
          <w:szCs w:val="28"/>
        </w:rPr>
        <w:t xml:space="preserve">процес формування </w:t>
      </w:r>
      <w:r>
        <w:rPr>
          <w:rFonts w:ascii="Times New Roman" w:hAnsi="Times New Roman" w:cs="Times New Roman"/>
          <w:sz w:val="28"/>
          <w:szCs w:val="28"/>
        </w:rPr>
        <w:t xml:space="preserve">англомовної </w:t>
      </w:r>
      <w:r w:rsidRPr="008A6B41">
        <w:rPr>
          <w:rFonts w:ascii="Times New Roman" w:hAnsi="Times New Roman" w:cs="Times New Roman"/>
          <w:sz w:val="28"/>
          <w:szCs w:val="28"/>
        </w:rPr>
        <w:t>лексичної компетентності</w:t>
      </w:r>
      <w:r w:rsidR="002076FC">
        <w:rPr>
          <w:rFonts w:ascii="Times New Roman" w:hAnsi="Times New Roman" w:cs="Times New Roman"/>
          <w:sz w:val="28"/>
          <w:szCs w:val="28"/>
        </w:rPr>
        <w:t xml:space="preserve"> (далі – АЛК)</w:t>
      </w:r>
      <w:r w:rsidRPr="008A6B41">
        <w:rPr>
          <w:rFonts w:ascii="Times New Roman" w:hAnsi="Times New Roman" w:cs="Times New Roman"/>
          <w:sz w:val="28"/>
          <w:szCs w:val="28"/>
        </w:rPr>
        <w:t xml:space="preserve"> </w:t>
      </w:r>
      <w:r>
        <w:rPr>
          <w:rFonts w:ascii="Times New Roman" w:hAnsi="Times New Roman" w:cs="Times New Roman"/>
          <w:sz w:val="28"/>
          <w:szCs w:val="28"/>
        </w:rPr>
        <w:t>учнів профільної школи.</w:t>
      </w:r>
    </w:p>
    <w:p w14:paraId="164B6826" w14:textId="22F165AD" w:rsidR="007826FF" w:rsidRPr="0023707F" w:rsidRDefault="007826FF" w:rsidP="007826F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Предметом</w:t>
      </w:r>
      <w:r>
        <w:rPr>
          <w:rFonts w:ascii="Times New Roman" w:hAnsi="Times New Roman" w:cs="Times New Roman"/>
          <w:sz w:val="28"/>
          <w:szCs w:val="28"/>
        </w:rPr>
        <w:t xml:space="preserve"> дослідження є методика формування </w:t>
      </w:r>
      <w:r w:rsidR="002076FC">
        <w:rPr>
          <w:rFonts w:ascii="Times New Roman" w:hAnsi="Times New Roman" w:cs="Times New Roman"/>
          <w:sz w:val="28"/>
          <w:szCs w:val="28"/>
        </w:rPr>
        <w:t xml:space="preserve">АЛК </w:t>
      </w:r>
      <w:r w:rsidRPr="0023707F">
        <w:rPr>
          <w:rFonts w:ascii="Times New Roman" w:hAnsi="Times New Roman" w:cs="Times New Roman"/>
          <w:sz w:val="28"/>
          <w:szCs w:val="28"/>
        </w:rPr>
        <w:t>учнів профільної школи на матеріалі полісемічної лексики.</w:t>
      </w:r>
    </w:p>
    <w:p w14:paraId="65E739CB" w14:textId="15FB4C3E" w:rsidR="007826FF" w:rsidRDefault="007826FF" w:rsidP="007826FF">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b/>
          <w:sz w:val="28"/>
          <w:szCs w:val="28"/>
        </w:rPr>
        <w:t xml:space="preserve">Мета </w:t>
      </w:r>
      <w:r w:rsidR="00F656B0" w:rsidRPr="0023707F">
        <w:rPr>
          <w:rFonts w:ascii="Times New Roman" w:hAnsi="Times New Roman" w:cs="Times New Roman"/>
          <w:sz w:val="28"/>
          <w:szCs w:val="28"/>
        </w:rPr>
        <w:t>дослідження</w:t>
      </w:r>
      <w:r w:rsidRPr="0023707F">
        <w:rPr>
          <w:rFonts w:ascii="Times New Roman" w:hAnsi="Times New Roman" w:cs="Times New Roman"/>
          <w:sz w:val="28"/>
          <w:szCs w:val="28"/>
        </w:rPr>
        <w:t xml:space="preserve"> полягає в теоретичному обґрунтуванні та практичній розробці комплексу вправ</w:t>
      </w:r>
      <w:r w:rsidR="00500B48" w:rsidRPr="0023707F">
        <w:rPr>
          <w:rFonts w:ascii="Times New Roman" w:hAnsi="Times New Roman" w:cs="Times New Roman"/>
          <w:sz w:val="28"/>
          <w:szCs w:val="28"/>
        </w:rPr>
        <w:t xml:space="preserve"> у межах циклу уроків</w:t>
      </w:r>
      <w:r w:rsidRPr="00B57DEA">
        <w:rPr>
          <w:rFonts w:ascii="Times New Roman" w:hAnsi="Times New Roman" w:cs="Times New Roman"/>
          <w:sz w:val="28"/>
          <w:szCs w:val="28"/>
        </w:rPr>
        <w:t xml:space="preserve"> для форму</w:t>
      </w:r>
      <w:r>
        <w:rPr>
          <w:rFonts w:ascii="Times New Roman" w:hAnsi="Times New Roman" w:cs="Times New Roman"/>
          <w:sz w:val="28"/>
          <w:szCs w:val="28"/>
        </w:rPr>
        <w:t xml:space="preserve">вання </w:t>
      </w:r>
      <w:r w:rsidR="002076FC">
        <w:rPr>
          <w:rFonts w:ascii="Times New Roman" w:hAnsi="Times New Roman" w:cs="Times New Roman"/>
          <w:sz w:val="28"/>
          <w:szCs w:val="28"/>
        </w:rPr>
        <w:t xml:space="preserve">АЛК </w:t>
      </w:r>
      <w:r>
        <w:rPr>
          <w:rFonts w:ascii="Times New Roman" w:hAnsi="Times New Roman" w:cs="Times New Roman"/>
          <w:sz w:val="28"/>
          <w:szCs w:val="28"/>
        </w:rPr>
        <w:t>учнів профільної</w:t>
      </w:r>
      <w:r w:rsidRPr="00B57DEA">
        <w:rPr>
          <w:rFonts w:ascii="Times New Roman" w:hAnsi="Times New Roman" w:cs="Times New Roman"/>
          <w:sz w:val="28"/>
          <w:szCs w:val="28"/>
        </w:rPr>
        <w:t xml:space="preserve"> школи</w:t>
      </w:r>
      <w:r>
        <w:rPr>
          <w:rFonts w:ascii="Times New Roman" w:hAnsi="Times New Roman" w:cs="Times New Roman"/>
          <w:sz w:val="28"/>
          <w:szCs w:val="28"/>
        </w:rPr>
        <w:t xml:space="preserve"> засобами полісемічної лексики відповідно до визначених </w:t>
      </w:r>
      <w:r w:rsidRPr="00B57DEA">
        <w:rPr>
          <w:rFonts w:ascii="Times New Roman" w:hAnsi="Times New Roman" w:cs="Times New Roman"/>
          <w:sz w:val="28"/>
          <w:szCs w:val="28"/>
        </w:rPr>
        <w:t>етапів.</w:t>
      </w:r>
    </w:p>
    <w:p w14:paraId="72A0FF3A" w14:textId="77777777" w:rsidR="007826FF" w:rsidRPr="003B209F" w:rsidRDefault="007826FF" w:rsidP="007826FF">
      <w:pPr>
        <w:spacing w:after="0" w:line="360" w:lineRule="auto"/>
        <w:ind w:firstLine="709"/>
        <w:jc w:val="both"/>
        <w:rPr>
          <w:rFonts w:ascii="Times New Roman" w:hAnsi="Times New Roman" w:cs="Times New Roman"/>
          <w:sz w:val="28"/>
          <w:szCs w:val="28"/>
        </w:rPr>
      </w:pPr>
      <w:r w:rsidRPr="003B209F">
        <w:rPr>
          <w:rFonts w:ascii="Times New Roman" w:hAnsi="Times New Roman" w:cs="Times New Roman"/>
          <w:sz w:val="28"/>
          <w:szCs w:val="28"/>
        </w:rPr>
        <w:t xml:space="preserve">Мета дослідження передбачає виконання таких </w:t>
      </w:r>
      <w:r w:rsidRPr="003B209F">
        <w:rPr>
          <w:rFonts w:ascii="Times New Roman" w:hAnsi="Times New Roman" w:cs="Times New Roman"/>
          <w:b/>
          <w:sz w:val="28"/>
          <w:szCs w:val="28"/>
        </w:rPr>
        <w:t>завдань</w:t>
      </w:r>
      <w:r w:rsidRPr="003B209F">
        <w:rPr>
          <w:rFonts w:ascii="Times New Roman" w:hAnsi="Times New Roman" w:cs="Times New Roman"/>
          <w:sz w:val="28"/>
          <w:szCs w:val="28"/>
        </w:rPr>
        <w:t>:</w:t>
      </w:r>
    </w:p>
    <w:p w14:paraId="256C5626" w14:textId="64A89A12" w:rsidR="007826FF" w:rsidRPr="00656E39" w:rsidRDefault="007826FF" w:rsidP="007826FF">
      <w:pPr>
        <w:pStyle w:val="a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656E39">
        <w:rPr>
          <w:rFonts w:ascii="Times New Roman" w:hAnsi="Times New Roman" w:cs="Times New Roman"/>
          <w:sz w:val="28"/>
          <w:szCs w:val="28"/>
        </w:rPr>
        <w:t xml:space="preserve">озкрити зміст поняття «лексична компетентність», охарактеризувати критерії та рівні сформованості </w:t>
      </w:r>
      <w:r w:rsidR="002076FC">
        <w:rPr>
          <w:rFonts w:ascii="Times New Roman" w:hAnsi="Times New Roman" w:cs="Times New Roman"/>
          <w:sz w:val="28"/>
          <w:szCs w:val="28"/>
        </w:rPr>
        <w:t xml:space="preserve">ЛК </w:t>
      </w:r>
      <w:r w:rsidRPr="00656E39">
        <w:rPr>
          <w:rFonts w:ascii="Times New Roman" w:hAnsi="Times New Roman" w:cs="Times New Roman"/>
          <w:sz w:val="28"/>
          <w:szCs w:val="28"/>
        </w:rPr>
        <w:t xml:space="preserve">учнів профільної школи; </w:t>
      </w:r>
    </w:p>
    <w:p w14:paraId="4831AFDE" w14:textId="332BA38B" w:rsidR="007826FF" w:rsidRPr="00656E39" w:rsidRDefault="007826FF" w:rsidP="007826FF">
      <w:pPr>
        <w:pStyle w:val="a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656E39">
        <w:rPr>
          <w:rFonts w:ascii="Times New Roman" w:hAnsi="Times New Roman" w:cs="Times New Roman"/>
          <w:sz w:val="28"/>
          <w:szCs w:val="28"/>
        </w:rPr>
        <w:t xml:space="preserve">роаналізувати особливості полісемічної лексики як засобу формування </w:t>
      </w:r>
      <w:r w:rsidR="002076FC">
        <w:rPr>
          <w:rFonts w:ascii="Times New Roman" w:hAnsi="Times New Roman" w:cs="Times New Roman"/>
          <w:sz w:val="28"/>
          <w:szCs w:val="28"/>
        </w:rPr>
        <w:t>АЛК</w:t>
      </w:r>
      <w:r w:rsidRPr="00656E39">
        <w:rPr>
          <w:rFonts w:ascii="Times New Roman" w:hAnsi="Times New Roman" w:cs="Times New Roman"/>
          <w:sz w:val="28"/>
          <w:szCs w:val="28"/>
        </w:rPr>
        <w:t>;</w:t>
      </w:r>
    </w:p>
    <w:p w14:paraId="3534BD1A" w14:textId="2C2DE0C4" w:rsidR="007826FF" w:rsidRPr="00656E39" w:rsidRDefault="007826FF" w:rsidP="007826FF">
      <w:pPr>
        <w:pStyle w:val="a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656E39">
        <w:rPr>
          <w:rFonts w:ascii="Times New Roman" w:hAnsi="Times New Roman" w:cs="Times New Roman"/>
          <w:sz w:val="28"/>
          <w:szCs w:val="28"/>
        </w:rPr>
        <w:t>б</w:t>
      </w:r>
      <w:r>
        <w:rPr>
          <w:rFonts w:ascii="Times New Roman" w:hAnsi="Times New Roman" w:cs="Times New Roman"/>
          <w:sz w:val="28"/>
          <w:szCs w:val="28"/>
        </w:rPr>
        <w:t>ґ</w:t>
      </w:r>
      <w:r w:rsidRPr="00656E39">
        <w:rPr>
          <w:rFonts w:ascii="Times New Roman" w:hAnsi="Times New Roman" w:cs="Times New Roman"/>
          <w:sz w:val="28"/>
          <w:szCs w:val="28"/>
        </w:rPr>
        <w:t xml:space="preserve">рунтувати та розробити методику формування </w:t>
      </w:r>
      <w:r w:rsidR="002076FC">
        <w:rPr>
          <w:rFonts w:ascii="Times New Roman" w:hAnsi="Times New Roman" w:cs="Times New Roman"/>
          <w:sz w:val="28"/>
          <w:szCs w:val="28"/>
        </w:rPr>
        <w:t xml:space="preserve">АЛК </w:t>
      </w:r>
      <w:r w:rsidRPr="00656E39">
        <w:rPr>
          <w:rFonts w:ascii="Times New Roman" w:hAnsi="Times New Roman" w:cs="Times New Roman"/>
          <w:sz w:val="28"/>
          <w:szCs w:val="28"/>
        </w:rPr>
        <w:t xml:space="preserve">учнів профільної школи на матеріалі полісемічної лексики; </w:t>
      </w:r>
    </w:p>
    <w:p w14:paraId="43476609" w14:textId="77148DCD" w:rsidR="007826FF" w:rsidRPr="00656E39" w:rsidRDefault="007826FF" w:rsidP="007826FF">
      <w:pPr>
        <w:pStyle w:val="a0"/>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Pr="00656E39">
        <w:rPr>
          <w:rFonts w:ascii="Times New Roman" w:hAnsi="Times New Roman" w:cs="Times New Roman"/>
          <w:sz w:val="28"/>
          <w:szCs w:val="28"/>
        </w:rPr>
        <w:t xml:space="preserve">кспериментально перевірити ефективність розробленої методики та сформулювати методичні рекомендації щодо формування </w:t>
      </w:r>
      <w:r w:rsidR="002076FC">
        <w:rPr>
          <w:rFonts w:ascii="Times New Roman" w:hAnsi="Times New Roman" w:cs="Times New Roman"/>
          <w:sz w:val="28"/>
          <w:szCs w:val="28"/>
        </w:rPr>
        <w:t>АЛК</w:t>
      </w:r>
      <w:r w:rsidRPr="00656E39">
        <w:rPr>
          <w:rFonts w:ascii="Times New Roman" w:hAnsi="Times New Roman" w:cs="Times New Roman"/>
          <w:sz w:val="28"/>
          <w:szCs w:val="28"/>
        </w:rPr>
        <w:t xml:space="preserve"> учнів профільної школи на матеріалі полісемічної лексики.</w:t>
      </w:r>
    </w:p>
    <w:p w14:paraId="25224E13" w14:textId="77777777" w:rsidR="007826FF" w:rsidRDefault="007826FF" w:rsidP="007826FF">
      <w:pPr>
        <w:spacing w:after="0" w:line="360" w:lineRule="auto"/>
        <w:ind w:firstLine="709"/>
        <w:jc w:val="both"/>
        <w:rPr>
          <w:rFonts w:ascii="Times New Roman" w:hAnsi="Times New Roman" w:cs="Times New Roman"/>
          <w:b/>
          <w:sz w:val="28"/>
          <w:szCs w:val="28"/>
        </w:rPr>
      </w:pPr>
      <w:r w:rsidRPr="00351BEA">
        <w:rPr>
          <w:rFonts w:ascii="Times New Roman" w:hAnsi="Times New Roman" w:cs="Times New Roman"/>
          <w:b/>
          <w:sz w:val="28"/>
          <w:szCs w:val="28"/>
        </w:rPr>
        <w:t xml:space="preserve">Методи дослідження: </w:t>
      </w:r>
    </w:p>
    <w:p w14:paraId="3019EA79" w14:textId="77777777" w:rsidR="007826FF" w:rsidRDefault="007826FF"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та аналіз науково-методичної літератури;</w:t>
      </w:r>
    </w:p>
    <w:p w14:paraId="6D44E6F1" w14:textId="77777777" w:rsidR="007826FF" w:rsidRDefault="007826FF"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навчального матеріалу підручників з англійської мови для учнів 10-11 класів;</w:t>
      </w:r>
    </w:p>
    <w:p w14:paraId="075C943B" w14:textId="77777777" w:rsidR="007826FF" w:rsidRDefault="007826FF"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 спостереження;</w:t>
      </w:r>
    </w:p>
    <w:p w14:paraId="05AF4579" w14:textId="77777777" w:rsidR="007826FF" w:rsidRDefault="007826FF"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анкетування;</w:t>
      </w:r>
    </w:p>
    <w:p w14:paraId="3008E29D" w14:textId="677DC96B" w:rsidR="007826FF" w:rsidRDefault="00EF0730"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методичний експеримент</w:t>
      </w:r>
      <w:r w:rsidR="007826FF" w:rsidRPr="00FB683F">
        <w:rPr>
          <w:rFonts w:ascii="Times New Roman" w:hAnsi="Times New Roman" w:cs="Times New Roman"/>
          <w:bCs/>
          <w:sz w:val="28"/>
          <w:szCs w:val="28"/>
        </w:rPr>
        <w:t xml:space="preserve"> – для перевірки ефективності розробленої методики</w:t>
      </w:r>
      <w:r w:rsidR="007826FF">
        <w:rPr>
          <w:rFonts w:ascii="Times New Roman" w:hAnsi="Times New Roman" w:cs="Times New Roman"/>
          <w:sz w:val="28"/>
          <w:szCs w:val="28"/>
        </w:rPr>
        <w:t>;</w:t>
      </w:r>
    </w:p>
    <w:p w14:paraId="5FEA6897" w14:textId="77777777" w:rsidR="007826FF" w:rsidRDefault="007826FF" w:rsidP="007826FF">
      <w:pPr>
        <w:pStyle w:val="a0"/>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узагальнення отриманої інформації.</w:t>
      </w:r>
    </w:p>
    <w:p w14:paraId="3EBB549A" w14:textId="77777777" w:rsidR="007826FF" w:rsidRDefault="007826FF" w:rsidP="007826FF">
      <w:pPr>
        <w:spacing w:after="0" w:line="360" w:lineRule="auto"/>
        <w:ind w:firstLine="709"/>
        <w:jc w:val="both"/>
        <w:rPr>
          <w:rFonts w:ascii="Times New Roman" w:hAnsi="Times New Roman" w:cs="Times New Roman"/>
          <w:sz w:val="28"/>
          <w:szCs w:val="28"/>
        </w:rPr>
      </w:pPr>
      <w:r w:rsidRPr="009F688A">
        <w:rPr>
          <w:rFonts w:ascii="Times New Roman" w:hAnsi="Times New Roman" w:cs="Times New Roman"/>
          <w:b/>
          <w:sz w:val="28"/>
          <w:szCs w:val="28"/>
        </w:rPr>
        <w:lastRenderedPageBreak/>
        <w:t>Гіпотеза дослідження</w:t>
      </w:r>
      <w:r w:rsidRPr="009F688A">
        <w:rPr>
          <w:rFonts w:ascii="Times New Roman" w:hAnsi="Times New Roman" w:cs="Times New Roman"/>
          <w:sz w:val="28"/>
          <w:szCs w:val="28"/>
        </w:rPr>
        <w:t xml:space="preserve"> спирається на припущення про те, що застосу</w:t>
      </w:r>
      <w:r>
        <w:rPr>
          <w:rFonts w:ascii="Times New Roman" w:hAnsi="Times New Roman" w:cs="Times New Roman"/>
          <w:sz w:val="28"/>
          <w:szCs w:val="28"/>
        </w:rPr>
        <w:t xml:space="preserve">вання полісемічної лексики </w:t>
      </w:r>
      <w:r w:rsidRPr="009F688A">
        <w:rPr>
          <w:rFonts w:ascii="Times New Roman" w:hAnsi="Times New Roman" w:cs="Times New Roman"/>
          <w:sz w:val="28"/>
          <w:szCs w:val="28"/>
        </w:rPr>
        <w:t>під час урокі</w:t>
      </w:r>
      <w:r>
        <w:rPr>
          <w:rFonts w:ascii="Times New Roman" w:hAnsi="Times New Roman" w:cs="Times New Roman"/>
          <w:sz w:val="28"/>
          <w:szCs w:val="28"/>
        </w:rPr>
        <w:t>в іноземної мови сприятиме формуванню лексичної компетентності учнів профільної школи</w:t>
      </w:r>
      <w:r w:rsidRPr="009F688A">
        <w:rPr>
          <w:rFonts w:ascii="Times New Roman" w:hAnsi="Times New Roman" w:cs="Times New Roman"/>
          <w:sz w:val="28"/>
          <w:szCs w:val="28"/>
        </w:rPr>
        <w:t>.</w:t>
      </w:r>
    </w:p>
    <w:p w14:paraId="33A9796E" w14:textId="77777777" w:rsidR="007826FF" w:rsidRPr="00656E39" w:rsidRDefault="007826FF" w:rsidP="007826FF">
      <w:pPr>
        <w:spacing w:after="0" w:line="360" w:lineRule="auto"/>
        <w:ind w:firstLine="709"/>
        <w:jc w:val="both"/>
        <w:rPr>
          <w:rFonts w:ascii="Times New Roman" w:hAnsi="Times New Roman" w:cs="Times New Roman"/>
          <w:sz w:val="28"/>
          <w:szCs w:val="28"/>
        </w:rPr>
      </w:pPr>
      <w:r w:rsidRPr="0027558C">
        <w:rPr>
          <w:rFonts w:ascii="Times New Roman" w:hAnsi="Times New Roman" w:cs="Times New Roman"/>
          <w:b/>
          <w:sz w:val="28"/>
          <w:szCs w:val="28"/>
        </w:rPr>
        <w:t xml:space="preserve">Наукова новизна </w:t>
      </w:r>
      <w:r w:rsidRPr="00656E39">
        <w:rPr>
          <w:rFonts w:ascii="Times New Roman" w:hAnsi="Times New Roman" w:cs="Times New Roman"/>
          <w:sz w:val="28"/>
          <w:szCs w:val="28"/>
        </w:rPr>
        <w:t>дослідження полягає</w:t>
      </w:r>
      <w:r>
        <w:rPr>
          <w:rFonts w:ascii="Times New Roman" w:hAnsi="Times New Roman" w:cs="Times New Roman"/>
          <w:sz w:val="28"/>
          <w:szCs w:val="28"/>
        </w:rPr>
        <w:t xml:space="preserve"> </w:t>
      </w:r>
      <w:r w:rsidRPr="00656E39">
        <w:rPr>
          <w:rFonts w:ascii="Times New Roman" w:hAnsi="Times New Roman" w:cs="Times New Roman"/>
          <w:sz w:val="28"/>
          <w:szCs w:val="28"/>
        </w:rPr>
        <w:t>в тому, що в ньому:</w:t>
      </w:r>
    </w:p>
    <w:p w14:paraId="07A43081" w14:textId="6A90E011" w:rsidR="007826FF" w:rsidRPr="00656E39" w:rsidRDefault="007826FF" w:rsidP="007826FF">
      <w:pPr>
        <w:pStyle w:val="a0"/>
        <w:numPr>
          <w:ilvl w:val="0"/>
          <w:numId w:val="3"/>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i/>
          <w:sz w:val="28"/>
          <w:szCs w:val="28"/>
        </w:rPr>
        <w:t xml:space="preserve">набуло подальшого розвитку </w:t>
      </w:r>
      <w:r w:rsidRPr="00656E39">
        <w:rPr>
          <w:rFonts w:ascii="Times New Roman" w:hAnsi="Times New Roman" w:cs="Times New Roman"/>
          <w:sz w:val="28"/>
          <w:szCs w:val="28"/>
        </w:rPr>
        <w:t xml:space="preserve">вирішення проблеми </w:t>
      </w:r>
      <w:r w:rsidRPr="0027558C">
        <w:rPr>
          <w:rFonts w:ascii="Times New Roman" w:hAnsi="Times New Roman" w:cs="Times New Roman"/>
          <w:sz w:val="28"/>
          <w:szCs w:val="28"/>
        </w:rPr>
        <w:t xml:space="preserve">формування </w:t>
      </w:r>
      <w:r w:rsidR="002076FC">
        <w:rPr>
          <w:rFonts w:ascii="Times New Roman" w:hAnsi="Times New Roman" w:cs="Times New Roman"/>
          <w:sz w:val="28"/>
          <w:szCs w:val="28"/>
        </w:rPr>
        <w:t xml:space="preserve">АЛК </w:t>
      </w:r>
      <w:r w:rsidRPr="0027558C">
        <w:rPr>
          <w:rFonts w:ascii="Times New Roman" w:hAnsi="Times New Roman" w:cs="Times New Roman"/>
          <w:sz w:val="28"/>
          <w:szCs w:val="28"/>
        </w:rPr>
        <w:t>учнів профільної школи засобами полісемічної</w:t>
      </w:r>
      <w:r>
        <w:rPr>
          <w:rFonts w:ascii="Times New Roman" w:hAnsi="Times New Roman" w:cs="Times New Roman"/>
          <w:sz w:val="28"/>
          <w:szCs w:val="28"/>
        </w:rPr>
        <w:t xml:space="preserve"> </w:t>
      </w:r>
      <w:r w:rsidRPr="0027558C">
        <w:rPr>
          <w:rFonts w:ascii="Times New Roman" w:hAnsi="Times New Roman" w:cs="Times New Roman"/>
          <w:sz w:val="28"/>
          <w:szCs w:val="28"/>
        </w:rPr>
        <w:t>лексики</w:t>
      </w:r>
      <w:r w:rsidRPr="00656E39">
        <w:rPr>
          <w:rFonts w:ascii="Times New Roman" w:hAnsi="Times New Roman" w:cs="Times New Roman"/>
          <w:sz w:val="28"/>
          <w:szCs w:val="28"/>
        </w:rPr>
        <w:t>;</w:t>
      </w:r>
    </w:p>
    <w:p w14:paraId="40E5798A" w14:textId="52F0C9E9" w:rsidR="007826FF" w:rsidRPr="0023707F" w:rsidRDefault="007826FF" w:rsidP="007826FF">
      <w:pPr>
        <w:pStyle w:val="a0"/>
        <w:numPr>
          <w:ilvl w:val="0"/>
          <w:numId w:val="3"/>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i/>
          <w:sz w:val="28"/>
          <w:szCs w:val="28"/>
        </w:rPr>
        <w:t>уточнено</w:t>
      </w:r>
      <w:r w:rsidRPr="00656E39">
        <w:rPr>
          <w:rFonts w:ascii="Times New Roman" w:hAnsi="Times New Roman" w:cs="Times New Roman"/>
          <w:sz w:val="28"/>
          <w:szCs w:val="28"/>
        </w:rPr>
        <w:t xml:space="preserve"> </w:t>
      </w:r>
      <w:r w:rsidRPr="0023707F">
        <w:rPr>
          <w:rFonts w:ascii="Times New Roman" w:hAnsi="Times New Roman" w:cs="Times New Roman"/>
          <w:sz w:val="28"/>
          <w:szCs w:val="28"/>
        </w:rPr>
        <w:t xml:space="preserve">роль і місце полісемічної лексики у навчанні англійської мови учнів профільної школи, а також розроблено </w:t>
      </w:r>
      <w:r w:rsidR="00500B48" w:rsidRPr="0023707F">
        <w:rPr>
          <w:rFonts w:ascii="Times New Roman" w:hAnsi="Times New Roman" w:cs="Times New Roman"/>
          <w:sz w:val="28"/>
          <w:szCs w:val="28"/>
        </w:rPr>
        <w:t>цикл уроків</w:t>
      </w:r>
      <w:r w:rsidRPr="0023707F">
        <w:rPr>
          <w:rFonts w:ascii="Times New Roman" w:hAnsi="Times New Roman" w:cs="Times New Roman"/>
          <w:sz w:val="28"/>
          <w:szCs w:val="28"/>
        </w:rPr>
        <w:t xml:space="preserve">, </w:t>
      </w:r>
      <w:r w:rsidRPr="0023707F">
        <w:rPr>
          <w:rFonts w:ascii="Times New Roman" w:hAnsi="Times New Roman"/>
          <w:sz w:val="28"/>
          <w:szCs w:val="28"/>
        </w:rPr>
        <w:t xml:space="preserve">спрямованих на формування </w:t>
      </w:r>
      <w:r w:rsidR="002076FC">
        <w:rPr>
          <w:rFonts w:ascii="Times New Roman" w:hAnsi="Times New Roman"/>
          <w:sz w:val="28"/>
          <w:szCs w:val="28"/>
        </w:rPr>
        <w:t xml:space="preserve">АЛК </w:t>
      </w:r>
      <w:r w:rsidRPr="0023707F">
        <w:rPr>
          <w:rFonts w:ascii="Times New Roman" w:hAnsi="Times New Roman"/>
          <w:sz w:val="28"/>
          <w:szCs w:val="28"/>
        </w:rPr>
        <w:t>учнів профільної школи на матеріалі полісемічної лексики</w:t>
      </w:r>
      <w:r w:rsidRPr="0023707F">
        <w:rPr>
          <w:rFonts w:ascii="Times New Roman" w:hAnsi="Times New Roman" w:cs="Times New Roman"/>
          <w:sz w:val="28"/>
          <w:szCs w:val="28"/>
        </w:rPr>
        <w:t>.</w:t>
      </w:r>
    </w:p>
    <w:p w14:paraId="3E747135" w14:textId="6E5A7C54" w:rsidR="007826FF" w:rsidRDefault="007826FF" w:rsidP="007826FF">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b/>
          <w:sz w:val="28"/>
          <w:szCs w:val="28"/>
        </w:rPr>
        <w:t xml:space="preserve">Практичне значення </w:t>
      </w:r>
      <w:r w:rsidRPr="0023707F">
        <w:rPr>
          <w:rFonts w:ascii="Times New Roman" w:hAnsi="Times New Roman" w:cs="Times New Roman"/>
          <w:sz w:val="28"/>
          <w:szCs w:val="28"/>
        </w:rPr>
        <w:t>роботи полягає у можливості використання матеріалів дослідження, а саме розро</w:t>
      </w:r>
      <w:r w:rsidR="00500B48" w:rsidRPr="0023707F">
        <w:rPr>
          <w:rFonts w:ascii="Times New Roman" w:hAnsi="Times New Roman" w:cs="Times New Roman"/>
          <w:sz w:val="28"/>
          <w:szCs w:val="28"/>
        </w:rPr>
        <w:t>бленого циклу уроків</w:t>
      </w:r>
      <w:r w:rsidRPr="0023707F">
        <w:rPr>
          <w:rFonts w:ascii="Times New Roman" w:hAnsi="Times New Roman" w:cs="Times New Roman"/>
          <w:sz w:val="28"/>
          <w:szCs w:val="28"/>
        </w:rPr>
        <w:t xml:space="preserve"> для</w:t>
      </w:r>
      <w:r>
        <w:rPr>
          <w:rFonts w:ascii="Times New Roman" w:hAnsi="Times New Roman" w:cs="Times New Roman"/>
          <w:sz w:val="28"/>
          <w:szCs w:val="28"/>
        </w:rPr>
        <w:t xml:space="preserve"> формування </w:t>
      </w:r>
      <w:r w:rsidR="002076FC">
        <w:rPr>
          <w:rFonts w:ascii="Times New Roman" w:hAnsi="Times New Roman" w:cs="Times New Roman"/>
          <w:sz w:val="28"/>
          <w:szCs w:val="28"/>
        </w:rPr>
        <w:t>ЛК</w:t>
      </w:r>
      <w:r>
        <w:rPr>
          <w:rFonts w:ascii="Times New Roman" w:hAnsi="Times New Roman" w:cs="Times New Roman"/>
          <w:sz w:val="28"/>
          <w:szCs w:val="28"/>
        </w:rPr>
        <w:t>, під час викладання англійської мови у профільній школі.</w:t>
      </w:r>
    </w:p>
    <w:p w14:paraId="344CDC72" w14:textId="01A8B8AB" w:rsidR="006303E8" w:rsidRPr="006303E8" w:rsidRDefault="006303E8" w:rsidP="006303E8">
      <w:pPr>
        <w:spacing w:after="0" w:line="360" w:lineRule="auto"/>
        <w:ind w:firstLine="709"/>
        <w:jc w:val="both"/>
        <w:rPr>
          <w:rFonts w:ascii="Times New Roman" w:hAnsi="Times New Roman" w:cs="Times New Roman"/>
          <w:sz w:val="28"/>
          <w:szCs w:val="28"/>
        </w:rPr>
      </w:pPr>
      <w:r w:rsidRPr="009F3600">
        <w:rPr>
          <w:rFonts w:ascii="Times New Roman" w:hAnsi="Times New Roman" w:cs="Times New Roman"/>
          <w:b/>
          <w:bCs/>
          <w:sz w:val="28"/>
          <w:szCs w:val="28"/>
        </w:rPr>
        <w:t>Апробація основних положень та результатів роботи</w:t>
      </w:r>
      <w:r w:rsidRPr="009F3600">
        <w:rPr>
          <w:rFonts w:ascii="Times New Roman" w:hAnsi="Times New Roman" w:cs="Times New Roman"/>
          <w:sz w:val="28"/>
          <w:szCs w:val="28"/>
        </w:rPr>
        <w:t xml:space="preserve"> відбулась на IІI Всеукраїнській інтернет-конференції молодих учених «Сучасна іншомовна освіта: </w:t>
      </w:r>
      <w:r w:rsidRPr="0023707F">
        <w:rPr>
          <w:rFonts w:ascii="Times New Roman" w:hAnsi="Times New Roman" w:cs="Times New Roman"/>
          <w:sz w:val="28"/>
          <w:szCs w:val="28"/>
        </w:rPr>
        <w:t>філологічні та лінгво-дидактичні дослідження»</w:t>
      </w:r>
      <w:r w:rsidR="00F52C45" w:rsidRPr="0023707F">
        <w:rPr>
          <w:rFonts w:ascii="Times New Roman" w:hAnsi="Times New Roman" w:cs="Times New Roman"/>
          <w:sz w:val="28"/>
          <w:szCs w:val="28"/>
        </w:rPr>
        <w:t xml:space="preserve"> </w:t>
      </w:r>
      <w:r w:rsidRPr="0023707F">
        <w:rPr>
          <w:rFonts w:ascii="Times New Roman" w:hAnsi="Times New Roman" w:cs="Times New Roman"/>
          <w:sz w:val="28"/>
          <w:szCs w:val="28"/>
        </w:rPr>
        <w:t>(21.10.2022 р., м.Ніжин)</w:t>
      </w:r>
      <w:r w:rsidR="009F3600" w:rsidRPr="0023707F">
        <w:rPr>
          <w:rFonts w:ascii="Times New Roman" w:hAnsi="Times New Roman" w:cs="Times New Roman"/>
          <w:sz w:val="28"/>
          <w:szCs w:val="28"/>
        </w:rPr>
        <w:t xml:space="preserve">, а також на базі </w:t>
      </w:r>
      <w:r w:rsidR="003825F6" w:rsidRPr="0023707F">
        <w:rPr>
          <w:rFonts w:ascii="Times New Roman" w:hAnsi="Times New Roman" w:cs="Times New Roman"/>
          <w:sz w:val="28"/>
          <w:szCs w:val="28"/>
        </w:rPr>
        <w:t xml:space="preserve">11-х класів </w:t>
      </w:r>
      <w:r w:rsidR="009F3600" w:rsidRPr="0023707F">
        <w:rPr>
          <w:rFonts w:ascii="Times New Roman" w:eastAsia="Calibri" w:hAnsi="Times New Roman" w:cs="Times New Roman"/>
          <w:sz w:val="28"/>
          <w:szCs w:val="28"/>
          <w:lang w:eastAsia="en-US"/>
        </w:rPr>
        <w:t>Чернігівської загальноосвітньої школи І-ІІІ ступенів № 6 Чернігівської міської ради Чернігівської області.</w:t>
      </w:r>
    </w:p>
    <w:p w14:paraId="2CB9AF0B" w14:textId="61FF8ED3" w:rsidR="004A03E3" w:rsidRPr="004A03E3" w:rsidRDefault="006303E8" w:rsidP="004A03E3">
      <w:pPr>
        <w:spacing w:after="0" w:line="360" w:lineRule="auto"/>
        <w:ind w:firstLine="708"/>
        <w:jc w:val="both"/>
        <w:rPr>
          <w:rFonts w:ascii="Times New Roman" w:hAnsi="Times New Roman" w:cs="Times New Roman"/>
          <w:sz w:val="28"/>
          <w:szCs w:val="28"/>
        </w:rPr>
      </w:pPr>
      <w:r w:rsidRPr="004A03E3">
        <w:rPr>
          <w:rFonts w:ascii="Times New Roman" w:hAnsi="Times New Roman" w:cs="Times New Roman"/>
          <w:b/>
          <w:bCs/>
          <w:sz w:val="28"/>
          <w:szCs w:val="28"/>
        </w:rPr>
        <w:t>Публікації.</w:t>
      </w:r>
      <w:r w:rsidRPr="004A03E3">
        <w:rPr>
          <w:rFonts w:ascii="Times New Roman" w:hAnsi="Times New Roman" w:cs="Times New Roman"/>
          <w:sz w:val="28"/>
          <w:szCs w:val="28"/>
        </w:rPr>
        <w:t xml:space="preserve"> </w:t>
      </w:r>
      <w:r w:rsidR="004A03E3" w:rsidRPr="004A03E3">
        <w:rPr>
          <w:rFonts w:ascii="Times New Roman" w:hAnsi="Times New Roman" w:cs="Times New Roman"/>
          <w:sz w:val="28"/>
          <w:szCs w:val="28"/>
        </w:rPr>
        <w:t xml:space="preserve">Байдаліна Я. Г. Зміст і структура англомовної лексичної компетентності учнів профільної школи. </w:t>
      </w:r>
      <w:r w:rsidR="004A03E3" w:rsidRPr="004A03E3">
        <w:rPr>
          <w:rFonts w:ascii="Times New Roman" w:eastAsia="Calibri" w:hAnsi="Times New Roman" w:cs="Times New Roman"/>
          <w:spacing w:val="10"/>
          <w:sz w:val="28"/>
          <w:szCs w:val="28"/>
        </w:rPr>
        <w:t xml:space="preserve">Матеріали </w:t>
      </w:r>
      <w:r w:rsidR="004A03E3" w:rsidRPr="004A03E3">
        <w:rPr>
          <w:rFonts w:ascii="Times New Roman" w:hAnsi="Times New Roman" w:cs="Times New Roman"/>
          <w:sz w:val="28"/>
          <w:szCs w:val="28"/>
        </w:rPr>
        <w:t xml:space="preserve">ІІІ Всеукраїнської інтернет-конференції молодих учених </w:t>
      </w:r>
      <w:r w:rsidR="004A03E3" w:rsidRPr="004A03E3">
        <w:rPr>
          <w:rFonts w:ascii="Times New Roman" w:eastAsia="Calibri" w:hAnsi="Times New Roman" w:cs="Times New Roman"/>
          <w:sz w:val="28"/>
          <w:szCs w:val="28"/>
          <w:lang w:eastAsia="en-GB"/>
        </w:rPr>
        <w:t>«Сучасна іншомовна освіта: філологічні та лінгво-дидактичні дослідження».</w:t>
      </w:r>
      <w:r w:rsidR="004A03E3" w:rsidRPr="004A03E3">
        <w:rPr>
          <w:rFonts w:ascii="Times New Roman" w:hAnsi="Times New Roman" w:cs="Times New Roman"/>
          <w:sz w:val="28"/>
          <w:szCs w:val="28"/>
        </w:rPr>
        <w:t xml:space="preserve"> Ніжин: Видавництво НДУ ім. М. Гоголя, 2022. </w:t>
      </w:r>
      <w:r w:rsidR="004A03E3" w:rsidRPr="00BF6B58">
        <w:rPr>
          <w:rFonts w:ascii="Times New Roman" w:hAnsi="Times New Roman" w:cs="Times New Roman"/>
          <w:sz w:val="28"/>
          <w:szCs w:val="28"/>
        </w:rPr>
        <w:t xml:space="preserve">[2 </w:t>
      </w:r>
      <w:r w:rsidR="004A03E3" w:rsidRPr="004A03E3">
        <w:rPr>
          <w:rFonts w:ascii="Times New Roman" w:hAnsi="Times New Roman" w:cs="Times New Roman"/>
          <w:sz w:val="28"/>
          <w:szCs w:val="28"/>
        </w:rPr>
        <w:t xml:space="preserve">С. </w:t>
      </w:r>
      <w:r w:rsidR="004A03E3">
        <w:rPr>
          <w:rFonts w:ascii="Times New Roman" w:hAnsi="Times New Roman" w:cs="Times New Roman"/>
          <w:sz w:val="28"/>
          <w:szCs w:val="28"/>
        </w:rPr>
        <w:t>18–20</w:t>
      </w:r>
      <w:r w:rsidR="004A03E3" w:rsidRPr="00BF6B58">
        <w:rPr>
          <w:rFonts w:ascii="Times New Roman" w:hAnsi="Times New Roman" w:cs="Times New Roman"/>
          <w:sz w:val="28"/>
          <w:szCs w:val="28"/>
        </w:rPr>
        <w:t>]</w:t>
      </w:r>
      <w:r w:rsidR="004A03E3" w:rsidRPr="004A03E3">
        <w:rPr>
          <w:rFonts w:ascii="Times New Roman" w:hAnsi="Times New Roman" w:cs="Times New Roman"/>
          <w:sz w:val="28"/>
          <w:szCs w:val="28"/>
        </w:rPr>
        <w:t>.</w:t>
      </w:r>
    </w:p>
    <w:p w14:paraId="667BC599" w14:textId="341D1B56" w:rsidR="004A03E3" w:rsidRPr="004A03E3" w:rsidRDefault="004A03E3" w:rsidP="004A03E3">
      <w:pPr>
        <w:spacing w:after="0" w:line="360" w:lineRule="auto"/>
        <w:jc w:val="both"/>
        <w:rPr>
          <w:rFonts w:ascii="Times New Roman" w:hAnsi="Times New Roman" w:cs="Times New Roman"/>
          <w:sz w:val="28"/>
          <w:szCs w:val="28"/>
        </w:rPr>
      </w:pPr>
      <w:r w:rsidRPr="004A03E3">
        <w:rPr>
          <w:rFonts w:ascii="Times New Roman" w:hAnsi="Times New Roman" w:cs="Times New Roman"/>
          <w:sz w:val="28"/>
          <w:szCs w:val="28"/>
        </w:rPr>
        <w:t>Байдаліна Я. Г. Комплекс вправ для формування</w:t>
      </w:r>
      <w:r>
        <w:rPr>
          <w:rFonts w:ascii="Times New Roman" w:hAnsi="Times New Roman" w:cs="Times New Roman"/>
          <w:sz w:val="28"/>
          <w:szCs w:val="28"/>
        </w:rPr>
        <w:t xml:space="preserve"> іншомовної лексичної </w:t>
      </w:r>
      <w:r w:rsidRPr="004A03E3">
        <w:rPr>
          <w:rFonts w:ascii="Times New Roman" w:hAnsi="Times New Roman" w:cs="Times New Roman"/>
          <w:sz w:val="28"/>
          <w:szCs w:val="28"/>
        </w:rPr>
        <w:t>компетентності учнів профільної школи на матеріалі полісемічної лексики. Вісник студентського науков</w:t>
      </w:r>
      <w:r w:rsidR="007E5C53">
        <w:rPr>
          <w:rFonts w:ascii="Times New Roman" w:hAnsi="Times New Roman" w:cs="Times New Roman"/>
          <w:sz w:val="28"/>
          <w:szCs w:val="28"/>
        </w:rPr>
        <w:t>о</w:t>
      </w:r>
      <w:r w:rsidRPr="004A03E3">
        <w:rPr>
          <w:rFonts w:ascii="Times New Roman" w:hAnsi="Times New Roman" w:cs="Times New Roman"/>
          <w:sz w:val="28"/>
          <w:szCs w:val="28"/>
        </w:rPr>
        <w:t xml:space="preserve">го товариства [електронне видання]: збірник наукових праць студентів, магістрантів і аспірантів / за заг. ред. О.В. Мельничука. Ніжин: НДУ ім. М. Гоголя, 2022. Вип. 27. </w:t>
      </w:r>
      <w:r w:rsidRPr="004A03E3">
        <w:rPr>
          <w:rFonts w:ascii="Times New Roman" w:hAnsi="Times New Roman" w:cs="Times New Roman"/>
          <w:sz w:val="28"/>
          <w:szCs w:val="28"/>
          <w:lang w:val="ru-RU"/>
        </w:rPr>
        <w:t>[3</w:t>
      </w:r>
      <w:r w:rsidRPr="004A03E3">
        <w:rPr>
          <w:rFonts w:ascii="Times New Roman" w:hAnsi="Times New Roman" w:cs="Times New Roman"/>
          <w:sz w:val="28"/>
          <w:szCs w:val="28"/>
        </w:rPr>
        <w:t xml:space="preserve"> С. 108–</w:t>
      </w:r>
      <w:r>
        <w:rPr>
          <w:rFonts w:ascii="Times New Roman" w:hAnsi="Times New Roman" w:cs="Times New Roman"/>
          <w:sz w:val="28"/>
          <w:szCs w:val="28"/>
        </w:rPr>
        <w:t>111</w:t>
      </w:r>
      <w:r w:rsidRPr="004A03E3">
        <w:rPr>
          <w:rFonts w:ascii="Times New Roman" w:hAnsi="Times New Roman" w:cs="Times New Roman"/>
          <w:sz w:val="28"/>
          <w:szCs w:val="28"/>
          <w:lang w:val="ru-RU"/>
        </w:rPr>
        <w:t>]</w:t>
      </w:r>
      <w:r w:rsidRPr="004A03E3">
        <w:rPr>
          <w:rFonts w:ascii="Times New Roman" w:hAnsi="Times New Roman" w:cs="Times New Roman"/>
          <w:sz w:val="28"/>
          <w:szCs w:val="28"/>
        </w:rPr>
        <w:t>.</w:t>
      </w:r>
    </w:p>
    <w:p w14:paraId="34605F3A" w14:textId="7C786932" w:rsidR="003B1136" w:rsidRDefault="007826FF" w:rsidP="00840633">
      <w:pPr>
        <w:spacing w:after="0" w:line="360" w:lineRule="auto"/>
        <w:ind w:firstLine="709"/>
        <w:jc w:val="both"/>
        <w:rPr>
          <w:rFonts w:ascii="Times New Roman" w:hAnsi="Times New Roman" w:cs="Times New Roman"/>
          <w:b/>
          <w:bCs/>
          <w:sz w:val="28"/>
          <w:szCs w:val="28"/>
        </w:rPr>
      </w:pPr>
      <w:r w:rsidRPr="003B209F">
        <w:rPr>
          <w:rFonts w:ascii="Times New Roman" w:hAnsi="Times New Roman" w:cs="Times New Roman"/>
          <w:b/>
          <w:bCs/>
          <w:sz w:val="28"/>
          <w:szCs w:val="28"/>
        </w:rPr>
        <w:t xml:space="preserve">Структура роботи. </w:t>
      </w:r>
      <w:r w:rsidRPr="003B209F">
        <w:rPr>
          <w:rFonts w:ascii="Times New Roman" w:hAnsi="Times New Roman" w:cs="Times New Roman"/>
          <w:sz w:val="28"/>
          <w:szCs w:val="28"/>
        </w:rPr>
        <w:t xml:space="preserve">Робота складається зі </w:t>
      </w:r>
      <w:r w:rsidR="004E6B07">
        <w:rPr>
          <w:rFonts w:ascii="Times New Roman" w:hAnsi="Times New Roman" w:cs="Times New Roman"/>
          <w:sz w:val="28"/>
          <w:szCs w:val="28"/>
        </w:rPr>
        <w:t xml:space="preserve">списку скорочень, </w:t>
      </w:r>
      <w:r w:rsidRPr="003B209F">
        <w:rPr>
          <w:rFonts w:ascii="Times New Roman" w:hAnsi="Times New Roman" w:cs="Times New Roman"/>
          <w:sz w:val="28"/>
          <w:szCs w:val="28"/>
        </w:rPr>
        <w:t>вступу, трьох розділів, висновків</w:t>
      </w:r>
      <w:r w:rsidR="004E6B07">
        <w:rPr>
          <w:rFonts w:ascii="Times New Roman" w:hAnsi="Times New Roman" w:cs="Times New Roman"/>
          <w:sz w:val="28"/>
          <w:szCs w:val="28"/>
        </w:rPr>
        <w:t xml:space="preserve">, </w:t>
      </w:r>
      <w:r w:rsidRPr="003B209F">
        <w:rPr>
          <w:rFonts w:ascii="Times New Roman" w:hAnsi="Times New Roman" w:cs="Times New Roman"/>
          <w:sz w:val="28"/>
          <w:szCs w:val="28"/>
        </w:rPr>
        <w:t>списку використа</w:t>
      </w:r>
      <w:r w:rsidR="004E6B07">
        <w:rPr>
          <w:rFonts w:ascii="Times New Roman" w:hAnsi="Times New Roman" w:cs="Times New Roman"/>
          <w:sz w:val="28"/>
          <w:szCs w:val="28"/>
        </w:rPr>
        <w:t>них джерел та додатків.</w:t>
      </w:r>
      <w:r w:rsidR="003B1136">
        <w:rPr>
          <w:rFonts w:ascii="Times New Roman" w:hAnsi="Times New Roman" w:cs="Times New Roman"/>
          <w:b/>
          <w:bCs/>
          <w:sz w:val="28"/>
          <w:szCs w:val="28"/>
        </w:rPr>
        <w:br w:type="page"/>
      </w:r>
    </w:p>
    <w:p w14:paraId="55B15E06" w14:textId="4AD0DAE1" w:rsidR="00B83840" w:rsidRDefault="00B83840" w:rsidP="00BF6B58">
      <w:pPr>
        <w:spacing w:after="0" w:line="360" w:lineRule="auto"/>
        <w:ind w:firstLine="709"/>
        <w:jc w:val="center"/>
        <w:rPr>
          <w:rFonts w:ascii="Times New Roman" w:hAnsi="Times New Roman" w:cs="Times New Roman"/>
          <w:b/>
          <w:bCs/>
          <w:sz w:val="28"/>
          <w:szCs w:val="28"/>
        </w:rPr>
      </w:pPr>
      <w:r w:rsidRPr="00B83840">
        <w:rPr>
          <w:rFonts w:ascii="Times New Roman" w:hAnsi="Times New Roman" w:cs="Times New Roman"/>
          <w:b/>
          <w:bCs/>
          <w:sz w:val="28"/>
          <w:szCs w:val="28"/>
        </w:rPr>
        <w:lastRenderedPageBreak/>
        <w:t>РОЗДІЛ 1. ТЕОРЕТИЧНІ ПЕРЕДУМОВИ ФОРМУВАННЯ</w:t>
      </w:r>
    </w:p>
    <w:p w14:paraId="1C760A35" w14:textId="70320AAF" w:rsidR="00B83840" w:rsidRPr="00B83840" w:rsidRDefault="00B83840" w:rsidP="00BF6B58">
      <w:pPr>
        <w:spacing w:after="0" w:line="360" w:lineRule="auto"/>
        <w:ind w:firstLine="709"/>
        <w:jc w:val="center"/>
        <w:rPr>
          <w:rFonts w:ascii="Times New Roman" w:hAnsi="Times New Roman" w:cs="Times New Roman"/>
          <w:b/>
          <w:bCs/>
          <w:sz w:val="28"/>
          <w:szCs w:val="28"/>
        </w:rPr>
      </w:pPr>
      <w:r w:rsidRPr="00B83840">
        <w:rPr>
          <w:rFonts w:ascii="Times New Roman" w:hAnsi="Times New Roman" w:cs="Times New Roman"/>
          <w:b/>
          <w:bCs/>
          <w:sz w:val="28"/>
          <w:szCs w:val="28"/>
        </w:rPr>
        <w:t>АНГЛОМОВНОЇ ЛЕКСИЧНОЇ КОМПЕТЕНТНОСТІ</w:t>
      </w:r>
    </w:p>
    <w:p w14:paraId="77725676" w14:textId="77777777" w:rsidR="00B83840" w:rsidRPr="00B83840" w:rsidRDefault="00B83840" w:rsidP="00B83840">
      <w:pPr>
        <w:spacing w:after="0" w:line="360" w:lineRule="auto"/>
        <w:ind w:firstLine="709"/>
        <w:jc w:val="both"/>
        <w:rPr>
          <w:rFonts w:ascii="Times New Roman" w:hAnsi="Times New Roman" w:cs="Times New Roman"/>
          <w:b/>
          <w:bCs/>
          <w:sz w:val="28"/>
          <w:szCs w:val="28"/>
        </w:rPr>
      </w:pPr>
    </w:p>
    <w:p w14:paraId="786BEA72" w14:textId="77777777" w:rsidR="00B83840" w:rsidRPr="00B83840" w:rsidRDefault="00B83840" w:rsidP="00B83840">
      <w:pPr>
        <w:spacing w:after="0" w:line="360" w:lineRule="auto"/>
        <w:ind w:firstLine="709"/>
        <w:jc w:val="both"/>
        <w:rPr>
          <w:rFonts w:ascii="Times New Roman" w:hAnsi="Times New Roman" w:cs="Times New Roman"/>
          <w:b/>
          <w:bCs/>
          <w:sz w:val="28"/>
          <w:szCs w:val="28"/>
        </w:rPr>
      </w:pPr>
      <w:r w:rsidRPr="00B83840">
        <w:rPr>
          <w:rFonts w:ascii="Times New Roman" w:hAnsi="Times New Roman" w:cs="Times New Roman"/>
          <w:b/>
          <w:bCs/>
          <w:sz w:val="28"/>
          <w:szCs w:val="28"/>
        </w:rPr>
        <w:t>1.1</w:t>
      </w:r>
      <w:r w:rsidRPr="00B83840">
        <w:rPr>
          <w:rFonts w:ascii="Times New Roman" w:hAnsi="Times New Roman" w:cs="Times New Roman"/>
          <w:b/>
          <w:bCs/>
          <w:sz w:val="28"/>
          <w:szCs w:val="28"/>
        </w:rPr>
        <w:tab/>
        <w:t>Зміст та етапи формування лексичної компетентності</w:t>
      </w:r>
    </w:p>
    <w:p w14:paraId="5F0E01BC" w14:textId="77777777" w:rsidR="00B83840" w:rsidRPr="00B83840" w:rsidRDefault="00B83840" w:rsidP="00B83840">
      <w:pPr>
        <w:spacing w:after="0" w:line="360" w:lineRule="auto"/>
        <w:ind w:firstLine="709"/>
        <w:jc w:val="both"/>
        <w:rPr>
          <w:rFonts w:ascii="Times New Roman" w:hAnsi="Times New Roman" w:cs="Times New Roman"/>
          <w:sz w:val="28"/>
          <w:szCs w:val="28"/>
        </w:rPr>
      </w:pPr>
    </w:p>
    <w:p w14:paraId="37657FE9" w14:textId="77777777" w:rsidR="00B83840" w:rsidRPr="0023707F" w:rsidRDefault="00B83840" w:rsidP="00B83840">
      <w:pPr>
        <w:spacing w:after="0" w:line="360" w:lineRule="auto"/>
        <w:ind w:firstLine="709"/>
        <w:jc w:val="both"/>
        <w:rPr>
          <w:rFonts w:ascii="Times New Roman" w:hAnsi="Times New Roman" w:cs="Times New Roman"/>
          <w:sz w:val="28"/>
          <w:szCs w:val="28"/>
        </w:rPr>
      </w:pPr>
      <w:r w:rsidRPr="00B83840">
        <w:rPr>
          <w:rFonts w:ascii="Times New Roman" w:hAnsi="Times New Roman" w:cs="Times New Roman"/>
          <w:sz w:val="28"/>
          <w:szCs w:val="28"/>
        </w:rPr>
        <w:t xml:space="preserve">Опанування будь-якої іноземної мови (ІМ) є процесом складним та, безумовно, довготривалим. Під час цього процесу від людини вимагається не лише вивчення правил читання, освоєння граматичних правил, формування фонетичних </w:t>
      </w:r>
      <w:r w:rsidRPr="0023707F">
        <w:rPr>
          <w:rFonts w:ascii="Times New Roman" w:hAnsi="Times New Roman" w:cs="Times New Roman"/>
          <w:sz w:val="28"/>
          <w:szCs w:val="28"/>
        </w:rPr>
        <w:t>навичок. При оволодінні ІМ є необхідним набуття цілого ряду іншомовних компетентностей, які допоможуть вільно опанувати мову та застосовувати її у реальному житті.</w:t>
      </w:r>
    </w:p>
    <w:p w14:paraId="4BE8D5BA" w14:textId="5F5B0D92" w:rsidR="00B83840" w:rsidRPr="0023707F" w:rsidRDefault="00B83840" w:rsidP="00B83840">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За академічним тлумачним словником української мови </w:t>
      </w:r>
      <w:r w:rsidR="0003536C">
        <w:rPr>
          <w:rFonts w:ascii="Times New Roman" w:hAnsi="Times New Roman" w:cs="Times New Roman"/>
          <w:sz w:val="28"/>
          <w:szCs w:val="28"/>
        </w:rPr>
        <w:t>«</w:t>
      </w:r>
      <w:r w:rsidRPr="0023707F">
        <w:rPr>
          <w:rFonts w:ascii="Times New Roman" w:hAnsi="Times New Roman" w:cs="Times New Roman"/>
          <w:sz w:val="28"/>
          <w:szCs w:val="28"/>
        </w:rPr>
        <w:t>термін «компетентний» має два визначення: 1) наявність достатніх знань людини у будь-якій галузі; добра обізнаність з чим-небудь; 2) кваліфікація; що ґрунтується на знанні</w:t>
      </w:r>
      <w:r w:rsidR="0003536C">
        <w:rPr>
          <w:rFonts w:ascii="Times New Roman" w:hAnsi="Times New Roman" w:cs="Times New Roman"/>
          <w:sz w:val="28"/>
          <w:szCs w:val="28"/>
        </w:rPr>
        <w:t>»</w:t>
      </w:r>
      <w:r w:rsidRPr="0023707F">
        <w:rPr>
          <w:rFonts w:ascii="Times New Roman" w:hAnsi="Times New Roman" w:cs="Times New Roman"/>
          <w:sz w:val="28"/>
          <w:szCs w:val="28"/>
        </w:rPr>
        <w:t xml:space="preserve"> [</w:t>
      </w:r>
      <w:r w:rsidR="00F716CE" w:rsidRPr="0023707F">
        <w:rPr>
          <w:rFonts w:ascii="Times New Roman" w:hAnsi="Times New Roman" w:cs="Times New Roman"/>
          <w:sz w:val="28"/>
          <w:szCs w:val="28"/>
        </w:rPr>
        <w:t>41</w:t>
      </w:r>
      <w:r w:rsidRPr="0023707F">
        <w:rPr>
          <w:rFonts w:ascii="Times New Roman" w:hAnsi="Times New Roman" w:cs="Times New Roman"/>
          <w:sz w:val="28"/>
          <w:szCs w:val="28"/>
        </w:rPr>
        <w:t>]</w:t>
      </w:r>
      <w:r w:rsidR="00F716CE" w:rsidRPr="0023707F">
        <w:rPr>
          <w:rFonts w:ascii="Times New Roman" w:hAnsi="Times New Roman" w:cs="Times New Roman"/>
          <w:sz w:val="28"/>
          <w:szCs w:val="28"/>
        </w:rPr>
        <w:t>.</w:t>
      </w:r>
    </w:p>
    <w:p w14:paraId="3E5C105F" w14:textId="3895323E" w:rsidR="00B83840" w:rsidRPr="0023707F" w:rsidRDefault="00B83840" w:rsidP="00B83840">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Термін «компетентність» у словнику Merriam-Webster </w:t>
      </w:r>
      <w:r w:rsidR="0003536C">
        <w:rPr>
          <w:rFonts w:ascii="Times New Roman" w:hAnsi="Times New Roman" w:cs="Times New Roman"/>
          <w:sz w:val="28"/>
          <w:szCs w:val="28"/>
        </w:rPr>
        <w:t>«</w:t>
      </w:r>
      <w:r w:rsidRPr="0023707F">
        <w:rPr>
          <w:rFonts w:ascii="Times New Roman" w:hAnsi="Times New Roman" w:cs="Times New Roman"/>
          <w:sz w:val="28"/>
          <w:szCs w:val="28"/>
        </w:rPr>
        <w:t>трактується як стан або якість володіння достатніми знаннями, вміннями, судженнями, необхідними для виконання повної дії віднос</w:t>
      </w:r>
      <w:r w:rsidR="0003536C">
        <w:rPr>
          <w:rFonts w:ascii="Times New Roman" w:hAnsi="Times New Roman" w:cs="Times New Roman"/>
          <w:sz w:val="28"/>
          <w:szCs w:val="28"/>
        </w:rPr>
        <w:t xml:space="preserve">но певного предмету та ситуації» </w:t>
      </w:r>
      <w:r w:rsidRPr="0023707F">
        <w:rPr>
          <w:rFonts w:ascii="Times New Roman" w:hAnsi="Times New Roman" w:cs="Times New Roman"/>
          <w:sz w:val="28"/>
          <w:szCs w:val="28"/>
        </w:rPr>
        <w:t>[47].</w:t>
      </w:r>
    </w:p>
    <w:p w14:paraId="30253551" w14:textId="79F6F4C0" w:rsidR="00B83840" w:rsidRDefault="00B83840" w:rsidP="00B83840">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Сутність поняття «компетентність» тлумачиться М.А. Леонтяном як </w:t>
      </w:r>
      <w:r w:rsidR="0003536C">
        <w:rPr>
          <w:rFonts w:ascii="Times New Roman" w:hAnsi="Times New Roman" w:cs="Times New Roman"/>
          <w:sz w:val="28"/>
          <w:szCs w:val="28"/>
        </w:rPr>
        <w:t>«</w:t>
      </w:r>
      <w:r w:rsidRPr="0023707F">
        <w:rPr>
          <w:rFonts w:ascii="Times New Roman" w:hAnsi="Times New Roman" w:cs="Times New Roman"/>
          <w:sz w:val="28"/>
          <w:szCs w:val="28"/>
        </w:rPr>
        <w:t xml:space="preserve">завершальний результат одержання </w:t>
      </w:r>
      <w:r w:rsidR="00C3663C" w:rsidRPr="0023707F">
        <w:rPr>
          <w:rFonts w:ascii="Times New Roman" w:hAnsi="Times New Roman" w:cs="Times New Roman"/>
          <w:sz w:val="28"/>
          <w:szCs w:val="28"/>
        </w:rPr>
        <w:t>набору концепцій, у</w:t>
      </w:r>
      <w:r w:rsidRPr="0023707F">
        <w:rPr>
          <w:rFonts w:ascii="Times New Roman" w:hAnsi="Times New Roman" w:cs="Times New Roman"/>
          <w:sz w:val="28"/>
          <w:szCs w:val="28"/>
        </w:rPr>
        <w:t xml:space="preserve"> якому фундаментальну роль відіграють власні характеристики особистості. За міркуванням вченого</w:t>
      </w:r>
      <w:r w:rsidR="00C3663C" w:rsidRPr="0023707F">
        <w:rPr>
          <w:rFonts w:ascii="Times New Roman" w:hAnsi="Times New Roman" w:cs="Times New Roman"/>
          <w:sz w:val="28"/>
          <w:szCs w:val="28"/>
        </w:rPr>
        <w:t>,</w:t>
      </w:r>
      <w:r w:rsidRPr="0023707F">
        <w:rPr>
          <w:rFonts w:ascii="Times New Roman" w:hAnsi="Times New Roman" w:cs="Times New Roman"/>
          <w:sz w:val="28"/>
          <w:szCs w:val="28"/>
        </w:rPr>
        <w:t xml:space="preserve"> присутність компетентності припускає здатність людини вміння швидко орієнтуватись у несподіваній ситуації, опираючись на власні риси характеру, завдяки з</w:t>
      </w:r>
      <w:r w:rsidR="00070B14" w:rsidRPr="0023707F">
        <w:rPr>
          <w:rFonts w:ascii="Times New Roman" w:hAnsi="Times New Roman" w:cs="Times New Roman"/>
          <w:sz w:val="28"/>
          <w:szCs w:val="28"/>
        </w:rPr>
        <w:t>астосуванню</w:t>
      </w:r>
      <w:r w:rsidR="00583250">
        <w:rPr>
          <w:rFonts w:ascii="Times New Roman" w:hAnsi="Times New Roman" w:cs="Times New Roman"/>
          <w:sz w:val="28"/>
          <w:szCs w:val="28"/>
        </w:rPr>
        <w:t xml:space="preserve"> </w:t>
      </w:r>
      <w:r w:rsidRPr="00B83840">
        <w:rPr>
          <w:rFonts w:ascii="Times New Roman" w:hAnsi="Times New Roman" w:cs="Times New Roman"/>
          <w:sz w:val="28"/>
          <w:szCs w:val="28"/>
        </w:rPr>
        <w:t>набутих знань та навичок на виконання поставленого завдання</w:t>
      </w:r>
      <w:r w:rsidR="0003536C">
        <w:rPr>
          <w:rFonts w:ascii="Times New Roman" w:hAnsi="Times New Roman" w:cs="Times New Roman"/>
          <w:sz w:val="28"/>
          <w:szCs w:val="28"/>
        </w:rPr>
        <w:t>»</w:t>
      </w:r>
      <w:r w:rsidRPr="00B83840">
        <w:rPr>
          <w:rFonts w:ascii="Times New Roman" w:hAnsi="Times New Roman" w:cs="Times New Roman"/>
          <w:sz w:val="28"/>
          <w:szCs w:val="28"/>
        </w:rPr>
        <w:t xml:space="preserve"> [12, c. 13]</w:t>
      </w:r>
      <w:r w:rsidR="00F716CE">
        <w:rPr>
          <w:rFonts w:ascii="Times New Roman" w:hAnsi="Times New Roman" w:cs="Times New Roman"/>
          <w:sz w:val="28"/>
          <w:szCs w:val="28"/>
        </w:rPr>
        <w:t>.</w:t>
      </w:r>
    </w:p>
    <w:p w14:paraId="4039B56D" w14:textId="6F2D025E" w:rsidR="00583250" w:rsidRPr="0023707F" w:rsidRDefault="00583250" w:rsidP="00583250">
      <w:pPr>
        <w:spacing w:after="0" w:line="360" w:lineRule="auto"/>
        <w:ind w:firstLine="709"/>
        <w:jc w:val="both"/>
        <w:rPr>
          <w:rFonts w:ascii="Times New Roman" w:hAnsi="Times New Roman" w:cs="Times New Roman"/>
          <w:sz w:val="28"/>
          <w:szCs w:val="28"/>
        </w:rPr>
      </w:pPr>
      <w:r w:rsidRPr="00583250">
        <w:rPr>
          <w:rFonts w:ascii="Times New Roman" w:hAnsi="Times New Roman" w:cs="Times New Roman"/>
          <w:sz w:val="28"/>
          <w:szCs w:val="28"/>
        </w:rPr>
        <w:t xml:space="preserve">Соціолог та консультант Ради Європи з питань освіти, W. Hutmacher, представляючи різні визначення </w:t>
      </w:r>
      <w:r w:rsidRPr="00583250">
        <w:rPr>
          <w:rFonts w:ascii="Times New Roman" w:hAnsi="Times New Roman" w:cs="Times New Roman"/>
          <w:i/>
          <w:iCs/>
          <w:sz w:val="28"/>
          <w:szCs w:val="28"/>
        </w:rPr>
        <w:t>компетентності</w:t>
      </w:r>
      <w:r w:rsidRPr="00583250">
        <w:rPr>
          <w:rFonts w:ascii="Times New Roman" w:hAnsi="Times New Roman" w:cs="Times New Roman"/>
          <w:sz w:val="28"/>
          <w:szCs w:val="28"/>
        </w:rPr>
        <w:t xml:space="preserve">, наголошує, що </w:t>
      </w:r>
      <w:r w:rsidR="0003536C">
        <w:rPr>
          <w:rFonts w:ascii="Times New Roman" w:hAnsi="Times New Roman" w:cs="Times New Roman"/>
          <w:sz w:val="28"/>
          <w:szCs w:val="28"/>
        </w:rPr>
        <w:t>«</w:t>
      </w:r>
      <w:r w:rsidRPr="00583250">
        <w:rPr>
          <w:rFonts w:ascii="Times New Roman" w:hAnsi="Times New Roman" w:cs="Times New Roman"/>
          <w:sz w:val="28"/>
          <w:szCs w:val="28"/>
        </w:rPr>
        <w:t xml:space="preserve">дане </w:t>
      </w:r>
      <w:r w:rsidRPr="0023707F">
        <w:rPr>
          <w:rFonts w:ascii="Times New Roman" w:hAnsi="Times New Roman" w:cs="Times New Roman"/>
          <w:sz w:val="28"/>
          <w:szCs w:val="28"/>
        </w:rPr>
        <w:t>поняття більше збігається з «умію практично»</w:t>
      </w:r>
      <w:r w:rsidR="00070B14" w:rsidRPr="0023707F">
        <w:rPr>
          <w:rFonts w:ascii="Times New Roman" w:hAnsi="Times New Roman" w:cs="Times New Roman"/>
          <w:sz w:val="28"/>
          <w:szCs w:val="28"/>
        </w:rPr>
        <w:t>, ніж «знаю теоретично» [38, c. </w:t>
      </w:r>
      <w:r w:rsidRPr="0023707F">
        <w:rPr>
          <w:rFonts w:ascii="Times New Roman" w:hAnsi="Times New Roman" w:cs="Times New Roman"/>
          <w:sz w:val="28"/>
          <w:szCs w:val="28"/>
        </w:rPr>
        <w:t>10-12].</w:t>
      </w:r>
    </w:p>
    <w:p w14:paraId="6FEE3780" w14:textId="43E55134" w:rsidR="00583250" w:rsidRPr="0023707F" w:rsidRDefault="00583250" w:rsidP="00583250">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lastRenderedPageBreak/>
        <w:t>Отже, нинішні викладачі та вчителі приділяють більше уваги саме компетентнісному підходу, оскільки він спрямований на набуття вміння твердо діяти та вирішувати проблеми за певних несподіваних життєвих ситуацій.</w:t>
      </w:r>
    </w:p>
    <w:p w14:paraId="4F6920DD" w14:textId="53D474B4" w:rsidR="00583250" w:rsidRDefault="00583250" w:rsidP="00583250">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Таке поняття як </w:t>
      </w:r>
      <w:r w:rsidRPr="0023707F">
        <w:rPr>
          <w:rFonts w:ascii="Times New Roman" w:hAnsi="Times New Roman" w:cs="Times New Roman"/>
          <w:i/>
          <w:iCs/>
          <w:sz w:val="28"/>
          <w:szCs w:val="28"/>
        </w:rPr>
        <w:t>іншомовна лексична компетентність</w:t>
      </w:r>
      <w:r w:rsidRPr="0023707F">
        <w:rPr>
          <w:rFonts w:ascii="Times New Roman" w:hAnsi="Times New Roman" w:cs="Times New Roman"/>
          <w:sz w:val="28"/>
          <w:szCs w:val="28"/>
        </w:rPr>
        <w:t xml:space="preserve"> (далі – ІЛК) містить в собі лінгвістичні та нелінгвістичні (соціальні, психологічні,</w:t>
      </w:r>
      <w:r w:rsidR="00070B14" w:rsidRPr="0023707F">
        <w:rPr>
          <w:rFonts w:ascii="Times New Roman" w:hAnsi="Times New Roman" w:cs="Times New Roman"/>
          <w:sz w:val="28"/>
          <w:szCs w:val="28"/>
        </w:rPr>
        <w:t xml:space="preserve"> культурні) ознаки. Аналіз цієї</w:t>
      </w:r>
      <w:r w:rsidRPr="0023707F">
        <w:rPr>
          <w:rFonts w:ascii="Times New Roman" w:hAnsi="Times New Roman" w:cs="Times New Roman"/>
          <w:sz w:val="28"/>
          <w:szCs w:val="28"/>
        </w:rPr>
        <w:t xml:space="preserve"> </w:t>
      </w:r>
      <w:r w:rsidR="00070B14" w:rsidRPr="0023707F">
        <w:rPr>
          <w:rFonts w:ascii="Times New Roman" w:hAnsi="Times New Roman" w:cs="Times New Roman"/>
          <w:sz w:val="28"/>
          <w:szCs w:val="28"/>
        </w:rPr>
        <w:t>дефініції</w:t>
      </w:r>
      <w:r w:rsidRPr="0023707F">
        <w:rPr>
          <w:rFonts w:ascii="Times New Roman" w:hAnsi="Times New Roman" w:cs="Times New Roman"/>
          <w:sz w:val="28"/>
          <w:szCs w:val="28"/>
        </w:rPr>
        <w:t xml:space="preserve"> став предметом дослідження мовознавців, педагогів та методистів К.В. Александрової, О.Б. Бігич,                       Н.Ф. Бориско, В.А. Бухбіндера, Н.</w:t>
      </w:r>
      <w:r w:rsidR="00F52C45" w:rsidRPr="0023707F">
        <w:rPr>
          <w:rFonts w:ascii="Times New Roman" w:hAnsi="Times New Roman" w:cs="Times New Roman"/>
          <w:sz w:val="28"/>
          <w:szCs w:val="28"/>
        </w:rPr>
        <w:t>І</w:t>
      </w:r>
      <w:r w:rsidRPr="0023707F">
        <w:rPr>
          <w:rFonts w:ascii="Times New Roman" w:hAnsi="Times New Roman" w:cs="Times New Roman"/>
          <w:sz w:val="28"/>
          <w:szCs w:val="28"/>
        </w:rPr>
        <w:t>. Гез, Г.О. Друзя, Н.М. Жилко,                                   І.О. Зимньої, Ю.В. Кузьменко, А.А. Мір</w:t>
      </w:r>
      <w:r w:rsidR="007D7547" w:rsidRPr="0023707F">
        <w:rPr>
          <w:rFonts w:ascii="Times New Roman" w:hAnsi="Times New Roman" w:cs="Times New Roman"/>
          <w:sz w:val="28"/>
          <w:szCs w:val="28"/>
        </w:rPr>
        <w:t>олюбової, С.Ю. Ніколаєвої, Л.С. </w:t>
      </w:r>
      <w:r w:rsidRPr="0023707F">
        <w:rPr>
          <w:rFonts w:ascii="Times New Roman" w:hAnsi="Times New Roman" w:cs="Times New Roman"/>
          <w:sz w:val="28"/>
          <w:szCs w:val="28"/>
        </w:rPr>
        <w:t>Панової, Ю.І.</w:t>
      </w:r>
      <w:r w:rsidRPr="00583250">
        <w:rPr>
          <w:rFonts w:ascii="Times New Roman" w:hAnsi="Times New Roman" w:cs="Times New Roman"/>
          <w:sz w:val="28"/>
          <w:szCs w:val="28"/>
        </w:rPr>
        <w:t xml:space="preserve">  Пасова, В.Г. Редька, Г.В. Рогової, С.В. Смоліної, </w:t>
      </w:r>
      <w:r>
        <w:rPr>
          <w:rFonts w:ascii="Times New Roman" w:hAnsi="Times New Roman" w:cs="Times New Roman"/>
          <w:sz w:val="28"/>
          <w:szCs w:val="28"/>
        </w:rPr>
        <w:t xml:space="preserve">                                  </w:t>
      </w:r>
      <w:r w:rsidRPr="00583250">
        <w:rPr>
          <w:rFonts w:ascii="Times New Roman" w:hAnsi="Times New Roman" w:cs="Times New Roman"/>
          <w:sz w:val="28"/>
          <w:szCs w:val="28"/>
        </w:rPr>
        <w:t>Ю.П. Федоренко, А.Н.  Шамового, С.Ф. Шатілова, В.</w:t>
      </w:r>
      <w:r>
        <w:rPr>
          <w:rFonts w:ascii="Times New Roman" w:hAnsi="Times New Roman" w:cs="Times New Roman"/>
          <w:sz w:val="28"/>
          <w:szCs w:val="28"/>
        </w:rPr>
        <w:t xml:space="preserve"> </w:t>
      </w:r>
      <w:r w:rsidRPr="00583250">
        <w:rPr>
          <w:rFonts w:ascii="Times New Roman" w:hAnsi="Times New Roman" w:cs="Times New Roman"/>
          <w:sz w:val="28"/>
          <w:szCs w:val="28"/>
        </w:rPr>
        <w:t>Н. Шацького,</w:t>
      </w:r>
      <w:r>
        <w:rPr>
          <w:rFonts w:ascii="Times New Roman" w:hAnsi="Times New Roman" w:cs="Times New Roman"/>
          <w:sz w:val="28"/>
          <w:szCs w:val="28"/>
        </w:rPr>
        <w:t xml:space="preserve"> </w:t>
      </w:r>
      <w:r w:rsidRPr="00583250">
        <w:rPr>
          <w:rFonts w:ascii="Times New Roman" w:hAnsi="Times New Roman" w:cs="Times New Roman"/>
          <w:sz w:val="28"/>
          <w:szCs w:val="28"/>
        </w:rPr>
        <w:t>I.S.</w:t>
      </w:r>
      <w:r w:rsidR="003B1136">
        <w:rPr>
          <w:rFonts w:ascii="Times New Roman" w:hAnsi="Times New Roman" w:cs="Times New Roman"/>
          <w:sz w:val="28"/>
          <w:szCs w:val="28"/>
        </w:rPr>
        <w:t> </w:t>
      </w:r>
      <w:r w:rsidRPr="00583250">
        <w:rPr>
          <w:rFonts w:ascii="Times New Roman" w:hAnsi="Times New Roman" w:cs="Times New Roman"/>
          <w:sz w:val="28"/>
          <w:szCs w:val="28"/>
        </w:rPr>
        <w:t>Nation та інших вітчизняних і зарубіжних вчених. Зокрема, П.К.</w:t>
      </w:r>
      <w:r w:rsidR="003B1136">
        <w:rPr>
          <w:rFonts w:ascii="Times New Roman" w:hAnsi="Times New Roman" w:cs="Times New Roman"/>
          <w:sz w:val="28"/>
          <w:szCs w:val="28"/>
        </w:rPr>
        <w:t> </w:t>
      </w:r>
      <w:r w:rsidRPr="00583250">
        <w:rPr>
          <w:rFonts w:ascii="Times New Roman" w:hAnsi="Times New Roman" w:cs="Times New Roman"/>
          <w:sz w:val="28"/>
          <w:szCs w:val="28"/>
        </w:rPr>
        <w:t>Бабинська виконала аналіз методичних підходів до навчання лексики,</w:t>
      </w:r>
      <w:r w:rsidR="00F52C45">
        <w:rPr>
          <w:rFonts w:ascii="Times New Roman" w:hAnsi="Times New Roman" w:cs="Times New Roman"/>
          <w:sz w:val="28"/>
          <w:szCs w:val="28"/>
        </w:rPr>
        <w:t xml:space="preserve"> </w:t>
      </w:r>
      <w:r w:rsidRPr="00583250">
        <w:rPr>
          <w:rFonts w:ascii="Times New Roman" w:hAnsi="Times New Roman" w:cs="Times New Roman"/>
          <w:sz w:val="28"/>
          <w:szCs w:val="28"/>
        </w:rPr>
        <w:t>С.П.</w:t>
      </w:r>
      <w:r w:rsidR="003B1136">
        <w:rPr>
          <w:rFonts w:ascii="Times New Roman" w:hAnsi="Times New Roman" w:cs="Times New Roman"/>
          <w:sz w:val="28"/>
          <w:szCs w:val="28"/>
        </w:rPr>
        <w:t> </w:t>
      </w:r>
      <w:r w:rsidRPr="00583250">
        <w:rPr>
          <w:rFonts w:ascii="Times New Roman" w:hAnsi="Times New Roman" w:cs="Times New Roman"/>
          <w:sz w:val="28"/>
          <w:szCs w:val="28"/>
        </w:rPr>
        <w:t>Шатілов розробив етапи автоматизації та застосування нових ЛО.</w:t>
      </w:r>
    </w:p>
    <w:p w14:paraId="46E7F235" w14:textId="21F4C714" w:rsidR="00375617" w:rsidRDefault="00375617" w:rsidP="00583250">
      <w:pPr>
        <w:spacing w:after="0" w:line="360" w:lineRule="auto"/>
        <w:ind w:firstLine="709"/>
        <w:jc w:val="both"/>
        <w:rPr>
          <w:rFonts w:ascii="Times New Roman" w:hAnsi="Times New Roman" w:cs="Times New Roman"/>
          <w:sz w:val="28"/>
          <w:szCs w:val="28"/>
        </w:rPr>
      </w:pPr>
      <w:r w:rsidRPr="00375617">
        <w:rPr>
          <w:rFonts w:ascii="Times New Roman" w:hAnsi="Times New Roman" w:cs="Times New Roman"/>
          <w:sz w:val="28"/>
          <w:szCs w:val="28"/>
        </w:rPr>
        <w:t xml:space="preserve">Аналізуючи зміст ІЛК, необхідно розуміти зміст поняття </w:t>
      </w:r>
      <w:r w:rsidRPr="00375617">
        <w:rPr>
          <w:rFonts w:ascii="Times New Roman" w:hAnsi="Times New Roman" w:cs="Times New Roman"/>
          <w:i/>
          <w:iCs/>
          <w:sz w:val="28"/>
          <w:szCs w:val="28"/>
        </w:rPr>
        <w:t>«лексика».</w:t>
      </w:r>
      <w:r w:rsidRPr="00375617">
        <w:rPr>
          <w:rFonts w:ascii="Times New Roman" w:hAnsi="Times New Roman" w:cs="Times New Roman"/>
          <w:sz w:val="28"/>
          <w:szCs w:val="28"/>
        </w:rPr>
        <w:t xml:space="preserve"> </w:t>
      </w:r>
      <w:r w:rsidR="0003536C">
        <w:rPr>
          <w:rFonts w:ascii="Times New Roman" w:hAnsi="Times New Roman" w:cs="Times New Roman"/>
          <w:sz w:val="28"/>
          <w:szCs w:val="28"/>
        </w:rPr>
        <w:t>«</w:t>
      </w:r>
      <w:r w:rsidRPr="00375617">
        <w:rPr>
          <w:rFonts w:ascii="Times New Roman" w:hAnsi="Times New Roman" w:cs="Times New Roman"/>
          <w:sz w:val="28"/>
          <w:szCs w:val="28"/>
        </w:rPr>
        <w:t>Термін «лексика» визначається як сформований словниковий запас мови, окремих її сфер, діалектів</w:t>
      </w:r>
      <w:r w:rsidR="0003536C">
        <w:rPr>
          <w:rFonts w:ascii="Times New Roman" w:hAnsi="Times New Roman" w:cs="Times New Roman"/>
          <w:sz w:val="28"/>
          <w:szCs w:val="28"/>
        </w:rPr>
        <w:t>»</w:t>
      </w:r>
      <w:r w:rsidRPr="00375617">
        <w:rPr>
          <w:rFonts w:ascii="Times New Roman" w:hAnsi="Times New Roman" w:cs="Times New Roman"/>
          <w:sz w:val="28"/>
          <w:szCs w:val="28"/>
        </w:rPr>
        <w:t xml:space="preserve"> [46, c. 764].</w:t>
      </w:r>
      <w:r>
        <w:rPr>
          <w:rFonts w:ascii="Times New Roman" w:hAnsi="Times New Roman" w:cs="Times New Roman"/>
          <w:sz w:val="28"/>
          <w:szCs w:val="28"/>
        </w:rPr>
        <w:t xml:space="preserve"> </w:t>
      </w:r>
      <w:r w:rsidRPr="00375617">
        <w:rPr>
          <w:rFonts w:ascii="Times New Roman" w:hAnsi="Times New Roman" w:cs="Times New Roman"/>
          <w:sz w:val="28"/>
          <w:szCs w:val="28"/>
        </w:rPr>
        <w:t>Під час вивчення іншомовної лексики важливим є володіння системою утворюючих значень, оскільки вона являє собою один із найголовніших компонентів, які необхідні для формування навичок ефективного говоріння, письма, читання та аудіювання. Лексика тісно пов’язана з граматикою та фонетикою, проте засвоєння лексичної складової іншомовного спілкування завжди визначалося головним компонентом вивчення мови, адже на першому етапі можливо спілкуватись окремими словами, не знаючи при цьому аспекті</w:t>
      </w:r>
      <w:r w:rsidR="00B70318">
        <w:rPr>
          <w:rFonts w:ascii="Times New Roman" w:hAnsi="Times New Roman" w:cs="Times New Roman"/>
          <w:sz w:val="28"/>
          <w:szCs w:val="28"/>
        </w:rPr>
        <w:t xml:space="preserve">в граматики. </w:t>
      </w:r>
      <w:r w:rsidR="00B70318" w:rsidRPr="0023707F">
        <w:rPr>
          <w:rFonts w:ascii="Times New Roman" w:hAnsi="Times New Roman" w:cs="Times New Roman"/>
          <w:sz w:val="28"/>
          <w:szCs w:val="28"/>
        </w:rPr>
        <w:t>У</w:t>
      </w:r>
      <w:r w:rsidRPr="0023707F">
        <w:rPr>
          <w:rFonts w:ascii="Times New Roman" w:hAnsi="Times New Roman" w:cs="Times New Roman"/>
          <w:sz w:val="28"/>
          <w:szCs w:val="28"/>
        </w:rPr>
        <w:t>тім,</w:t>
      </w:r>
      <w:r w:rsidRPr="00375617">
        <w:rPr>
          <w:rFonts w:ascii="Times New Roman" w:hAnsi="Times New Roman" w:cs="Times New Roman"/>
          <w:sz w:val="28"/>
          <w:szCs w:val="28"/>
        </w:rPr>
        <w:t xml:space="preserve"> справжнє спілкування передбачає поєднання усіх вищезазначених компонентів.</w:t>
      </w:r>
    </w:p>
    <w:p w14:paraId="400EAAB8" w14:textId="092611F0" w:rsidR="004E05DE" w:rsidRPr="004E05DE" w:rsidRDefault="004E05DE" w:rsidP="004E05DE">
      <w:pPr>
        <w:spacing w:after="0" w:line="360" w:lineRule="auto"/>
        <w:ind w:firstLine="709"/>
        <w:jc w:val="both"/>
        <w:rPr>
          <w:rFonts w:ascii="Times New Roman" w:hAnsi="Times New Roman" w:cs="Times New Roman"/>
          <w:sz w:val="28"/>
          <w:szCs w:val="28"/>
        </w:rPr>
      </w:pPr>
      <w:r w:rsidRPr="004E05DE">
        <w:rPr>
          <w:rFonts w:ascii="Times New Roman" w:hAnsi="Times New Roman" w:cs="Times New Roman"/>
          <w:sz w:val="28"/>
          <w:szCs w:val="28"/>
        </w:rPr>
        <w:t xml:space="preserve">Дослідниця С.Ю. Ніколаєва охарактеризувала поняття ІЛК як </w:t>
      </w:r>
      <w:r w:rsidR="0003536C">
        <w:rPr>
          <w:rFonts w:ascii="Times New Roman" w:hAnsi="Times New Roman" w:cs="Times New Roman"/>
          <w:sz w:val="28"/>
          <w:szCs w:val="28"/>
        </w:rPr>
        <w:t>«</w:t>
      </w:r>
      <w:r w:rsidRPr="004E05DE">
        <w:rPr>
          <w:rFonts w:ascii="Times New Roman" w:hAnsi="Times New Roman" w:cs="Times New Roman"/>
          <w:sz w:val="28"/>
          <w:szCs w:val="28"/>
        </w:rPr>
        <w:t>компонент лінгвістичної компетентності – здатність чітко формулювати та висловлювати власні думки, розуміти мову інших, яка ґрунтується на фонетиці, граматиці, орфографії, пунктуації та лексиці мови</w:t>
      </w:r>
      <w:r w:rsidR="0003536C">
        <w:rPr>
          <w:rFonts w:ascii="Times New Roman" w:hAnsi="Times New Roman" w:cs="Times New Roman"/>
          <w:sz w:val="28"/>
          <w:szCs w:val="28"/>
        </w:rPr>
        <w:t>»</w:t>
      </w:r>
      <w:r w:rsidRPr="004E05DE">
        <w:rPr>
          <w:rFonts w:ascii="Times New Roman" w:hAnsi="Times New Roman" w:cs="Times New Roman"/>
          <w:sz w:val="28"/>
          <w:szCs w:val="28"/>
        </w:rPr>
        <w:t xml:space="preserve"> [20, c. 15].</w:t>
      </w:r>
    </w:p>
    <w:p w14:paraId="0DB8277E" w14:textId="30CE8BD3" w:rsidR="004E05DE" w:rsidRPr="004E05DE" w:rsidRDefault="004E05DE" w:rsidP="004E05DE">
      <w:pPr>
        <w:spacing w:after="0" w:line="360" w:lineRule="auto"/>
        <w:ind w:firstLine="709"/>
        <w:jc w:val="both"/>
        <w:rPr>
          <w:rFonts w:ascii="Times New Roman" w:hAnsi="Times New Roman" w:cs="Times New Roman"/>
          <w:sz w:val="28"/>
          <w:szCs w:val="28"/>
        </w:rPr>
      </w:pPr>
      <w:r w:rsidRPr="004E05DE">
        <w:rPr>
          <w:rFonts w:ascii="Times New Roman" w:hAnsi="Times New Roman" w:cs="Times New Roman"/>
          <w:sz w:val="28"/>
          <w:szCs w:val="28"/>
        </w:rPr>
        <w:lastRenderedPageBreak/>
        <w:t xml:space="preserve">У свою чергу Ю.П. Федоренко визначає, що </w:t>
      </w:r>
      <w:r w:rsidR="0003536C">
        <w:rPr>
          <w:rFonts w:ascii="Times New Roman" w:hAnsi="Times New Roman" w:cs="Times New Roman"/>
          <w:sz w:val="28"/>
          <w:szCs w:val="28"/>
        </w:rPr>
        <w:t>«</w:t>
      </w:r>
      <w:r w:rsidRPr="004E05DE">
        <w:rPr>
          <w:rFonts w:ascii="Times New Roman" w:hAnsi="Times New Roman" w:cs="Times New Roman"/>
          <w:sz w:val="28"/>
          <w:szCs w:val="28"/>
        </w:rPr>
        <w:t>підґрунтям ІЛК є два складники: мовний (граматичні, фонетичні, орфографічні і графічні навички) та мовленнєвий (застосування набутих фонетичних, граматичних, графічних та орфографічних навичок в залежності від мовленнєвих умов)</w:t>
      </w:r>
      <w:r w:rsidR="0003536C">
        <w:rPr>
          <w:rFonts w:ascii="Times New Roman" w:hAnsi="Times New Roman" w:cs="Times New Roman"/>
          <w:sz w:val="28"/>
          <w:szCs w:val="28"/>
        </w:rPr>
        <w:t>»</w:t>
      </w:r>
      <w:r w:rsidRPr="004E05DE">
        <w:rPr>
          <w:rFonts w:ascii="Times New Roman" w:hAnsi="Times New Roman" w:cs="Times New Roman"/>
          <w:sz w:val="28"/>
          <w:szCs w:val="28"/>
        </w:rPr>
        <w:t xml:space="preserve">  [</w:t>
      </w:r>
      <w:r>
        <w:rPr>
          <w:rFonts w:ascii="Times New Roman" w:hAnsi="Times New Roman" w:cs="Times New Roman"/>
          <w:sz w:val="28"/>
          <w:szCs w:val="28"/>
        </w:rPr>
        <w:t>7,</w:t>
      </w:r>
      <w:r w:rsidRPr="004E05DE">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4E05DE">
        <w:rPr>
          <w:rFonts w:ascii="Times New Roman" w:hAnsi="Times New Roman" w:cs="Times New Roman"/>
          <w:sz w:val="28"/>
          <w:szCs w:val="28"/>
        </w:rPr>
        <w:t>84].</w:t>
      </w:r>
    </w:p>
    <w:p w14:paraId="47534F78" w14:textId="0A05D08A" w:rsidR="004E05DE" w:rsidRDefault="004E05DE" w:rsidP="004E05DE">
      <w:pPr>
        <w:spacing w:after="0" w:line="360" w:lineRule="auto"/>
        <w:ind w:firstLine="709"/>
        <w:jc w:val="both"/>
        <w:rPr>
          <w:rFonts w:ascii="Times New Roman" w:hAnsi="Times New Roman" w:cs="Times New Roman"/>
          <w:sz w:val="28"/>
          <w:szCs w:val="28"/>
        </w:rPr>
      </w:pPr>
      <w:r w:rsidRPr="004E05DE">
        <w:rPr>
          <w:rFonts w:ascii="Times New Roman" w:hAnsi="Times New Roman" w:cs="Times New Roman"/>
          <w:sz w:val="28"/>
          <w:szCs w:val="28"/>
        </w:rPr>
        <w:t>Дослідник I.S.P. Nation висловив пропозицію розглядати термін ІЛК певним цілим, що містить в собі такі складові 1) форма (письмова, усна); 2) значення (пряме та переносне); 3) використання слів (сполучення слів, граматична функція тощо) [39</w:t>
      </w:r>
      <w:r w:rsidR="00441B33">
        <w:rPr>
          <w:rFonts w:ascii="Times New Roman" w:hAnsi="Times New Roman" w:cs="Times New Roman"/>
          <w:sz w:val="28"/>
          <w:szCs w:val="28"/>
        </w:rPr>
        <w:t>, с. 33</w:t>
      </w:r>
      <w:r w:rsidRPr="004E05DE">
        <w:rPr>
          <w:rFonts w:ascii="Times New Roman" w:hAnsi="Times New Roman" w:cs="Times New Roman"/>
          <w:sz w:val="28"/>
          <w:szCs w:val="28"/>
        </w:rPr>
        <w:t>].</w:t>
      </w:r>
    </w:p>
    <w:p w14:paraId="397B007B" w14:textId="0A86F6CE" w:rsidR="00F371C2" w:rsidRPr="00F371C2" w:rsidRDefault="00F371C2" w:rsidP="00F371C2">
      <w:pPr>
        <w:spacing w:after="0" w:line="360" w:lineRule="auto"/>
        <w:ind w:firstLine="709"/>
        <w:jc w:val="both"/>
        <w:rPr>
          <w:rFonts w:ascii="Times New Roman" w:hAnsi="Times New Roman" w:cs="Times New Roman"/>
          <w:sz w:val="28"/>
          <w:szCs w:val="28"/>
        </w:rPr>
      </w:pPr>
      <w:r w:rsidRPr="00F371C2">
        <w:rPr>
          <w:rFonts w:ascii="Times New Roman" w:hAnsi="Times New Roman" w:cs="Times New Roman"/>
          <w:sz w:val="28"/>
          <w:szCs w:val="28"/>
        </w:rPr>
        <w:t xml:space="preserve">Таким чином, </w:t>
      </w:r>
      <w:r w:rsidRPr="00F371C2">
        <w:rPr>
          <w:rFonts w:ascii="Times New Roman" w:hAnsi="Times New Roman" w:cs="Times New Roman"/>
          <w:b/>
          <w:bCs/>
          <w:sz w:val="28"/>
          <w:szCs w:val="28"/>
        </w:rPr>
        <w:t>лексична компетентність</w:t>
      </w:r>
      <w:r w:rsidRPr="00F371C2">
        <w:rPr>
          <w:rFonts w:ascii="Times New Roman" w:hAnsi="Times New Roman" w:cs="Times New Roman"/>
          <w:sz w:val="28"/>
          <w:szCs w:val="28"/>
        </w:rPr>
        <w:t xml:space="preserve"> – </w:t>
      </w:r>
      <w:r w:rsidR="005057CE">
        <w:rPr>
          <w:rFonts w:ascii="Times New Roman" w:hAnsi="Times New Roman" w:cs="Times New Roman"/>
          <w:sz w:val="28"/>
          <w:szCs w:val="28"/>
        </w:rPr>
        <w:t>«</w:t>
      </w:r>
      <w:r w:rsidRPr="00F371C2">
        <w:rPr>
          <w:rFonts w:ascii="Times New Roman" w:hAnsi="Times New Roman" w:cs="Times New Roman"/>
          <w:sz w:val="28"/>
          <w:szCs w:val="28"/>
        </w:rPr>
        <w:t>це здатність людини до коректного оформлення своїх висловлювань і розуміння мовлення інших, яка базується на складній і динамічній взаємодії відповідних навичок, знань та лексичної усвідомленості</w:t>
      </w:r>
      <w:r w:rsidR="005057CE">
        <w:rPr>
          <w:rFonts w:ascii="Times New Roman" w:hAnsi="Times New Roman" w:cs="Times New Roman"/>
          <w:sz w:val="28"/>
          <w:szCs w:val="28"/>
        </w:rPr>
        <w:t>»</w:t>
      </w:r>
      <w:r w:rsidRPr="00F371C2">
        <w:rPr>
          <w:rFonts w:ascii="Times New Roman" w:hAnsi="Times New Roman" w:cs="Times New Roman"/>
          <w:sz w:val="28"/>
          <w:szCs w:val="28"/>
        </w:rPr>
        <w:t xml:space="preserve"> [1, c. 215]. </w:t>
      </w:r>
      <w:r w:rsidR="005057CE">
        <w:rPr>
          <w:rFonts w:ascii="Times New Roman" w:hAnsi="Times New Roman" w:cs="Times New Roman"/>
          <w:sz w:val="28"/>
          <w:szCs w:val="28"/>
        </w:rPr>
        <w:t>«</w:t>
      </w:r>
      <w:r w:rsidRPr="00F371C2">
        <w:rPr>
          <w:rFonts w:ascii="Times New Roman" w:hAnsi="Times New Roman" w:cs="Times New Roman"/>
          <w:sz w:val="28"/>
          <w:szCs w:val="28"/>
        </w:rPr>
        <w:t>Від рівня сформованості лексичних навичок, обсягу отриманих і засвоєних знань про лексичну сторону мовлення та динамічної взаємодії цих складових залежить успішність формування лексичної компетентності.</w:t>
      </w:r>
    </w:p>
    <w:p w14:paraId="1C897036" w14:textId="05B0C2D2" w:rsidR="00F371C2" w:rsidRDefault="00F371C2" w:rsidP="00F371C2">
      <w:pPr>
        <w:spacing w:after="0" w:line="360" w:lineRule="auto"/>
        <w:ind w:firstLine="709"/>
        <w:jc w:val="both"/>
        <w:rPr>
          <w:rFonts w:ascii="Times New Roman" w:hAnsi="Times New Roman" w:cs="Times New Roman"/>
          <w:sz w:val="28"/>
          <w:szCs w:val="28"/>
        </w:rPr>
      </w:pPr>
      <w:r w:rsidRPr="00F371C2">
        <w:rPr>
          <w:rFonts w:ascii="Times New Roman" w:hAnsi="Times New Roman" w:cs="Times New Roman"/>
          <w:sz w:val="28"/>
          <w:szCs w:val="28"/>
        </w:rPr>
        <w:t xml:space="preserve">Розглянемо компоненти змісту АЛК учнів профільної школи. Так, одиницею навчання лексичного матеріалу є </w:t>
      </w:r>
      <w:r w:rsidR="00E239C5">
        <w:rPr>
          <w:rFonts w:ascii="Times New Roman" w:hAnsi="Times New Roman" w:cs="Times New Roman"/>
          <w:sz w:val="28"/>
          <w:szCs w:val="28"/>
        </w:rPr>
        <w:t xml:space="preserve">ЛО </w:t>
      </w:r>
      <w:r w:rsidRPr="00F371C2">
        <w:rPr>
          <w:rFonts w:ascii="Times New Roman" w:hAnsi="Times New Roman" w:cs="Times New Roman"/>
          <w:sz w:val="28"/>
          <w:szCs w:val="28"/>
        </w:rPr>
        <w:t xml:space="preserve">(слово або словосполучення). У свою чергу, знання </w:t>
      </w:r>
      <w:r w:rsidR="00E239C5">
        <w:rPr>
          <w:rFonts w:ascii="Times New Roman" w:hAnsi="Times New Roman" w:cs="Times New Roman"/>
          <w:sz w:val="28"/>
          <w:szCs w:val="28"/>
        </w:rPr>
        <w:t>ІМ</w:t>
      </w:r>
      <w:r w:rsidRPr="00F371C2">
        <w:rPr>
          <w:rFonts w:ascii="Times New Roman" w:hAnsi="Times New Roman" w:cs="Times New Roman"/>
          <w:sz w:val="28"/>
          <w:szCs w:val="28"/>
        </w:rPr>
        <w:t xml:space="preserve"> асоціюється зі знанням іноземних слів, а володіння мовою – з лексичними навичками</w:t>
      </w:r>
      <w:r w:rsidR="00E239C5">
        <w:rPr>
          <w:rFonts w:ascii="Times New Roman" w:hAnsi="Times New Roman" w:cs="Times New Roman"/>
          <w:sz w:val="28"/>
          <w:szCs w:val="28"/>
        </w:rPr>
        <w:t xml:space="preserve"> (далі – ЛН)</w:t>
      </w:r>
      <w:r w:rsidRPr="00F371C2">
        <w:rPr>
          <w:rFonts w:ascii="Times New Roman" w:hAnsi="Times New Roman" w:cs="Times New Roman"/>
          <w:sz w:val="28"/>
          <w:szCs w:val="28"/>
        </w:rPr>
        <w:t>. У шкільному лексичному мінімум</w:t>
      </w:r>
      <w:r w:rsidR="00E239C5">
        <w:rPr>
          <w:rFonts w:ascii="Times New Roman" w:hAnsi="Times New Roman" w:cs="Times New Roman"/>
          <w:sz w:val="28"/>
          <w:szCs w:val="28"/>
        </w:rPr>
        <w:t>і</w:t>
      </w:r>
      <w:r w:rsidRPr="00F371C2">
        <w:rPr>
          <w:rFonts w:ascii="Times New Roman" w:hAnsi="Times New Roman" w:cs="Times New Roman"/>
          <w:sz w:val="28"/>
          <w:szCs w:val="28"/>
        </w:rPr>
        <w:t xml:space="preserve"> розрізняють активний і пасивний мінімум. Активний лексичний мінімум – це той лексичний матеріал, яким учні повинні користуватися для вираження думок в усній та письмовій формі, а також розуміти думки людей при спілкуванні. Він формується в результаті ґрунтовного опрацювання матеріалу і використовується в усному мовленні</w:t>
      </w:r>
      <w:r w:rsidR="005057CE">
        <w:rPr>
          <w:rFonts w:ascii="Times New Roman" w:hAnsi="Times New Roman" w:cs="Times New Roman"/>
          <w:sz w:val="28"/>
          <w:szCs w:val="28"/>
        </w:rPr>
        <w:t>»</w:t>
      </w:r>
      <w:r w:rsidRPr="00F371C2">
        <w:rPr>
          <w:rFonts w:ascii="Times New Roman" w:hAnsi="Times New Roman" w:cs="Times New Roman"/>
          <w:sz w:val="28"/>
          <w:szCs w:val="28"/>
        </w:rPr>
        <w:t xml:space="preserve"> [1, c. 169]. </w:t>
      </w:r>
      <w:r w:rsidR="005057CE">
        <w:rPr>
          <w:rFonts w:ascii="Times New Roman" w:hAnsi="Times New Roman" w:cs="Times New Roman"/>
          <w:sz w:val="28"/>
          <w:szCs w:val="28"/>
        </w:rPr>
        <w:t>«</w:t>
      </w:r>
      <w:r w:rsidRPr="00F371C2">
        <w:rPr>
          <w:rFonts w:ascii="Times New Roman" w:hAnsi="Times New Roman" w:cs="Times New Roman"/>
          <w:sz w:val="28"/>
          <w:szCs w:val="28"/>
        </w:rPr>
        <w:t>Пасивний лексичний мінімум – це та лексика, яку учні мають лише розуміти при сприйманні чужих думок в усній (при аудіюванні) та письмовій (при читанні)</w:t>
      </w:r>
      <w:r>
        <w:rPr>
          <w:rFonts w:ascii="Times New Roman" w:hAnsi="Times New Roman" w:cs="Times New Roman"/>
          <w:sz w:val="28"/>
          <w:szCs w:val="28"/>
        </w:rPr>
        <w:t xml:space="preserve"> </w:t>
      </w:r>
      <w:r w:rsidRPr="00F371C2">
        <w:rPr>
          <w:rFonts w:ascii="Times New Roman" w:hAnsi="Times New Roman" w:cs="Times New Roman"/>
          <w:sz w:val="28"/>
          <w:szCs w:val="28"/>
        </w:rPr>
        <w:t xml:space="preserve">формі. Пасивний запас значно ширший, аніж активний. Варто наголосити, що названі групи лексичного матеріалу постійно змінюються, зокрема, розширюються </w:t>
      </w:r>
      <w:r w:rsidRPr="0023707F">
        <w:rPr>
          <w:rFonts w:ascii="Times New Roman" w:hAnsi="Times New Roman" w:cs="Times New Roman"/>
          <w:sz w:val="28"/>
          <w:szCs w:val="28"/>
        </w:rPr>
        <w:t xml:space="preserve">разом </w:t>
      </w:r>
      <w:r w:rsidR="005E4661" w:rsidRPr="0023707F">
        <w:rPr>
          <w:rFonts w:ascii="Times New Roman" w:hAnsi="Times New Roman" w:cs="Times New Roman"/>
          <w:sz w:val="28"/>
          <w:szCs w:val="28"/>
        </w:rPr>
        <w:t>зі</w:t>
      </w:r>
      <w:r w:rsidRPr="0023707F">
        <w:rPr>
          <w:rFonts w:ascii="Times New Roman" w:hAnsi="Times New Roman" w:cs="Times New Roman"/>
          <w:sz w:val="28"/>
          <w:szCs w:val="28"/>
        </w:rPr>
        <w:t xml:space="preserve"> збагаченням</w:t>
      </w:r>
      <w:r w:rsidRPr="00F371C2">
        <w:rPr>
          <w:rFonts w:ascii="Times New Roman" w:hAnsi="Times New Roman" w:cs="Times New Roman"/>
          <w:sz w:val="28"/>
          <w:szCs w:val="28"/>
        </w:rPr>
        <w:t xml:space="preserve"> досвіду учнів</w:t>
      </w:r>
      <w:r w:rsidR="005057CE">
        <w:rPr>
          <w:rFonts w:ascii="Times New Roman" w:hAnsi="Times New Roman" w:cs="Times New Roman"/>
          <w:sz w:val="28"/>
          <w:szCs w:val="28"/>
        </w:rPr>
        <w:t>»</w:t>
      </w:r>
      <w:r w:rsidRPr="00F371C2">
        <w:rPr>
          <w:rFonts w:ascii="Times New Roman" w:hAnsi="Times New Roman" w:cs="Times New Roman"/>
          <w:sz w:val="28"/>
          <w:szCs w:val="28"/>
        </w:rPr>
        <w:t xml:space="preserve"> [1, c. 170]. </w:t>
      </w:r>
      <w:r w:rsidR="005057CE">
        <w:rPr>
          <w:rFonts w:ascii="Times New Roman" w:hAnsi="Times New Roman" w:cs="Times New Roman"/>
          <w:sz w:val="28"/>
          <w:szCs w:val="28"/>
        </w:rPr>
        <w:t>«</w:t>
      </w:r>
      <w:r w:rsidRPr="00F371C2">
        <w:rPr>
          <w:rFonts w:ascii="Times New Roman" w:hAnsi="Times New Roman" w:cs="Times New Roman"/>
          <w:sz w:val="28"/>
          <w:szCs w:val="28"/>
        </w:rPr>
        <w:t xml:space="preserve">Активний і </w:t>
      </w:r>
      <w:r w:rsidRPr="00F371C2">
        <w:rPr>
          <w:rFonts w:ascii="Times New Roman" w:hAnsi="Times New Roman" w:cs="Times New Roman"/>
          <w:sz w:val="28"/>
          <w:szCs w:val="28"/>
        </w:rPr>
        <w:lastRenderedPageBreak/>
        <w:t>пасивний словниковий запас утворюють так званий наявний або реальний словник.</w:t>
      </w:r>
    </w:p>
    <w:p w14:paraId="7450BA51" w14:textId="692EB56C" w:rsidR="00F52C45" w:rsidRDefault="00F52C45" w:rsidP="00F371C2">
      <w:pPr>
        <w:spacing w:after="0" w:line="360" w:lineRule="auto"/>
        <w:ind w:firstLine="709"/>
        <w:jc w:val="both"/>
        <w:rPr>
          <w:rFonts w:ascii="Times New Roman" w:hAnsi="Times New Roman" w:cs="Times New Roman"/>
          <w:sz w:val="28"/>
          <w:szCs w:val="28"/>
        </w:rPr>
      </w:pPr>
      <w:r w:rsidRPr="00F52C45">
        <w:rPr>
          <w:rFonts w:ascii="Times New Roman" w:hAnsi="Times New Roman" w:cs="Times New Roman"/>
          <w:sz w:val="28"/>
          <w:szCs w:val="28"/>
        </w:rPr>
        <w:t>Лексичні навички є найголовнішими та невід’ємними елементами АЛК, вони забезпечують функціонування лексики під час спілкування</w:t>
      </w:r>
      <w:r w:rsidR="005057CE">
        <w:rPr>
          <w:rFonts w:ascii="Times New Roman" w:hAnsi="Times New Roman" w:cs="Times New Roman"/>
          <w:sz w:val="28"/>
          <w:szCs w:val="28"/>
        </w:rPr>
        <w:t>»</w:t>
      </w:r>
      <w:r w:rsidRPr="00F52C45">
        <w:rPr>
          <w:rFonts w:ascii="Times New Roman" w:hAnsi="Times New Roman" w:cs="Times New Roman"/>
          <w:sz w:val="28"/>
          <w:szCs w:val="28"/>
        </w:rPr>
        <w:t xml:space="preserve"> [20, c. 92].</w:t>
      </w:r>
      <w:r>
        <w:rPr>
          <w:rFonts w:ascii="Times New Roman" w:hAnsi="Times New Roman" w:cs="Times New Roman"/>
          <w:sz w:val="28"/>
          <w:szCs w:val="28"/>
        </w:rPr>
        <w:t xml:space="preserve"> </w:t>
      </w:r>
      <w:r w:rsidR="005057CE">
        <w:rPr>
          <w:rFonts w:ascii="Times New Roman" w:hAnsi="Times New Roman" w:cs="Times New Roman"/>
          <w:sz w:val="28"/>
          <w:szCs w:val="28"/>
        </w:rPr>
        <w:t>«</w:t>
      </w:r>
      <w:r w:rsidRPr="00F52C45">
        <w:rPr>
          <w:rFonts w:ascii="Times New Roman" w:hAnsi="Times New Roman" w:cs="Times New Roman"/>
          <w:sz w:val="28"/>
          <w:szCs w:val="28"/>
        </w:rPr>
        <w:t>ЛН являють собою здатність розпізнавати ЛО, моментально знайти у памʼяті потрібне слово залежно від мовленнєвого завдання і одночасно додати його у мовленнєвий ланцюг</w:t>
      </w:r>
      <w:r w:rsidR="005057CE">
        <w:rPr>
          <w:rFonts w:ascii="Times New Roman" w:hAnsi="Times New Roman" w:cs="Times New Roman"/>
          <w:sz w:val="28"/>
          <w:szCs w:val="28"/>
        </w:rPr>
        <w:t>»</w:t>
      </w:r>
      <w:r>
        <w:rPr>
          <w:rFonts w:ascii="Times New Roman" w:hAnsi="Times New Roman" w:cs="Times New Roman"/>
          <w:sz w:val="28"/>
          <w:szCs w:val="28"/>
        </w:rPr>
        <w:t xml:space="preserve"> </w:t>
      </w:r>
      <w:r w:rsidRPr="00F52C45">
        <w:rPr>
          <w:rFonts w:ascii="Times New Roman" w:hAnsi="Times New Roman" w:cs="Times New Roman"/>
          <w:sz w:val="28"/>
          <w:szCs w:val="28"/>
        </w:rPr>
        <w:t>[1</w:t>
      </w:r>
      <w:r>
        <w:rPr>
          <w:rFonts w:ascii="Times New Roman" w:hAnsi="Times New Roman" w:cs="Times New Roman"/>
          <w:sz w:val="28"/>
          <w:szCs w:val="28"/>
        </w:rPr>
        <w:t>,</w:t>
      </w:r>
      <w:r w:rsidRPr="00F52C45">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F52C45">
        <w:rPr>
          <w:rFonts w:ascii="Times New Roman" w:hAnsi="Times New Roman" w:cs="Times New Roman"/>
          <w:sz w:val="28"/>
          <w:szCs w:val="28"/>
        </w:rPr>
        <w:t>169]</w:t>
      </w:r>
      <w:r>
        <w:rPr>
          <w:rFonts w:ascii="Times New Roman" w:hAnsi="Times New Roman" w:cs="Times New Roman"/>
          <w:sz w:val="28"/>
          <w:szCs w:val="28"/>
        </w:rPr>
        <w:t>.</w:t>
      </w:r>
    </w:p>
    <w:p w14:paraId="252CFE44" w14:textId="27EB53D6" w:rsidR="00F52C45" w:rsidRDefault="00F52C45" w:rsidP="00F371C2">
      <w:pPr>
        <w:spacing w:after="0" w:line="360" w:lineRule="auto"/>
        <w:ind w:firstLine="709"/>
        <w:jc w:val="both"/>
        <w:rPr>
          <w:rFonts w:ascii="Times New Roman" w:hAnsi="Times New Roman" w:cs="Times New Roman"/>
          <w:sz w:val="28"/>
          <w:szCs w:val="28"/>
        </w:rPr>
      </w:pPr>
      <w:r w:rsidRPr="00F52C45">
        <w:rPr>
          <w:rFonts w:ascii="Times New Roman" w:hAnsi="Times New Roman" w:cs="Times New Roman"/>
          <w:sz w:val="28"/>
          <w:szCs w:val="28"/>
        </w:rPr>
        <w:t xml:space="preserve">На базі програмного лексичного матеріалу формуються </w:t>
      </w:r>
      <w:r w:rsidR="00CE7CCF">
        <w:rPr>
          <w:rFonts w:ascii="Times New Roman" w:hAnsi="Times New Roman" w:cs="Times New Roman"/>
          <w:sz w:val="28"/>
          <w:szCs w:val="28"/>
        </w:rPr>
        <w:t>«</w:t>
      </w:r>
      <w:r w:rsidRPr="00F52C45">
        <w:rPr>
          <w:rFonts w:ascii="Times New Roman" w:hAnsi="Times New Roman" w:cs="Times New Roman"/>
          <w:b/>
          <w:bCs/>
          <w:sz w:val="28"/>
          <w:szCs w:val="28"/>
        </w:rPr>
        <w:t xml:space="preserve">рецептивні й репродуктивні </w:t>
      </w:r>
      <w:r w:rsidR="00E239C5">
        <w:rPr>
          <w:rFonts w:ascii="Times New Roman" w:hAnsi="Times New Roman" w:cs="Times New Roman"/>
          <w:sz w:val="28"/>
          <w:szCs w:val="28"/>
        </w:rPr>
        <w:t>ЛН</w:t>
      </w:r>
      <w:r w:rsidRPr="00F52C45">
        <w:rPr>
          <w:rFonts w:ascii="Times New Roman" w:hAnsi="Times New Roman" w:cs="Times New Roman"/>
          <w:sz w:val="28"/>
          <w:szCs w:val="28"/>
        </w:rPr>
        <w:t xml:space="preserve">. </w:t>
      </w:r>
      <w:r w:rsidRPr="00F52C45">
        <w:rPr>
          <w:rFonts w:ascii="Times New Roman" w:hAnsi="Times New Roman" w:cs="Times New Roman"/>
          <w:b/>
          <w:bCs/>
          <w:sz w:val="28"/>
          <w:szCs w:val="28"/>
        </w:rPr>
        <w:t>Рецептивна</w:t>
      </w:r>
      <w:r w:rsidRPr="00F52C45">
        <w:rPr>
          <w:rFonts w:ascii="Times New Roman" w:hAnsi="Times New Roman" w:cs="Times New Roman"/>
          <w:sz w:val="28"/>
          <w:szCs w:val="28"/>
        </w:rPr>
        <w:t xml:space="preserve"> </w:t>
      </w:r>
      <w:r w:rsidR="00E239C5">
        <w:rPr>
          <w:rFonts w:ascii="Times New Roman" w:hAnsi="Times New Roman" w:cs="Times New Roman"/>
          <w:sz w:val="28"/>
          <w:szCs w:val="28"/>
        </w:rPr>
        <w:t>ЛН</w:t>
      </w:r>
      <w:r w:rsidRPr="00F52C45">
        <w:rPr>
          <w:rFonts w:ascii="Times New Roman" w:hAnsi="Times New Roman" w:cs="Times New Roman"/>
          <w:sz w:val="28"/>
          <w:szCs w:val="28"/>
        </w:rPr>
        <w:t xml:space="preserve"> – це автоматизоване сприймання й розуміння ЛО в усному та писемному мовленні, а саме: впізнавання, диференціація та ідентифікація усної і письмової форм ЛО; співвіднесення ЛО з відповідним об’єктом чи явищем; обґрунтована здогадка про значення ЛО. </w:t>
      </w:r>
      <w:r w:rsidRPr="00F52C45">
        <w:rPr>
          <w:rFonts w:ascii="Times New Roman" w:hAnsi="Times New Roman" w:cs="Times New Roman"/>
          <w:b/>
          <w:bCs/>
          <w:sz w:val="28"/>
          <w:szCs w:val="28"/>
        </w:rPr>
        <w:t>Репродуктивна</w:t>
      </w:r>
      <w:r w:rsidRPr="00F52C45">
        <w:rPr>
          <w:rFonts w:ascii="Times New Roman" w:hAnsi="Times New Roman" w:cs="Times New Roman"/>
          <w:sz w:val="28"/>
          <w:szCs w:val="28"/>
        </w:rPr>
        <w:t xml:space="preserve"> </w:t>
      </w:r>
      <w:r w:rsidR="00E239C5">
        <w:rPr>
          <w:rFonts w:ascii="Times New Roman" w:hAnsi="Times New Roman" w:cs="Times New Roman"/>
          <w:sz w:val="28"/>
          <w:szCs w:val="28"/>
        </w:rPr>
        <w:t>ЛН</w:t>
      </w:r>
      <w:r w:rsidRPr="00F52C45">
        <w:rPr>
          <w:rFonts w:ascii="Times New Roman" w:hAnsi="Times New Roman" w:cs="Times New Roman"/>
          <w:sz w:val="28"/>
          <w:szCs w:val="28"/>
        </w:rPr>
        <w:t xml:space="preserve"> – це автоматизоване вживання ЛО в усному та писемному мовленні, а саме: відтворення ЛО у зовнішньому мовленні; миттєве сполучення ЛО з іншими словами, що утворюють синтагму і фразу за правилами лексичної </w:t>
      </w:r>
      <w:r w:rsidRPr="0023707F">
        <w:rPr>
          <w:rFonts w:ascii="Times New Roman" w:hAnsi="Times New Roman" w:cs="Times New Roman"/>
          <w:sz w:val="28"/>
          <w:szCs w:val="28"/>
        </w:rPr>
        <w:t>сполучуваності; вибір відповідного стилю (оф</w:t>
      </w:r>
      <w:r w:rsidR="000C1D72" w:rsidRPr="0023707F">
        <w:rPr>
          <w:rFonts w:ascii="Times New Roman" w:hAnsi="Times New Roman" w:cs="Times New Roman"/>
          <w:sz w:val="28"/>
          <w:szCs w:val="28"/>
        </w:rPr>
        <w:t>іційний або неофіційний)</w:t>
      </w:r>
      <w:r w:rsidR="00CE7CCF">
        <w:rPr>
          <w:rFonts w:ascii="Times New Roman" w:hAnsi="Times New Roman" w:cs="Times New Roman"/>
          <w:sz w:val="28"/>
          <w:szCs w:val="28"/>
        </w:rPr>
        <w:t>»</w:t>
      </w:r>
      <w:r w:rsidR="000C1D72" w:rsidRPr="0023707F">
        <w:rPr>
          <w:rFonts w:ascii="Times New Roman" w:hAnsi="Times New Roman" w:cs="Times New Roman"/>
          <w:sz w:val="28"/>
          <w:szCs w:val="28"/>
        </w:rPr>
        <w:t xml:space="preserve"> [1, c. </w:t>
      </w:r>
      <w:r w:rsidRPr="0023707F">
        <w:rPr>
          <w:rFonts w:ascii="Times New Roman" w:hAnsi="Times New Roman" w:cs="Times New Roman"/>
          <w:sz w:val="28"/>
          <w:szCs w:val="28"/>
        </w:rPr>
        <w:t xml:space="preserve">216]. Останнім компонентом АЛК є </w:t>
      </w:r>
      <w:r w:rsidR="00CE7CCF">
        <w:rPr>
          <w:rFonts w:ascii="Times New Roman" w:hAnsi="Times New Roman" w:cs="Times New Roman"/>
          <w:sz w:val="28"/>
          <w:szCs w:val="28"/>
        </w:rPr>
        <w:t>«</w:t>
      </w:r>
      <w:r w:rsidRPr="0023707F">
        <w:rPr>
          <w:rFonts w:ascii="Times New Roman" w:hAnsi="Times New Roman" w:cs="Times New Roman"/>
          <w:b/>
          <w:bCs/>
          <w:sz w:val="28"/>
          <w:szCs w:val="28"/>
        </w:rPr>
        <w:t>лексична усвідомленість</w:t>
      </w:r>
      <w:r w:rsidRPr="0023707F">
        <w:rPr>
          <w:rFonts w:ascii="Times New Roman" w:hAnsi="Times New Roman" w:cs="Times New Roman"/>
          <w:sz w:val="28"/>
          <w:szCs w:val="28"/>
        </w:rPr>
        <w:t xml:space="preserve"> – здатність</w:t>
      </w:r>
      <w:r w:rsidRPr="00F52C45">
        <w:rPr>
          <w:rFonts w:ascii="Times New Roman" w:hAnsi="Times New Roman" w:cs="Times New Roman"/>
          <w:sz w:val="28"/>
          <w:szCs w:val="28"/>
        </w:rPr>
        <w:t xml:space="preserve"> учня розмірковувати над процесами формування своєї АЛК та оволодівати іншомовною лексикою, створюючи систему власних лексичних знань; свідомо реєструвати, розпізнавати і вживати лексичні одиниці різних рівнів, їх особливості та закономірності утворення і функціонування; усвідомлювати переваги й недоліки свого типу “мовця” і “учня” відносно оволодіння АЛК; аналізувати лексичну сторону свого мовлення і робити відповідні висновки</w:t>
      </w:r>
      <w:r w:rsidR="00CE7CCF">
        <w:rPr>
          <w:rFonts w:ascii="Times New Roman" w:hAnsi="Times New Roman" w:cs="Times New Roman"/>
          <w:sz w:val="28"/>
          <w:szCs w:val="28"/>
        </w:rPr>
        <w:t>»</w:t>
      </w:r>
      <w:r w:rsidRPr="00F52C45">
        <w:rPr>
          <w:rFonts w:ascii="Times New Roman" w:hAnsi="Times New Roman" w:cs="Times New Roman"/>
          <w:sz w:val="28"/>
          <w:szCs w:val="28"/>
        </w:rPr>
        <w:t xml:space="preserve"> [1, c. 217].</w:t>
      </w:r>
    </w:p>
    <w:p w14:paraId="7F13A6DE" w14:textId="703E99BC" w:rsidR="00F52C45" w:rsidRDefault="00CE7CCF" w:rsidP="00F371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52C45" w:rsidRPr="00F52C45">
        <w:rPr>
          <w:rFonts w:ascii="Times New Roman" w:hAnsi="Times New Roman" w:cs="Times New Roman"/>
          <w:sz w:val="28"/>
          <w:szCs w:val="28"/>
        </w:rPr>
        <w:t xml:space="preserve">Вчені київської наукової методичної школи, спираючись на класифікацію С.П. Шатілова, виділяють три етапи формування ЛК, а саме: </w:t>
      </w:r>
      <w:r w:rsidR="00F52C45">
        <w:rPr>
          <w:rFonts w:ascii="Times New Roman" w:hAnsi="Times New Roman" w:cs="Times New Roman"/>
          <w:sz w:val="28"/>
          <w:szCs w:val="28"/>
        </w:rPr>
        <w:t xml:space="preserve">                  </w:t>
      </w:r>
      <w:r w:rsidR="00F52C45" w:rsidRPr="00F52C45">
        <w:rPr>
          <w:rFonts w:ascii="Times New Roman" w:hAnsi="Times New Roman" w:cs="Times New Roman"/>
          <w:sz w:val="28"/>
          <w:szCs w:val="28"/>
        </w:rPr>
        <w:t>1) етап ознайомлення; 2) етап автоматизації; 3) етап застосування</w:t>
      </w:r>
      <w:r>
        <w:rPr>
          <w:rFonts w:ascii="Times New Roman" w:hAnsi="Times New Roman" w:cs="Times New Roman"/>
          <w:sz w:val="28"/>
          <w:szCs w:val="28"/>
        </w:rPr>
        <w:t>»</w:t>
      </w:r>
      <w:r w:rsidR="00F52C45" w:rsidRPr="00F52C45">
        <w:rPr>
          <w:rFonts w:ascii="Times New Roman" w:hAnsi="Times New Roman" w:cs="Times New Roman"/>
          <w:sz w:val="28"/>
          <w:szCs w:val="28"/>
        </w:rPr>
        <w:t xml:space="preserve"> [21, c. 223]. Схожі етапи виділяє у свої  доробках І.А. Ярема: 1) етап ознайомлення; 2) етап тренування; 3) етап практики в спілкуванні. С.М.  Амеліна [20] пропонує такі етапи процесу формування ІЛК: семантизація (передбачає </w:t>
      </w:r>
      <w:r w:rsidR="00F52C45" w:rsidRPr="00F52C45">
        <w:rPr>
          <w:rFonts w:ascii="Times New Roman" w:hAnsi="Times New Roman" w:cs="Times New Roman"/>
          <w:sz w:val="28"/>
          <w:szCs w:val="28"/>
        </w:rPr>
        <w:lastRenderedPageBreak/>
        <w:t xml:space="preserve">ознайомлення з новими ЛО); автоматизація (формування та попереднє закріплення навичок використання лексичного матеріалу); репродукція ( розвиток умінь і навичок використання лексичного матеріалу в різних видах мовленнєвої діяльності). Відповідно до позиції І.І.  Романова [20] формування АЛК має чотири етапи: 1) акумулювання емпіричних знань; 2) формування навичок застосування лексики; 3)  отримання теоретичних знань про лексичну систему ІМ; 4) розвиток умінь і навичок вживання лексичного матеріалу. Науковці </w:t>
      </w:r>
      <w:r w:rsidR="00795660">
        <w:rPr>
          <w:rFonts w:ascii="Times New Roman" w:hAnsi="Times New Roman" w:cs="Times New Roman"/>
          <w:sz w:val="28"/>
          <w:szCs w:val="28"/>
        </w:rPr>
        <w:t xml:space="preserve"> </w:t>
      </w:r>
      <w:r w:rsidR="00F52C45" w:rsidRPr="00F52C45">
        <w:rPr>
          <w:rFonts w:ascii="Times New Roman" w:hAnsi="Times New Roman" w:cs="Times New Roman"/>
          <w:sz w:val="28"/>
          <w:szCs w:val="28"/>
        </w:rPr>
        <w:t xml:space="preserve">Ю.Ю. Гордійчук, Ю.А.  Причина, Ю.О. Семенчук [20] виділяють такі етапи формування АЛК: 1) етап семантизації ЛО; 2) етап </w:t>
      </w:r>
      <w:r w:rsidR="009E255C">
        <w:rPr>
          <w:rFonts w:ascii="Times New Roman" w:hAnsi="Times New Roman" w:cs="Times New Roman"/>
          <w:sz w:val="28"/>
          <w:szCs w:val="28"/>
        </w:rPr>
        <w:t>автоматичного рівня практики для</w:t>
      </w:r>
      <w:r w:rsidR="00A82BD7" w:rsidRPr="00A82BD7">
        <w:rPr>
          <w:rFonts w:ascii="Times New Roman" w:hAnsi="Times New Roman" w:cs="Times New Roman"/>
          <w:sz w:val="28"/>
          <w:szCs w:val="28"/>
        </w:rPr>
        <w:t xml:space="preserve"> іноземних мов для</w:t>
      </w:r>
      <w:r w:rsidR="00F52C45" w:rsidRPr="00F52C45">
        <w:rPr>
          <w:rFonts w:ascii="Times New Roman" w:hAnsi="Times New Roman" w:cs="Times New Roman"/>
          <w:sz w:val="28"/>
          <w:szCs w:val="28"/>
        </w:rPr>
        <w:t xml:space="preserve"> учнів з ЛО на рівні слова (словосполучення); 3)</w:t>
      </w:r>
      <w:r w:rsidR="00795660">
        <w:rPr>
          <w:rFonts w:ascii="Times New Roman" w:hAnsi="Times New Roman" w:cs="Times New Roman"/>
          <w:sz w:val="28"/>
          <w:szCs w:val="28"/>
        </w:rPr>
        <w:t xml:space="preserve"> </w:t>
      </w:r>
      <w:r w:rsidR="00F52C45" w:rsidRPr="00F52C45">
        <w:rPr>
          <w:rFonts w:ascii="Times New Roman" w:hAnsi="Times New Roman" w:cs="Times New Roman"/>
          <w:sz w:val="28"/>
          <w:szCs w:val="28"/>
        </w:rPr>
        <w:t>етап автоматизації дій учнів з лексикою на рівні тексту.</w:t>
      </w:r>
    </w:p>
    <w:p w14:paraId="57AEC6B6" w14:textId="26B97FDF" w:rsidR="00795660" w:rsidRPr="00795660" w:rsidRDefault="00795660" w:rsidP="00795660">
      <w:pPr>
        <w:spacing w:after="0" w:line="360" w:lineRule="auto"/>
        <w:ind w:firstLine="709"/>
        <w:jc w:val="both"/>
        <w:rPr>
          <w:rFonts w:ascii="Times New Roman" w:hAnsi="Times New Roman" w:cs="Times New Roman"/>
          <w:sz w:val="28"/>
          <w:szCs w:val="28"/>
        </w:rPr>
      </w:pPr>
      <w:r w:rsidRPr="00795660">
        <w:rPr>
          <w:rFonts w:ascii="Times New Roman" w:hAnsi="Times New Roman" w:cs="Times New Roman"/>
          <w:sz w:val="28"/>
          <w:szCs w:val="28"/>
        </w:rPr>
        <w:t xml:space="preserve">Таким чином, аналізуючи наукові дослідження методистів з приводу виділення етапів формування ЛК, можна стверджувати, що незважаючи на різні назви пропонованих етапів, у цілому, усі науковці згодні, що процес формування ІМК проходить етапи від набуття знань і формування репродуктивних та рецептивних ЛН до подальшого розвитку мовленнєвих умінь орудувати лексикою у процесі </w:t>
      </w:r>
      <w:r w:rsidR="0002341F">
        <w:rPr>
          <w:rFonts w:ascii="Times New Roman" w:hAnsi="Times New Roman" w:cs="Times New Roman"/>
          <w:sz w:val="28"/>
          <w:szCs w:val="28"/>
        </w:rPr>
        <w:t xml:space="preserve">вивчення ІМ та </w:t>
      </w:r>
      <w:r w:rsidR="0002341F" w:rsidRPr="0023707F">
        <w:rPr>
          <w:rFonts w:ascii="Times New Roman" w:hAnsi="Times New Roman" w:cs="Times New Roman"/>
          <w:sz w:val="28"/>
          <w:szCs w:val="28"/>
        </w:rPr>
        <w:t>використовувати в</w:t>
      </w:r>
      <w:r w:rsidRPr="0023707F">
        <w:rPr>
          <w:rFonts w:ascii="Times New Roman" w:hAnsi="Times New Roman" w:cs="Times New Roman"/>
          <w:sz w:val="28"/>
          <w:szCs w:val="28"/>
        </w:rPr>
        <w:t xml:space="preserve"> ході</w:t>
      </w:r>
      <w:r w:rsidRPr="00795660">
        <w:rPr>
          <w:rFonts w:ascii="Times New Roman" w:hAnsi="Times New Roman" w:cs="Times New Roman"/>
          <w:sz w:val="28"/>
          <w:szCs w:val="28"/>
        </w:rPr>
        <w:t xml:space="preserve"> спілкування.</w:t>
      </w:r>
    </w:p>
    <w:p w14:paraId="0462F57D" w14:textId="246023ED" w:rsidR="00795660" w:rsidRPr="0023707F" w:rsidRDefault="00795660" w:rsidP="00795660">
      <w:pPr>
        <w:spacing w:after="0" w:line="360" w:lineRule="auto"/>
        <w:ind w:firstLine="709"/>
        <w:jc w:val="both"/>
        <w:rPr>
          <w:rFonts w:ascii="Times New Roman" w:hAnsi="Times New Roman" w:cs="Times New Roman"/>
          <w:sz w:val="28"/>
          <w:szCs w:val="28"/>
        </w:rPr>
      </w:pPr>
      <w:r w:rsidRPr="00795660">
        <w:rPr>
          <w:rFonts w:ascii="Times New Roman" w:hAnsi="Times New Roman" w:cs="Times New Roman"/>
          <w:sz w:val="28"/>
          <w:szCs w:val="28"/>
        </w:rPr>
        <w:t xml:space="preserve">Розглянемо детальніше, що саме відбувається на кожному етапі. Перший етап – підготовчий, або орієнтовно-ознайомлювальний, етап формування включає в себе ознайомлення з новими ЛО та їх пояснення перекладним чи неперекладним способом. Розкриття значень незнайомих слів та словосполучень за допомогою однослівного чи багатослівного перекладу є традиційно більш звичним. Проте неперекладні способи – вербальні (наприклад, розкриття значення слова шляхом його дефініції іноземною мовою) та невербальні (демонстрація значення слова за допомогою наочності) є також актуальними. На цьому етапі буде доречно використовувати некомунікативні </w:t>
      </w:r>
      <w:r w:rsidRPr="0023707F">
        <w:rPr>
          <w:rFonts w:ascii="Times New Roman" w:hAnsi="Times New Roman" w:cs="Times New Roman"/>
          <w:sz w:val="28"/>
          <w:szCs w:val="28"/>
        </w:rPr>
        <w:t xml:space="preserve">завдання із зоровими чи акустичними образами, які б натякали на значення нових ЛО. Такі завдання виконуються </w:t>
      </w:r>
      <w:r w:rsidRPr="0023707F">
        <w:rPr>
          <w:rFonts w:ascii="Times New Roman" w:hAnsi="Times New Roman" w:cs="Times New Roman"/>
          <w:sz w:val="28"/>
          <w:szCs w:val="28"/>
        </w:rPr>
        <w:lastRenderedPageBreak/>
        <w:t>як усно, так і письмово у фронтальному режимі. Щоб зацікавити учнів та наголосити на важливості мовних вправ, під час уроку слід представити ЛО функціонально.</w:t>
      </w:r>
    </w:p>
    <w:p w14:paraId="2A2D6305" w14:textId="313A0070" w:rsidR="006234BE" w:rsidRPr="0023707F" w:rsidRDefault="006234BE" w:rsidP="006234BE">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Другий етап – автоматизація ЛО </w:t>
      </w:r>
      <w:r w:rsidR="0002341F" w:rsidRPr="0023707F">
        <w:rPr>
          <w:rFonts w:ascii="Times New Roman" w:hAnsi="Times New Roman" w:cs="Times New Roman"/>
          <w:sz w:val="28"/>
          <w:szCs w:val="28"/>
        </w:rPr>
        <w:t>в</w:t>
      </w:r>
      <w:r w:rsidRPr="0023707F">
        <w:rPr>
          <w:rFonts w:ascii="Times New Roman" w:hAnsi="Times New Roman" w:cs="Times New Roman"/>
          <w:sz w:val="28"/>
          <w:szCs w:val="28"/>
        </w:rPr>
        <w:t xml:space="preserve"> стереотипних ситуаціях на рівні слова, словосполучення, фрази, під час якого варто проводити паралелі та різні асоціації зі словами, котрі вивчаються, наприклад</w:t>
      </w:r>
      <w:r w:rsidR="0002341F" w:rsidRPr="0023707F">
        <w:rPr>
          <w:rFonts w:ascii="Times New Roman" w:hAnsi="Times New Roman" w:cs="Times New Roman"/>
          <w:sz w:val="28"/>
          <w:szCs w:val="28"/>
        </w:rPr>
        <w:t>,</w:t>
      </w:r>
      <w:r w:rsidRPr="0023707F">
        <w:rPr>
          <w:rFonts w:ascii="Times New Roman" w:hAnsi="Times New Roman" w:cs="Times New Roman"/>
          <w:sz w:val="28"/>
          <w:szCs w:val="28"/>
        </w:rPr>
        <w:t xml:space="preserve"> за допомогою схем та інтелектуальних карт. До запропонованого слова учні підбирають ЛО з нової теми. На цьому етапі відпрацьовуються </w:t>
      </w:r>
      <w:r w:rsidR="00E239C5">
        <w:rPr>
          <w:rFonts w:ascii="Times New Roman" w:hAnsi="Times New Roman" w:cs="Times New Roman"/>
          <w:sz w:val="28"/>
          <w:szCs w:val="28"/>
        </w:rPr>
        <w:t xml:space="preserve">ЛН </w:t>
      </w:r>
      <w:r w:rsidRPr="0023707F">
        <w:rPr>
          <w:rFonts w:ascii="Times New Roman" w:hAnsi="Times New Roman" w:cs="Times New Roman"/>
          <w:sz w:val="28"/>
          <w:szCs w:val="28"/>
        </w:rPr>
        <w:t>д</w:t>
      </w:r>
      <w:r w:rsidR="00E239C5">
        <w:rPr>
          <w:rFonts w:ascii="Times New Roman" w:hAnsi="Times New Roman" w:cs="Times New Roman"/>
          <w:sz w:val="28"/>
          <w:szCs w:val="28"/>
        </w:rPr>
        <w:t>о</w:t>
      </w:r>
      <w:r w:rsidRPr="0023707F">
        <w:rPr>
          <w:rFonts w:ascii="Times New Roman" w:hAnsi="Times New Roman" w:cs="Times New Roman"/>
          <w:sz w:val="28"/>
          <w:szCs w:val="28"/>
        </w:rPr>
        <w:t xml:space="preserve">бору </w:t>
      </w:r>
      <w:r w:rsidR="0002341F" w:rsidRPr="0023707F">
        <w:rPr>
          <w:rFonts w:ascii="Times New Roman" w:hAnsi="Times New Roman" w:cs="Times New Roman"/>
          <w:sz w:val="28"/>
          <w:szCs w:val="28"/>
        </w:rPr>
        <w:t>необхідного</w:t>
      </w:r>
      <w:r w:rsidRPr="0023707F">
        <w:rPr>
          <w:rFonts w:ascii="Times New Roman" w:hAnsi="Times New Roman" w:cs="Times New Roman"/>
          <w:sz w:val="28"/>
          <w:szCs w:val="28"/>
        </w:rPr>
        <w:t xml:space="preserve"> слова чи словосполучення, відповідно до ситуації. </w:t>
      </w:r>
    </w:p>
    <w:p w14:paraId="5E4486CD" w14:textId="6299880E" w:rsidR="006234BE" w:rsidRDefault="006234BE" w:rsidP="006234BE">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Третій етап – автоматизація ЛО на рівні понадфразової єдності у варіативних ситуаціях</w:t>
      </w:r>
      <w:r w:rsidR="0002341F" w:rsidRPr="0023707F">
        <w:rPr>
          <w:rFonts w:ascii="Times New Roman" w:hAnsi="Times New Roman" w:cs="Times New Roman"/>
          <w:sz w:val="28"/>
          <w:szCs w:val="28"/>
        </w:rPr>
        <w:t>, що</w:t>
      </w:r>
      <w:r w:rsidRPr="0023707F">
        <w:rPr>
          <w:rFonts w:ascii="Times New Roman" w:hAnsi="Times New Roman" w:cs="Times New Roman"/>
          <w:sz w:val="28"/>
          <w:szCs w:val="28"/>
        </w:rPr>
        <w:t xml:space="preserve"> передбачає</w:t>
      </w:r>
      <w:r w:rsidRPr="006234BE">
        <w:rPr>
          <w:rFonts w:ascii="Times New Roman" w:hAnsi="Times New Roman" w:cs="Times New Roman"/>
          <w:sz w:val="28"/>
          <w:szCs w:val="28"/>
        </w:rPr>
        <w:t xml:space="preserve"> використання вивчених ЛО на практиці в різноманітних вправах на перевірку словникового запасу та під час дискусій [3,</w:t>
      </w:r>
      <w:r>
        <w:rPr>
          <w:rFonts w:ascii="Times New Roman" w:hAnsi="Times New Roman" w:cs="Times New Roman"/>
          <w:sz w:val="28"/>
          <w:szCs w:val="28"/>
        </w:rPr>
        <w:t xml:space="preserve"> </w:t>
      </w:r>
      <w:r w:rsidRPr="006234BE">
        <w:rPr>
          <w:rFonts w:ascii="Times New Roman" w:hAnsi="Times New Roman" w:cs="Times New Roman"/>
          <w:sz w:val="28"/>
          <w:szCs w:val="28"/>
        </w:rPr>
        <w:t>c.</w:t>
      </w:r>
      <w:r>
        <w:rPr>
          <w:rFonts w:ascii="Times New Roman" w:hAnsi="Times New Roman" w:cs="Times New Roman"/>
          <w:sz w:val="28"/>
          <w:szCs w:val="28"/>
        </w:rPr>
        <w:t xml:space="preserve"> </w:t>
      </w:r>
      <w:r w:rsidRPr="006234BE">
        <w:rPr>
          <w:rFonts w:ascii="Times New Roman" w:hAnsi="Times New Roman" w:cs="Times New Roman"/>
          <w:sz w:val="28"/>
          <w:szCs w:val="28"/>
        </w:rPr>
        <w:t xml:space="preserve">13-14]. Відбувається вдосконалення ЛН шляхом переходу від їх формування до удосконалення. На завершальному етапі практичні завдання </w:t>
      </w:r>
      <w:r>
        <w:rPr>
          <w:rFonts w:ascii="Times New Roman" w:hAnsi="Times New Roman" w:cs="Times New Roman"/>
          <w:sz w:val="28"/>
          <w:szCs w:val="28"/>
        </w:rPr>
        <w:t xml:space="preserve">є комунікативними, які передбачають використання нових ЛО та розв’язання ситуацій з їх вживанням учнями. </w:t>
      </w:r>
    </w:p>
    <w:p w14:paraId="73B67D34" w14:textId="5169FE83" w:rsidR="00051B90" w:rsidRDefault="00051B90" w:rsidP="006234BE">
      <w:pPr>
        <w:spacing w:after="0" w:line="360" w:lineRule="auto"/>
        <w:ind w:firstLine="709"/>
        <w:jc w:val="both"/>
        <w:rPr>
          <w:rFonts w:ascii="Times New Roman" w:hAnsi="Times New Roman" w:cs="Times New Roman"/>
          <w:sz w:val="28"/>
          <w:szCs w:val="28"/>
        </w:rPr>
      </w:pPr>
      <w:r w:rsidRPr="00051B90">
        <w:rPr>
          <w:rFonts w:ascii="Times New Roman" w:hAnsi="Times New Roman" w:cs="Times New Roman"/>
          <w:sz w:val="28"/>
          <w:szCs w:val="28"/>
        </w:rPr>
        <w:t xml:space="preserve">Отже, поняття «лексична компетентність» включає в себе знання, уміння, навички учнів, їх лексичний запас, який можна використати в будь-якій ситуації. Тобто набуття учнями </w:t>
      </w:r>
      <w:r w:rsidR="00E239C5">
        <w:rPr>
          <w:rFonts w:ascii="Times New Roman" w:hAnsi="Times New Roman" w:cs="Times New Roman"/>
          <w:sz w:val="28"/>
          <w:szCs w:val="28"/>
        </w:rPr>
        <w:t xml:space="preserve">ЛК </w:t>
      </w:r>
      <w:r w:rsidRPr="00051B90">
        <w:rPr>
          <w:rFonts w:ascii="Times New Roman" w:hAnsi="Times New Roman" w:cs="Times New Roman"/>
          <w:sz w:val="28"/>
          <w:szCs w:val="28"/>
        </w:rPr>
        <w:t xml:space="preserve">передбачає не тільки знання лексики, а й вміння </w:t>
      </w:r>
      <w:r w:rsidR="0002341F" w:rsidRPr="0023707F">
        <w:rPr>
          <w:rFonts w:ascii="Times New Roman" w:hAnsi="Times New Roman" w:cs="Times New Roman"/>
          <w:sz w:val="28"/>
          <w:szCs w:val="28"/>
        </w:rPr>
        <w:t>послуговуватися</w:t>
      </w:r>
      <w:r w:rsidRPr="00051B90">
        <w:rPr>
          <w:rFonts w:ascii="Times New Roman" w:hAnsi="Times New Roman" w:cs="Times New Roman"/>
          <w:sz w:val="28"/>
          <w:szCs w:val="28"/>
        </w:rPr>
        <w:t xml:space="preserve"> нею. Формування </w:t>
      </w:r>
      <w:r w:rsidR="00E239C5">
        <w:rPr>
          <w:rFonts w:ascii="Times New Roman" w:hAnsi="Times New Roman" w:cs="Times New Roman"/>
          <w:sz w:val="28"/>
          <w:szCs w:val="28"/>
        </w:rPr>
        <w:t>АЛК</w:t>
      </w:r>
      <w:r w:rsidRPr="00051B90">
        <w:rPr>
          <w:rFonts w:ascii="Times New Roman" w:hAnsi="Times New Roman" w:cs="Times New Roman"/>
          <w:sz w:val="28"/>
          <w:szCs w:val="28"/>
        </w:rPr>
        <w:t xml:space="preserve"> учнів є тривалим процесом, який відбувається поетапно.</w:t>
      </w:r>
      <w:r>
        <w:rPr>
          <w:rFonts w:ascii="Times New Roman" w:hAnsi="Times New Roman" w:cs="Times New Roman"/>
          <w:sz w:val="28"/>
          <w:szCs w:val="28"/>
        </w:rPr>
        <w:t xml:space="preserve"> </w:t>
      </w:r>
    </w:p>
    <w:p w14:paraId="08BC3DB4" w14:textId="3897CB9A" w:rsidR="00051B90" w:rsidRDefault="00051B90" w:rsidP="006234BE">
      <w:pPr>
        <w:spacing w:after="0" w:line="360" w:lineRule="auto"/>
        <w:ind w:firstLine="709"/>
        <w:jc w:val="both"/>
        <w:rPr>
          <w:rFonts w:ascii="Times New Roman" w:hAnsi="Times New Roman" w:cs="Times New Roman"/>
          <w:sz w:val="28"/>
          <w:szCs w:val="28"/>
        </w:rPr>
      </w:pPr>
    </w:p>
    <w:p w14:paraId="4E8C7253" w14:textId="53AD3E77" w:rsidR="00051B90" w:rsidRPr="00051B90" w:rsidRDefault="00051B90" w:rsidP="008A1F27">
      <w:pPr>
        <w:spacing w:after="0" w:line="360" w:lineRule="auto"/>
        <w:jc w:val="center"/>
        <w:rPr>
          <w:rFonts w:ascii="Times New Roman" w:hAnsi="Times New Roman" w:cs="Times New Roman"/>
          <w:b/>
          <w:bCs/>
          <w:sz w:val="28"/>
          <w:szCs w:val="28"/>
        </w:rPr>
      </w:pPr>
      <w:r w:rsidRPr="00051B90">
        <w:rPr>
          <w:rFonts w:ascii="Times New Roman" w:hAnsi="Times New Roman" w:cs="Times New Roman"/>
          <w:b/>
          <w:bCs/>
          <w:sz w:val="28"/>
          <w:szCs w:val="28"/>
        </w:rPr>
        <w:t>1.2. Вимоги програм до рівня сформованості лексичної компетентності у профільній школі</w:t>
      </w:r>
    </w:p>
    <w:p w14:paraId="7D0AB855" w14:textId="77777777" w:rsidR="00051B90" w:rsidRPr="00051B90" w:rsidRDefault="00051B90" w:rsidP="00051B90">
      <w:pPr>
        <w:spacing w:after="0" w:line="360" w:lineRule="auto"/>
        <w:ind w:firstLine="709"/>
        <w:jc w:val="both"/>
        <w:rPr>
          <w:rFonts w:ascii="Times New Roman" w:hAnsi="Times New Roman" w:cs="Times New Roman"/>
          <w:sz w:val="28"/>
          <w:szCs w:val="28"/>
        </w:rPr>
      </w:pPr>
      <w:r w:rsidRPr="00051B90">
        <w:rPr>
          <w:rFonts w:ascii="Times New Roman" w:hAnsi="Times New Roman" w:cs="Times New Roman"/>
          <w:sz w:val="28"/>
          <w:szCs w:val="28"/>
        </w:rPr>
        <w:t xml:space="preserve">Одним із пріоритетних напрямків, згідно з концепцією профільного навчання у старших класах, є організація системи профільного навчання на базі 10-11 класів загальноосвітніх навчальних закладів (ЗНЗ). </w:t>
      </w:r>
    </w:p>
    <w:p w14:paraId="561C1A3A" w14:textId="53618404" w:rsidR="00051B90" w:rsidRDefault="00051B90" w:rsidP="00051B90">
      <w:pPr>
        <w:spacing w:after="0" w:line="360" w:lineRule="auto"/>
        <w:ind w:firstLine="709"/>
        <w:jc w:val="both"/>
        <w:rPr>
          <w:rFonts w:ascii="Times New Roman" w:hAnsi="Times New Roman" w:cs="Times New Roman"/>
          <w:sz w:val="28"/>
          <w:szCs w:val="28"/>
        </w:rPr>
      </w:pPr>
      <w:r w:rsidRPr="00051B90">
        <w:rPr>
          <w:rFonts w:ascii="Times New Roman" w:hAnsi="Times New Roman" w:cs="Times New Roman"/>
          <w:sz w:val="28"/>
          <w:szCs w:val="28"/>
        </w:rPr>
        <w:t>Учені, серед яких Н.М. Бібік, В.П. Бондарєв, П.С.</w:t>
      </w:r>
      <w:r w:rsidR="00E239C5">
        <w:rPr>
          <w:rFonts w:ascii="Times New Roman" w:hAnsi="Times New Roman" w:cs="Times New Roman"/>
          <w:sz w:val="28"/>
          <w:szCs w:val="28"/>
        </w:rPr>
        <w:t> </w:t>
      </w:r>
      <w:r w:rsidRPr="00051B90">
        <w:rPr>
          <w:rFonts w:ascii="Times New Roman" w:hAnsi="Times New Roman" w:cs="Times New Roman"/>
          <w:sz w:val="28"/>
          <w:szCs w:val="28"/>
        </w:rPr>
        <w:t>Лернер, С.М.</w:t>
      </w:r>
      <w:r w:rsidR="00E239C5">
        <w:rPr>
          <w:rFonts w:ascii="Times New Roman" w:hAnsi="Times New Roman" w:cs="Times New Roman"/>
          <w:sz w:val="28"/>
          <w:szCs w:val="28"/>
        </w:rPr>
        <w:t> </w:t>
      </w:r>
      <w:r w:rsidRPr="00051B90">
        <w:rPr>
          <w:rFonts w:ascii="Times New Roman" w:hAnsi="Times New Roman" w:cs="Times New Roman"/>
          <w:sz w:val="28"/>
          <w:szCs w:val="28"/>
        </w:rPr>
        <w:t xml:space="preserve">Чистякова та інші [27] дають визначення профільного навчання як виду індивідуального навчання та форми організації навчання старшокласників, </w:t>
      </w:r>
      <w:r w:rsidRPr="00051B90">
        <w:rPr>
          <w:rFonts w:ascii="Times New Roman" w:hAnsi="Times New Roman" w:cs="Times New Roman"/>
          <w:sz w:val="28"/>
          <w:szCs w:val="28"/>
        </w:rPr>
        <w:lastRenderedPageBreak/>
        <w:t>про формуванні якої враховуються інтереси, здібності, схильність [27, c. 5]. Під профільним мається на увазі не тільки поглиблене знання з навчального предмету, а й орієнтир з практичного досвіду діяльності на певну професійну сферу. Спрямованістю профільного навчання повинні формуватись інтегровані знання та соціальні компетентності учнів. Метою профільного філологічного напрямку навчання ІМ для старших класів ЗНЗ є вдоволення професійних інтересів школярів до вивчення мов. Залежно від конкретних педагогічних умов навчання, наявності відповідних кадрів та потреб учнів, можуть ставитись різні практичні завдання: підготовка перекладачів (художньої чи технічної літератури); підготовка до вступу у вищі навчальні заклади на філологічні факультети; підготовка гідів-перекладачів; підготовка до науково-дослідницької діяльності у галузі мовознавства.</w:t>
      </w:r>
    </w:p>
    <w:p w14:paraId="1B4F4311" w14:textId="1D0DCE60" w:rsidR="00051B90" w:rsidRDefault="00051B90" w:rsidP="00051B90">
      <w:pPr>
        <w:spacing w:after="0" w:line="360" w:lineRule="auto"/>
        <w:ind w:firstLine="709"/>
        <w:jc w:val="both"/>
        <w:rPr>
          <w:rFonts w:ascii="Times New Roman" w:hAnsi="Times New Roman" w:cs="Times New Roman"/>
          <w:sz w:val="28"/>
          <w:szCs w:val="28"/>
        </w:rPr>
      </w:pPr>
      <w:r w:rsidRPr="00051B90">
        <w:rPr>
          <w:rFonts w:ascii="Times New Roman" w:hAnsi="Times New Roman" w:cs="Times New Roman"/>
          <w:sz w:val="28"/>
          <w:szCs w:val="28"/>
        </w:rPr>
        <w:t>Що стосується нефілологічного профілю, то, якщо школа вважає це доцільним і можливим,</w:t>
      </w:r>
      <w:r>
        <w:rPr>
          <w:rFonts w:ascii="Times New Roman" w:hAnsi="Times New Roman" w:cs="Times New Roman"/>
          <w:sz w:val="28"/>
          <w:szCs w:val="28"/>
        </w:rPr>
        <w:t xml:space="preserve"> </w:t>
      </w:r>
      <w:r w:rsidRPr="00051B90">
        <w:rPr>
          <w:rFonts w:ascii="Times New Roman" w:hAnsi="Times New Roman" w:cs="Times New Roman"/>
          <w:sz w:val="28"/>
          <w:szCs w:val="28"/>
        </w:rPr>
        <w:t>тут ІМ може бути інтегрована. Нефілологічний профіль ІМ є засобом вивчення іншого предмета –</w:t>
      </w:r>
      <w:r>
        <w:rPr>
          <w:rFonts w:ascii="Times New Roman" w:hAnsi="Times New Roman" w:cs="Times New Roman"/>
          <w:sz w:val="28"/>
          <w:szCs w:val="28"/>
        </w:rPr>
        <w:t xml:space="preserve"> </w:t>
      </w:r>
      <w:r w:rsidRPr="00051B90">
        <w:rPr>
          <w:rFonts w:ascii="Times New Roman" w:hAnsi="Times New Roman" w:cs="Times New Roman"/>
          <w:sz w:val="28"/>
          <w:szCs w:val="28"/>
        </w:rPr>
        <w:t>нелінгвістичного (інформатики, історії, економіки тощо) і ним потрібно добре володіти. Під час вивчення ІМ у нефілологічному профілі приділяють більше уваги мовним формам, мовним законам, а також соціокультурним особливостям мови. При цьому передбачається більша кількість годин, ніж у базовому курсі. Варто зазначити, що найбільш затребуваний профіль вивчення ІМ у старших класах</w:t>
      </w:r>
      <w:r>
        <w:rPr>
          <w:rFonts w:ascii="Times New Roman" w:hAnsi="Times New Roman" w:cs="Times New Roman"/>
          <w:sz w:val="28"/>
          <w:szCs w:val="28"/>
        </w:rPr>
        <w:t xml:space="preserve"> є </w:t>
      </w:r>
      <w:r w:rsidRPr="00051B90">
        <w:rPr>
          <w:rFonts w:ascii="Times New Roman" w:hAnsi="Times New Roman" w:cs="Times New Roman"/>
          <w:sz w:val="28"/>
          <w:szCs w:val="28"/>
        </w:rPr>
        <w:t>нефілологічний. Вивчення ІМ є дієвим засобом самовираження, емоційного, інтелектуального і морального розвитку людини. Іншомовна діяльність має ознаки комплексних видів мовленнєвої діяльності та організованості (співдія усіх мовленнєвих діяльностей). Іншомовна діяльність має ряд особливостей та пов’язана зі змістом.</w:t>
      </w:r>
    </w:p>
    <w:p w14:paraId="35B30288" w14:textId="6D362897" w:rsidR="00051B90" w:rsidRDefault="00051B90" w:rsidP="00051B90">
      <w:pPr>
        <w:spacing w:after="0" w:line="360" w:lineRule="auto"/>
        <w:ind w:firstLine="709"/>
        <w:jc w:val="both"/>
        <w:rPr>
          <w:rFonts w:ascii="Times New Roman" w:hAnsi="Times New Roman" w:cs="Times New Roman"/>
          <w:sz w:val="28"/>
          <w:szCs w:val="28"/>
        </w:rPr>
      </w:pPr>
      <w:r w:rsidRPr="00051B90">
        <w:rPr>
          <w:rFonts w:ascii="Times New Roman" w:hAnsi="Times New Roman" w:cs="Times New Roman"/>
          <w:i/>
          <w:iCs/>
          <w:sz w:val="28"/>
          <w:szCs w:val="28"/>
        </w:rPr>
        <w:t>Іноземна  мова</w:t>
      </w:r>
      <w:r w:rsidRPr="00051B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B90">
        <w:rPr>
          <w:rFonts w:ascii="Times New Roman" w:hAnsi="Times New Roman" w:cs="Times New Roman"/>
          <w:sz w:val="28"/>
          <w:szCs w:val="28"/>
        </w:rPr>
        <w:t xml:space="preserve">навчальний предмет, який викладається іноземною мовою, або з її використанням. Зважаючи на те, що у навчальному плані передбачена державна підсумкова атестація з ІМ в 11 класі, рівень мовних знань старшокласників має бути достатнім. Ступінь володіння ІМ має бути на рівні автоматизованої навички. Ця особливість означає, що старшокласник </w:t>
      </w:r>
      <w:r w:rsidRPr="00051B90">
        <w:rPr>
          <w:rFonts w:ascii="Times New Roman" w:hAnsi="Times New Roman" w:cs="Times New Roman"/>
          <w:sz w:val="28"/>
          <w:szCs w:val="28"/>
        </w:rPr>
        <w:lastRenderedPageBreak/>
        <w:t>не лише повинен завчити навчальний матеріал у повному обсязі і показати свої знання під час екзамену, а й запам’ятати матеріал з метою багаторазового подальшого його використання. Механізм навчання ІМ є індивідуальним для кожного учня, тому навчання учня повинно бути максимально організованим. Це можливо завдяки кращому управлінню навчанням та пізнавальною діяльністю, яке пов’язане з індивідуальними особливостями учнів старших класів у сфері вивчення ІМ.</w:t>
      </w:r>
    </w:p>
    <w:p w14:paraId="2BC678DD" w14:textId="77777777" w:rsidR="00E11417" w:rsidRPr="00E11417" w:rsidRDefault="00E11417" w:rsidP="00E11417">
      <w:pPr>
        <w:spacing w:after="0" w:line="360" w:lineRule="auto"/>
        <w:ind w:firstLine="709"/>
        <w:jc w:val="both"/>
        <w:rPr>
          <w:rFonts w:ascii="Times New Roman" w:hAnsi="Times New Roman" w:cs="Times New Roman"/>
          <w:sz w:val="28"/>
          <w:szCs w:val="28"/>
        </w:rPr>
      </w:pPr>
      <w:r w:rsidRPr="00E11417">
        <w:rPr>
          <w:rFonts w:ascii="Times New Roman" w:hAnsi="Times New Roman" w:cs="Times New Roman"/>
          <w:sz w:val="28"/>
          <w:szCs w:val="28"/>
        </w:rPr>
        <w:t>Оволодіння ІМ орієнтовано на особистість учня, а не лише на діяльність, спілкування та образ світу. Головною проблемою є ставлення людини до мови (позитивне чи негативне). Профільне навчання ІМ є підготовкою учня до нової навчальної або професійної діяльності, яка пов’язана з використанням ІМ, що є засобом професійної комунікації.</w:t>
      </w:r>
    </w:p>
    <w:p w14:paraId="51C01CC5" w14:textId="276D38FB" w:rsidR="00E11417" w:rsidRDefault="00E11417" w:rsidP="00E11417">
      <w:pPr>
        <w:spacing w:after="0" w:line="360" w:lineRule="auto"/>
        <w:ind w:firstLine="709"/>
        <w:jc w:val="both"/>
        <w:rPr>
          <w:rFonts w:ascii="Times New Roman" w:hAnsi="Times New Roman" w:cs="Times New Roman"/>
          <w:sz w:val="28"/>
          <w:szCs w:val="28"/>
        </w:rPr>
      </w:pPr>
      <w:r w:rsidRPr="00E11417">
        <w:rPr>
          <w:rFonts w:ascii="Times New Roman" w:hAnsi="Times New Roman" w:cs="Times New Roman"/>
          <w:sz w:val="28"/>
          <w:szCs w:val="28"/>
        </w:rPr>
        <w:t xml:space="preserve">За навчальними програмами з іноземних мов для загальноосвітніх закладів базовий рівень визначає </w:t>
      </w:r>
      <w:r w:rsidR="001B1EE9">
        <w:rPr>
          <w:rFonts w:ascii="Times New Roman" w:hAnsi="Times New Roman" w:cs="Times New Roman"/>
          <w:sz w:val="28"/>
          <w:szCs w:val="28"/>
        </w:rPr>
        <w:t>набуття</w:t>
      </w:r>
      <w:r w:rsidRPr="00E11417">
        <w:rPr>
          <w:rFonts w:ascii="Times New Roman" w:hAnsi="Times New Roman" w:cs="Times New Roman"/>
          <w:sz w:val="28"/>
          <w:szCs w:val="28"/>
        </w:rPr>
        <w:t xml:space="preserve"> учнями </w:t>
      </w:r>
      <w:r w:rsidR="001B1EE9">
        <w:rPr>
          <w:rFonts w:ascii="Times New Roman" w:hAnsi="Times New Roman" w:cs="Times New Roman"/>
          <w:sz w:val="28"/>
          <w:szCs w:val="28"/>
        </w:rPr>
        <w:t>навичок використання іншомовного досвіду</w:t>
      </w:r>
      <w:r w:rsidRPr="00E11417">
        <w:rPr>
          <w:rFonts w:ascii="Times New Roman" w:hAnsi="Times New Roman" w:cs="Times New Roman"/>
          <w:sz w:val="28"/>
          <w:szCs w:val="28"/>
        </w:rPr>
        <w:t xml:space="preserve">, який </w:t>
      </w:r>
      <w:r w:rsidR="00DA0855">
        <w:rPr>
          <w:rFonts w:ascii="Times New Roman" w:hAnsi="Times New Roman" w:cs="Times New Roman"/>
          <w:sz w:val="28"/>
          <w:szCs w:val="28"/>
        </w:rPr>
        <w:t>надає можливість</w:t>
      </w:r>
      <w:r w:rsidRPr="00E11417">
        <w:rPr>
          <w:rFonts w:ascii="Times New Roman" w:hAnsi="Times New Roman" w:cs="Times New Roman"/>
          <w:sz w:val="28"/>
          <w:szCs w:val="28"/>
        </w:rPr>
        <w:t xml:space="preserve"> формування у них ІКК на рівні вільного користувача, спроможність та готовність до англомовного спілкування на достатньому рівні. З цієї причини, у закладах освіти повинні максимально мотивувати учнів до вивчення англійської мови, основ міжнародного спілкування за кордоном та у межах країни, а також розвивати лінгвістичні, прагматичні та соціолінгвістичні компоненти.</w:t>
      </w:r>
    </w:p>
    <w:p w14:paraId="365CD167" w14:textId="12287256" w:rsidR="00E11417" w:rsidRDefault="0065022F" w:rsidP="00E11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417" w:rsidRPr="00E11417">
        <w:rPr>
          <w:rFonts w:ascii="Times New Roman" w:hAnsi="Times New Roman" w:cs="Times New Roman"/>
          <w:sz w:val="28"/>
          <w:szCs w:val="28"/>
        </w:rPr>
        <w:t>За державним стандартом базової та повної загальної середньої освіти України передбачено формування в учнів академічних, соціально-психологічних, соціокультурних здібностей; навичок та умінь, застосування здобутих знань у безпосередніх ситуаціях; предметних і ключових компетентностей, у тому числі й спілкування іноземними та рідною мовами</w:t>
      </w:r>
      <w:r>
        <w:rPr>
          <w:rFonts w:ascii="Times New Roman" w:hAnsi="Times New Roman" w:cs="Times New Roman"/>
          <w:sz w:val="28"/>
          <w:szCs w:val="28"/>
        </w:rPr>
        <w:t>»</w:t>
      </w:r>
      <w:r w:rsidR="00E11417" w:rsidRPr="00E11417">
        <w:rPr>
          <w:rFonts w:ascii="Times New Roman" w:hAnsi="Times New Roman" w:cs="Times New Roman"/>
          <w:sz w:val="28"/>
          <w:szCs w:val="28"/>
        </w:rPr>
        <w:t xml:space="preserve"> [20, с.</w:t>
      </w:r>
      <w:r w:rsidR="00E11417">
        <w:rPr>
          <w:rFonts w:ascii="Times New Roman" w:hAnsi="Times New Roman" w:cs="Times New Roman"/>
          <w:sz w:val="28"/>
          <w:szCs w:val="28"/>
        </w:rPr>
        <w:t xml:space="preserve"> </w:t>
      </w:r>
      <w:r w:rsidR="00E11417" w:rsidRPr="00E11417">
        <w:rPr>
          <w:rFonts w:ascii="Times New Roman" w:hAnsi="Times New Roman" w:cs="Times New Roman"/>
          <w:sz w:val="28"/>
          <w:szCs w:val="28"/>
        </w:rPr>
        <w:t xml:space="preserve">11]. </w:t>
      </w:r>
      <w:r>
        <w:rPr>
          <w:rFonts w:ascii="Times New Roman" w:hAnsi="Times New Roman" w:cs="Times New Roman"/>
          <w:sz w:val="28"/>
          <w:szCs w:val="28"/>
        </w:rPr>
        <w:t>«</w:t>
      </w:r>
      <w:r w:rsidR="00E11417" w:rsidRPr="00E11417">
        <w:rPr>
          <w:rFonts w:ascii="Times New Roman" w:hAnsi="Times New Roman" w:cs="Times New Roman"/>
          <w:sz w:val="28"/>
          <w:szCs w:val="28"/>
        </w:rPr>
        <w:t>Відповідно до Загальноєвропейських Рекомендацій з мовної освіти, існує декілька рівнів володіння англійською мовою: від А1 до С2</w:t>
      </w:r>
      <w:r>
        <w:rPr>
          <w:rFonts w:ascii="Times New Roman" w:hAnsi="Times New Roman" w:cs="Times New Roman"/>
          <w:sz w:val="28"/>
          <w:szCs w:val="28"/>
        </w:rPr>
        <w:t>»</w:t>
      </w:r>
      <w:r w:rsidR="00E11417" w:rsidRPr="00E11417">
        <w:rPr>
          <w:rFonts w:ascii="Times New Roman" w:hAnsi="Times New Roman" w:cs="Times New Roman"/>
          <w:sz w:val="28"/>
          <w:szCs w:val="28"/>
        </w:rPr>
        <w:t xml:space="preserve"> [21, с.</w:t>
      </w:r>
      <w:r w:rsidR="00E11417">
        <w:rPr>
          <w:rFonts w:ascii="Times New Roman" w:hAnsi="Times New Roman" w:cs="Times New Roman"/>
          <w:sz w:val="28"/>
          <w:szCs w:val="28"/>
        </w:rPr>
        <w:t xml:space="preserve"> </w:t>
      </w:r>
      <w:r w:rsidR="00E11417" w:rsidRPr="00E11417">
        <w:rPr>
          <w:rFonts w:ascii="Times New Roman" w:hAnsi="Times New Roman" w:cs="Times New Roman"/>
          <w:sz w:val="28"/>
          <w:szCs w:val="28"/>
        </w:rPr>
        <w:t xml:space="preserve">4]. За навчальною програмою з іноземної мови по закінченню 11 класу учні ЗНЗ мають </w:t>
      </w:r>
      <w:r>
        <w:rPr>
          <w:rFonts w:ascii="Times New Roman" w:hAnsi="Times New Roman" w:cs="Times New Roman"/>
          <w:sz w:val="28"/>
          <w:szCs w:val="28"/>
        </w:rPr>
        <w:t xml:space="preserve"> можливість </w:t>
      </w:r>
      <w:r w:rsidR="00E11417" w:rsidRPr="00E11417">
        <w:rPr>
          <w:rFonts w:ascii="Times New Roman" w:hAnsi="Times New Roman" w:cs="Times New Roman"/>
          <w:sz w:val="28"/>
          <w:szCs w:val="28"/>
        </w:rPr>
        <w:t>досягти рівня В1</w:t>
      </w:r>
      <w:r w:rsidR="00E11417">
        <w:rPr>
          <w:rFonts w:ascii="Times New Roman" w:hAnsi="Times New Roman" w:cs="Times New Roman"/>
          <w:sz w:val="28"/>
          <w:szCs w:val="28"/>
        </w:rPr>
        <w:t xml:space="preserve"> (табл 1.1)</w:t>
      </w:r>
      <w:r w:rsidR="00E11417" w:rsidRPr="00E11417">
        <w:rPr>
          <w:rFonts w:ascii="Times New Roman" w:hAnsi="Times New Roman" w:cs="Times New Roman"/>
          <w:sz w:val="28"/>
          <w:szCs w:val="28"/>
        </w:rPr>
        <w:t xml:space="preserve">. </w:t>
      </w:r>
    </w:p>
    <w:p w14:paraId="1993AFFA" w14:textId="77777777" w:rsidR="00D20B18" w:rsidRDefault="00D20B18" w:rsidP="00E11417">
      <w:pPr>
        <w:spacing w:line="360" w:lineRule="auto"/>
        <w:ind w:firstLine="709"/>
        <w:jc w:val="right"/>
        <w:rPr>
          <w:rFonts w:ascii="Times New Roman" w:hAnsi="Times New Roman" w:cs="Times New Roman"/>
          <w:bCs/>
          <w:sz w:val="28"/>
          <w:szCs w:val="28"/>
        </w:rPr>
      </w:pPr>
    </w:p>
    <w:p w14:paraId="3C47028F" w14:textId="283BCF7D" w:rsidR="00E11417" w:rsidRPr="00E11417" w:rsidRDefault="00E11417" w:rsidP="00E11417">
      <w:pPr>
        <w:spacing w:line="360" w:lineRule="auto"/>
        <w:ind w:firstLine="709"/>
        <w:jc w:val="right"/>
        <w:rPr>
          <w:rFonts w:ascii="Times New Roman" w:hAnsi="Times New Roman" w:cs="Times New Roman"/>
          <w:bCs/>
          <w:sz w:val="28"/>
          <w:szCs w:val="28"/>
        </w:rPr>
      </w:pPr>
      <w:r w:rsidRPr="00E11417">
        <w:rPr>
          <w:rFonts w:ascii="Times New Roman" w:hAnsi="Times New Roman" w:cs="Times New Roman"/>
          <w:bCs/>
          <w:sz w:val="28"/>
          <w:szCs w:val="28"/>
        </w:rPr>
        <w:lastRenderedPageBreak/>
        <w:t>Таблиця 1.1</w:t>
      </w:r>
    </w:p>
    <w:p w14:paraId="57AC55FE" w14:textId="18C30E8A" w:rsidR="00E11417" w:rsidRPr="00B83445" w:rsidRDefault="006C53B9" w:rsidP="00E11417">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Рівні </w:t>
      </w:r>
      <w:r w:rsidR="00E11417" w:rsidRPr="00B83445">
        <w:rPr>
          <w:rFonts w:ascii="Times New Roman" w:hAnsi="Times New Roman" w:cs="Times New Roman"/>
          <w:b/>
          <w:sz w:val="28"/>
          <w:szCs w:val="28"/>
        </w:rPr>
        <w:t>о</w:t>
      </w:r>
      <w:r>
        <w:rPr>
          <w:rFonts w:ascii="Times New Roman" w:hAnsi="Times New Roman" w:cs="Times New Roman"/>
          <w:b/>
          <w:sz w:val="28"/>
          <w:szCs w:val="28"/>
        </w:rPr>
        <w:t>во</w:t>
      </w:r>
      <w:r w:rsidR="00E11417" w:rsidRPr="00B83445">
        <w:rPr>
          <w:rFonts w:ascii="Times New Roman" w:hAnsi="Times New Roman" w:cs="Times New Roman"/>
          <w:b/>
          <w:sz w:val="28"/>
          <w:szCs w:val="28"/>
        </w:rPr>
        <w:t xml:space="preserve">лодіння ІМ </w:t>
      </w:r>
      <w:r>
        <w:rPr>
          <w:rFonts w:ascii="Times New Roman" w:hAnsi="Times New Roman" w:cs="Times New Roman"/>
          <w:b/>
          <w:sz w:val="28"/>
          <w:szCs w:val="28"/>
        </w:rPr>
        <w:t>рекомендовані учням</w:t>
      </w:r>
      <w:r w:rsidR="00E11417" w:rsidRPr="00B83445">
        <w:rPr>
          <w:rFonts w:ascii="Times New Roman" w:hAnsi="Times New Roman" w:cs="Times New Roman"/>
          <w:b/>
          <w:sz w:val="28"/>
          <w:szCs w:val="28"/>
        </w:rPr>
        <w:t xml:space="preserve"> загальноосвітніх</w:t>
      </w:r>
      <w:r w:rsidR="00E11417">
        <w:rPr>
          <w:rFonts w:ascii="Times New Roman" w:hAnsi="Times New Roman" w:cs="Times New Roman"/>
          <w:b/>
          <w:sz w:val="28"/>
          <w:szCs w:val="28"/>
        </w:rPr>
        <w:t xml:space="preserve"> </w:t>
      </w:r>
      <w:r w:rsidR="00E11417" w:rsidRPr="00B83445">
        <w:rPr>
          <w:rFonts w:ascii="Times New Roman" w:hAnsi="Times New Roman" w:cs="Times New Roman"/>
          <w:b/>
          <w:sz w:val="28"/>
          <w:szCs w:val="28"/>
        </w:rPr>
        <w:t>навчальних закладів</w:t>
      </w:r>
    </w:p>
    <w:tbl>
      <w:tblPr>
        <w:tblStyle w:val="a9"/>
        <w:tblW w:w="0" w:type="auto"/>
        <w:tblLook w:val="04A0" w:firstRow="1" w:lastRow="0" w:firstColumn="1" w:lastColumn="0" w:noHBand="0" w:noVBand="1"/>
      </w:tblPr>
      <w:tblGrid>
        <w:gridCol w:w="2660"/>
        <w:gridCol w:w="3827"/>
        <w:gridCol w:w="2977"/>
      </w:tblGrid>
      <w:tr w:rsidR="00E11417" w:rsidRPr="00B83445" w14:paraId="10EC0B80" w14:textId="77777777" w:rsidTr="00FB4425">
        <w:trPr>
          <w:trHeight w:val="248"/>
        </w:trPr>
        <w:tc>
          <w:tcPr>
            <w:tcW w:w="2660" w:type="dxa"/>
            <w:vMerge w:val="restart"/>
          </w:tcPr>
          <w:p w14:paraId="096BE125" w14:textId="77777777" w:rsidR="00E11417" w:rsidRPr="00B83445" w:rsidRDefault="00E11417" w:rsidP="00FB4425">
            <w:pPr>
              <w:spacing w:line="360" w:lineRule="auto"/>
              <w:jc w:val="center"/>
              <w:rPr>
                <w:rFonts w:ascii="Times New Roman" w:hAnsi="Times New Roman" w:cs="Times New Roman"/>
                <w:sz w:val="28"/>
                <w:szCs w:val="28"/>
              </w:rPr>
            </w:pPr>
            <w:r w:rsidRPr="00B83445">
              <w:rPr>
                <w:rFonts w:ascii="Times New Roman" w:hAnsi="Times New Roman" w:cs="Times New Roman"/>
                <w:sz w:val="28"/>
                <w:szCs w:val="28"/>
              </w:rPr>
              <w:t>Тип школи</w:t>
            </w:r>
          </w:p>
        </w:tc>
        <w:tc>
          <w:tcPr>
            <w:tcW w:w="6804" w:type="dxa"/>
            <w:gridSpan w:val="2"/>
            <w:tcBorders>
              <w:bottom w:val="single" w:sz="4" w:space="0" w:color="auto"/>
            </w:tcBorders>
          </w:tcPr>
          <w:p w14:paraId="0AA90330"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Старша</w:t>
            </w:r>
          </w:p>
        </w:tc>
      </w:tr>
      <w:tr w:rsidR="00E11417" w:rsidRPr="00B83445" w14:paraId="28471B7D" w14:textId="77777777" w:rsidTr="00FB4425">
        <w:trPr>
          <w:trHeight w:val="236"/>
        </w:trPr>
        <w:tc>
          <w:tcPr>
            <w:tcW w:w="2660" w:type="dxa"/>
            <w:vMerge/>
          </w:tcPr>
          <w:p w14:paraId="4A81F6C8" w14:textId="77777777" w:rsidR="00E11417" w:rsidRPr="00B83445" w:rsidRDefault="00E11417" w:rsidP="00FB4425">
            <w:pPr>
              <w:spacing w:line="360" w:lineRule="auto"/>
              <w:ind w:firstLine="709"/>
              <w:jc w:val="center"/>
              <w:rPr>
                <w:rFonts w:ascii="Times New Roman" w:hAnsi="Times New Roman" w:cs="Times New Roman"/>
                <w:sz w:val="28"/>
                <w:szCs w:val="28"/>
              </w:rPr>
            </w:pPr>
          </w:p>
        </w:tc>
        <w:tc>
          <w:tcPr>
            <w:tcW w:w="3827" w:type="dxa"/>
            <w:tcBorders>
              <w:top w:val="single" w:sz="4" w:space="0" w:color="auto"/>
            </w:tcBorders>
          </w:tcPr>
          <w:p w14:paraId="76E522DB"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Нефілологічний профіль</w:t>
            </w:r>
          </w:p>
        </w:tc>
        <w:tc>
          <w:tcPr>
            <w:tcW w:w="2977" w:type="dxa"/>
            <w:tcBorders>
              <w:top w:val="single" w:sz="4" w:space="0" w:color="auto"/>
            </w:tcBorders>
          </w:tcPr>
          <w:p w14:paraId="4F772158"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Філологічний профіль</w:t>
            </w:r>
          </w:p>
        </w:tc>
      </w:tr>
      <w:tr w:rsidR="00E11417" w:rsidRPr="00B83445" w14:paraId="64D65889" w14:textId="77777777" w:rsidTr="00FB4425">
        <w:tc>
          <w:tcPr>
            <w:tcW w:w="2660" w:type="dxa"/>
          </w:tcPr>
          <w:p w14:paraId="4AF6612D" w14:textId="4DE6080F" w:rsidR="00E11417" w:rsidRPr="00B83445" w:rsidRDefault="00E11417" w:rsidP="00FB4425">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Pr="00B83445">
              <w:rPr>
                <w:rFonts w:ascii="Times New Roman" w:hAnsi="Times New Roman" w:cs="Times New Roman"/>
                <w:sz w:val="28"/>
                <w:szCs w:val="28"/>
              </w:rPr>
              <w:t>лас</w:t>
            </w:r>
          </w:p>
        </w:tc>
        <w:tc>
          <w:tcPr>
            <w:tcW w:w="3827" w:type="dxa"/>
          </w:tcPr>
          <w:p w14:paraId="68FAE239"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11</w:t>
            </w:r>
          </w:p>
        </w:tc>
        <w:tc>
          <w:tcPr>
            <w:tcW w:w="2977" w:type="dxa"/>
          </w:tcPr>
          <w:p w14:paraId="7BC58D9A"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11</w:t>
            </w:r>
          </w:p>
        </w:tc>
      </w:tr>
      <w:tr w:rsidR="00E11417" w:rsidRPr="00B83445" w14:paraId="66DFC503" w14:textId="77777777" w:rsidTr="00FB4425">
        <w:trPr>
          <w:trHeight w:val="215"/>
        </w:trPr>
        <w:tc>
          <w:tcPr>
            <w:tcW w:w="2660" w:type="dxa"/>
            <w:vMerge w:val="restart"/>
          </w:tcPr>
          <w:p w14:paraId="0E0F68E6" w14:textId="77777777" w:rsidR="00E11417" w:rsidRPr="00B83445" w:rsidRDefault="00E11417" w:rsidP="00FB4425">
            <w:pPr>
              <w:spacing w:line="360" w:lineRule="auto"/>
              <w:rPr>
                <w:rFonts w:ascii="Times New Roman" w:hAnsi="Times New Roman" w:cs="Times New Roman"/>
                <w:sz w:val="28"/>
                <w:szCs w:val="28"/>
              </w:rPr>
            </w:pPr>
            <w:r w:rsidRPr="00B83445">
              <w:rPr>
                <w:rFonts w:ascii="Times New Roman" w:hAnsi="Times New Roman" w:cs="Times New Roman"/>
                <w:sz w:val="28"/>
                <w:szCs w:val="28"/>
              </w:rPr>
              <w:t>Рівень володіння мовою</w:t>
            </w:r>
          </w:p>
        </w:tc>
        <w:tc>
          <w:tcPr>
            <w:tcW w:w="3827" w:type="dxa"/>
            <w:tcBorders>
              <w:bottom w:val="single" w:sz="4" w:space="0" w:color="auto"/>
            </w:tcBorders>
          </w:tcPr>
          <w:p w14:paraId="0037ECF7"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В1</w:t>
            </w:r>
          </w:p>
        </w:tc>
        <w:tc>
          <w:tcPr>
            <w:tcW w:w="2977" w:type="dxa"/>
            <w:tcBorders>
              <w:bottom w:val="single" w:sz="4" w:space="0" w:color="auto"/>
            </w:tcBorders>
          </w:tcPr>
          <w:p w14:paraId="7C8A760D"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В2</w:t>
            </w:r>
          </w:p>
        </w:tc>
      </w:tr>
      <w:tr w:rsidR="00E11417" w:rsidRPr="00B83445" w14:paraId="51939E72" w14:textId="77777777" w:rsidTr="00E11417">
        <w:trPr>
          <w:trHeight w:val="90"/>
        </w:trPr>
        <w:tc>
          <w:tcPr>
            <w:tcW w:w="2660" w:type="dxa"/>
            <w:vMerge/>
          </w:tcPr>
          <w:p w14:paraId="3195E8B8" w14:textId="77777777" w:rsidR="00E11417" w:rsidRPr="00B83445" w:rsidRDefault="00E11417" w:rsidP="00FB4425">
            <w:pPr>
              <w:spacing w:line="360" w:lineRule="auto"/>
              <w:ind w:firstLine="709"/>
              <w:jc w:val="center"/>
              <w:rPr>
                <w:rFonts w:ascii="Times New Roman" w:hAnsi="Times New Roman" w:cs="Times New Roman"/>
                <w:sz w:val="28"/>
                <w:szCs w:val="28"/>
              </w:rPr>
            </w:pPr>
          </w:p>
        </w:tc>
        <w:tc>
          <w:tcPr>
            <w:tcW w:w="3827" w:type="dxa"/>
            <w:tcBorders>
              <w:top w:val="single" w:sz="4" w:space="0" w:color="auto"/>
            </w:tcBorders>
          </w:tcPr>
          <w:p w14:paraId="5F0DB282" w14:textId="16726464" w:rsidR="00E11417" w:rsidRPr="00B83445" w:rsidRDefault="00C617DD" w:rsidP="00FB4425">
            <w:pPr>
              <w:spacing w:line="360" w:lineRule="auto"/>
              <w:ind w:firstLine="34"/>
              <w:jc w:val="center"/>
              <w:rPr>
                <w:rFonts w:ascii="Times New Roman" w:hAnsi="Times New Roman" w:cs="Times New Roman"/>
                <w:sz w:val="28"/>
                <w:szCs w:val="28"/>
              </w:rPr>
            </w:pPr>
            <w:r w:rsidRPr="0023707F">
              <w:rPr>
                <w:rFonts w:ascii="Times New Roman" w:hAnsi="Times New Roman" w:cs="Times New Roman"/>
                <w:sz w:val="28"/>
                <w:szCs w:val="28"/>
                <w:lang w:val="en-US"/>
              </w:rPr>
              <w:t>“</w:t>
            </w:r>
            <w:r w:rsidRPr="0023707F">
              <w:rPr>
                <w:rFonts w:ascii="Times New Roman" w:hAnsi="Times New Roman" w:cs="Times New Roman"/>
                <w:sz w:val="28"/>
                <w:szCs w:val="28"/>
              </w:rPr>
              <w:t>Рубіжний</w:t>
            </w:r>
            <w:r w:rsidRPr="0023707F">
              <w:rPr>
                <w:rFonts w:ascii="Times New Roman" w:hAnsi="Times New Roman" w:cs="Times New Roman"/>
                <w:sz w:val="28"/>
                <w:szCs w:val="28"/>
                <w:lang w:val="en-US"/>
              </w:rPr>
              <w:t>”</w:t>
            </w:r>
            <w:r w:rsidR="00E11417" w:rsidRPr="0023707F">
              <w:rPr>
                <w:rFonts w:ascii="Times New Roman" w:hAnsi="Times New Roman" w:cs="Times New Roman"/>
                <w:sz w:val="28"/>
                <w:szCs w:val="28"/>
              </w:rPr>
              <w:t xml:space="preserve"> рівень</w:t>
            </w:r>
          </w:p>
        </w:tc>
        <w:tc>
          <w:tcPr>
            <w:tcW w:w="2977" w:type="dxa"/>
            <w:tcBorders>
              <w:top w:val="single" w:sz="4" w:space="0" w:color="auto"/>
            </w:tcBorders>
          </w:tcPr>
          <w:p w14:paraId="2B861300" w14:textId="77777777" w:rsidR="00E11417" w:rsidRPr="00B83445" w:rsidRDefault="00E11417" w:rsidP="00FB4425">
            <w:pPr>
              <w:spacing w:line="360" w:lineRule="auto"/>
              <w:ind w:firstLine="34"/>
              <w:jc w:val="center"/>
              <w:rPr>
                <w:rFonts w:ascii="Times New Roman" w:hAnsi="Times New Roman" w:cs="Times New Roman"/>
                <w:sz w:val="28"/>
                <w:szCs w:val="28"/>
              </w:rPr>
            </w:pPr>
            <w:r w:rsidRPr="00B83445">
              <w:rPr>
                <w:rFonts w:ascii="Times New Roman" w:hAnsi="Times New Roman" w:cs="Times New Roman"/>
                <w:sz w:val="28"/>
                <w:szCs w:val="28"/>
              </w:rPr>
              <w:t>Просунутий</w:t>
            </w:r>
          </w:p>
        </w:tc>
      </w:tr>
    </w:tbl>
    <w:p w14:paraId="5FF4C597" w14:textId="77777777" w:rsidR="00E11417" w:rsidRDefault="00E11417" w:rsidP="00E11417">
      <w:pPr>
        <w:spacing w:after="0" w:line="360" w:lineRule="auto"/>
        <w:ind w:firstLine="709"/>
        <w:jc w:val="both"/>
        <w:rPr>
          <w:rFonts w:ascii="Times New Roman" w:hAnsi="Times New Roman" w:cs="Times New Roman"/>
          <w:sz w:val="28"/>
          <w:szCs w:val="28"/>
        </w:rPr>
      </w:pPr>
    </w:p>
    <w:p w14:paraId="389A2BC8" w14:textId="2C9CA674" w:rsidR="00E11417" w:rsidRDefault="00AA79F3" w:rsidP="00E11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цьому рівні учень володіє достатнім словниковим</w:t>
      </w:r>
      <w:r w:rsidR="00E11417" w:rsidRPr="00E11417">
        <w:rPr>
          <w:rFonts w:ascii="Times New Roman" w:hAnsi="Times New Roman" w:cs="Times New Roman"/>
          <w:sz w:val="28"/>
          <w:szCs w:val="28"/>
        </w:rPr>
        <w:t xml:space="preserve"> запас</w:t>
      </w:r>
      <w:r>
        <w:rPr>
          <w:rFonts w:ascii="Times New Roman" w:hAnsi="Times New Roman" w:cs="Times New Roman"/>
          <w:sz w:val="28"/>
          <w:szCs w:val="28"/>
        </w:rPr>
        <w:t>ом</w:t>
      </w:r>
      <w:r w:rsidR="00E11417" w:rsidRPr="00E11417">
        <w:rPr>
          <w:rFonts w:ascii="Times New Roman" w:hAnsi="Times New Roman" w:cs="Times New Roman"/>
          <w:sz w:val="28"/>
          <w:szCs w:val="28"/>
        </w:rPr>
        <w:t xml:space="preserve"> для</w:t>
      </w:r>
      <w:r>
        <w:rPr>
          <w:rFonts w:ascii="Times New Roman" w:hAnsi="Times New Roman" w:cs="Times New Roman"/>
          <w:sz w:val="28"/>
          <w:szCs w:val="28"/>
        </w:rPr>
        <w:t xml:space="preserve"> формулювання висловлювань</w:t>
      </w:r>
      <w:r w:rsidR="00E11417" w:rsidRPr="00E11417">
        <w:rPr>
          <w:rFonts w:ascii="Times New Roman" w:hAnsi="Times New Roman" w:cs="Times New Roman"/>
          <w:sz w:val="28"/>
          <w:szCs w:val="28"/>
        </w:rPr>
        <w:t xml:space="preserve"> з деякою не</w:t>
      </w:r>
      <w:r>
        <w:rPr>
          <w:rFonts w:ascii="Times New Roman" w:hAnsi="Times New Roman" w:cs="Times New Roman"/>
          <w:sz w:val="28"/>
          <w:szCs w:val="28"/>
        </w:rPr>
        <w:t>впевненістю</w:t>
      </w:r>
      <w:r w:rsidR="00E11417" w:rsidRPr="00E11417">
        <w:rPr>
          <w:rFonts w:ascii="Times New Roman" w:hAnsi="Times New Roman" w:cs="Times New Roman"/>
          <w:sz w:val="28"/>
          <w:szCs w:val="28"/>
        </w:rPr>
        <w:t xml:space="preserve"> на більшість повсякденних тем: </w:t>
      </w:r>
      <w:r w:rsidR="007E5C53" w:rsidRPr="00E11417">
        <w:rPr>
          <w:rFonts w:ascii="Times New Roman" w:hAnsi="Times New Roman" w:cs="Times New Roman"/>
          <w:sz w:val="28"/>
          <w:szCs w:val="28"/>
        </w:rPr>
        <w:t>сім’я</w:t>
      </w:r>
      <w:r w:rsidR="00E11417" w:rsidRPr="00E11417">
        <w:rPr>
          <w:rFonts w:ascii="Times New Roman" w:hAnsi="Times New Roman" w:cs="Times New Roman"/>
          <w:sz w:val="28"/>
          <w:szCs w:val="28"/>
        </w:rPr>
        <w:t xml:space="preserve">, інтереси та </w:t>
      </w:r>
      <w:r>
        <w:rPr>
          <w:rFonts w:ascii="Times New Roman" w:hAnsi="Times New Roman" w:cs="Times New Roman"/>
          <w:sz w:val="28"/>
          <w:szCs w:val="28"/>
        </w:rPr>
        <w:t>улюблена справа</w:t>
      </w:r>
      <w:r w:rsidR="00E11417" w:rsidRPr="00E11417">
        <w:rPr>
          <w:rFonts w:ascii="Times New Roman" w:hAnsi="Times New Roman" w:cs="Times New Roman"/>
          <w:sz w:val="28"/>
          <w:szCs w:val="28"/>
        </w:rPr>
        <w:t xml:space="preserve">, подорож, навчання, новини. Цей рівень є граничним, оскільки звичайний учень профільної школи повинен без проблем підтримувати розмову на побутові теми, вступати в дискусію, </w:t>
      </w:r>
      <w:r w:rsidR="00E11417" w:rsidRPr="0023707F">
        <w:rPr>
          <w:rFonts w:ascii="Times New Roman" w:hAnsi="Times New Roman" w:cs="Times New Roman"/>
          <w:sz w:val="28"/>
          <w:szCs w:val="28"/>
        </w:rPr>
        <w:t>висловлювати власну думку за допомогою широкого діапазону мовленнєвих засобів, але</w:t>
      </w:r>
      <w:r w:rsidR="00C617DD" w:rsidRPr="0023707F">
        <w:rPr>
          <w:rFonts w:ascii="Times New Roman" w:hAnsi="Times New Roman" w:cs="Times New Roman"/>
          <w:sz w:val="28"/>
          <w:szCs w:val="28"/>
        </w:rPr>
        <w:t>,</w:t>
      </w:r>
      <w:r w:rsidR="00E11417" w:rsidRPr="0023707F">
        <w:rPr>
          <w:rFonts w:ascii="Times New Roman" w:hAnsi="Times New Roman" w:cs="Times New Roman"/>
          <w:sz w:val="28"/>
          <w:szCs w:val="28"/>
        </w:rPr>
        <w:t xml:space="preserve"> водночас</w:t>
      </w:r>
      <w:r w:rsidR="00E11417" w:rsidRPr="00E11417">
        <w:rPr>
          <w:rFonts w:ascii="Times New Roman" w:hAnsi="Times New Roman" w:cs="Times New Roman"/>
          <w:sz w:val="28"/>
          <w:szCs w:val="28"/>
        </w:rPr>
        <w:t>, може зіткнутися з проблемою формулювання речень, помилками під час обґрунтування суджень. Для філологічного профілю рекомендованим є рівень В2. Що стосується власне АЛК, то лексичний мінімум старшокласника, який закінчує школу, повинен складати, принаймні 2500 ЛО.</w:t>
      </w:r>
    </w:p>
    <w:p w14:paraId="170F05C1" w14:textId="62C35AE1" w:rsidR="00E11417" w:rsidRPr="0023707F" w:rsidRDefault="00E11417" w:rsidP="00E11417">
      <w:pPr>
        <w:spacing w:after="0" w:line="360" w:lineRule="auto"/>
        <w:ind w:firstLine="709"/>
        <w:jc w:val="both"/>
        <w:rPr>
          <w:rFonts w:ascii="Times New Roman" w:hAnsi="Times New Roman" w:cs="Times New Roman"/>
          <w:sz w:val="28"/>
          <w:szCs w:val="28"/>
        </w:rPr>
      </w:pPr>
      <w:r w:rsidRPr="00E11417">
        <w:rPr>
          <w:rFonts w:ascii="Times New Roman" w:hAnsi="Times New Roman" w:cs="Times New Roman"/>
          <w:sz w:val="28"/>
          <w:szCs w:val="28"/>
        </w:rPr>
        <w:t xml:space="preserve">У навчальній програмі зазначено, що учні старших класів у межах </w:t>
      </w:r>
      <w:r w:rsidR="004D59BC">
        <w:rPr>
          <w:rFonts w:ascii="Times New Roman" w:hAnsi="Times New Roman" w:cs="Times New Roman"/>
          <w:sz w:val="28"/>
          <w:szCs w:val="28"/>
        </w:rPr>
        <w:t>ЛК</w:t>
      </w:r>
      <w:r w:rsidRPr="00E11417">
        <w:rPr>
          <w:rFonts w:ascii="Times New Roman" w:hAnsi="Times New Roman" w:cs="Times New Roman"/>
          <w:sz w:val="28"/>
          <w:szCs w:val="28"/>
        </w:rPr>
        <w:t xml:space="preserve"> повинні мати достатній словниковий запас для висловлювання з </w:t>
      </w:r>
      <w:r>
        <w:rPr>
          <w:rFonts w:ascii="Times New Roman" w:hAnsi="Times New Roman" w:cs="Times New Roman"/>
          <w:sz w:val="28"/>
          <w:szCs w:val="28"/>
        </w:rPr>
        <w:t>певною</w:t>
      </w:r>
      <w:r w:rsidRPr="00E11417">
        <w:rPr>
          <w:rFonts w:ascii="Times New Roman" w:hAnsi="Times New Roman" w:cs="Times New Roman"/>
          <w:sz w:val="28"/>
          <w:szCs w:val="28"/>
        </w:rPr>
        <w:t xml:space="preserve"> нерішучістю на більшість повсякденних тем: сім’я, хобі та інтереси, навчання, подорож, останні новини. Навчальна програма не обмежує діяльність вчителів у процесі вибору порядку вивчення та змісту теми. Теми можуть бути об’єднаними, наприклад, «Шкільне життя» з «Робота і </w:t>
      </w:r>
      <w:r w:rsidRPr="00E11417">
        <w:rPr>
          <w:rFonts w:ascii="Times New Roman" w:hAnsi="Times New Roman" w:cs="Times New Roman"/>
          <w:sz w:val="28"/>
          <w:szCs w:val="28"/>
        </w:rPr>
        <w:lastRenderedPageBreak/>
        <w:t xml:space="preserve">професії», «Україна» і «Країна мови, яку вивчають». ЛО підбираються відповідно до ситуацій, </w:t>
      </w:r>
      <w:r w:rsidRPr="0023707F">
        <w:rPr>
          <w:rFonts w:ascii="Times New Roman" w:hAnsi="Times New Roman" w:cs="Times New Roman"/>
          <w:sz w:val="28"/>
          <w:szCs w:val="28"/>
        </w:rPr>
        <w:t>принципу концентричного навчання, потреб учнів.</w:t>
      </w:r>
    </w:p>
    <w:p w14:paraId="78F639FD" w14:textId="03222550" w:rsidR="00672896" w:rsidRPr="0023707F" w:rsidRDefault="00672896" w:rsidP="00947D48">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Навчаючись в 10-му класі, </w:t>
      </w:r>
      <w:r w:rsidR="00C617DD" w:rsidRPr="0023707F">
        <w:rPr>
          <w:rFonts w:ascii="Times New Roman" w:hAnsi="Times New Roman" w:cs="Times New Roman"/>
          <w:sz w:val="28"/>
          <w:szCs w:val="28"/>
        </w:rPr>
        <w:t>школярі</w:t>
      </w:r>
      <w:r w:rsidRPr="0023707F">
        <w:rPr>
          <w:rFonts w:ascii="Times New Roman" w:hAnsi="Times New Roman" w:cs="Times New Roman"/>
          <w:sz w:val="28"/>
          <w:szCs w:val="28"/>
        </w:rPr>
        <w:t xml:space="preserve"> вивчають</w:t>
      </w:r>
      <w:r w:rsidRPr="00672896">
        <w:rPr>
          <w:rFonts w:ascii="Times New Roman" w:hAnsi="Times New Roman" w:cs="Times New Roman"/>
          <w:sz w:val="28"/>
          <w:szCs w:val="28"/>
        </w:rPr>
        <w:t xml:space="preserve"> такі теми: «Я, моя родина, мої друзі», «Спорт і дозвілля», «Харчування», «Природа і погода», «Живопис», «Наука і технічний прогрес», «Україна», «Великобританія», «Шкільне життя», «Робота і професії». Відповідно,</w:t>
      </w:r>
      <w:r>
        <w:rPr>
          <w:rFonts w:ascii="Times New Roman" w:hAnsi="Times New Roman" w:cs="Times New Roman"/>
          <w:sz w:val="28"/>
          <w:szCs w:val="28"/>
        </w:rPr>
        <w:t xml:space="preserve"> </w:t>
      </w:r>
      <w:r w:rsidRPr="00672896">
        <w:rPr>
          <w:rFonts w:ascii="Times New Roman" w:hAnsi="Times New Roman" w:cs="Times New Roman"/>
          <w:sz w:val="28"/>
          <w:szCs w:val="28"/>
        </w:rPr>
        <w:t xml:space="preserve">учні набувають лексичних знань, що відповідають цим темам, а саме: </w:t>
      </w:r>
      <w:r w:rsidR="00AA79F3">
        <w:rPr>
          <w:rFonts w:ascii="Times New Roman" w:hAnsi="Times New Roman" w:cs="Times New Roman"/>
          <w:sz w:val="28"/>
          <w:szCs w:val="28"/>
        </w:rPr>
        <w:t xml:space="preserve">людина та її </w:t>
      </w:r>
      <w:r w:rsidRPr="00672896">
        <w:rPr>
          <w:rFonts w:ascii="Times New Roman" w:hAnsi="Times New Roman" w:cs="Times New Roman"/>
          <w:sz w:val="28"/>
          <w:szCs w:val="28"/>
        </w:rPr>
        <w:t>особистіст</w:t>
      </w:r>
      <w:r w:rsidR="00AA79F3">
        <w:rPr>
          <w:rFonts w:ascii="Times New Roman" w:hAnsi="Times New Roman" w:cs="Times New Roman"/>
          <w:sz w:val="28"/>
          <w:szCs w:val="28"/>
        </w:rPr>
        <w:t>існі</w:t>
      </w:r>
      <w:r w:rsidRPr="00672896">
        <w:rPr>
          <w:rFonts w:ascii="Times New Roman" w:hAnsi="Times New Roman" w:cs="Times New Roman"/>
          <w:sz w:val="28"/>
          <w:szCs w:val="28"/>
        </w:rPr>
        <w:t xml:space="preserve"> якості, види </w:t>
      </w:r>
      <w:r w:rsidR="00AA79F3">
        <w:rPr>
          <w:rFonts w:ascii="Times New Roman" w:hAnsi="Times New Roman" w:cs="Times New Roman"/>
          <w:sz w:val="28"/>
          <w:szCs w:val="28"/>
        </w:rPr>
        <w:t>між</w:t>
      </w:r>
      <w:r w:rsidRPr="00672896">
        <w:rPr>
          <w:rFonts w:ascii="Times New Roman" w:hAnsi="Times New Roman" w:cs="Times New Roman"/>
          <w:sz w:val="28"/>
          <w:szCs w:val="28"/>
        </w:rPr>
        <w:t>особи</w:t>
      </w:r>
      <w:r w:rsidR="00AA79F3">
        <w:rPr>
          <w:rFonts w:ascii="Times New Roman" w:hAnsi="Times New Roman" w:cs="Times New Roman"/>
          <w:sz w:val="28"/>
          <w:szCs w:val="28"/>
        </w:rPr>
        <w:t>стісних стосунків, дружні стосунки</w:t>
      </w:r>
      <w:r w:rsidR="00947D48">
        <w:rPr>
          <w:rFonts w:ascii="Times New Roman" w:hAnsi="Times New Roman" w:cs="Times New Roman"/>
          <w:sz w:val="28"/>
          <w:szCs w:val="28"/>
        </w:rPr>
        <w:t>, значення занять спортом в життєдіяльності</w:t>
      </w:r>
      <w:r w:rsidRPr="00672896">
        <w:rPr>
          <w:rFonts w:ascii="Times New Roman" w:hAnsi="Times New Roman" w:cs="Times New Roman"/>
          <w:sz w:val="28"/>
          <w:szCs w:val="28"/>
        </w:rPr>
        <w:t xml:space="preserve"> суспільства та </w:t>
      </w:r>
      <w:r w:rsidR="00947D48">
        <w:rPr>
          <w:rFonts w:ascii="Times New Roman" w:hAnsi="Times New Roman" w:cs="Times New Roman"/>
          <w:sz w:val="28"/>
          <w:szCs w:val="28"/>
        </w:rPr>
        <w:t xml:space="preserve">окремої особистості, </w:t>
      </w:r>
      <w:r w:rsidRPr="00672896">
        <w:rPr>
          <w:rFonts w:ascii="Times New Roman" w:hAnsi="Times New Roman" w:cs="Times New Roman"/>
          <w:sz w:val="28"/>
          <w:szCs w:val="28"/>
        </w:rPr>
        <w:t xml:space="preserve">змагання чи </w:t>
      </w:r>
      <w:r w:rsidR="00947D48">
        <w:rPr>
          <w:rFonts w:ascii="Times New Roman" w:hAnsi="Times New Roman" w:cs="Times New Roman"/>
          <w:sz w:val="28"/>
          <w:szCs w:val="28"/>
        </w:rPr>
        <w:t xml:space="preserve">спортивні </w:t>
      </w:r>
      <w:r w:rsidRPr="00672896">
        <w:rPr>
          <w:rFonts w:ascii="Times New Roman" w:hAnsi="Times New Roman" w:cs="Times New Roman"/>
          <w:sz w:val="28"/>
          <w:szCs w:val="28"/>
        </w:rPr>
        <w:t xml:space="preserve">події, </w:t>
      </w:r>
      <w:r w:rsidR="00947D48">
        <w:rPr>
          <w:rFonts w:ascii="Times New Roman" w:hAnsi="Times New Roman" w:cs="Times New Roman"/>
          <w:sz w:val="28"/>
          <w:szCs w:val="28"/>
        </w:rPr>
        <w:t>технічне та дизайнерське обладнання для спортивних заходів</w:t>
      </w:r>
      <w:r w:rsidRPr="00672896">
        <w:rPr>
          <w:rFonts w:ascii="Times New Roman" w:hAnsi="Times New Roman" w:cs="Times New Roman"/>
          <w:sz w:val="28"/>
          <w:szCs w:val="28"/>
        </w:rPr>
        <w:t xml:space="preserve"> чи дозвілля, </w:t>
      </w:r>
      <w:r w:rsidR="00BA5234">
        <w:rPr>
          <w:rFonts w:ascii="Times New Roman" w:hAnsi="Times New Roman" w:cs="Times New Roman"/>
          <w:sz w:val="28"/>
          <w:szCs w:val="28"/>
        </w:rPr>
        <w:t>спортивні матчі чи змагання та враження від них</w:t>
      </w:r>
      <w:r w:rsidRPr="00672896">
        <w:rPr>
          <w:rFonts w:ascii="Times New Roman" w:hAnsi="Times New Roman" w:cs="Times New Roman"/>
          <w:sz w:val="28"/>
          <w:szCs w:val="28"/>
        </w:rPr>
        <w:t xml:space="preserve">, </w:t>
      </w:r>
      <w:r w:rsidR="00BA5234">
        <w:rPr>
          <w:rFonts w:ascii="Times New Roman" w:hAnsi="Times New Roman" w:cs="Times New Roman"/>
          <w:sz w:val="28"/>
          <w:szCs w:val="28"/>
        </w:rPr>
        <w:t>національні</w:t>
      </w:r>
      <w:r w:rsidRPr="0023707F">
        <w:rPr>
          <w:rFonts w:ascii="Times New Roman" w:hAnsi="Times New Roman" w:cs="Times New Roman"/>
          <w:sz w:val="28"/>
          <w:szCs w:val="28"/>
        </w:rPr>
        <w:t xml:space="preserve"> </w:t>
      </w:r>
      <w:r w:rsidR="00BA5234">
        <w:rPr>
          <w:rFonts w:ascii="Times New Roman" w:hAnsi="Times New Roman" w:cs="Times New Roman"/>
          <w:sz w:val="28"/>
          <w:szCs w:val="28"/>
        </w:rPr>
        <w:t>страви</w:t>
      </w:r>
      <w:r w:rsidRPr="0023707F">
        <w:rPr>
          <w:rFonts w:ascii="Times New Roman" w:hAnsi="Times New Roman" w:cs="Times New Roman"/>
          <w:sz w:val="28"/>
          <w:szCs w:val="28"/>
        </w:rPr>
        <w:t xml:space="preserve"> України та </w:t>
      </w:r>
      <w:r w:rsidR="00BA5234">
        <w:rPr>
          <w:rFonts w:ascii="Times New Roman" w:hAnsi="Times New Roman" w:cs="Times New Roman"/>
          <w:sz w:val="28"/>
          <w:szCs w:val="28"/>
        </w:rPr>
        <w:t>Великобританії</w:t>
      </w:r>
      <w:r w:rsidRPr="0023707F">
        <w:rPr>
          <w:rFonts w:ascii="Times New Roman" w:hAnsi="Times New Roman" w:cs="Times New Roman"/>
          <w:sz w:val="28"/>
          <w:szCs w:val="28"/>
        </w:rPr>
        <w:t>, природні катаклізми</w:t>
      </w:r>
      <w:r w:rsidR="00BA5234">
        <w:rPr>
          <w:rFonts w:ascii="Times New Roman" w:hAnsi="Times New Roman" w:cs="Times New Roman"/>
          <w:sz w:val="28"/>
          <w:szCs w:val="28"/>
        </w:rPr>
        <w:t xml:space="preserve"> та </w:t>
      </w:r>
      <w:r w:rsidR="00BA5234" w:rsidRPr="0023707F">
        <w:rPr>
          <w:rFonts w:ascii="Times New Roman" w:hAnsi="Times New Roman" w:cs="Times New Roman"/>
          <w:sz w:val="28"/>
          <w:szCs w:val="28"/>
        </w:rPr>
        <w:t>вплив погоди на здоров’я,</w:t>
      </w:r>
      <w:r w:rsidR="00BA5234">
        <w:rPr>
          <w:rFonts w:ascii="Times New Roman" w:hAnsi="Times New Roman" w:cs="Times New Roman"/>
          <w:sz w:val="28"/>
          <w:szCs w:val="28"/>
        </w:rPr>
        <w:t xml:space="preserve"> </w:t>
      </w:r>
      <w:r w:rsidRPr="0023707F">
        <w:rPr>
          <w:rFonts w:ascii="Times New Roman" w:hAnsi="Times New Roman" w:cs="Times New Roman"/>
          <w:sz w:val="28"/>
          <w:szCs w:val="28"/>
        </w:rPr>
        <w:t>відомі художники</w:t>
      </w:r>
      <w:r w:rsidR="00BA5234">
        <w:rPr>
          <w:rFonts w:ascii="Times New Roman" w:hAnsi="Times New Roman" w:cs="Times New Roman"/>
          <w:sz w:val="28"/>
          <w:szCs w:val="28"/>
        </w:rPr>
        <w:t>, як представники певного жанру живопису</w:t>
      </w:r>
      <w:r w:rsidRPr="0023707F">
        <w:rPr>
          <w:rFonts w:ascii="Times New Roman" w:hAnsi="Times New Roman" w:cs="Times New Roman"/>
          <w:sz w:val="28"/>
          <w:szCs w:val="28"/>
        </w:rPr>
        <w:t xml:space="preserve"> та їх твори, відвідання музеїв та виставок, комп’ютерні технології, комп’ютерне обладнання, </w:t>
      </w:r>
      <w:r w:rsidR="00BA5234">
        <w:rPr>
          <w:rFonts w:ascii="Times New Roman" w:hAnsi="Times New Roman" w:cs="Times New Roman"/>
          <w:sz w:val="28"/>
          <w:szCs w:val="28"/>
        </w:rPr>
        <w:t>інституціональний</w:t>
      </w:r>
      <w:r w:rsidRPr="0023707F">
        <w:rPr>
          <w:rFonts w:ascii="Times New Roman" w:hAnsi="Times New Roman" w:cs="Times New Roman"/>
          <w:sz w:val="28"/>
          <w:szCs w:val="28"/>
        </w:rPr>
        <w:t xml:space="preserve"> та політичний устрій</w:t>
      </w:r>
      <w:r w:rsidR="00BA5234">
        <w:rPr>
          <w:rFonts w:ascii="Times New Roman" w:hAnsi="Times New Roman" w:cs="Times New Roman"/>
          <w:sz w:val="28"/>
          <w:szCs w:val="28"/>
        </w:rPr>
        <w:t xml:space="preserve"> країн</w:t>
      </w:r>
      <w:r w:rsidRPr="0023707F">
        <w:rPr>
          <w:rFonts w:ascii="Times New Roman" w:hAnsi="Times New Roman" w:cs="Times New Roman"/>
          <w:sz w:val="28"/>
          <w:szCs w:val="28"/>
        </w:rPr>
        <w:t xml:space="preserve">, </w:t>
      </w:r>
      <w:r w:rsidR="00BA5234">
        <w:rPr>
          <w:rFonts w:ascii="Times New Roman" w:hAnsi="Times New Roman" w:cs="Times New Roman"/>
          <w:sz w:val="28"/>
          <w:szCs w:val="28"/>
        </w:rPr>
        <w:t>наявність та запаси природних ресурсів</w:t>
      </w:r>
      <w:r w:rsidRPr="0023707F">
        <w:rPr>
          <w:rFonts w:ascii="Times New Roman" w:hAnsi="Times New Roman" w:cs="Times New Roman"/>
          <w:sz w:val="28"/>
          <w:szCs w:val="28"/>
        </w:rPr>
        <w:t>, державні</w:t>
      </w:r>
      <w:r w:rsidR="00BA5234">
        <w:rPr>
          <w:rFonts w:ascii="Times New Roman" w:hAnsi="Times New Roman" w:cs="Times New Roman"/>
          <w:sz w:val="28"/>
          <w:szCs w:val="28"/>
        </w:rPr>
        <w:t xml:space="preserve"> та національні</w:t>
      </w:r>
      <w:r w:rsidR="00AA5B44">
        <w:rPr>
          <w:rFonts w:ascii="Times New Roman" w:hAnsi="Times New Roman" w:cs="Times New Roman"/>
          <w:sz w:val="28"/>
          <w:szCs w:val="28"/>
        </w:rPr>
        <w:t xml:space="preserve"> свята, освітня система</w:t>
      </w:r>
      <w:r w:rsidRPr="0023707F">
        <w:rPr>
          <w:rFonts w:ascii="Times New Roman" w:hAnsi="Times New Roman" w:cs="Times New Roman"/>
          <w:sz w:val="28"/>
          <w:szCs w:val="28"/>
        </w:rPr>
        <w:t xml:space="preserve"> в Україні та за кор</w:t>
      </w:r>
      <w:r w:rsidR="00AA5B44">
        <w:rPr>
          <w:rFonts w:ascii="Times New Roman" w:hAnsi="Times New Roman" w:cs="Times New Roman"/>
          <w:sz w:val="28"/>
          <w:szCs w:val="28"/>
        </w:rPr>
        <w:t>доном та</w:t>
      </w:r>
      <w:r w:rsidRPr="0023707F">
        <w:rPr>
          <w:rFonts w:ascii="Times New Roman" w:hAnsi="Times New Roman" w:cs="Times New Roman"/>
          <w:sz w:val="28"/>
          <w:szCs w:val="28"/>
        </w:rPr>
        <w:t xml:space="preserve"> заклади освіти, с</w:t>
      </w:r>
      <w:r w:rsidR="00AA5B44">
        <w:rPr>
          <w:rFonts w:ascii="Times New Roman" w:hAnsi="Times New Roman" w:cs="Times New Roman"/>
          <w:sz w:val="28"/>
          <w:szCs w:val="28"/>
        </w:rPr>
        <w:t>віт професій</w:t>
      </w:r>
      <w:r w:rsidRPr="0023707F">
        <w:rPr>
          <w:rFonts w:ascii="Times New Roman" w:hAnsi="Times New Roman" w:cs="Times New Roman"/>
          <w:sz w:val="28"/>
          <w:szCs w:val="28"/>
        </w:rPr>
        <w:t xml:space="preserve"> та </w:t>
      </w:r>
      <w:r w:rsidR="00AA5B44">
        <w:rPr>
          <w:rFonts w:ascii="Times New Roman" w:hAnsi="Times New Roman" w:cs="Times New Roman"/>
          <w:sz w:val="28"/>
          <w:szCs w:val="28"/>
        </w:rPr>
        <w:t>набуття притаманних професійних якостей</w:t>
      </w:r>
      <w:r w:rsidRPr="0023707F">
        <w:rPr>
          <w:rFonts w:ascii="Times New Roman" w:hAnsi="Times New Roman" w:cs="Times New Roman"/>
          <w:sz w:val="28"/>
          <w:szCs w:val="28"/>
        </w:rPr>
        <w:t>.</w:t>
      </w:r>
    </w:p>
    <w:p w14:paraId="5BD4517C" w14:textId="5DA66D18" w:rsidR="007B283A" w:rsidRPr="0023707F" w:rsidRDefault="007B283A" w:rsidP="007B283A">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В одинадцятому класі вивчаються</w:t>
      </w:r>
      <w:r w:rsidR="00C617DD" w:rsidRPr="0023707F">
        <w:rPr>
          <w:rFonts w:ascii="Times New Roman" w:hAnsi="Times New Roman" w:cs="Times New Roman"/>
          <w:sz w:val="28"/>
          <w:szCs w:val="28"/>
        </w:rPr>
        <w:t xml:space="preserve"> наступні</w:t>
      </w:r>
      <w:r w:rsidRPr="0023707F">
        <w:rPr>
          <w:rFonts w:ascii="Times New Roman" w:hAnsi="Times New Roman" w:cs="Times New Roman"/>
          <w:sz w:val="28"/>
          <w:szCs w:val="28"/>
        </w:rPr>
        <w:t xml:space="preserve"> теми: «Я, моя родина, мої друзі», «Харчування», «Мистецтво», «Молодь та молодіжна культура», «Наука і технічний прогрес», «Природа і довкілля», «Україна в світі», «Великобританія», «Шкільне життя», «Робота і професії». </w:t>
      </w:r>
      <w:r w:rsidR="004D3DDD">
        <w:rPr>
          <w:rFonts w:ascii="Times New Roman" w:hAnsi="Times New Roman" w:cs="Times New Roman"/>
          <w:sz w:val="28"/>
          <w:szCs w:val="28"/>
        </w:rPr>
        <w:t>Згідно до цих тем</w:t>
      </w:r>
      <w:r w:rsidRPr="0023707F">
        <w:rPr>
          <w:rFonts w:ascii="Times New Roman" w:hAnsi="Times New Roman" w:cs="Times New Roman"/>
          <w:sz w:val="28"/>
          <w:szCs w:val="28"/>
        </w:rPr>
        <w:t xml:space="preserve"> включений лексичний інвентар: батьки і діти, </w:t>
      </w:r>
      <w:r w:rsidR="00237654">
        <w:rPr>
          <w:rFonts w:ascii="Times New Roman" w:hAnsi="Times New Roman" w:cs="Times New Roman"/>
          <w:sz w:val="28"/>
          <w:szCs w:val="28"/>
        </w:rPr>
        <w:t>норм</w:t>
      </w:r>
      <w:r w:rsidR="00694D19">
        <w:rPr>
          <w:rFonts w:ascii="Times New Roman" w:hAnsi="Times New Roman" w:cs="Times New Roman"/>
          <w:sz w:val="28"/>
          <w:szCs w:val="28"/>
        </w:rPr>
        <w:t>и толерантної</w:t>
      </w:r>
      <w:r w:rsidR="00237654">
        <w:rPr>
          <w:rFonts w:ascii="Times New Roman" w:hAnsi="Times New Roman" w:cs="Times New Roman"/>
          <w:sz w:val="28"/>
          <w:szCs w:val="28"/>
        </w:rPr>
        <w:t xml:space="preserve"> поведінки</w:t>
      </w:r>
      <w:r w:rsidR="00694D19">
        <w:rPr>
          <w:rFonts w:ascii="Times New Roman" w:hAnsi="Times New Roman" w:cs="Times New Roman"/>
          <w:sz w:val="28"/>
          <w:szCs w:val="28"/>
        </w:rPr>
        <w:t xml:space="preserve">, </w:t>
      </w:r>
      <w:r w:rsidRPr="0023707F">
        <w:rPr>
          <w:rFonts w:ascii="Times New Roman" w:hAnsi="Times New Roman" w:cs="Times New Roman"/>
          <w:sz w:val="28"/>
          <w:szCs w:val="28"/>
        </w:rPr>
        <w:t xml:space="preserve">спілкування, </w:t>
      </w:r>
      <w:r w:rsidR="00694D19">
        <w:rPr>
          <w:rFonts w:ascii="Times New Roman" w:hAnsi="Times New Roman" w:cs="Times New Roman"/>
          <w:sz w:val="28"/>
          <w:szCs w:val="28"/>
        </w:rPr>
        <w:t xml:space="preserve">ставлення до оточуючих; заклади </w:t>
      </w:r>
      <w:r w:rsidR="00C617DD" w:rsidRPr="0023707F">
        <w:rPr>
          <w:rFonts w:ascii="Times New Roman" w:hAnsi="Times New Roman" w:cs="Times New Roman"/>
          <w:sz w:val="28"/>
          <w:szCs w:val="28"/>
        </w:rPr>
        <w:t>харчування</w:t>
      </w:r>
      <w:r w:rsidR="00694D19">
        <w:rPr>
          <w:rFonts w:ascii="Times New Roman" w:hAnsi="Times New Roman" w:cs="Times New Roman"/>
          <w:sz w:val="28"/>
          <w:szCs w:val="28"/>
        </w:rPr>
        <w:t>, та індивідуальні пріоритети в їжі</w:t>
      </w:r>
      <w:r w:rsidR="00C617DD" w:rsidRPr="0023707F">
        <w:rPr>
          <w:rFonts w:ascii="Times New Roman" w:hAnsi="Times New Roman" w:cs="Times New Roman"/>
          <w:sz w:val="28"/>
          <w:szCs w:val="28"/>
        </w:rPr>
        <w:t>;</w:t>
      </w:r>
      <w:r w:rsidRPr="0023707F">
        <w:rPr>
          <w:rFonts w:ascii="Times New Roman" w:hAnsi="Times New Roman" w:cs="Times New Roman"/>
          <w:sz w:val="28"/>
          <w:szCs w:val="28"/>
        </w:rPr>
        <w:t xml:space="preserve"> </w:t>
      </w:r>
      <w:r w:rsidR="00694D19">
        <w:rPr>
          <w:rFonts w:ascii="Times New Roman" w:hAnsi="Times New Roman" w:cs="Times New Roman"/>
          <w:sz w:val="28"/>
          <w:szCs w:val="28"/>
        </w:rPr>
        <w:t>різновиди та</w:t>
      </w:r>
      <w:r w:rsidRPr="0023707F">
        <w:rPr>
          <w:rFonts w:ascii="Times New Roman" w:hAnsi="Times New Roman" w:cs="Times New Roman"/>
          <w:sz w:val="28"/>
          <w:szCs w:val="28"/>
        </w:rPr>
        <w:t xml:space="preserve"> жанри мистецтв</w:t>
      </w:r>
      <w:r w:rsidR="00694D19">
        <w:rPr>
          <w:rFonts w:ascii="Times New Roman" w:hAnsi="Times New Roman" w:cs="Times New Roman"/>
          <w:sz w:val="28"/>
          <w:szCs w:val="28"/>
        </w:rPr>
        <w:t>, їх всебічний вплив на розвиток людини</w:t>
      </w:r>
      <w:r w:rsidRPr="0023707F">
        <w:rPr>
          <w:rFonts w:ascii="Times New Roman" w:hAnsi="Times New Roman" w:cs="Times New Roman"/>
          <w:sz w:val="28"/>
          <w:szCs w:val="28"/>
        </w:rPr>
        <w:t>, кіно</w:t>
      </w:r>
      <w:r w:rsidR="00694D19">
        <w:rPr>
          <w:rFonts w:ascii="Times New Roman" w:hAnsi="Times New Roman" w:cs="Times New Roman"/>
          <w:sz w:val="28"/>
          <w:szCs w:val="28"/>
        </w:rPr>
        <w:t>твори</w:t>
      </w:r>
      <w:r w:rsidRPr="0023707F">
        <w:rPr>
          <w:rFonts w:ascii="Times New Roman" w:hAnsi="Times New Roman" w:cs="Times New Roman"/>
          <w:sz w:val="28"/>
          <w:szCs w:val="28"/>
        </w:rPr>
        <w:t>, театр</w:t>
      </w:r>
      <w:r w:rsidR="00694D19">
        <w:rPr>
          <w:rFonts w:ascii="Times New Roman" w:hAnsi="Times New Roman" w:cs="Times New Roman"/>
          <w:sz w:val="28"/>
          <w:szCs w:val="28"/>
        </w:rPr>
        <w:t>альні постанови</w:t>
      </w:r>
      <w:r w:rsidRPr="0023707F">
        <w:rPr>
          <w:rFonts w:ascii="Times New Roman" w:hAnsi="Times New Roman" w:cs="Times New Roman"/>
          <w:sz w:val="28"/>
          <w:szCs w:val="28"/>
        </w:rPr>
        <w:t xml:space="preserve">, </w:t>
      </w:r>
      <w:r w:rsidR="00694D19">
        <w:rPr>
          <w:rFonts w:ascii="Times New Roman" w:hAnsi="Times New Roman" w:cs="Times New Roman"/>
          <w:sz w:val="28"/>
          <w:szCs w:val="28"/>
        </w:rPr>
        <w:t xml:space="preserve">предмети </w:t>
      </w:r>
      <w:r w:rsidRPr="0023707F">
        <w:rPr>
          <w:rFonts w:ascii="Times New Roman" w:hAnsi="Times New Roman" w:cs="Times New Roman"/>
          <w:sz w:val="28"/>
          <w:szCs w:val="28"/>
        </w:rPr>
        <w:t>живопис</w:t>
      </w:r>
      <w:r w:rsidR="00694D19">
        <w:rPr>
          <w:rFonts w:ascii="Times New Roman" w:hAnsi="Times New Roman" w:cs="Times New Roman"/>
          <w:sz w:val="28"/>
          <w:szCs w:val="28"/>
        </w:rPr>
        <w:t>у</w:t>
      </w:r>
      <w:r w:rsidRPr="0023707F">
        <w:rPr>
          <w:rFonts w:ascii="Times New Roman" w:hAnsi="Times New Roman" w:cs="Times New Roman"/>
          <w:sz w:val="28"/>
          <w:szCs w:val="28"/>
        </w:rPr>
        <w:t xml:space="preserve">, </w:t>
      </w:r>
      <w:r w:rsidR="00694D19">
        <w:rPr>
          <w:rFonts w:ascii="Times New Roman" w:hAnsi="Times New Roman" w:cs="Times New Roman"/>
          <w:sz w:val="28"/>
          <w:szCs w:val="28"/>
        </w:rPr>
        <w:t xml:space="preserve">історія </w:t>
      </w:r>
      <w:r w:rsidRPr="0023707F">
        <w:rPr>
          <w:rFonts w:ascii="Times New Roman" w:hAnsi="Times New Roman" w:cs="Times New Roman"/>
          <w:sz w:val="28"/>
          <w:szCs w:val="28"/>
        </w:rPr>
        <w:t>телебачення,</w:t>
      </w:r>
      <w:r w:rsidR="007D48A6">
        <w:rPr>
          <w:rFonts w:ascii="Times New Roman" w:hAnsi="Times New Roman" w:cs="Times New Roman"/>
          <w:sz w:val="28"/>
          <w:szCs w:val="28"/>
        </w:rPr>
        <w:t xml:space="preserve"> телевізійні стереотипи,</w:t>
      </w:r>
      <w:r w:rsidRPr="0023707F">
        <w:rPr>
          <w:rFonts w:ascii="Times New Roman" w:hAnsi="Times New Roman" w:cs="Times New Roman"/>
          <w:sz w:val="28"/>
          <w:szCs w:val="28"/>
        </w:rPr>
        <w:t xml:space="preserve"> </w:t>
      </w:r>
      <w:r w:rsidR="00694D19">
        <w:rPr>
          <w:rFonts w:ascii="Times New Roman" w:hAnsi="Times New Roman" w:cs="Times New Roman"/>
          <w:sz w:val="28"/>
          <w:szCs w:val="28"/>
        </w:rPr>
        <w:t>аналіз фільмів і телепрограм</w:t>
      </w:r>
      <w:r w:rsidR="00C617DD" w:rsidRPr="0023707F">
        <w:rPr>
          <w:rFonts w:ascii="Times New Roman" w:hAnsi="Times New Roman" w:cs="Times New Roman"/>
          <w:sz w:val="28"/>
          <w:szCs w:val="28"/>
        </w:rPr>
        <w:t>;</w:t>
      </w:r>
      <w:r w:rsidRPr="0023707F">
        <w:rPr>
          <w:rFonts w:ascii="Times New Roman" w:hAnsi="Times New Roman" w:cs="Times New Roman"/>
          <w:sz w:val="28"/>
          <w:szCs w:val="28"/>
        </w:rPr>
        <w:t xml:space="preserve"> </w:t>
      </w:r>
      <w:r w:rsidR="007D48A6">
        <w:rPr>
          <w:rFonts w:ascii="Times New Roman" w:hAnsi="Times New Roman" w:cs="Times New Roman"/>
          <w:sz w:val="28"/>
          <w:szCs w:val="28"/>
        </w:rPr>
        <w:t>молодіжні культури та течії, роль</w:t>
      </w:r>
      <w:r w:rsidRPr="0023707F">
        <w:rPr>
          <w:rFonts w:ascii="Times New Roman" w:hAnsi="Times New Roman" w:cs="Times New Roman"/>
          <w:sz w:val="28"/>
          <w:szCs w:val="28"/>
        </w:rPr>
        <w:t xml:space="preserve"> науково-технічного про</w:t>
      </w:r>
      <w:r w:rsidR="007D48A6">
        <w:rPr>
          <w:rFonts w:ascii="Times New Roman" w:hAnsi="Times New Roman" w:cs="Times New Roman"/>
          <w:sz w:val="28"/>
          <w:szCs w:val="28"/>
        </w:rPr>
        <w:t>гресу</w:t>
      </w:r>
      <w:r w:rsidR="00877C84" w:rsidRPr="0023707F">
        <w:rPr>
          <w:rFonts w:ascii="Times New Roman" w:hAnsi="Times New Roman" w:cs="Times New Roman"/>
          <w:sz w:val="28"/>
          <w:szCs w:val="28"/>
        </w:rPr>
        <w:t xml:space="preserve"> </w:t>
      </w:r>
      <w:r w:rsidR="007D48A6">
        <w:rPr>
          <w:rFonts w:ascii="Times New Roman" w:hAnsi="Times New Roman" w:cs="Times New Roman"/>
          <w:sz w:val="28"/>
          <w:szCs w:val="28"/>
        </w:rPr>
        <w:t>в житті</w:t>
      </w:r>
      <w:r w:rsidR="00877C84" w:rsidRPr="0023707F">
        <w:rPr>
          <w:rFonts w:ascii="Times New Roman" w:hAnsi="Times New Roman" w:cs="Times New Roman"/>
          <w:sz w:val="28"/>
          <w:szCs w:val="28"/>
        </w:rPr>
        <w:t xml:space="preserve"> людини і довкілля;</w:t>
      </w:r>
      <w:r w:rsidRPr="0023707F">
        <w:rPr>
          <w:rFonts w:ascii="Times New Roman" w:hAnsi="Times New Roman" w:cs="Times New Roman"/>
          <w:sz w:val="28"/>
          <w:szCs w:val="28"/>
        </w:rPr>
        <w:t xml:space="preserve"> національні </w:t>
      </w:r>
      <w:r w:rsidR="00877C84" w:rsidRPr="0023707F">
        <w:rPr>
          <w:rFonts w:ascii="Times New Roman" w:hAnsi="Times New Roman" w:cs="Times New Roman"/>
          <w:sz w:val="28"/>
          <w:szCs w:val="28"/>
        </w:rPr>
        <w:t xml:space="preserve">парки, </w:t>
      </w:r>
      <w:r w:rsidR="007D48A6">
        <w:rPr>
          <w:rFonts w:ascii="Times New Roman" w:hAnsi="Times New Roman" w:cs="Times New Roman"/>
          <w:sz w:val="28"/>
          <w:szCs w:val="28"/>
        </w:rPr>
        <w:t>здоровий спосіб життя</w:t>
      </w:r>
      <w:r w:rsidR="00877C84" w:rsidRPr="0023707F">
        <w:rPr>
          <w:rFonts w:ascii="Times New Roman" w:hAnsi="Times New Roman" w:cs="Times New Roman"/>
          <w:sz w:val="28"/>
          <w:szCs w:val="28"/>
        </w:rPr>
        <w:t xml:space="preserve">, </w:t>
      </w:r>
      <w:r w:rsidR="007D48A6">
        <w:rPr>
          <w:rFonts w:ascii="Times New Roman" w:hAnsi="Times New Roman" w:cs="Times New Roman"/>
          <w:sz w:val="28"/>
          <w:szCs w:val="28"/>
        </w:rPr>
        <w:t>подорожі та враження від них</w:t>
      </w:r>
      <w:r w:rsidR="00877C84" w:rsidRPr="0023707F">
        <w:rPr>
          <w:rFonts w:ascii="Times New Roman" w:hAnsi="Times New Roman" w:cs="Times New Roman"/>
          <w:sz w:val="28"/>
          <w:szCs w:val="28"/>
        </w:rPr>
        <w:t>;</w:t>
      </w:r>
      <w:r w:rsidR="007D48A6">
        <w:rPr>
          <w:rFonts w:ascii="Times New Roman" w:hAnsi="Times New Roman" w:cs="Times New Roman"/>
          <w:sz w:val="28"/>
          <w:szCs w:val="28"/>
        </w:rPr>
        <w:t xml:space="preserve"> суспільно-політичний</w:t>
      </w:r>
      <w:r w:rsidRPr="0023707F">
        <w:rPr>
          <w:rFonts w:ascii="Times New Roman" w:hAnsi="Times New Roman" w:cs="Times New Roman"/>
          <w:sz w:val="28"/>
          <w:szCs w:val="28"/>
        </w:rPr>
        <w:t xml:space="preserve"> </w:t>
      </w:r>
      <w:r w:rsidR="007D48A6">
        <w:rPr>
          <w:rFonts w:ascii="Times New Roman" w:hAnsi="Times New Roman" w:cs="Times New Roman"/>
          <w:sz w:val="28"/>
          <w:szCs w:val="28"/>
        </w:rPr>
        <w:t xml:space="preserve">устрій </w:t>
      </w:r>
      <w:r w:rsidR="0050778A">
        <w:rPr>
          <w:rFonts w:ascii="Times New Roman" w:hAnsi="Times New Roman" w:cs="Times New Roman"/>
          <w:sz w:val="28"/>
          <w:szCs w:val="28"/>
        </w:rPr>
        <w:t>країни</w:t>
      </w:r>
      <w:r w:rsidRPr="0023707F">
        <w:rPr>
          <w:rFonts w:ascii="Times New Roman" w:hAnsi="Times New Roman" w:cs="Times New Roman"/>
          <w:sz w:val="28"/>
          <w:szCs w:val="28"/>
        </w:rPr>
        <w:t>, міжнародн</w:t>
      </w:r>
      <w:r w:rsidR="0050778A">
        <w:rPr>
          <w:rFonts w:ascii="Times New Roman" w:hAnsi="Times New Roman" w:cs="Times New Roman"/>
          <w:sz w:val="28"/>
          <w:szCs w:val="28"/>
        </w:rPr>
        <w:t xml:space="preserve">і </w:t>
      </w:r>
      <w:r w:rsidR="0050778A">
        <w:rPr>
          <w:rFonts w:ascii="Times New Roman" w:hAnsi="Times New Roman" w:cs="Times New Roman"/>
          <w:sz w:val="28"/>
          <w:szCs w:val="28"/>
        </w:rPr>
        <w:lastRenderedPageBreak/>
        <w:t>відносини</w:t>
      </w:r>
      <w:r w:rsidRPr="0023707F">
        <w:rPr>
          <w:rFonts w:ascii="Times New Roman" w:hAnsi="Times New Roman" w:cs="Times New Roman"/>
          <w:sz w:val="28"/>
          <w:szCs w:val="28"/>
        </w:rPr>
        <w:t xml:space="preserve">, міжнародні </w:t>
      </w:r>
      <w:r w:rsidR="0050778A">
        <w:rPr>
          <w:rFonts w:ascii="Times New Roman" w:hAnsi="Times New Roman" w:cs="Times New Roman"/>
          <w:sz w:val="28"/>
          <w:szCs w:val="28"/>
        </w:rPr>
        <w:t xml:space="preserve">та світові </w:t>
      </w:r>
      <w:r w:rsidRPr="0023707F">
        <w:rPr>
          <w:rFonts w:ascii="Times New Roman" w:hAnsi="Times New Roman" w:cs="Times New Roman"/>
          <w:sz w:val="28"/>
          <w:szCs w:val="28"/>
        </w:rPr>
        <w:t xml:space="preserve">організації: ЄС, </w:t>
      </w:r>
      <w:r w:rsidR="0050778A">
        <w:rPr>
          <w:rFonts w:ascii="Times New Roman" w:hAnsi="Times New Roman" w:cs="Times New Roman"/>
          <w:sz w:val="28"/>
          <w:szCs w:val="28"/>
        </w:rPr>
        <w:t xml:space="preserve">ВООЗ, НАТО, </w:t>
      </w:r>
      <w:r w:rsidRPr="0023707F">
        <w:rPr>
          <w:rFonts w:ascii="Times New Roman" w:hAnsi="Times New Roman" w:cs="Times New Roman"/>
          <w:sz w:val="28"/>
          <w:szCs w:val="28"/>
        </w:rPr>
        <w:t xml:space="preserve">ООН, </w:t>
      </w:r>
      <w:r w:rsidR="0050778A">
        <w:rPr>
          <w:rFonts w:ascii="Times New Roman" w:hAnsi="Times New Roman" w:cs="Times New Roman"/>
          <w:sz w:val="28"/>
          <w:szCs w:val="28"/>
        </w:rPr>
        <w:t xml:space="preserve">МАГАТЕ, ЮНЕСКО, </w:t>
      </w:r>
      <w:r w:rsidRPr="0023707F">
        <w:rPr>
          <w:rFonts w:ascii="Times New Roman" w:hAnsi="Times New Roman" w:cs="Times New Roman"/>
          <w:sz w:val="28"/>
          <w:szCs w:val="28"/>
        </w:rPr>
        <w:t>Рада Європи, видатні</w:t>
      </w:r>
      <w:r w:rsidR="0050778A">
        <w:rPr>
          <w:rFonts w:ascii="Times New Roman" w:hAnsi="Times New Roman" w:cs="Times New Roman"/>
          <w:sz w:val="28"/>
          <w:szCs w:val="28"/>
        </w:rPr>
        <w:t xml:space="preserve"> події та</w:t>
      </w:r>
      <w:r w:rsidRPr="0023707F">
        <w:rPr>
          <w:rFonts w:ascii="Times New Roman" w:hAnsi="Times New Roman" w:cs="Times New Roman"/>
          <w:sz w:val="28"/>
          <w:szCs w:val="28"/>
        </w:rPr>
        <w:t xml:space="preserve"> лю</w:t>
      </w:r>
      <w:r w:rsidR="00877C84" w:rsidRPr="0023707F">
        <w:rPr>
          <w:rFonts w:ascii="Times New Roman" w:hAnsi="Times New Roman" w:cs="Times New Roman"/>
          <w:sz w:val="28"/>
          <w:szCs w:val="28"/>
        </w:rPr>
        <w:t xml:space="preserve">ди, міжнародні </w:t>
      </w:r>
      <w:r w:rsidR="0050778A">
        <w:rPr>
          <w:rFonts w:ascii="Times New Roman" w:hAnsi="Times New Roman" w:cs="Times New Roman"/>
          <w:sz w:val="28"/>
          <w:szCs w:val="28"/>
        </w:rPr>
        <w:t>науково-</w:t>
      </w:r>
      <w:r w:rsidR="00877C84" w:rsidRPr="0023707F">
        <w:rPr>
          <w:rFonts w:ascii="Times New Roman" w:hAnsi="Times New Roman" w:cs="Times New Roman"/>
          <w:sz w:val="28"/>
          <w:szCs w:val="28"/>
        </w:rPr>
        <w:t>освітні програми;</w:t>
      </w:r>
      <w:r w:rsidR="007D48A6">
        <w:rPr>
          <w:rFonts w:ascii="Times New Roman" w:hAnsi="Times New Roman" w:cs="Times New Roman"/>
          <w:sz w:val="28"/>
          <w:szCs w:val="28"/>
        </w:rPr>
        <w:t xml:space="preserve"> робота і</w:t>
      </w:r>
      <w:r w:rsidRPr="0023707F">
        <w:rPr>
          <w:rFonts w:ascii="Times New Roman" w:hAnsi="Times New Roman" w:cs="Times New Roman"/>
          <w:sz w:val="28"/>
          <w:szCs w:val="28"/>
        </w:rPr>
        <w:t xml:space="preserve"> професії, </w:t>
      </w:r>
      <w:r w:rsidR="007D48A6">
        <w:rPr>
          <w:rFonts w:ascii="Times New Roman" w:hAnsi="Times New Roman" w:cs="Times New Roman"/>
          <w:sz w:val="28"/>
          <w:szCs w:val="28"/>
        </w:rPr>
        <w:t>незвичні</w:t>
      </w:r>
      <w:r w:rsidRPr="0023707F">
        <w:rPr>
          <w:rFonts w:ascii="Times New Roman" w:hAnsi="Times New Roman" w:cs="Times New Roman"/>
          <w:sz w:val="28"/>
          <w:szCs w:val="28"/>
        </w:rPr>
        <w:t xml:space="preserve"> професії, </w:t>
      </w:r>
      <w:r w:rsidR="0050778A">
        <w:rPr>
          <w:rFonts w:ascii="Times New Roman" w:hAnsi="Times New Roman" w:cs="Times New Roman"/>
          <w:sz w:val="28"/>
          <w:szCs w:val="28"/>
        </w:rPr>
        <w:t xml:space="preserve">найбільш затребувані </w:t>
      </w:r>
      <w:r w:rsidRPr="0023707F">
        <w:rPr>
          <w:rFonts w:ascii="Times New Roman" w:hAnsi="Times New Roman" w:cs="Times New Roman"/>
          <w:sz w:val="28"/>
          <w:szCs w:val="28"/>
        </w:rPr>
        <w:t>професії, плани на майбутнє.</w:t>
      </w:r>
    </w:p>
    <w:p w14:paraId="7B46EE17" w14:textId="7393B87C" w:rsidR="007B283A" w:rsidRPr="0023707F" w:rsidRDefault="007B283A" w:rsidP="007B283A">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Таким чином, формування </w:t>
      </w:r>
      <w:r w:rsidR="004D59BC">
        <w:rPr>
          <w:rFonts w:ascii="Times New Roman" w:hAnsi="Times New Roman" w:cs="Times New Roman"/>
          <w:sz w:val="28"/>
          <w:szCs w:val="28"/>
        </w:rPr>
        <w:t>ІЛК</w:t>
      </w:r>
      <w:r w:rsidRPr="0023707F">
        <w:rPr>
          <w:rFonts w:ascii="Times New Roman" w:hAnsi="Times New Roman" w:cs="Times New Roman"/>
          <w:sz w:val="28"/>
          <w:szCs w:val="28"/>
        </w:rPr>
        <w:t xml:space="preserve"> </w:t>
      </w:r>
      <w:r w:rsidR="00877C84" w:rsidRPr="0023707F">
        <w:rPr>
          <w:rFonts w:ascii="Times New Roman" w:hAnsi="Times New Roman" w:cs="Times New Roman"/>
          <w:sz w:val="28"/>
          <w:szCs w:val="28"/>
        </w:rPr>
        <w:t>в</w:t>
      </w:r>
      <w:r w:rsidRPr="0023707F">
        <w:rPr>
          <w:rFonts w:ascii="Times New Roman" w:hAnsi="Times New Roman" w:cs="Times New Roman"/>
          <w:sz w:val="28"/>
          <w:szCs w:val="28"/>
        </w:rPr>
        <w:t xml:space="preserve"> профільній школі відбувається відповідно до навчальних програм з вивчення </w:t>
      </w:r>
      <w:r w:rsidR="004D59BC">
        <w:rPr>
          <w:rFonts w:ascii="Times New Roman" w:hAnsi="Times New Roman" w:cs="Times New Roman"/>
          <w:sz w:val="28"/>
          <w:szCs w:val="28"/>
        </w:rPr>
        <w:t>ІМ</w:t>
      </w:r>
      <w:r w:rsidRPr="0023707F">
        <w:rPr>
          <w:rFonts w:ascii="Times New Roman" w:hAnsi="Times New Roman" w:cs="Times New Roman"/>
          <w:sz w:val="28"/>
          <w:szCs w:val="28"/>
        </w:rPr>
        <w:t xml:space="preserve">, згідно з якими учні повинні оволодіти певним рівнем знань </w:t>
      </w:r>
      <w:r w:rsidR="004D59BC">
        <w:rPr>
          <w:rFonts w:ascii="Times New Roman" w:hAnsi="Times New Roman" w:cs="Times New Roman"/>
          <w:sz w:val="28"/>
          <w:szCs w:val="28"/>
        </w:rPr>
        <w:t>ІМ</w:t>
      </w:r>
      <w:r w:rsidRPr="0023707F">
        <w:rPr>
          <w:rFonts w:ascii="Times New Roman" w:hAnsi="Times New Roman" w:cs="Times New Roman"/>
          <w:sz w:val="28"/>
          <w:szCs w:val="28"/>
        </w:rPr>
        <w:t xml:space="preserve"> і вміти висловлювати власні думки, підтримувати розмову на ту чи </w:t>
      </w:r>
      <w:r w:rsidR="00E642A6" w:rsidRPr="0023707F">
        <w:rPr>
          <w:rFonts w:ascii="Times New Roman" w:hAnsi="Times New Roman" w:cs="Times New Roman"/>
          <w:sz w:val="28"/>
          <w:szCs w:val="28"/>
        </w:rPr>
        <w:t>ту</w:t>
      </w:r>
      <w:r w:rsidRPr="0023707F">
        <w:rPr>
          <w:rFonts w:ascii="Times New Roman" w:hAnsi="Times New Roman" w:cs="Times New Roman"/>
          <w:sz w:val="28"/>
          <w:szCs w:val="28"/>
        </w:rPr>
        <w:t xml:space="preserve"> тему.</w:t>
      </w:r>
    </w:p>
    <w:p w14:paraId="4D032D38" w14:textId="77777777" w:rsidR="007B283A" w:rsidRPr="0023707F" w:rsidRDefault="007B283A" w:rsidP="007B283A">
      <w:pPr>
        <w:spacing w:after="0" w:line="360" w:lineRule="auto"/>
        <w:ind w:firstLine="709"/>
        <w:jc w:val="both"/>
        <w:rPr>
          <w:rFonts w:ascii="Times New Roman" w:hAnsi="Times New Roman" w:cs="Times New Roman"/>
          <w:b/>
          <w:bCs/>
          <w:sz w:val="28"/>
          <w:szCs w:val="28"/>
        </w:rPr>
      </w:pPr>
    </w:p>
    <w:p w14:paraId="3B16E07D" w14:textId="18AA015E" w:rsidR="007B283A" w:rsidRPr="0023707F" w:rsidRDefault="007B283A" w:rsidP="007B283A">
      <w:pPr>
        <w:spacing w:after="0" w:line="360" w:lineRule="auto"/>
        <w:ind w:firstLine="709"/>
        <w:jc w:val="both"/>
        <w:rPr>
          <w:rFonts w:ascii="Times New Roman" w:hAnsi="Times New Roman" w:cs="Times New Roman"/>
          <w:b/>
          <w:bCs/>
          <w:sz w:val="28"/>
          <w:szCs w:val="28"/>
        </w:rPr>
      </w:pPr>
      <w:r w:rsidRPr="0023707F">
        <w:rPr>
          <w:rFonts w:ascii="Times New Roman" w:hAnsi="Times New Roman" w:cs="Times New Roman"/>
          <w:b/>
          <w:bCs/>
          <w:sz w:val="28"/>
          <w:szCs w:val="28"/>
        </w:rPr>
        <w:t>1.3. Полісемічна лексика як засіб формування англомовної лексичної компетентності</w:t>
      </w:r>
    </w:p>
    <w:p w14:paraId="45BED0D7" w14:textId="42C95EF5" w:rsidR="00672896" w:rsidRDefault="007B283A" w:rsidP="007B283A">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b/>
          <w:bCs/>
          <w:sz w:val="28"/>
          <w:szCs w:val="28"/>
        </w:rPr>
        <w:t>Полісемія</w:t>
      </w:r>
      <w:r w:rsidRPr="0023707F">
        <w:rPr>
          <w:rFonts w:ascii="Times New Roman" w:hAnsi="Times New Roman" w:cs="Times New Roman"/>
          <w:sz w:val="28"/>
          <w:szCs w:val="28"/>
        </w:rPr>
        <w:t xml:space="preserve"> – наявніс</w:t>
      </w:r>
      <w:r w:rsidR="00E642A6" w:rsidRPr="0023707F">
        <w:rPr>
          <w:rFonts w:ascii="Times New Roman" w:hAnsi="Times New Roman" w:cs="Times New Roman"/>
          <w:sz w:val="28"/>
          <w:szCs w:val="28"/>
        </w:rPr>
        <w:t xml:space="preserve">ть у слова (терміна) двох або </w:t>
      </w:r>
      <w:r w:rsidRPr="0023707F">
        <w:rPr>
          <w:rFonts w:ascii="Times New Roman" w:hAnsi="Times New Roman" w:cs="Times New Roman"/>
          <w:sz w:val="28"/>
          <w:szCs w:val="28"/>
        </w:rPr>
        <w:t xml:space="preserve">кількох значень, історично обумовлених чи взаємопов’язаних за змістом і походженням. Виділяють лексичну та граматичну полісемію. Лексична полісемія – здатність слова слугувати для позначення різних предметів, явищ, асоціативно пов’язаних між собою. Граматична ж полісемія може мати місце тоді, коли у всіх значень граматичної одиниці є вихідне загальне значення. </w:t>
      </w:r>
      <w:r w:rsidR="0021533A">
        <w:rPr>
          <w:rFonts w:ascii="Times New Roman" w:hAnsi="Times New Roman" w:cs="Times New Roman"/>
          <w:sz w:val="28"/>
          <w:szCs w:val="28"/>
        </w:rPr>
        <w:t>«</w:t>
      </w:r>
      <w:r w:rsidRPr="0023707F">
        <w:rPr>
          <w:rFonts w:ascii="Times New Roman" w:hAnsi="Times New Roman" w:cs="Times New Roman"/>
          <w:sz w:val="28"/>
          <w:szCs w:val="28"/>
        </w:rPr>
        <w:t>Прикладом граматичної полісемії може слугувати вживання артикля the в англійській мові, який виконує уточнюючу (</w:t>
      </w:r>
      <w:r w:rsidRPr="0023707F">
        <w:rPr>
          <w:rFonts w:ascii="Times New Roman" w:hAnsi="Times New Roman" w:cs="Times New Roman"/>
          <w:i/>
          <w:iCs/>
          <w:sz w:val="28"/>
          <w:szCs w:val="28"/>
        </w:rPr>
        <w:t>The tiger was old</w:t>
      </w:r>
      <w:r w:rsidRPr="0023707F">
        <w:rPr>
          <w:rFonts w:ascii="Times New Roman" w:hAnsi="Times New Roman" w:cs="Times New Roman"/>
          <w:sz w:val="28"/>
          <w:szCs w:val="28"/>
        </w:rPr>
        <w:t>) та узагальнюючу (</w:t>
      </w:r>
      <w:r w:rsidRPr="0023707F">
        <w:rPr>
          <w:rFonts w:ascii="Times New Roman" w:hAnsi="Times New Roman" w:cs="Times New Roman"/>
          <w:i/>
          <w:iCs/>
          <w:sz w:val="28"/>
          <w:szCs w:val="28"/>
        </w:rPr>
        <w:t>The tiger is a cat-like animal</w:t>
      </w:r>
      <w:r w:rsidRPr="0023707F">
        <w:rPr>
          <w:rFonts w:ascii="Times New Roman" w:hAnsi="Times New Roman" w:cs="Times New Roman"/>
          <w:sz w:val="28"/>
          <w:szCs w:val="28"/>
        </w:rPr>
        <w:t>) функції</w:t>
      </w:r>
      <w:r w:rsidR="0021533A">
        <w:rPr>
          <w:rFonts w:ascii="Times New Roman" w:hAnsi="Times New Roman" w:cs="Times New Roman"/>
          <w:sz w:val="28"/>
          <w:szCs w:val="28"/>
        </w:rPr>
        <w:t>»</w:t>
      </w:r>
      <w:r w:rsidRPr="0023707F">
        <w:rPr>
          <w:rFonts w:ascii="Times New Roman" w:hAnsi="Times New Roman" w:cs="Times New Roman"/>
          <w:sz w:val="28"/>
          <w:szCs w:val="28"/>
        </w:rPr>
        <w:t xml:space="preserve"> [23]. Також прикладом граматичної полісемії є т</w:t>
      </w:r>
      <w:r w:rsidR="00CA079C">
        <w:rPr>
          <w:rFonts w:ascii="Times New Roman" w:hAnsi="Times New Roman" w:cs="Times New Roman"/>
          <w:sz w:val="28"/>
          <w:szCs w:val="28"/>
        </w:rPr>
        <w:t>е, що в багато яких англійських сло</w:t>
      </w:r>
      <w:r w:rsidRPr="0023707F">
        <w:rPr>
          <w:rFonts w:ascii="Times New Roman" w:hAnsi="Times New Roman" w:cs="Times New Roman"/>
          <w:sz w:val="28"/>
          <w:szCs w:val="28"/>
        </w:rPr>
        <w:t>в</w:t>
      </w:r>
      <w:r w:rsidR="00CA079C">
        <w:rPr>
          <w:rFonts w:ascii="Times New Roman" w:hAnsi="Times New Roman" w:cs="Times New Roman"/>
          <w:sz w:val="28"/>
          <w:szCs w:val="28"/>
        </w:rPr>
        <w:t>ах</w:t>
      </w:r>
      <w:r w:rsidRPr="0023707F">
        <w:rPr>
          <w:rFonts w:ascii="Times New Roman" w:hAnsi="Times New Roman" w:cs="Times New Roman"/>
          <w:sz w:val="28"/>
          <w:szCs w:val="28"/>
        </w:rPr>
        <w:t xml:space="preserve"> </w:t>
      </w:r>
      <w:r w:rsidR="00FD036C">
        <w:rPr>
          <w:rFonts w:ascii="Times New Roman" w:hAnsi="Times New Roman" w:cs="Times New Roman"/>
          <w:sz w:val="28"/>
          <w:szCs w:val="28"/>
        </w:rPr>
        <w:t xml:space="preserve">розбіжні </w:t>
      </w:r>
      <w:r w:rsidRPr="0023707F">
        <w:rPr>
          <w:rFonts w:ascii="Times New Roman" w:hAnsi="Times New Roman" w:cs="Times New Roman"/>
          <w:sz w:val="28"/>
          <w:szCs w:val="28"/>
        </w:rPr>
        <w:t>частини мови</w:t>
      </w:r>
      <w:r w:rsidR="00FD036C">
        <w:rPr>
          <w:rFonts w:ascii="Times New Roman" w:hAnsi="Times New Roman" w:cs="Times New Roman"/>
          <w:sz w:val="28"/>
          <w:szCs w:val="28"/>
        </w:rPr>
        <w:t xml:space="preserve"> можуть бути</w:t>
      </w:r>
      <w:r w:rsidRPr="0023707F">
        <w:rPr>
          <w:rFonts w:ascii="Times New Roman" w:hAnsi="Times New Roman" w:cs="Times New Roman"/>
          <w:sz w:val="28"/>
          <w:szCs w:val="28"/>
        </w:rPr>
        <w:t xml:space="preserve"> вираж</w:t>
      </w:r>
      <w:r w:rsidR="00FD036C">
        <w:rPr>
          <w:rFonts w:ascii="Times New Roman" w:hAnsi="Times New Roman" w:cs="Times New Roman"/>
          <w:sz w:val="28"/>
          <w:szCs w:val="28"/>
        </w:rPr>
        <w:t>ені</w:t>
      </w:r>
      <w:r w:rsidRPr="0023707F">
        <w:rPr>
          <w:rFonts w:ascii="Times New Roman" w:hAnsi="Times New Roman" w:cs="Times New Roman"/>
          <w:sz w:val="28"/>
          <w:szCs w:val="28"/>
        </w:rPr>
        <w:t xml:space="preserve"> однією</w:t>
      </w:r>
      <w:r w:rsidR="00FD036C">
        <w:rPr>
          <w:rFonts w:ascii="Times New Roman" w:hAnsi="Times New Roman" w:cs="Times New Roman"/>
          <w:sz w:val="28"/>
          <w:szCs w:val="28"/>
        </w:rPr>
        <w:t xml:space="preserve"> і тією самою</w:t>
      </w:r>
      <w:r w:rsidRPr="007B283A">
        <w:rPr>
          <w:rFonts w:ascii="Times New Roman" w:hAnsi="Times New Roman" w:cs="Times New Roman"/>
          <w:sz w:val="28"/>
          <w:szCs w:val="28"/>
        </w:rPr>
        <w:t xml:space="preserve"> </w:t>
      </w:r>
      <w:r w:rsidR="00FD036C">
        <w:rPr>
          <w:rFonts w:ascii="Times New Roman" w:hAnsi="Times New Roman" w:cs="Times New Roman"/>
          <w:sz w:val="28"/>
          <w:szCs w:val="28"/>
        </w:rPr>
        <w:t>ЛО</w:t>
      </w:r>
      <w:r w:rsidRPr="007B283A">
        <w:rPr>
          <w:rFonts w:ascii="Times New Roman" w:hAnsi="Times New Roman" w:cs="Times New Roman"/>
          <w:sz w:val="28"/>
          <w:szCs w:val="28"/>
        </w:rPr>
        <w:t>.</w:t>
      </w:r>
    </w:p>
    <w:p w14:paraId="449CBA89" w14:textId="12295756" w:rsidR="007B283A" w:rsidRPr="007B283A" w:rsidRDefault="007B283A" w:rsidP="007B283A">
      <w:pPr>
        <w:spacing w:after="0" w:line="360" w:lineRule="auto"/>
        <w:ind w:firstLine="709"/>
        <w:jc w:val="both"/>
        <w:rPr>
          <w:rFonts w:ascii="Times New Roman" w:hAnsi="Times New Roman" w:cs="Times New Roman"/>
          <w:sz w:val="28"/>
          <w:szCs w:val="28"/>
        </w:rPr>
      </w:pPr>
      <w:r w:rsidRPr="007B283A">
        <w:rPr>
          <w:rFonts w:ascii="Times New Roman" w:hAnsi="Times New Roman" w:cs="Times New Roman"/>
          <w:sz w:val="28"/>
          <w:szCs w:val="28"/>
        </w:rPr>
        <w:t xml:space="preserve">Полісемія сприймається як закономірність у загальнокультурній мові. В.В. Виноградов визначає </w:t>
      </w:r>
      <w:r w:rsidR="00CA079C">
        <w:rPr>
          <w:rFonts w:ascii="Times New Roman" w:hAnsi="Times New Roman" w:cs="Times New Roman"/>
          <w:sz w:val="28"/>
          <w:szCs w:val="28"/>
        </w:rPr>
        <w:t>«</w:t>
      </w:r>
      <w:r w:rsidRPr="007B283A">
        <w:rPr>
          <w:rFonts w:ascii="Times New Roman" w:hAnsi="Times New Roman" w:cs="Times New Roman"/>
          <w:sz w:val="28"/>
          <w:szCs w:val="28"/>
        </w:rPr>
        <w:t>полісемію як закономірне та природне явище, оскільки мова, не маючи можливості забезпечити вираження кожної нової ідеї, тобто значення, окремим самостійним словом або кореневим елементом, змушена “розносити безмежну кількість значень по тих чи інших рубриках основних понять, використовуючи інші конкретні або напівконкретні ідеї як опосер</w:t>
      </w:r>
      <w:r w:rsidR="00CA079C">
        <w:rPr>
          <w:rFonts w:ascii="Times New Roman" w:hAnsi="Times New Roman" w:cs="Times New Roman"/>
          <w:sz w:val="28"/>
          <w:szCs w:val="28"/>
        </w:rPr>
        <w:t>едковуючі функціональні зв’язки"»</w:t>
      </w:r>
      <w:r w:rsidRPr="007B283A">
        <w:rPr>
          <w:rFonts w:ascii="Times New Roman" w:hAnsi="Times New Roman" w:cs="Times New Roman"/>
          <w:sz w:val="28"/>
          <w:szCs w:val="28"/>
        </w:rPr>
        <w:t xml:space="preserve"> [6, c. 15]</w:t>
      </w:r>
      <w:r>
        <w:rPr>
          <w:rFonts w:ascii="Times New Roman" w:hAnsi="Times New Roman" w:cs="Times New Roman"/>
          <w:sz w:val="28"/>
          <w:szCs w:val="28"/>
        </w:rPr>
        <w:t>.</w:t>
      </w:r>
    </w:p>
    <w:p w14:paraId="2FBB3FCC" w14:textId="128D629F" w:rsidR="007B283A" w:rsidRDefault="007B283A" w:rsidP="007B283A">
      <w:pPr>
        <w:spacing w:after="0" w:line="360" w:lineRule="auto"/>
        <w:ind w:firstLine="709"/>
        <w:jc w:val="both"/>
        <w:rPr>
          <w:rFonts w:ascii="Times New Roman" w:hAnsi="Times New Roman" w:cs="Times New Roman"/>
          <w:color w:val="FF0000"/>
          <w:sz w:val="28"/>
          <w:szCs w:val="28"/>
        </w:rPr>
      </w:pPr>
      <w:r w:rsidRPr="007B283A">
        <w:rPr>
          <w:rFonts w:ascii="Times New Roman" w:hAnsi="Times New Roman" w:cs="Times New Roman"/>
          <w:sz w:val="28"/>
          <w:szCs w:val="28"/>
        </w:rPr>
        <w:lastRenderedPageBreak/>
        <w:t>Явище полісемії слів англійської мови є достатньо цікавим моментом, який демонструє багатство, складність мови, показуючи іст</w:t>
      </w:r>
      <w:r w:rsidR="0023707F">
        <w:rPr>
          <w:rFonts w:ascii="Times New Roman" w:hAnsi="Times New Roman" w:cs="Times New Roman"/>
          <w:sz w:val="28"/>
          <w:szCs w:val="28"/>
        </w:rPr>
        <w:t>орію та розвиток її становлення.</w:t>
      </w:r>
    </w:p>
    <w:p w14:paraId="6024F59D" w14:textId="513B1535" w:rsidR="007B283A" w:rsidRDefault="007B283A" w:rsidP="007B283A">
      <w:pPr>
        <w:spacing w:after="0" w:line="360" w:lineRule="auto"/>
        <w:ind w:firstLine="709"/>
        <w:jc w:val="both"/>
        <w:rPr>
          <w:rFonts w:ascii="Times New Roman" w:hAnsi="Times New Roman" w:cs="Times New Roman"/>
          <w:sz w:val="28"/>
          <w:szCs w:val="28"/>
        </w:rPr>
      </w:pPr>
      <w:r w:rsidRPr="007B283A">
        <w:rPr>
          <w:rFonts w:ascii="Times New Roman" w:hAnsi="Times New Roman" w:cs="Times New Roman"/>
          <w:sz w:val="28"/>
          <w:szCs w:val="28"/>
        </w:rPr>
        <w:t>Поява та розвиток явища полісемії відіграє важливу роль, оскільки кожна соціальна група має власн</w:t>
      </w:r>
      <w:r w:rsidRPr="0023707F">
        <w:rPr>
          <w:rFonts w:ascii="Times New Roman" w:hAnsi="Times New Roman" w:cs="Times New Roman"/>
          <w:sz w:val="28"/>
          <w:szCs w:val="28"/>
        </w:rPr>
        <w:t xml:space="preserve">ий арсенал термінів, яким притаманна своя культурна та професійна специфіка. Також можна розглядати психологічний аспект у появі явища полісемії. Він виникає, коли людина з тих чи </w:t>
      </w:r>
      <w:r w:rsidR="00E642A6" w:rsidRPr="0023707F">
        <w:rPr>
          <w:rFonts w:ascii="Times New Roman" w:hAnsi="Times New Roman" w:cs="Times New Roman"/>
          <w:sz w:val="28"/>
          <w:szCs w:val="28"/>
        </w:rPr>
        <w:t>тих</w:t>
      </w:r>
      <w:r w:rsidRPr="0023707F">
        <w:rPr>
          <w:rFonts w:ascii="Times New Roman" w:hAnsi="Times New Roman" w:cs="Times New Roman"/>
          <w:sz w:val="28"/>
          <w:szCs w:val="28"/>
        </w:rPr>
        <w:t xml:space="preserve"> причин</w:t>
      </w:r>
      <w:r w:rsidRPr="007B283A">
        <w:rPr>
          <w:rFonts w:ascii="Times New Roman" w:hAnsi="Times New Roman" w:cs="Times New Roman"/>
          <w:sz w:val="28"/>
          <w:szCs w:val="28"/>
        </w:rPr>
        <w:t xml:space="preserve"> намагається замінити конкретний термін іншим словом, зберігаючи значення основного.</w:t>
      </w:r>
    </w:p>
    <w:p w14:paraId="78FF4DEB" w14:textId="77777777" w:rsidR="007B283A" w:rsidRPr="007B283A" w:rsidRDefault="007B283A" w:rsidP="007B283A">
      <w:pPr>
        <w:spacing w:after="0" w:line="360" w:lineRule="auto"/>
        <w:ind w:firstLine="709"/>
        <w:jc w:val="both"/>
        <w:rPr>
          <w:rFonts w:ascii="Times New Roman" w:hAnsi="Times New Roman" w:cs="Times New Roman"/>
          <w:sz w:val="28"/>
          <w:szCs w:val="28"/>
        </w:rPr>
      </w:pPr>
      <w:r w:rsidRPr="007B283A">
        <w:rPr>
          <w:rFonts w:ascii="Times New Roman" w:hAnsi="Times New Roman" w:cs="Times New Roman"/>
          <w:sz w:val="28"/>
          <w:szCs w:val="28"/>
        </w:rPr>
        <w:t>Поява нових значень в англійській мові пов’язана й з історичним розвитком, адже мова постійно знаходиться в динамічному положенні та змінюється в залежності від того, які відбуваються процеси в тій чи іншій сфері життя.</w:t>
      </w:r>
    </w:p>
    <w:p w14:paraId="755D360A" w14:textId="45CDDE93" w:rsidR="007B283A" w:rsidRPr="0023707F" w:rsidRDefault="007B283A" w:rsidP="007B283A">
      <w:pPr>
        <w:spacing w:after="0" w:line="360" w:lineRule="auto"/>
        <w:ind w:firstLine="709"/>
        <w:jc w:val="both"/>
        <w:rPr>
          <w:rFonts w:ascii="Times New Roman" w:hAnsi="Times New Roman" w:cs="Times New Roman"/>
          <w:sz w:val="28"/>
          <w:szCs w:val="28"/>
        </w:rPr>
      </w:pPr>
      <w:r w:rsidRPr="007B283A">
        <w:rPr>
          <w:rFonts w:ascii="Times New Roman" w:hAnsi="Times New Roman" w:cs="Times New Roman"/>
          <w:sz w:val="28"/>
          <w:szCs w:val="28"/>
        </w:rPr>
        <w:t xml:space="preserve">Також можна припустити, що багатозначність слова з’являється й тоді, коли його первинне використання знаходить інше вторинне значення в тій чи </w:t>
      </w:r>
      <w:r w:rsidR="00E642A6" w:rsidRPr="0023707F">
        <w:rPr>
          <w:rFonts w:ascii="Times New Roman" w:hAnsi="Times New Roman" w:cs="Times New Roman"/>
          <w:sz w:val="28"/>
          <w:szCs w:val="28"/>
        </w:rPr>
        <w:t>тій</w:t>
      </w:r>
      <w:r w:rsidRPr="0023707F">
        <w:rPr>
          <w:rFonts w:ascii="Times New Roman" w:hAnsi="Times New Roman" w:cs="Times New Roman"/>
          <w:sz w:val="28"/>
          <w:szCs w:val="28"/>
        </w:rPr>
        <w:t xml:space="preserve"> соціальній групі. Слово закріплюється у мові, стає загальновживаним, коли виходить за межі цієї соціальної групи. </w:t>
      </w:r>
    </w:p>
    <w:p w14:paraId="5431F73C" w14:textId="27E536BB" w:rsidR="007B283A" w:rsidRDefault="007B283A" w:rsidP="007B283A">
      <w:pPr>
        <w:spacing w:after="0" w:line="360" w:lineRule="auto"/>
        <w:ind w:firstLine="709"/>
        <w:jc w:val="both"/>
        <w:rPr>
          <w:rFonts w:ascii="Times New Roman" w:hAnsi="Times New Roman" w:cs="Times New Roman"/>
          <w:sz w:val="28"/>
          <w:szCs w:val="28"/>
        </w:rPr>
      </w:pPr>
      <w:r w:rsidRPr="0023707F">
        <w:rPr>
          <w:rFonts w:ascii="Times New Roman" w:hAnsi="Times New Roman" w:cs="Times New Roman"/>
          <w:sz w:val="28"/>
          <w:szCs w:val="28"/>
        </w:rPr>
        <w:t xml:space="preserve">Цілком природнім є використання людиною одного слова в різних значеннях, оскільки людський мозок має здатність зберігати величезний об’єм інформації. У людській свідомості зберігається безліч значень і </w:t>
      </w:r>
      <w:r w:rsidR="00852F4C" w:rsidRPr="0023707F">
        <w:rPr>
          <w:rFonts w:ascii="Times New Roman" w:hAnsi="Times New Roman" w:cs="Times New Roman"/>
          <w:sz w:val="28"/>
          <w:szCs w:val="28"/>
        </w:rPr>
        <w:t>за</w:t>
      </w:r>
      <w:r w:rsidRPr="007B283A">
        <w:rPr>
          <w:rFonts w:ascii="Times New Roman" w:hAnsi="Times New Roman" w:cs="Times New Roman"/>
          <w:sz w:val="28"/>
          <w:szCs w:val="28"/>
        </w:rPr>
        <w:t xml:space="preserve"> необхідності мозок починає відновлювати момент дійсності, з яким пов’язане значення слова.</w:t>
      </w:r>
    </w:p>
    <w:p w14:paraId="7E79D6F4" w14:textId="195C0BD2" w:rsidR="008B1A31" w:rsidRPr="008B1A31" w:rsidRDefault="008B1A31" w:rsidP="008B1A31">
      <w:pPr>
        <w:spacing w:after="0" w:line="360" w:lineRule="auto"/>
        <w:ind w:firstLine="709"/>
        <w:jc w:val="both"/>
        <w:rPr>
          <w:rFonts w:ascii="Times New Roman" w:hAnsi="Times New Roman" w:cs="Times New Roman"/>
          <w:sz w:val="28"/>
          <w:szCs w:val="28"/>
        </w:rPr>
      </w:pPr>
      <w:r w:rsidRPr="008B1A31">
        <w:rPr>
          <w:rFonts w:ascii="Times New Roman" w:hAnsi="Times New Roman" w:cs="Times New Roman"/>
          <w:sz w:val="28"/>
          <w:szCs w:val="28"/>
        </w:rPr>
        <w:t xml:space="preserve">Отже, </w:t>
      </w:r>
      <w:r w:rsidR="00B25E15">
        <w:rPr>
          <w:rFonts w:ascii="Times New Roman" w:hAnsi="Times New Roman" w:cs="Times New Roman"/>
          <w:sz w:val="28"/>
          <w:szCs w:val="28"/>
        </w:rPr>
        <w:t>«</w:t>
      </w:r>
      <w:r w:rsidRPr="008B1A31">
        <w:rPr>
          <w:rFonts w:ascii="Times New Roman" w:hAnsi="Times New Roman" w:cs="Times New Roman"/>
          <w:sz w:val="28"/>
          <w:szCs w:val="28"/>
        </w:rPr>
        <w:t>розвитку полісемії сприяють соціально-історичні процеси, економічні, технологічні та інші зміни в житті людей. Відповідно до ситуації слова знаходять свої значення, зберігаючи при цьому свою постійність та стійкість</w:t>
      </w:r>
      <w:r w:rsidR="00B25E15">
        <w:rPr>
          <w:rFonts w:ascii="Times New Roman" w:hAnsi="Times New Roman" w:cs="Times New Roman"/>
          <w:sz w:val="28"/>
          <w:szCs w:val="28"/>
        </w:rPr>
        <w:t>»</w:t>
      </w:r>
      <w:r w:rsidRPr="008B1A31">
        <w:rPr>
          <w:rFonts w:ascii="Times New Roman" w:hAnsi="Times New Roman" w:cs="Times New Roman"/>
          <w:sz w:val="28"/>
          <w:szCs w:val="28"/>
        </w:rPr>
        <w:t xml:space="preserve"> [32, c. 163].</w:t>
      </w:r>
    </w:p>
    <w:p w14:paraId="65F7EF89" w14:textId="6F321537" w:rsidR="007B283A" w:rsidRDefault="00E3356B" w:rsidP="008B1A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w:t>
      </w:r>
      <w:r w:rsidR="008B1A31" w:rsidRPr="008B1A31">
        <w:rPr>
          <w:rFonts w:ascii="Times New Roman" w:hAnsi="Times New Roman" w:cs="Times New Roman"/>
          <w:sz w:val="28"/>
          <w:szCs w:val="28"/>
        </w:rPr>
        <w:t xml:space="preserve"> використання вже наявних в мові номінативних засобів у нових значеннях</w:t>
      </w:r>
      <w:r>
        <w:rPr>
          <w:rFonts w:ascii="Times New Roman" w:hAnsi="Times New Roman" w:cs="Times New Roman"/>
          <w:sz w:val="28"/>
          <w:szCs w:val="28"/>
        </w:rPr>
        <w:t xml:space="preserve"> є необхідністю</w:t>
      </w:r>
      <w:r w:rsidR="008B1A31" w:rsidRPr="008B1A31">
        <w:rPr>
          <w:rFonts w:ascii="Times New Roman" w:hAnsi="Times New Roman" w:cs="Times New Roman"/>
          <w:sz w:val="28"/>
          <w:szCs w:val="28"/>
        </w:rPr>
        <w:t xml:space="preserve">. </w:t>
      </w:r>
      <w:r>
        <w:rPr>
          <w:rFonts w:ascii="Times New Roman" w:hAnsi="Times New Roman" w:cs="Times New Roman"/>
          <w:sz w:val="28"/>
          <w:szCs w:val="28"/>
        </w:rPr>
        <w:t>Прикладом можуть бути</w:t>
      </w:r>
      <w:r w:rsidR="008B1A31" w:rsidRPr="008B1A31">
        <w:rPr>
          <w:rFonts w:ascii="Times New Roman" w:hAnsi="Times New Roman" w:cs="Times New Roman"/>
          <w:sz w:val="28"/>
          <w:szCs w:val="28"/>
        </w:rPr>
        <w:t xml:space="preserve"> іменники</w:t>
      </w:r>
      <w:r>
        <w:rPr>
          <w:rFonts w:ascii="Times New Roman" w:hAnsi="Times New Roman" w:cs="Times New Roman"/>
          <w:sz w:val="28"/>
          <w:szCs w:val="28"/>
        </w:rPr>
        <w:t>:</w:t>
      </w:r>
      <w:r w:rsidR="008B1A31" w:rsidRPr="008B1A31">
        <w:rPr>
          <w:rFonts w:ascii="Times New Roman" w:hAnsi="Times New Roman" w:cs="Times New Roman"/>
          <w:sz w:val="28"/>
          <w:szCs w:val="28"/>
        </w:rPr>
        <w:t xml:space="preserve"> </w:t>
      </w:r>
      <w:r w:rsidR="008B1A31" w:rsidRPr="008B1A31">
        <w:rPr>
          <w:rFonts w:ascii="Times New Roman" w:hAnsi="Times New Roman" w:cs="Times New Roman"/>
          <w:i/>
          <w:iCs/>
          <w:sz w:val="28"/>
          <w:szCs w:val="28"/>
        </w:rPr>
        <w:t>date</w:t>
      </w:r>
      <w:r w:rsidR="008B1A31" w:rsidRPr="008B1A31">
        <w:rPr>
          <w:rFonts w:ascii="Times New Roman" w:hAnsi="Times New Roman" w:cs="Times New Roman"/>
          <w:sz w:val="28"/>
          <w:szCs w:val="28"/>
        </w:rPr>
        <w:t xml:space="preserve"> – «число», </w:t>
      </w:r>
      <w:r w:rsidR="008B1A31" w:rsidRPr="008B1A31">
        <w:rPr>
          <w:rFonts w:ascii="Times New Roman" w:hAnsi="Times New Roman" w:cs="Times New Roman"/>
          <w:i/>
          <w:iCs/>
          <w:sz w:val="28"/>
          <w:szCs w:val="28"/>
        </w:rPr>
        <w:t>volume</w:t>
      </w:r>
      <w:r w:rsidR="008B1A31">
        <w:rPr>
          <w:rFonts w:ascii="Times New Roman" w:hAnsi="Times New Roman" w:cs="Times New Roman"/>
          <w:sz w:val="28"/>
          <w:szCs w:val="28"/>
        </w:rPr>
        <w:t xml:space="preserve"> </w:t>
      </w:r>
      <w:r w:rsidR="008B1A31" w:rsidRPr="008B1A31">
        <w:rPr>
          <w:rFonts w:ascii="Times New Roman" w:hAnsi="Times New Roman" w:cs="Times New Roman"/>
          <w:sz w:val="28"/>
          <w:szCs w:val="28"/>
        </w:rPr>
        <w:t xml:space="preserve">– «гучність», </w:t>
      </w:r>
      <w:r w:rsidR="008B1A31" w:rsidRPr="008B1A31">
        <w:rPr>
          <w:rFonts w:ascii="Times New Roman" w:hAnsi="Times New Roman" w:cs="Times New Roman"/>
          <w:i/>
          <w:iCs/>
          <w:sz w:val="28"/>
          <w:szCs w:val="28"/>
        </w:rPr>
        <w:t xml:space="preserve">racket </w:t>
      </w:r>
      <w:r w:rsidR="008B1A31" w:rsidRPr="008B1A31">
        <w:rPr>
          <w:rFonts w:ascii="Times New Roman" w:hAnsi="Times New Roman" w:cs="Times New Roman"/>
          <w:sz w:val="28"/>
          <w:szCs w:val="28"/>
        </w:rPr>
        <w:t xml:space="preserve">– «ракетка», з наявними значеннями почали використовуватись з інакшими значеннями: </w:t>
      </w:r>
      <w:r w:rsidR="008B1A31" w:rsidRPr="008B1A31">
        <w:rPr>
          <w:rFonts w:ascii="Times New Roman" w:hAnsi="Times New Roman" w:cs="Times New Roman"/>
          <w:i/>
          <w:iCs/>
          <w:sz w:val="28"/>
          <w:szCs w:val="28"/>
        </w:rPr>
        <w:t>date</w:t>
      </w:r>
      <w:r w:rsidR="008B1A31" w:rsidRPr="008B1A31">
        <w:rPr>
          <w:rFonts w:ascii="Times New Roman" w:hAnsi="Times New Roman" w:cs="Times New Roman"/>
          <w:sz w:val="28"/>
          <w:szCs w:val="28"/>
        </w:rPr>
        <w:t xml:space="preserve"> – «побачення», </w:t>
      </w:r>
      <w:r w:rsidR="008B1A31" w:rsidRPr="008B1A31">
        <w:rPr>
          <w:rFonts w:ascii="Times New Roman" w:hAnsi="Times New Roman" w:cs="Times New Roman"/>
          <w:i/>
          <w:iCs/>
          <w:sz w:val="28"/>
          <w:szCs w:val="28"/>
        </w:rPr>
        <w:t>volume</w:t>
      </w:r>
      <w:r w:rsidR="008B1A31" w:rsidRPr="008B1A31">
        <w:rPr>
          <w:rFonts w:ascii="Times New Roman" w:hAnsi="Times New Roman" w:cs="Times New Roman"/>
          <w:sz w:val="28"/>
          <w:szCs w:val="28"/>
        </w:rPr>
        <w:t xml:space="preserve"> –</w:t>
      </w:r>
      <w:r w:rsidR="008B1A31" w:rsidRPr="008B1A31">
        <w:rPr>
          <w:rFonts w:ascii="Times New Roman" w:hAnsi="Times New Roman" w:cs="Times New Roman"/>
          <w:sz w:val="28"/>
          <w:szCs w:val="28"/>
        </w:rPr>
        <w:lastRenderedPageBreak/>
        <w:t xml:space="preserve">«кількість», </w:t>
      </w:r>
      <w:r w:rsidR="008B1A31" w:rsidRPr="008B1A31">
        <w:rPr>
          <w:rFonts w:ascii="Times New Roman" w:hAnsi="Times New Roman" w:cs="Times New Roman"/>
          <w:i/>
          <w:iCs/>
          <w:sz w:val="28"/>
          <w:szCs w:val="28"/>
        </w:rPr>
        <w:t>racket</w:t>
      </w:r>
      <w:r w:rsidR="008B1A31" w:rsidRPr="008B1A31">
        <w:rPr>
          <w:rFonts w:ascii="Times New Roman" w:hAnsi="Times New Roman" w:cs="Times New Roman"/>
          <w:sz w:val="28"/>
          <w:szCs w:val="28"/>
        </w:rPr>
        <w:t xml:space="preserve"> – «голосний шум». Соціальні чинники відіграють </w:t>
      </w:r>
      <w:r>
        <w:rPr>
          <w:rFonts w:ascii="Times New Roman" w:hAnsi="Times New Roman" w:cs="Times New Roman"/>
          <w:sz w:val="28"/>
          <w:szCs w:val="28"/>
        </w:rPr>
        <w:t>основну</w:t>
      </w:r>
      <w:r w:rsidR="008B1A31" w:rsidRPr="008B1A31">
        <w:rPr>
          <w:rFonts w:ascii="Times New Roman" w:hAnsi="Times New Roman" w:cs="Times New Roman"/>
          <w:sz w:val="28"/>
          <w:szCs w:val="28"/>
        </w:rPr>
        <w:t xml:space="preserve"> роль у зміні семанти</w:t>
      </w:r>
      <w:r>
        <w:rPr>
          <w:rFonts w:ascii="Times New Roman" w:hAnsi="Times New Roman" w:cs="Times New Roman"/>
          <w:sz w:val="28"/>
          <w:szCs w:val="28"/>
        </w:rPr>
        <w:t>чного значення</w:t>
      </w:r>
      <w:r w:rsidR="008B1A31" w:rsidRPr="008B1A31">
        <w:rPr>
          <w:rFonts w:ascii="Times New Roman" w:hAnsi="Times New Roman" w:cs="Times New Roman"/>
          <w:sz w:val="28"/>
          <w:szCs w:val="28"/>
        </w:rPr>
        <w:t xml:space="preserve"> Л</w:t>
      </w:r>
      <w:r w:rsidR="00852F4C">
        <w:rPr>
          <w:rFonts w:ascii="Times New Roman" w:hAnsi="Times New Roman" w:cs="Times New Roman"/>
          <w:sz w:val="28"/>
          <w:szCs w:val="28"/>
        </w:rPr>
        <w:t xml:space="preserve">О. </w:t>
      </w:r>
      <w:r w:rsidR="00852F4C" w:rsidRPr="00844131">
        <w:rPr>
          <w:rFonts w:ascii="Times New Roman" w:hAnsi="Times New Roman" w:cs="Times New Roman"/>
          <w:sz w:val="28"/>
          <w:szCs w:val="28"/>
        </w:rPr>
        <w:t xml:space="preserve">Слово отримує нове значення </w:t>
      </w:r>
      <w:r w:rsidR="009E3B8C">
        <w:rPr>
          <w:rFonts w:ascii="Times New Roman" w:hAnsi="Times New Roman" w:cs="Times New Roman"/>
          <w:sz w:val="28"/>
          <w:szCs w:val="28"/>
        </w:rPr>
        <w:t xml:space="preserve">залежно від </w:t>
      </w:r>
      <w:r w:rsidR="00852F4C" w:rsidRPr="00844131">
        <w:rPr>
          <w:rFonts w:ascii="Times New Roman" w:hAnsi="Times New Roman" w:cs="Times New Roman"/>
          <w:sz w:val="28"/>
          <w:szCs w:val="28"/>
        </w:rPr>
        <w:t>в</w:t>
      </w:r>
      <w:r w:rsidR="009E3B8C">
        <w:rPr>
          <w:rFonts w:ascii="Times New Roman" w:hAnsi="Times New Roman" w:cs="Times New Roman"/>
          <w:sz w:val="28"/>
          <w:szCs w:val="28"/>
        </w:rPr>
        <w:t>икористання</w:t>
      </w:r>
      <w:r w:rsidR="008B1A31" w:rsidRPr="00844131">
        <w:rPr>
          <w:rFonts w:ascii="Times New Roman" w:hAnsi="Times New Roman" w:cs="Times New Roman"/>
          <w:sz w:val="28"/>
          <w:szCs w:val="28"/>
        </w:rPr>
        <w:t xml:space="preserve"> </w:t>
      </w:r>
      <w:r w:rsidR="009E3B8C">
        <w:rPr>
          <w:rFonts w:ascii="Times New Roman" w:hAnsi="Times New Roman" w:cs="Times New Roman"/>
          <w:sz w:val="28"/>
          <w:szCs w:val="28"/>
        </w:rPr>
        <w:t>в мовах будь-яких соціально-культурних</w:t>
      </w:r>
      <w:r w:rsidR="00D82046">
        <w:rPr>
          <w:rFonts w:ascii="Times New Roman" w:hAnsi="Times New Roman" w:cs="Times New Roman"/>
          <w:sz w:val="28"/>
          <w:szCs w:val="28"/>
        </w:rPr>
        <w:t>, побутових</w:t>
      </w:r>
      <w:r w:rsidR="009E3B8C">
        <w:rPr>
          <w:rFonts w:ascii="Times New Roman" w:hAnsi="Times New Roman" w:cs="Times New Roman"/>
          <w:sz w:val="28"/>
          <w:szCs w:val="28"/>
        </w:rPr>
        <w:t xml:space="preserve"> та </w:t>
      </w:r>
      <w:r w:rsidR="008B1A31" w:rsidRPr="00844131">
        <w:rPr>
          <w:rFonts w:ascii="Times New Roman" w:hAnsi="Times New Roman" w:cs="Times New Roman"/>
          <w:sz w:val="28"/>
          <w:szCs w:val="28"/>
        </w:rPr>
        <w:t xml:space="preserve">професійних </w:t>
      </w:r>
      <w:r w:rsidR="009E3B8C">
        <w:rPr>
          <w:rFonts w:ascii="Times New Roman" w:hAnsi="Times New Roman" w:cs="Times New Roman"/>
          <w:sz w:val="28"/>
          <w:szCs w:val="28"/>
        </w:rPr>
        <w:t>середовищ</w:t>
      </w:r>
      <w:r w:rsidR="008B1A31" w:rsidRPr="00844131">
        <w:rPr>
          <w:rFonts w:ascii="Times New Roman" w:hAnsi="Times New Roman" w:cs="Times New Roman"/>
          <w:sz w:val="28"/>
          <w:szCs w:val="28"/>
        </w:rPr>
        <w:t xml:space="preserve">, тобто </w:t>
      </w:r>
      <w:r w:rsidR="009E3B8C">
        <w:rPr>
          <w:rFonts w:ascii="Times New Roman" w:hAnsi="Times New Roman" w:cs="Times New Roman"/>
          <w:sz w:val="28"/>
          <w:szCs w:val="28"/>
        </w:rPr>
        <w:t>набуває</w:t>
      </w:r>
      <w:r w:rsidR="008B1A31" w:rsidRPr="00844131">
        <w:rPr>
          <w:rFonts w:ascii="Times New Roman" w:hAnsi="Times New Roman" w:cs="Times New Roman"/>
          <w:sz w:val="28"/>
          <w:szCs w:val="28"/>
        </w:rPr>
        <w:t xml:space="preserve"> багатозначн</w:t>
      </w:r>
      <w:r w:rsidR="009E3B8C">
        <w:rPr>
          <w:rFonts w:ascii="Times New Roman" w:hAnsi="Times New Roman" w:cs="Times New Roman"/>
          <w:sz w:val="28"/>
          <w:szCs w:val="28"/>
        </w:rPr>
        <w:t>ості</w:t>
      </w:r>
      <w:r w:rsidR="008B1A31" w:rsidRPr="00844131">
        <w:rPr>
          <w:rFonts w:ascii="Times New Roman" w:hAnsi="Times New Roman" w:cs="Times New Roman"/>
          <w:sz w:val="28"/>
          <w:szCs w:val="28"/>
        </w:rPr>
        <w:t xml:space="preserve">. Приклад багатозначних слів: </w:t>
      </w:r>
      <w:r w:rsidR="008B1A31" w:rsidRPr="00844131">
        <w:rPr>
          <w:rFonts w:ascii="Times New Roman" w:hAnsi="Times New Roman" w:cs="Times New Roman"/>
          <w:i/>
          <w:iCs/>
          <w:sz w:val="28"/>
          <w:szCs w:val="28"/>
        </w:rPr>
        <w:t>get</w:t>
      </w:r>
      <w:r w:rsidR="008B1A31" w:rsidRPr="00844131">
        <w:rPr>
          <w:rFonts w:ascii="Times New Roman" w:hAnsi="Times New Roman" w:cs="Times New Roman"/>
          <w:sz w:val="28"/>
          <w:szCs w:val="28"/>
        </w:rPr>
        <w:t xml:space="preserve"> – «отримувати, діставати, заробляти, досягати, встановлювати зв</w:t>
      </w:r>
      <w:r w:rsidR="00852F4C" w:rsidRPr="00844131">
        <w:rPr>
          <w:rFonts w:ascii="Times New Roman" w:hAnsi="Times New Roman" w:cs="Times New Roman"/>
          <w:sz w:val="28"/>
          <w:szCs w:val="28"/>
        </w:rPr>
        <w:t>’</w:t>
      </w:r>
      <w:r w:rsidR="008B1A31" w:rsidRPr="00844131">
        <w:rPr>
          <w:rFonts w:ascii="Times New Roman" w:hAnsi="Times New Roman" w:cs="Times New Roman"/>
          <w:sz w:val="28"/>
          <w:szCs w:val="28"/>
        </w:rPr>
        <w:t>язок</w:t>
      </w:r>
      <w:r w:rsidR="008B1A31" w:rsidRPr="008B1A31">
        <w:rPr>
          <w:rFonts w:ascii="Times New Roman" w:hAnsi="Times New Roman" w:cs="Times New Roman"/>
          <w:sz w:val="28"/>
          <w:szCs w:val="28"/>
        </w:rPr>
        <w:t xml:space="preserve">, розуміти, зʼїсти сніданок, бути повинним»; </w:t>
      </w:r>
      <w:r w:rsidR="008B1A31" w:rsidRPr="008B1A31">
        <w:rPr>
          <w:rFonts w:ascii="Times New Roman" w:hAnsi="Times New Roman" w:cs="Times New Roman"/>
          <w:i/>
          <w:iCs/>
          <w:sz w:val="28"/>
          <w:szCs w:val="28"/>
        </w:rPr>
        <w:t>lie</w:t>
      </w:r>
      <w:r w:rsidR="008B1A31" w:rsidRPr="008B1A31">
        <w:rPr>
          <w:rFonts w:ascii="Times New Roman" w:hAnsi="Times New Roman" w:cs="Times New Roman"/>
          <w:sz w:val="28"/>
          <w:szCs w:val="28"/>
        </w:rPr>
        <w:t xml:space="preserve"> – «брехня, лежати, відноситись до чогось, бути розташованим, стояти в стороні»; </w:t>
      </w:r>
      <w:r w:rsidR="008B1A31" w:rsidRPr="008B1A31">
        <w:rPr>
          <w:rFonts w:ascii="Times New Roman" w:hAnsi="Times New Roman" w:cs="Times New Roman"/>
          <w:i/>
          <w:iCs/>
          <w:sz w:val="28"/>
          <w:szCs w:val="28"/>
        </w:rPr>
        <w:t>fine</w:t>
      </w:r>
      <w:r w:rsidR="008B1A31" w:rsidRPr="008B1A31">
        <w:rPr>
          <w:rFonts w:ascii="Times New Roman" w:hAnsi="Times New Roman" w:cs="Times New Roman"/>
          <w:sz w:val="28"/>
          <w:szCs w:val="28"/>
        </w:rPr>
        <w:t xml:space="preserve"> – «штраф, висока якість, прекрасний, тонкий, високий, ясний (про погоду), гострий, святковий»; </w:t>
      </w:r>
      <w:r w:rsidR="008B1A31" w:rsidRPr="008B1A31">
        <w:rPr>
          <w:rFonts w:ascii="Times New Roman" w:hAnsi="Times New Roman" w:cs="Times New Roman"/>
          <w:i/>
          <w:iCs/>
          <w:sz w:val="28"/>
          <w:szCs w:val="28"/>
        </w:rPr>
        <w:t>bring up</w:t>
      </w:r>
      <w:r w:rsidR="008B1A31" w:rsidRPr="008B1A31">
        <w:rPr>
          <w:rFonts w:ascii="Times New Roman" w:hAnsi="Times New Roman" w:cs="Times New Roman"/>
          <w:sz w:val="28"/>
          <w:szCs w:val="28"/>
        </w:rPr>
        <w:t xml:space="preserve"> – «виховувати, звертати увагу, збільшувати, ставити на якір (морс.), згадувати (у розмові), тощо.</w:t>
      </w:r>
    </w:p>
    <w:p w14:paraId="06F959DF" w14:textId="22881E30" w:rsidR="00975E3F" w:rsidRDefault="00975E3F" w:rsidP="008B1A31">
      <w:pPr>
        <w:spacing w:after="0" w:line="360" w:lineRule="auto"/>
        <w:ind w:firstLine="709"/>
        <w:jc w:val="both"/>
        <w:rPr>
          <w:rFonts w:ascii="Times New Roman" w:hAnsi="Times New Roman" w:cs="Times New Roman"/>
          <w:sz w:val="28"/>
          <w:szCs w:val="28"/>
        </w:rPr>
      </w:pPr>
      <w:r w:rsidRPr="00975E3F">
        <w:rPr>
          <w:rFonts w:ascii="Times New Roman" w:hAnsi="Times New Roman" w:cs="Times New Roman"/>
          <w:sz w:val="28"/>
          <w:szCs w:val="28"/>
        </w:rPr>
        <w:t xml:space="preserve">Окрім соціальних чинників, слід </w:t>
      </w:r>
      <w:r w:rsidR="00D82046">
        <w:rPr>
          <w:rFonts w:ascii="Times New Roman" w:hAnsi="Times New Roman" w:cs="Times New Roman"/>
          <w:sz w:val="28"/>
          <w:szCs w:val="28"/>
        </w:rPr>
        <w:t>зосередитись й на психологічному</w:t>
      </w:r>
      <w:r w:rsidRPr="00975E3F">
        <w:rPr>
          <w:rFonts w:ascii="Times New Roman" w:hAnsi="Times New Roman" w:cs="Times New Roman"/>
          <w:sz w:val="28"/>
          <w:szCs w:val="28"/>
        </w:rPr>
        <w:t xml:space="preserve"> </w:t>
      </w:r>
      <w:r w:rsidR="00D82046">
        <w:rPr>
          <w:rFonts w:ascii="Times New Roman" w:hAnsi="Times New Roman" w:cs="Times New Roman"/>
          <w:sz w:val="28"/>
          <w:szCs w:val="28"/>
        </w:rPr>
        <w:t>аспекті</w:t>
      </w:r>
      <w:r w:rsidRPr="00975E3F">
        <w:rPr>
          <w:rFonts w:ascii="Times New Roman" w:hAnsi="Times New Roman" w:cs="Times New Roman"/>
          <w:sz w:val="28"/>
          <w:szCs w:val="28"/>
        </w:rPr>
        <w:t xml:space="preserve"> семантичних змін. </w:t>
      </w:r>
      <w:r w:rsidR="00061504">
        <w:rPr>
          <w:rFonts w:ascii="Times New Roman" w:hAnsi="Times New Roman" w:cs="Times New Roman"/>
          <w:sz w:val="28"/>
          <w:szCs w:val="28"/>
        </w:rPr>
        <w:t>Зазвичай</w:t>
      </w:r>
      <w:r w:rsidRPr="00975E3F">
        <w:rPr>
          <w:rFonts w:ascii="Times New Roman" w:hAnsi="Times New Roman" w:cs="Times New Roman"/>
          <w:sz w:val="28"/>
          <w:szCs w:val="28"/>
        </w:rPr>
        <w:t xml:space="preserve">, це </w:t>
      </w:r>
      <w:r w:rsidR="00061504">
        <w:rPr>
          <w:rFonts w:ascii="Times New Roman" w:hAnsi="Times New Roman" w:cs="Times New Roman"/>
          <w:sz w:val="28"/>
          <w:szCs w:val="28"/>
        </w:rPr>
        <w:t>наявність</w:t>
      </w:r>
      <w:r w:rsidRPr="00975E3F">
        <w:rPr>
          <w:rFonts w:ascii="Times New Roman" w:hAnsi="Times New Roman" w:cs="Times New Roman"/>
          <w:sz w:val="28"/>
          <w:szCs w:val="28"/>
        </w:rPr>
        <w:t xml:space="preserve"> </w:t>
      </w:r>
      <w:r w:rsidR="00061504">
        <w:rPr>
          <w:rFonts w:ascii="Times New Roman" w:hAnsi="Times New Roman" w:cs="Times New Roman"/>
          <w:sz w:val="28"/>
          <w:szCs w:val="28"/>
        </w:rPr>
        <w:t xml:space="preserve">будь-яких небажаних висловлювань, </w:t>
      </w:r>
      <w:r w:rsidRPr="00975E3F">
        <w:rPr>
          <w:rFonts w:ascii="Times New Roman" w:hAnsi="Times New Roman" w:cs="Times New Roman"/>
          <w:sz w:val="28"/>
          <w:szCs w:val="28"/>
        </w:rPr>
        <w:t>продиктов</w:t>
      </w:r>
      <w:r w:rsidR="00061504">
        <w:rPr>
          <w:rFonts w:ascii="Times New Roman" w:hAnsi="Times New Roman" w:cs="Times New Roman"/>
          <w:sz w:val="28"/>
          <w:szCs w:val="28"/>
        </w:rPr>
        <w:t>аної, наприклад, почуттям страху або</w:t>
      </w:r>
      <w:r w:rsidRPr="00975E3F">
        <w:rPr>
          <w:rFonts w:ascii="Times New Roman" w:hAnsi="Times New Roman" w:cs="Times New Roman"/>
          <w:sz w:val="28"/>
          <w:szCs w:val="28"/>
        </w:rPr>
        <w:t xml:space="preserve"> релігійними </w:t>
      </w:r>
      <w:r w:rsidR="00061504">
        <w:rPr>
          <w:rFonts w:ascii="Times New Roman" w:hAnsi="Times New Roman" w:cs="Times New Roman"/>
          <w:sz w:val="28"/>
          <w:szCs w:val="28"/>
        </w:rPr>
        <w:t>переконаннями</w:t>
      </w:r>
      <w:r w:rsidRPr="00975E3F">
        <w:rPr>
          <w:rFonts w:ascii="Times New Roman" w:hAnsi="Times New Roman" w:cs="Times New Roman"/>
          <w:sz w:val="28"/>
          <w:szCs w:val="28"/>
        </w:rPr>
        <w:t xml:space="preserve">, почуттям делікатності, </w:t>
      </w:r>
      <w:r w:rsidR="00B87D59">
        <w:rPr>
          <w:rFonts w:ascii="Times New Roman" w:hAnsi="Times New Roman" w:cs="Times New Roman"/>
          <w:sz w:val="28"/>
          <w:szCs w:val="28"/>
        </w:rPr>
        <w:t xml:space="preserve">бажанням пристойно висловитись, </w:t>
      </w:r>
      <w:r w:rsidRPr="00975E3F">
        <w:rPr>
          <w:rFonts w:ascii="Times New Roman" w:hAnsi="Times New Roman" w:cs="Times New Roman"/>
          <w:sz w:val="28"/>
          <w:szCs w:val="28"/>
        </w:rPr>
        <w:t>коли йдеться про теми,</w:t>
      </w:r>
      <w:r w:rsidR="00B87D59">
        <w:rPr>
          <w:rFonts w:ascii="Times New Roman" w:hAnsi="Times New Roman" w:cs="Times New Roman"/>
          <w:sz w:val="28"/>
          <w:szCs w:val="28"/>
        </w:rPr>
        <w:t xml:space="preserve"> які викликають неприємні почуття,</w:t>
      </w:r>
      <w:r w:rsidRPr="00975E3F">
        <w:rPr>
          <w:rFonts w:ascii="Times New Roman" w:hAnsi="Times New Roman" w:cs="Times New Roman"/>
          <w:sz w:val="28"/>
          <w:szCs w:val="28"/>
        </w:rPr>
        <w:t xml:space="preserve"> наприклад</w:t>
      </w:r>
      <w:r w:rsidR="00B87D59">
        <w:rPr>
          <w:rFonts w:ascii="Times New Roman" w:hAnsi="Times New Roman" w:cs="Times New Roman"/>
          <w:sz w:val="28"/>
          <w:szCs w:val="28"/>
        </w:rPr>
        <w:t xml:space="preserve">, хвороби, смерті, при розмові про </w:t>
      </w:r>
      <w:r w:rsidR="00C20277">
        <w:rPr>
          <w:rFonts w:ascii="Times New Roman" w:hAnsi="Times New Roman" w:cs="Times New Roman"/>
          <w:sz w:val="28"/>
          <w:szCs w:val="28"/>
        </w:rPr>
        <w:t>інтимні  сфери</w:t>
      </w:r>
      <w:r w:rsidR="00B87D59">
        <w:rPr>
          <w:rFonts w:ascii="Times New Roman" w:hAnsi="Times New Roman" w:cs="Times New Roman"/>
          <w:sz w:val="28"/>
          <w:szCs w:val="28"/>
        </w:rPr>
        <w:t xml:space="preserve"> </w:t>
      </w:r>
      <w:r w:rsidR="00C20277">
        <w:rPr>
          <w:rFonts w:ascii="Times New Roman" w:hAnsi="Times New Roman" w:cs="Times New Roman"/>
          <w:sz w:val="28"/>
          <w:szCs w:val="28"/>
        </w:rPr>
        <w:t>життя та окремих</w:t>
      </w:r>
      <w:r w:rsidRPr="00975E3F">
        <w:rPr>
          <w:rFonts w:ascii="Times New Roman" w:hAnsi="Times New Roman" w:cs="Times New Roman"/>
          <w:sz w:val="28"/>
          <w:szCs w:val="28"/>
        </w:rPr>
        <w:t xml:space="preserve"> частин і функцій людського організму, а також </w:t>
      </w:r>
      <w:r w:rsidR="00C20277">
        <w:rPr>
          <w:rFonts w:ascii="Times New Roman" w:hAnsi="Times New Roman" w:cs="Times New Roman"/>
          <w:sz w:val="28"/>
          <w:szCs w:val="28"/>
        </w:rPr>
        <w:t xml:space="preserve">будь-які </w:t>
      </w:r>
      <w:r w:rsidRPr="00975E3F">
        <w:rPr>
          <w:rFonts w:ascii="Times New Roman" w:hAnsi="Times New Roman" w:cs="Times New Roman"/>
          <w:sz w:val="28"/>
          <w:szCs w:val="28"/>
        </w:rPr>
        <w:t xml:space="preserve">зміни в </w:t>
      </w:r>
      <w:r w:rsidR="00C20277">
        <w:rPr>
          <w:rFonts w:ascii="Times New Roman" w:hAnsi="Times New Roman" w:cs="Times New Roman"/>
          <w:sz w:val="28"/>
          <w:szCs w:val="28"/>
        </w:rPr>
        <w:t xml:space="preserve">суб’єктивній </w:t>
      </w:r>
      <w:r w:rsidRPr="00975E3F">
        <w:rPr>
          <w:rFonts w:ascii="Times New Roman" w:hAnsi="Times New Roman" w:cs="Times New Roman"/>
          <w:sz w:val="28"/>
          <w:szCs w:val="28"/>
        </w:rPr>
        <w:t>оцінці предметів і явищ. З таких причин, говорячи, людина починає використовувати слова-замінники, тобто евфемізми,</w:t>
      </w:r>
      <w:r>
        <w:rPr>
          <w:rFonts w:ascii="Times New Roman" w:hAnsi="Times New Roman" w:cs="Times New Roman"/>
          <w:sz w:val="28"/>
          <w:szCs w:val="28"/>
        </w:rPr>
        <w:t xml:space="preserve"> </w:t>
      </w:r>
      <w:r w:rsidRPr="00975E3F">
        <w:rPr>
          <w:rFonts w:ascii="Times New Roman" w:hAnsi="Times New Roman" w:cs="Times New Roman"/>
          <w:sz w:val="28"/>
          <w:szCs w:val="28"/>
        </w:rPr>
        <w:t xml:space="preserve">які в подальшому і набувають цих значень. Внутрішньолінгвістичні причини так, як і екстралінгвістичні обумовлюють нові значення. Також до полісемії може призвести диференціація синонімів, наприклад: </w:t>
      </w:r>
      <w:r w:rsidRPr="00975E3F">
        <w:rPr>
          <w:rFonts w:ascii="Times New Roman" w:hAnsi="Times New Roman" w:cs="Times New Roman"/>
          <w:i/>
          <w:iCs/>
          <w:sz w:val="28"/>
          <w:szCs w:val="28"/>
        </w:rPr>
        <w:t>father</w:t>
      </w:r>
      <w:r w:rsidRPr="00975E3F">
        <w:rPr>
          <w:rFonts w:ascii="Times New Roman" w:hAnsi="Times New Roman" w:cs="Times New Roman"/>
          <w:sz w:val="28"/>
          <w:szCs w:val="28"/>
        </w:rPr>
        <w:t xml:space="preserve"> – «чоловік», </w:t>
      </w:r>
      <w:r w:rsidRPr="00975E3F">
        <w:rPr>
          <w:rFonts w:ascii="Times New Roman" w:hAnsi="Times New Roman" w:cs="Times New Roman"/>
          <w:i/>
          <w:iCs/>
          <w:sz w:val="28"/>
          <w:szCs w:val="28"/>
        </w:rPr>
        <w:t>bachelor</w:t>
      </w:r>
      <w:r w:rsidRPr="00975E3F">
        <w:rPr>
          <w:rFonts w:ascii="Times New Roman" w:hAnsi="Times New Roman" w:cs="Times New Roman"/>
          <w:sz w:val="28"/>
          <w:szCs w:val="28"/>
        </w:rPr>
        <w:t xml:space="preserve"> – «чоловік». Результатом семантичної аналогії може стати багатозначність, якщо в групі слів, об’єднаних одним поняттям, через те, що одне із групи слів набуває іншого значення, усі інші слова групи набувають аналогічного значення. Прикладом є слова </w:t>
      </w:r>
      <w:r w:rsidRPr="00975E3F">
        <w:rPr>
          <w:rFonts w:ascii="Times New Roman" w:hAnsi="Times New Roman" w:cs="Times New Roman"/>
          <w:i/>
          <w:iCs/>
          <w:sz w:val="28"/>
          <w:szCs w:val="28"/>
        </w:rPr>
        <w:t>get, grasp</w:t>
      </w:r>
      <w:r w:rsidRPr="00975E3F">
        <w:rPr>
          <w:rFonts w:ascii="Times New Roman" w:hAnsi="Times New Roman" w:cs="Times New Roman"/>
          <w:sz w:val="28"/>
          <w:szCs w:val="28"/>
        </w:rPr>
        <w:t xml:space="preserve">, які є синонімічні до слова </w:t>
      </w:r>
      <w:r w:rsidRPr="00975E3F">
        <w:rPr>
          <w:rFonts w:ascii="Times New Roman" w:hAnsi="Times New Roman" w:cs="Times New Roman"/>
          <w:i/>
          <w:iCs/>
          <w:sz w:val="28"/>
          <w:szCs w:val="28"/>
        </w:rPr>
        <w:t>catch</w:t>
      </w:r>
      <w:r w:rsidRPr="00975E3F">
        <w:rPr>
          <w:rFonts w:ascii="Times New Roman" w:hAnsi="Times New Roman" w:cs="Times New Roman"/>
          <w:sz w:val="28"/>
          <w:szCs w:val="28"/>
        </w:rPr>
        <w:t xml:space="preserve">, можуть аналогічно набути значення </w:t>
      </w:r>
      <w:r w:rsidRPr="00516BE9">
        <w:rPr>
          <w:rFonts w:ascii="Times New Roman" w:hAnsi="Times New Roman" w:cs="Times New Roman"/>
          <w:i/>
          <w:iCs/>
          <w:sz w:val="28"/>
          <w:szCs w:val="28"/>
        </w:rPr>
        <w:t>«вловити зміст»</w:t>
      </w:r>
      <w:r w:rsidR="004F74B5">
        <w:rPr>
          <w:rFonts w:ascii="Times New Roman" w:hAnsi="Times New Roman" w:cs="Times New Roman"/>
          <w:sz w:val="28"/>
          <w:szCs w:val="28"/>
        </w:rPr>
        <w:t xml:space="preserve">. Існує певний </w:t>
      </w:r>
      <w:r w:rsidR="004F74B5" w:rsidRPr="00844131">
        <w:rPr>
          <w:rFonts w:ascii="Times New Roman" w:hAnsi="Times New Roman" w:cs="Times New Roman"/>
          <w:sz w:val="28"/>
          <w:szCs w:val="28"/>
        </w:rPr>
        <w:t>зв’</w:t>
      </w:r>
      <w:r w:rsidRPr="00844131">
        <w:rPr>
          <w:rFonts w:ascii="Times New Roman" w:hAnsi="Times New Roman" w:cs="Times New Roman"/>
          <w:sz w:val="28"/>
          <w:szCs w:val="28"/>
        </w:rPr>
        <w:t>язок</w:t>
      </w:r>
      <w:r w:rsidRPr="00975E3F">
        <w:rPr>
          <w:rFonts w:ascii="Times New Roman" w:hAnsi="Times New Roman" w:cs="Times New Roman"/>
          <w:sz w:val="28"/>
          <w:szCs w:val="28"/>
        </w:rPr>
        <w:t xml:space="preserve"> між значеннями багатозначного слова, який</w:t>
      </w:r>
      <w:r w:rsidR="00F279C1">
        <w:rPr>
          <w:rFonts w:ascii="Times New Roman" w:hAnsi="Times New Roman" w:cs="Times New Roman"/>
          <w:sz w:val="28"/>
          <w:szCs w:val="28"/>
        </w:rPr>
        <w:t xml:space="preserve"> </w:t>
      </w:r>
      <w:r w:rsidR="00F279C1" w:rsidRPr="00975E3F">
        <w:rPr>
          <w:rFonts w:ascii="Times New Roman" w:hAnsi="Times New Roman" w:cs="Times New Roman"/>
          <w:sz w:val="28"/>
          <w:szCs w:val="28"/>
        </w:rPr>
        <w:t>на відміну від значень слів-омонімів</w:t>
      </w:r>
      <w:r w:rsidR="00F279C1">
        <w:rPr>
          <w:rFonts w:ascii="Times New Roman" w:hAnsi="Times New Roman" w:cs="Times New Roman"/>
          <w:sz w:val="28"/>
          <w:szCs w:val="28"/>
        </w:rPr>
        <w:t>,</w:t>
      </w:r>
      <w:r w:rsidRPr="00975E3F">
        <w:rPr>
          <w:rFonts w:ascii="Times New Roman" w:hAnsi="Times New Roman" w:cs="Times New Roman"/>
          <w:sz w:val="28"/>
          <w:szCs w:val="28"/>
        </w:rPr>
        <w:t xml:space="preserve"> </w:t>
      </w:r>
      <w:r w:rsidR="00F279C1">
        <w:rPr>
          <w:rFonts w:ascii="Times New Roman" w:hAnsi="Times New Roman" w:cs="Times New Roman"/>
          <w:sz w:val="28"/>
          <w:szCs w:val="28"/>
        </w:rPr>
        <w:t>на</w:t>
      </w:r>
      <w:r w:rsidRPr="00975E3F">
        <w:rPr>
          <w:rFonts w:ascii="Times New Roman" w:hAnsi="Times New Roman" w:cs="Times New Roman"/>
          <w:sz w:val="28"/>
          <w:szCs w:val="28"/>
        </w:rPr>
        <w:t>дає можливість в</w:t>
      </w:r>
      <w:r w:rsidR="00083C9C">
        <w:rPr>
          <w:rFonts w:ascii="Times New Roman" w:hAnsi="Times New Roman" w:cs="Times New Roman"/>
          <w:sz w:val="28"/>
          <w:szCs w:val="28"/>
        </w:rPr>
        <w:t>изнавати</w:t>
      </w:r>
      <w:r w:rsidRPr="00975E3F">
        <w:rPr>
          <w:rFonts w:ascii="Times New Roman" w:hAnsi="Times New Roman" w:cs="Times New Roman"/>
          <w:sz w:val="28"/>
          <w:szCs w:val="28"/>
        </w:rPr>
        <w:t xml:space="preserve"> їх значеннями одного слова. </w:t>
      </w:r>
      <w:r w:rsidR="00535129">
        <w:rPr>
          <w:rFonts w:ascii="Times New Roman" w:hAnsi="Times New Roman" w:cs="Times New Roman"/>
          <w:sz w:val="28"/>
          <w:szCs w:val="28"/>
        </w:rPr>
        <w:t xml:space="preserve">Полісемічні слова пов’язані між собою положенням, спільною функцією, </w:t>
      </w:r>
      <w:r w:rsidR="00535129">
        <w:rPr>
          <w:rFonts w:ascii="Times New Roman" w:hAnsi="Times New Roman" w:cs="Times New Roman"/>
          <w:sz w:val="28"/>
          <w:szCs w:val="28"/>
        </w:rPr>
        <w:lastRenderedPageBreak/>
        <w:t>формою, і між якими існують метафоричні та метонімічні зв’язки, що утворюють певну семантичну єд</w:t>
      </w:r>
      <w:r w:rsidR="001D5CD6">
        <w:rPr>
          <w:rFonts w:ascii="Times New Roman" w:hAnsi="Times New Roman" w:cs="Times New Roman"/>
          <w:sz w:val="28"/>
          <w:szCs w:val="28"/>
        </w:rPr>
        <w:t>н</w:t>
      </w:r>
      <w:r w:rsidR="00535129">
        <w:rPr>
          <w:rFonts w:ascii="Times New Roman" w:hAnsi="Times New Roman" w:cs="Times New Roman"/>
          <w:sz w:val="28"/>
          <w:szCs w:val="28"/>
        </w:rPr>
        <w:t>ість.</w:t>
      </w:r>
      <w:r w:rsidR="00FB28A2">
        <w:rPr>
          <w:rFonts w:ascii="Times New Roman" w:hAnsi="Times New Roman" w:cs="Times New Roman"/>
          <w:sz w:val="28"/>
          <w:szCs w:val="28"/>
        </w:rPr>
        <w:t xml:space="preserve"> </w:t>
      </w:r>
      <w:r w:rsidRPr="00844131">
        <w:rPr>
          <w:rFonts w:ascii="Times New Roman" w:hAnsi="Times New Roman" w:cs="Times New Roman"/>
          <w:sz w:val="28"/>
          <w:szCs w:val="28"/>
        </w:rPr>
        <w:t>Семантичні</w:t>
      </w:r>
      <w:r w:rsidRPr="00975E3F">
        <w:rPr>
          <w:rFonts w:ascii="Times New Roman" w:hAnsi="Times New Roman" w:cs="Times New Roman"/>
          <w:sz w:val="28"/>
          <w:szCs w:val="28"/>
        </w:rPr>
        <w:t xml:space="preserve"> зміни можуть розрізнятись, оскільки різні закономірності можуть бути в їх основі. В основі законів асоціативних зв’язків лежить пере</w:t>
      </w:r>
      <w:r w:rsidR="00D978F2">
        <w:rPr>
          <w:rFonts w:ascii="Times New Roman" w:hAnsi="Times New Roman" w:cs="Times New Roman"/>
          <w:sz w:val="28"/>
          <w:szCs w:val="28"/>
        </w:rPr>
        <w:t>міщення</w:t>
      </w:r>
      <w:r w:rsidRPr="00975E3F">
        <w:rPr>
          <w:rFonts w:ascii="Times New Roman" w:hAnsi="Times New Roman" w:cs="Times New Roman"/>
          <w:sz w:val="28"/>
          <w:szCs w:val="28"/>
        </w:rPr>
        <w:t xml:space="preserve"> імен і </w:t>
      </w:r>
      <w:r w:rsidR="00FB28A2">
        <w:rPr>
          <w:rFonts w:ascii="Times New Roman" w:hAnsi="Times New Roman" w:cs="Times New Roman"/>
          <w:sz w:val="28"/>
          <w:szCs w:val="28"/>
        </w:rPr>
        <w:t>утворення</w:t>
      </w:r>
      <w:r w:rsidRPr="00975E3F">
        <w:rPr>
          <w:rFonts w:ascii="Times New Roman" w:hAnsi="Times New Roman" w:cs="Times New Roman"/>
          <w:sz w:val="28"/>
          <w:szCs w:val="28"/>
        </w:rPr>
        <w:t xml:space="preserve"> у них вторинних значень. Як кінцевий результат, ними визначаються види змін ЛО та типи самих значень у семантичній структурі полісемічного слова.</w:t>
      </w:r>
    </w:p>
    <w:p w14:paraId="38BC6968" w14:textId="7A25F9A3" w:rsidR="00516BE9" w:rsidRPr="00516BE9" w:rsidRDefault="00516BE9" w:rsidP="00516BE9">
      <w:pPr>
        <w:spacing w:after="0" w:line="360" w:lineRule="auto"/>
        <w:ind w:firstLine="709"/>
        <w:jc w:val="both"/>
        <w:rPr>
          <w:rFonts w:ascii="Times New Roman" w:hAnsi="Times New Roman" w:cs="Times New Roman"/>
          <w:sz w:val="28"/>
          <w:szCs w:val="28"/>
        </w:rPr>
      </w:pPr>
      <w:r w:rsidRPr="00516BE9">
        <w:rPr>
          <w:rFonts w:ascii="Times New Roman" w:hAnsi="Times New Roman" w:cs="Times New Roman"/>
          <w:sz w:val="28"/>
          <w:szCs w:val="28"/>
        </w:rPr>
        <w:t xml:space="preserve">Слід </w:t>
      </w:r>
      <w:r w:rsidR="00D978F2">
        <w:rPr>
          <w:rFonts w:ascii="Times New Roman" w:hAnsi="Times New Roman" w:cs="Times New Roman"/>
          <w:sz w:val="28"/>
          <w:szCs w:val="28"/>
        </w:rPr>
        <w:t>виділити</w:t>
      </w:r>
      <w:r w:rsidRPr="00516BE9">
        <w:rPr>
          <w:rFonts w:ascii="Times New Roman" w:hAnsi="Times New Roman" w:cs="Times New Roman"/>
          <w:sz w:val="28"/>
          <w:szCs w:val="28"/>
        </w:rPr>
        <w:t xml:space="preserve">, що при явищі полісемії </w:t>
      </w:r>
      <w:r w:rsidR="00D978F2">
        <w:rPr>
          <w:rFonts w:ascii="Times New Roman" w:hAnsi="Times New Roman" w:cs="Times New Roman"/>
          <w:sz w:val="28"/>
          <w:szCs w:val="28"/>
        </w:rPr>
        <w:t>ЛО</w:t>
      </w:r>
      <w:r w:rsidRPr="00516BE9">
        <w:rPr>
          <w:rFonts w:ascii="Times New Roman" w:hAnsi="Times New Roman" w:cs="Times New Roman"/>
          <w:sz w:val="28"/>
          <w:szCs w:val="28"/>
        </w:rPr>
        <w:t xml:space="preserve"> </w:t>
      </w:r>
      <w:r w:rsidR="00D978F2">
        <w:rPr>
          <w:rFonts w:ascii="Times New Roman" w:hAnsi="Times New Roman" w:cs="Times New Roman"/>
          <w:sz w:val="28"/>
          <w:szCs w:val="28"/>
        </w:rPr>
        <w:t>постійно</w:t>
      </w:r>
      <w:r w:rsidRPr="00516BE9">
        <w:rPr>
          <w:rFonts w:ascii="Times New Roman" w:hAnsi="Times New Roman" w:cs="Times New Roman"/>
          <w:sz w:val="28"/>
          <w:szCs w:val="28"/>
        </w:rPr>
        <w:t xml:space="preserve"> </w:t>
      </w:r>
      <w:r w:rsidR="00A01B23">
        <w:rPr>
          <w:rFonts w:ascii="Times New Roman" w:hAnsi="Times New Roman" w:cs="Times New Roman"/>
          <w:sz w:val="28"/>
          <w:szCs w:val="28"/>
        </w:rPr>
        <w:t>має одне значення</w:t>
      </w:r>
      <w:r w:rsidRPr="00516BE9">
        <w:rPr>
          <w:rFonts w:ascii="Times New Roman" w:hAnsi="Times New Roman" w:cs="Times New Roman"/>
          <w:sz w:val="28"/>
          <w:szCs w:val="28"/>
        </w:rPr>
        <w:t xml:space="preserve">, </w:t>
      </w:r>
      <w:r w:rsidR="00A01B23">
        <w:rPr>
          <w:rFonts w:ascii="Times New Roman" w:hAnsi="Times New Roman" w:cs="Times New Roman"/>
          <w:sz w:val="28"/>
          <w:szCs w:val="28"/>
        </w:rPr>
        <w:t>що</w:t>
      </w:r>
      <w:r w:rsidRPr="00516BE9">
        <w:rPr>
          <w:rFonts w:ascii="Times New Roman" w:hAnsi="Times New Roman" w:cs="Times New Roman"/>
          <w:sz w:val="28"/>
          <w:szCs w:val="28"/>
        </w:rPr>
        <w:t xml:space="preserve"> має назву первинного </w:t>
      </w:r>
      <w:r w:rsidR="00A01B23">
        <w:rPr>
          <w:rFonts w:ascii="Times New Roman" w:hAnsi="Times New Roman" w:cs="Times New Roman"/>
          <w:sz w:val="28"/>
          <w:szCs w:val="28"/>
        </w:rPr>
        <w:t>або</w:t>
      </w:r>
      <w:r w:rsidRPr="00516BE9">
        <w:rPr>
          <w:rFonts w:ascii="Times New Roman" w:hAnsi="Times New Roman" w:cs="Times New Roman"/>
          <w:sz w:val="28"/>
          <w:szCs w:val="28"/>
        </w:rPr>
        <w:t xml:space="preserve"> прямого, </w:t>
      </w:r>
      <w:r w:rsidR="00A01B23">
        <w:rPr>
          <w:rFonts w:ascii="Times New Roman" w:hAnsi="Times New Roman" w:cs="Times New Roman"/>
          <w:sz w:val="28"/>
          <w:szCs w:val="28"/>
        </w:rPr>
        <w:t>як правило,</w:t>
      </w:r>
      <w:r w:rsidRPr="00516BE9">
        <w:rPr>
          <w:rFonts w:ascii="Times New Roman" w:hAnsi="Times New Roman" w:cs="Times New Roman"/>
          <w:sz w:val="28"/>
          <w:szCs w:val="28"/>
        </w:rPr>
        <w:t xml:space="preserve"> йому </w:t>
      </w:r>
      <w:r w:rsidR="00A01B23">
        <w:rPr>
          <w:rFonts w:ascii="Times New Roman" w:hAnsi="Times New Roman" w:cs="Times New Roman"/>
          <w:sz w:val="28"/>
          <w:szCs w:val="28"/>
        </w:rPr>
        <w:t>притаманні</w:t>
      </w:r>
      <w:r w:rsidRPr="00516BE9">
        <w:rPr>
          <w:rFonts w:ascii="Times New Roman" w:hAnsi="Times New Roman" w:cs="Times New Roman"/>
          <w:sz w:val="28"/>
          <w:szCs w:val="28"/>
        </w:rPr>
        <w:t xml:space="preserve"> </w:t>
      </w:r>
      <w:r w:rsidR="00A01B23">
        <w:rPr>
          <w:rFonts w:ascii="Times New Roman" w:hAnsi="Times New Roman" w:cs="Times New Roman"/>
          <w:sz w:val="28"/>
          <w:szCs w:val="28"/>
        </w:rPr>
        <w:t xml:space="preserve">утворені </w:t>
      </w:r>
      <w:r w:rsidRPr="00516BE9">
        <w:rPr>
          <w:rFonts w:ascii="Times New Roman" w:hAnsi="Times New Roman" w:cs="Times New Roman"/>
          <w:sz w:val="28"/>
          <w:szCs w:val="28"/>
        </w:rPr>
        <w:t>значення, п</w:t>
      </w:r>
      <w:r w:rsidR="00A01B23">
        <w:rPr>
          <w:rFonts w:ascii="Times New Roman" w:hAnsi="Times New Roman" w:cs="Times New Roman"/>
          <w:sz w:val="28"/>
          <w:szCs w:val="28"/>
        </w:rPr>
        <w:t>ереносні</w:t>
      </w:r>
      <w:r w:rsidRPr="00516BE9">
        <w:rPr>
          <w:rFonts w:ascii="Times New Roman" w:hAnsi="Times New Roman" w:cs="Times New Roman"/>
          <w:sz w:val="28"/>
          <w:szCs w:val="28"/>
        </w:rPr>
        <w:t>, які виникають внаслідок переносу назви ознаки чи явища дії одного предмета на інший. Тут мова йде про метонімію (перенесення за сумісництвом), метафору (перенесення за подібністю), гіпергіпонімію (включення), саме вони сприяють процесу творення нових змістів ЛО.</w:t>
      </w:r>
    </w:p>
    <w:p w14:paraId="1322AD3A" w14:textId="3AA98AD3" w:rsidR="00516BE9" w:rsidRDefault="00516BE9" w:rsidP="00516BE9">
      <w:pPr>
        <w:spacing w:after="0" w:line="360" w:lineRule="auto"/>
        <w:ind w:firstLine="709"/>
        <w:jc w:val="both"/>
        <w:rPr>
          <w:rFonts w:ascii="Times New Roman" w:hAnsi="Times New Roman" w:cs="Times New Roman"/>
          <w:i/>
          <w:iCs/>
          <w:sz w:val="28"/>
          <w:szCs w:val="28"/>
        </w:rPr>
      </w:pPr>
      <w:r w:rsidRPr="00516BE9">
        <w:rPr>
          <w:rFonts w:ascii="Times New Roman" w:hAnsi="Times New Roman" w:cs="Times New Roman"/>
          <w:sz w:val="28"/>
          <w:szCs w:val="28"/>
        </w:rPr>
        <w:t xml:space="preserve">В англійській мові на 20% більше багатозначних слів, ніж в українській. Так, Oxford Dictionary до слова </w:t>
      </w:r>
      <w:r w:rsidR="0003536C">
        <w:rPr>
          <w:rFonts w:ascii="Times New Roman" w:hAnsi="Times New Roman" w:cs="Times New Roman"/>
          <w:sz w:val="28"/>
          <w:szCs w:val="28"/>
        </w:rPr>
        <w:t>«</w:t>
      </w:r>
      <w:r w:rsidRPr="00516BE9">
        <w:rPr>
          <w:rFonts w:ascii="Times New Roman" w:hAnsi="Times New Roman" w:cs="Times New Roman"/>
          <w:i/>
          <w:iCs/>
          <w:sz w:val="28"/>
          <w:szCs w:val="28"/>
        </w:rPr>
        <w:t>run</w:t>
      </w:r>
      <w:r w:rsidRPr="00516BE9">
        <w:rPr>
          <w:rFonts w:ascii="Times New Roman" w:hAnsi="Times New Roman" w:cs="Times New Roman"/>
          <w:sz w:val="28"/>
          <w:szCs w:val="28"/>
        </w:rPr>
        <w:t xml:space="preserve"> дає близько шестиста сорока п’яти значень слова, </w:t>
      </w:r>
      <w:r w:rsidRPr="00516BE9">
        <w:rPr>
          <w:rFonts w:ascii="Times New Roman" w:hAnsi="Times New Roman" w:cs="Times New Roman"/>
          <w:i/>
          <w:iCs/>
          <w:sz w:val="28"/>
          <w:szCs w:val="28"/>
        </w:rPr>
        <w:t>set</w:t>
      </w:r>
      <w:r w:rsidRPr="00516BE9">
        <w:rPr>
          <w:rFonts w:ascii="Times New Roman" w:hAnsi="Times New Roman" w:cs="Times New Roman"/>
          <w:sz w:val="28"/>
          <w:szCs w:val="28"/>
        </w:rPr>
        <w:t xml:space="preserve"> – чотириста тридцять, </w:t>
      </w:r>
      <w:r w:rsidRPr="00516BE9">
        <w:rPr>
          <w:rFonts w:ascii="Times New Roman" w:hAnsi="Times New Roman" w:cs="Times New Roman"/>
          <w:i/>
          <w:iCs/>
          <w:sz w:val="28"/>
          <w:szCs w:val="28"/>
        </w:rPr>
        <w:t>go</w:t>
      </w:r>
      <w:r w:rsidRPr="00516BE9">
        <w:rPr>
          <w:rFonts w:ascii="Times New Roman" w:hAnsi="Times New Roman" w:cs="Times New Roman"/>
          <w:sz w:val="28"/>
          <w:szCs w:val="28"/>
        </w:rPr>
        <w:t xml:space="preserve"> – триста шістдесят вісім, </w:t>
      </w:r>
      <w:r w:rsidRPr="00516BE9">
        <w:rPr>
          <w:rFonts w:ascii="Times New Roman" w:hAnsi="Times New Roman" w:cs="Times New Roman"/>
          <w:i/>
          <w:iCs/>
          <w:sz w:val="28"/>
          <w:szCs w:val="28"/>
        </w:rPr>
        <w:t>take</w:t>
      </w:r>
      <w:r w:rsidRPr="00516BE9">
        <w:rPr>
          <w:rFonts w:ascii="Times New Roman" w:hAnsi="Times New Roman" w:cs="Times New Roman"/>
          <w:sz w:val="28"/>
          <w:szCs w:val="28"/>
        </w:rPr>
        <w:t xml:space="preserve"> – триста сорок три. Перш за все, правильний підбір значення слова визначається контекстом. Контекст може бути вузьким (у межах словосполучення чи речення) та широким (у межах сторінки чи абзацу). Відмітимо, що найбільш полісемічними словами є </w:t>
      </w:r>
      <w:r w:rsidRPr="00516BE9">
        <w:rPr>
          <w:rFonts w:ascii="Times New Roman" w:hAnsi="Times New Roman" w:cs="Times New Roman"/>
          <w:i/>
          <w:iCs/>
          <w:sz w:val="28"/>
          <w:szCs w:val="28"/>
        </w:rPr>
        <w:t>run, set, go, get, turn, put, fall, strike</w:t>
      </w:r>
      <w:r w:rsidR="0003536C" w:rsidRPr="0003536C">
        <w:rPr>
          <w:rFonts w:ascii="Times New Roman" w:hAnsi="Times New Roman" w:cs="Times New Roman"/>
          <w:iCs/>
          <w:sz w:val="28"/>
          <w:szCs w:val="28"/>
        </w:rPr>
        <w:t>»</w:t>
      </w:r>
      <w:r w:rsidR="0003536C">
        <w:rPr>
          <w:rFonts w:ascii="Times New Roman" w:hAnsi="Times New Roman" w:cs="Times New Roman"/>
          <w:i/>
          <w:iCs/>
          <w:sz w:val="28"/>
          <w:szCs w:val="28"/>
        </w:rPr>
        <w:t xml:space="preserve"> </w:t>
      </w:r>
      <w:r w:rsidR="0003536C" w:rsidRPr="00656E39">
        <w:rPr>
          <w:rFonts w:ascii="Times New Roman" w:hAnsi="Times New Roman" w:cs="Times New Roman"/>
          <w:color w:val="000000" w:themeColor="text1"/>
          <w:sz w:val="28"/>
          <w:szCs w:val="28"/>
        </w:rPr>
        <w:t>[</w:t>
      </w:r>
      <w:r w:rsidR="0003536C">
        <w:rPr>
          <w:rFonts w:ascii="Times New Roman" w:hAnsi="Times New Roman" w:cs="Times New Roman"/>
          <w:color w:val="000000" w:themeColor="text1"/>
          <w:sz w:val="28"/>
          <w:szCs w:val="28"/>
        </w:rPr>
        <w:t>51</w:t>
      </w:r>
      <w:r w:rsidR="0003536C" w:rsidRPr="00656E39">
        <w:rPr>
          <w:rFonts w:ascii="Times New Roman" w:hAnsi="Times New Roman" w:cs="Times New Roman"/>
          <w:color w:val="000000" w:themeColor="text1"/>
          <w:sz w:val="28"/>
          <w:szCs w:val="28"/>
        </w:rPr>
        <w:t>]</w:t>
      </w:r>
      <w:r w:rsidRPr="00516BE9">
        <w:rPr>
          <w:rFonts w:ascii="Times New Roman" w:hAnsi="Times New Roman" w:cs="Times New Roman"/>
          <w:i/>
          <w:iCs/>
          <w:sz w:val="28"/>
          <w:szCs w:val="28"/>
        </w:rPr>
        <w:t>.</w:t>
      </w:r>
    </w:p>
    <w:p w14:paraId="328445AF" w14:textId="77777777" w:rsidR="00516BE9" w:rsidRDefault="00516BE9" w:rsidP="00516BE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Контекстуальні значення , як правило відрізняються від словникових, тому нерідко потребують самостійного визначення. Наведемо приклад:</w:t>
      </w:r>
    </w:p>
    <w:p w14:paraId="17722C35" w14:textId="77777777" w:rsidR="00516BE9" w:rsidRPr="009171DA" w:rsidRDefault="00516BE9" w:rsidP="00516BE9">
      <w:pPr>
        <w:spacing w:after="0" w:line="360" w:lineRule="auto"/>
        <w:ind w:firstLine="709"/>
        <w:jc w:val="both"/>
        <w:rPr>
          <w:rFonts w:ascii="Times New Roman" w:hAnsi="Times New Roman" w:cs="Times New Roman"/>
          <w:sz w:val="28"/>
          <w:szCs w:val="28"/>
        </w:rPr>
      </w:pPr>
      <w:r w:rsidRPr="00656E39">
        <w:rPr>
          <w:rFonts w:ascii="Times New Roman" w:hAnsi="Times New Roman" w:cs="Times New Roman"/>
          <w:i/>
          <w:sz w:val="28"/>
          <w:szCs w:val="28"/>
          <w:lang w:val="en-US"/>
        </w:rPr>
        <w:t>The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text</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includes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students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to</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different</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regions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of</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the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United</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States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and</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acquaints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them</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with</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the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history</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and</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culture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of</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the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sounds</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that</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make</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it</w:t>
      </w:r>
      <w:r w:rsidRPr="00656E39">
        <w:rPr>
          <w:rFonts w:ascii="Times New Roman" w:hAnsi="Times New Roman" w:cs="Times New Roman"/>
          <w:i/>
          <w:sz w:val="28"/>
          <w:szCs w:val="28"/>
        </w:rPr>
        <w:t xml:space="preserve"> </w:t>
      </w:r>
      <w:r w:rsidRPr="00656E39">
        <w:rPr>
          <w:rFonts w:ascii="Times New Roman" w:hAnsi="Times New Roman" w:cs="Times New Roman"/>
          <w:i/>
          <w:sz w:val="28"/>
          <w:szCs w:val="28"/>
          <w:lang w:val="en-US"/>
        </w:rPr>
        <w:t>unique</w:t>
      </w:r>
      <w:r w:rsidRPr="009171DA">
        <w:rPr>
          <w:rFonts w:ascii="Times New Roman" w:hAnsi="Times New Roman" w:cs="Times New Roman"/>
          <w:sz w:val="28"/>
          <w:szCs w:val="28"/>
        </w:rPr>
        <w:t>.</w:t>
      </w:r>
      <w:r>
        <w:rPr>
          <w:rFonts w:ascii="Times New Roman" w:hAnsi="Times New Roman" w:cs="Times New Roman"/>
          <w:sz w:val="28"/>
          <w:szCs w:val="28"/>
        </w:rPr>
        <w:t xml:space="preserve"> – Текст переносить студентів до різних регіонів Сполучених Штатів і знайомить їх з історією та змістом унікальної культури. Тут </w:t>
      </w:r>
      <w:r w:rsidRPr="00656E39">
        <w:rPr>
          <w:rFonts w:ascii="Times New Roman" w:hAnsi="Times New Roman" w:cs="Times New Roman"/>
          <w:i/>
          <w:sz w:val="28"/>
          <w:szCs w:val="28"/>
          <w:lang w:val="en-US"/>
        </w:rPr>
        <w:t>sound</w:t>
      </w:r>
      <w:r w:rsidRPr="00656E39">
        <w:rPr>
          <w:rFonts w:ascii="Times New Roman" w:hAnsi="Times New Roman" w:cs="Times New Roman"/>
          <w:i/>
          <w:sz w:val="28"/>
          <w:szCs w:val="28"/>
        </w:rPr>
        <w:t xml:space="preserve"> </w:t>
      </w:r>
      <w:r>
        <w:rPr>
          <w:rFonts w:ascii="Times New Roman" w:hAnsi="Times New Roman" w:cs="Times New Roman"/>
          <w:sz w:val="28"/>
          <w:szCs w:val="28"/>
        </w:rPr>
        <w:t>– «зміст»,</w:t>
      </w:r>
      <w:r w:rsidRPr="00656E39">
        <w:rPr>
          <w:rFonts w:ascii="Times New Roman" w:hAnsi="Times New Roman" w:cs="Times New Roman"/>
          <w:sz w:val="28"/>
          <w:szCs w:val="28"/>
        </w:rPr>
        <w:t xml:space="preserve"> </w:t>
      </w:r>
      <w:r w:rsidRPr="00656E39">
        <w:rPr>
          <w:rFonts w:ascii="Times New Roman" w:hAnsi="Times New Roman" w:cs="Times New Roman"/>
          <w:i/>
          <w:sz w:val="28"/>
          <w:szCs w:val="28"/>
          <w:lang w:val="en-US"/>
        </w:rPr>
        <w:t>in</w:t>
      </w:r>
      <w:r w:rsidRPr="00656E39">
        <w:rPr>
          <w:rFonts w:ascii="Times New Roman" w:hAnsi="Times New Roman" w:cs="Times New Roman"/>
          <w:i/>
          <w:sz w:val="28"/>
          <w:szCs w:val="28"/>
        </w:rPr>
        <w:t>с</w:t>
      </w:r>
      <w:r w:rsidRPr="00656E39">
        <w:rPr>
          <w:rFonts w:ascii="Times New Roman" w:hAnsi="Times New Roman" w:cs="Times New Roman"/>
          <w:i/>
          <w:sz w:val="28"/>
          <w:szCs w:val="28"/>
          <w:lang w:val="en-US"/>
        </w:rPr>
        <w:t>lude</w:t>
      </w:r>
      <w:r w:rsidRPr="00656E39">
        <w:rPr>
          <w:rFonts w:ascii="Times New Roman" w:hAnsi="Times New Roman" w:cs="Times New Roman"/>
          <w:i/>
          <w:sz w:val="28"/>
          <w:szCs w:val="28"/>
        </w:rPr>
        <w:t xml:space="preserve"> </w:t>
      </w:r>
      <w:r>
        <w:rPr>
          <w:rFonts w:ascii="Times New Roman" w:hAnsi="Times New Roman" w:cs="Times New Roman"/>
          <w:sz w:val="28"/>
          <w:szCs w:val="28"/>
        </w:rPr>
        <w:t>– «переносить».</w:t>
      </w:r>
    </w:p>
    <w:p w14:paraId="5CD7D2A2" w14:textId="135FEDA2" w:rsidR="00516BE9" w:rsidRDefault="00C91AF7" w:rsidP="00516BE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516BE9">
        <w:rPr>
          <w:rFonts w:ascii="Times New Roman" w:hAnsi="Times New Roman" w:cs="Times New Roman"/>
          <w:color w:val="000000" w:themeColor="text1"/>
          <w:sz w:val="28"/>
          <w:szCs w:val="28"/>
        </w:rPr>
        <w:t>Виділяють два шляхи розвитку полісемії: 1) ланцюговий; 2) радіальний</w:t>
      </w:r>
      <w:r>
        <w:rPr>
          <w:rFonts w:ascii="Times New Roman" w:hAnsi="Times New Roman" w:cs="Times New Roman"/>
          <w:color w:val="000000" w:themeColor="text1"/>
          <w:sz w:val="28"/>
          <w:szCs w:val="28"/>
        </w:rPr>
        <w:t>»</w:t>
      </w:r>
      <w:r w:rsidR="00516BE9" w:rsidRPr="00656E39">
        <w:rPr>
          <w:rFonts w:ascii="Times New Roman" w:hAnsi="Times New Roman" w:cs="Times New Roman"/>
          <w:color w:val="000000" w:themeColor="text1"/>
          <w:sz w:val="28"/>
          <w:szCs w:val="28"/>
        </w:rPr>
        <w:t xml:space="preserve"> [32, </w:t>
      </w:r>
      <w:r w:rsidR="00516BE9">
        <w:rPr>
          <w:rFonts w:ascii="Times New Roman" w:hAnsi="Times New Roman" w:cs="Times New Roman"/>
          <w:color w:val="000000" w:themeColor="text1"/>
          <w:sz w:val="28"/>
          <w:szCs w:val="28"/>
          <w:lang w:val="en-US"/>
        </w:rPr>
        <w:t>c</w:t>
      </w:r>
      <w:r w:rsidR="00516BE9" w:rsidRPr="00656E39">
        <w:rPr>
          <w:rFonts w:ascii="Times New Roman" w:hAnsi="Times New Roman" w:cs="Times New Roman"/>
          <w:color w:val="000000" w:themeColor="text1"/>
          <w:sz w:val="28"/>
          <w:szCs w:val="28"/>
        </w:rPr>
        <w:t>. 163]</w:t>
      </w:r>
      <w:r w:rsidR="00516BE9" w:rsidRPr="00656E39">
        <w:rPr>
          <w:rFonts w:ascii="Times New Roman" w:hAnsi="Times New Roman" w:cs="Times New Roman"/>
          <w:sz w:val="28"/>
          <w:szCs w:val="28"/>
        </w:rPr>
        <w:t>.</w:t>
      </w:r>
      <w:r w:rsidR="00516BE9">
        <w:rPr>
          <w:rFonts w:ascii="Times New Roman" w:hAnsi="Times New Roman" w:cs="Times New Roman"/>
          <w:sz w:val="28"/>
          <w:szCs w:val="28"/>
        </w:rPr>
        <w:t xml:space="preserve"> При ланцюговому шляху розвитку полісемії </w:t>
      </w:r>
      <w:r w:rsidR="00516BE9">
        <w:rPr>
          <w:rFonts w:ascii="Times New Roman" w:hAnsi="Times New Roman" w:cs="Times New Roman"/>
          <w:sz w:val="28"/>
          <w:szCs w:val="28"/>
        </w:rPr>
        <w:lastRenderedPageBreak/>
        <w:t xml:space="preserve">наступне слово утворюється на основі значення попереднього. Іноді наступне значення цілком віддалене від первинного. При випаданні одного з елементів логічного ланцюга може бути порушення розвитку логічного ряду, що призводить до розладу полісемії. Ланцюговий шлях розвитку багатозначності зустрічається досить рідко. </w:t>
      </w:r>
      <w:r w:rsidR="00516BE9" w:rsidRPr="00AC66D6">
        <w:rPr>
          <w:rFonts w:ascii="Times New Roman" w:hAnsi="Times New Roman" w:cs="Times New Roman"/>
          <w:sz w:val="28"/>
          <w:szCs w:val="28"/>
        </w:rPr>
        <w:t>Наведемо приклад:</w:t>
      </w:r>
      <w:r w:rsidR="00516BE9" w:rsidRPr="00656E39">
        <w:rPr>
          <w:rFonts w:ascii="Times New Roman" w:hAnsi="Times New Roman" w:cs="Times New Roman"/>
          <w:i/>
          <w:iCs/>
          <w:sz w:val="28"/>
          <w:szCs w:val="28"/>
        </w:rPr>
        <w:t xml:space="preserve"> </w:t>
      </w:r>
      <w:r w:rsidR="00D55059">
        <w:rPr>
          <w:rFonts w:ascii="Times New Roman" w:hAnsi="Times New Roman" w:cs="Times New Roman"/>
          <w:i/>
          <w:iCs/>
          <w:sz w:val="28"/>
          <w:szCs w:val="28"/>
          <w:lang w:val="en-US"/>
        </w:rPr>
        <w:t>o</w:t>
      </w:r>
      <w:r w:rsidR="00516BE9" w:rsidRPr="00656E39">
        <w:rPr>
          <w:rFonts w:ascii="Times New Roman" w:hAnsi="Times New Roman" w:cs="Times New Roman"/>
          <w:i/>
          <w:iCs/>
          <w:sz w:val="28"/>
          <w:szCs w:val="28"/>
          <w:lang w:val="en-US"/>
        </w:rPr>
        <w:t>b</w:t>
      </w:r>
      <w:r w:rsidR="00516BE9" w:rsidRPr="00656E39">
        <w:rPr>
          <w:rFonts w:ascii="Times New Roman" w:hAnsi="Times New Roman" w:cs="Times New Roman"/>
          <w:i/>
          <w:iCs/>
          <w:sz w:val="28"/>
          <w:szCs w:val="28"/>
        </w:rPr>
        <w:t>rand</w:t>
      </w:r>
      <w:r w:rsidR="00516BE9" w:rsidRPr="00656E39">
        <w:rPr>
          <w:rFonts w:ascii="Times New Roman" w:hAnsi="Times New Roman" w:cs="Times New Roman"/>
          <w:sz w:val="28"/>
          <w:szCs w:val="28"/>
        </w:rPr>
        <w:t xml:space="preserve"> – </w:t>
      </w:r>
      <w:r w:rsidR="00516BE9" w:rsidRPr="00656E39">
        <w:rPr>
          <w:rFonts w:ascii="Times New Roman" w:hAnsi="Times New Roman" w:cs="Times New Roman"/>
          <w:i/>
          <w:iCs/>
          <w:sz w:val="28"/>
          <w:szCs w:val="28"/>
        </w:rPr>
        <w:t>1) burning or charred log or s</w:t>
      </w:r>
      <w:r w:rsidR="00516BE9" w:rsidRPr="00FF44C5">
        <w:rPr>
          <w:rFonts w:ascii="Times New Roman" w:hAnsi="Times New Roman" w:cs="Times New Roman"/>
          <w:i/>
          <w:iCs/>
          <w:sz w:val="28"/>
          <w:szCs w:val="28"/>
        </w:rPr>
        <w:t>tick; 2) mark made by hot iron;</w:t>
      </w:r>
      <w:r w:rsidR="00516BE9">
        <w:rPr>
          <w:rFonts w:ascii="Times New Roman" w:hAnsi="Times New Roman" w:cs="Times New Roman"/>
          <w:i/>
          <w:iCs/>
          <w:sz w:val="28"/>
          <w:szCs w:val="28"/>
        </w:rPr>
        <w:t xml:space="preserve"> </w:t>
      </w:r>
      <w:r w:rsidR="00516BE9" w:rsidRPr="00656E39">
        <w:rPr>
          <w:rFonts w:ascii="Times New Roman" w:hAnsi="Times New Roman" w:cs="Times New Roman"/>
          <w:i/>
          <w:iCs/>
          <w:sz w:val="28"/>
          <w:szCs w:val="28"/>
        </w:rPr>
        <w:t>3) stigma; 4) trade-mark; 5) particular kind of goods</w:t>
      </w:r>
      <w:r w:rsidR="00516BE9" w:rsidRPr="00656E39">
        <w:rPr>
          <w:rFonts w:ascii="Times New Roman" w:hAnsi="Times New Roman" w:cs="Times New Roman"/>
          <w:sz w:val="28"/>
          <w:szCs w:val="28"/>
        </w:rPr>
        <w:t xml:space="preserve">. Подані значення </w:t>
      </w:r>
      <w:r>
        <w:rPr>
          <w:rFonts w:ascii="Times New Roman" w:hAnsi="Times New Roman" w:cs="Times New Roman"/>
          <w:sz w:val="28"/>
          <w:szCs w:val="28"/>
        </w:rPr>
        <w:t>формують</w:t>
      </w:r>
      <w:r w:rsidR="00516BE9" w:rsidRPr="00656E39">
        <w:rPr>
          <w:rFonts w:ascii="Times New Roman" w:hAnsi="Times New Roman" w:cs="Times New Roman"/>
          <w:sz w:val="28"/>
          <w:szCs w:val="28"/>
        </w:rPr>
        <w:t xml:space="preserve"> н</w:t>
      </w:r>
      <w:r>
        <w:rPr>
          <w:rFonts w:ascii="Times New Roman" w:hAnsi="Times New Roman" w:cs="Times New Roman"/>
          <w:sz w:val="28"/>
          <w:szCs w:val="28"/>
        </w:rPr>
        <w:t>емовбито</w:t>
      </w:r>
      <w:r w:rsidR="00516BE9" w:rsidRPr="00656E39">
        <w:rPr>
          <w:rFonts w:ascii="Times New Roman" w:hAnsi="Times New Roman" w:cs="Times New Roman"/>
          <w:sz w:val="28"/>
          <w:szCs w:val="28"/>
        </w:rPr>
        <w:t xml:space="preserve"> </w:t>
      </w:r>
      <w:r>
        <w:rPr>
          <w:rFonts w:ascii="Times New Roman" w:hAnsi="Times New Roman" w:cs="Times New Roman"/>
          <w:sz w:val="28"/>
          <w:szCs w:val="28"/>
        </w:rPr>
        <w:t>змістовий</w:t>
      </w:r>
      <w:r w:rsidR="00D55059">
        <w:rPr>
          <w:rFonts w:ascii="Times New Roman" w:hAnsi="Times New Roman" w:cs="Times New Roman"/>
          <w:sz w:val="28"/>
          <w:szCs w:val="28"/>
        </w:rPr>
        <w:t xml:space="preserve"> ланцюг, </w:t>
      </w:r>
      <w:r>
        <w:rPr>
          <w:rFonts w:ascii="Times New Roman" w:hAnsi="Times New Roman" w:cs="Times New Roman"/>
          <w:sz w:val="28"/>
          <w:szCs w:val="28"/>
        </w:rPr>
        <w:t>методично</w:t>
      </w:r>
      <w:r w:rsidR="00516BE9" w:rsidRPr="00656E39">
        <w:rPr>
          <w:rFonts w:ascii="Times New Roman" w:hAnsi="Times New Roman" w:cs="Times New Roman"/>
          <w:sz w:val="28"/>
          <w:szCs w:val="28"/>
        </w:rPr>
        <w:t xml:space="preserve"> </w:t>
      </w:r>
      <w:r>
        <w:rPr>
          <w:rFonts w:ascii="Times New Roman" w:hAnsi="Times New Roman" w:cs="Times New Roman"/>
          <w:sz w:val="28"/>
          <w:szCs w:val="28"/>
        </w:rPr>
        <w:t>продовжуючи розвиток  попереднього</w:t>
      </w:r>
      <w:r w:rsidR="00516BE9" w:rsidRPr="00656E39">
        <w:rPr>
          <w:rFonts w:ascii="Times New Roman" w:hAnsi="Times New Roman" w:cs="Times New Roman"/>
          <w:sz w:val="28"/>
          <w:szCs w:val="28"/>
        </w:rPr>
        <w:t xml:space="preserve"> етап</w:t>
      </w:r>
      <w:r>
        <w:rPr>
          <w:rFonts w:ascii="Times New Roman" w:hAnsi="Times New Roman" w:cs="Times New Roman"/>
          <w:sz w:val="28"/>
          <w:szCs w:val="28"/>
        </w:rPr>
        <w:t>у</w:t>
      </w:r>
      <w:r w:rsidR="00516BE9" w:rsidRPr="00656E39">
        <w:rPr>
          <w:rFonts w:ascii="Times New Roman" w:hAnsi="Times New Roman" w:cs="Times New Roman"/>
          <w:sz w:val="28"/>
          <w:szCs w:val="28"/>
        </w:rPr>
        <w:t>.</w:t>
      </w:r>
    </w:p>
    <w:p w14:paraId="7545AD48" w14:textId="2FDB304C" w:rsidR="00DD47C6" w:rsidRDefault="00C91AF7" w:rsidP="00DD47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47C6">
        <w:rPr>
          <w:rFonts w:ascii="Times New Roman" w:hAnsi="Times New Roman" w:cs="Times New Roman"/>
          <w:sz w:val="28"/>
          <w:szCs w:val="28"/>
        </w:rPr>
        <w:t xml:space="preserve">Радіальний шлях розвитку полісемії є досить поширеним. При радіальному варіанті розвитку полісемії, центральним значенням є основне і від нього походять вторинні значення. На </w:t>
      </w:r>
      <w:r w:rsidR="004F74B5">
        <w:rPr>
          <w:rFonts w:ascii="Times New Roman" w:hAnsi="Times New Roman" w:cs="Times New Roman"/>
          <w:sz w:val="28"/>
          <w:szCs w:val="28"/>
        </w:rPr>
        <w:t xml:space="preserve">відміну від ланцюгового </w:t>
      </w:r>
      <w:r w:rsidR="004F74B5" w:rsidRPr="00844131">
        <w:rPr>
          <w:rFonts w:ascii="Times New Roman" w:hAnsi="Times New Roman" w:cs="Times New Roman"/>
          <w:sz w:val="28"/>
          <w:szCs w:val="28"/>
        </w:rPr>
        <w:t>шляху, у</w:t>
      </w:r>
      <w:r w:rsidR="00DD47C6">
        <w:rPr>
          <w:rFonts w:ascii="Times New Roman" w:hAnsi="Times New Roman" w:cs="Times New Roman"/>
          <w:sz w:val="28"/>
          <w:szCs w:val="28"/>
        </w:rPr>
        <w:t xml:space="preserve"> радіальному кожне нове значення походить від прямого, незалежно від попереднього. Розглянемо деякі приклади радіального шляху: </w:t>
      </w:r>
      <w:r w:rsidR="00DD47C6" w:rsidRPr="006D78A5">
        <w:rPr>
          <w:rFonts w:ascii="Times New Roman" w:hAnsi="Times New Roman" w:cs="Times New Roman"/>
          <w:i/>
          <w:sz w:val="28"/>
          <w:szCs w:val="28"/>
          <w:lang w:val="en-US"/>
        </w:rPr>
        <w:t>issue</w:t>
      </w:r>
      <w:r w:rsidR="00DD47C6">
        <w:rPr>
          <w:rFonts w:ascii="Times New Roman" w:hAnsi="Times New Roman" w:cs="Times New Roman"/>
          <w:sz w:val="28"/>
          <w:szCs w:val="28"/>
        </w:rPr>
        <w:t xml:space="preserve">: 1) видавництво, 2) витік, 3) вихід; </w:t>
      </w:r>
      <w:r w:rsidR="00DD47C6" w:rsidRPr="006D78A5">
        <w:rPr>
          <w:rFonts w:ascii="Times New Roman" w:hAnsi="Times New Roman" w:cs="Times New Roman"/>
          <w:i/>
          <w:sz w:val="28"/>
          <w:szCs w:val="28"/>
          <w:lang w:val="en-US"/>
        </w:rPr>
        <w:t>maintain</w:t>
      </w:r>
      <w:r w:rsidR="00DD47C6">
        <w:rPr>
          <w:rFonts w:ascii="Times New Roman" w:hAnsi="Times New Roman" w:cs="Times New Roman"/>
          <w:sz w:val="28"/>
          <w:szCs w:val="28"/>
        </w:rPr>
        <w:t xml:space="preserve">: 1) підтримувати, 2) захищати, 3) забезпечувати; </w:t>
      </w:r>
      <w:r w:rsidR="00DD47C6" w:rsidRPr="006D78A5">
        <w:rPr>
          <w:rFonts w:ascii="Times New Roman" w:hAnsi="Times New Roman" w:cs="Times New Roman"/>
          <w:i/>
          <w:sz w:val="28"/>
          <w:szCs w:val="28"/>
          <w:lang w:val="en-US"/>
        </w:rPr>
        <w:t>open</w:t>
      </w:r>
      <w:r w:rsidR="00DD47C6">
        <w:rPr>
          <w:rFonts w:ascii="Times New Roman" w:hAnsi="Times New Roman" w:cs="Times New Roman"/>
          <w:sz w:val="28"/>
          <w:szCs w:val="28"/>
        </w:rPr>
        <w:t xml:space="preserve">: 1) відкривати, 2) починати, 3) засновувати; </w:t>
      </w:r>
      <w:r w:rsidR="00DD47C6" w:rsidRPr="006D78A5">
        <w:rPr>
          <w:rFonts w:ascii="Times New Roman" w:hAnsi="Times New Roman" w:cs="Times New Roman"/>
          <w:i/>
          <w:sz w:val="28"/>
          <w:szCs w:val="28"/>
          <w:lang w:val="en-US"/>
        </w:rPr>
        <w:t>reaction</w:t>
      </w:r>
      <w:r w:rsidR="00DD47C6">
        <w:rPr>
          <w:rFonts w:ascii="Times New Roman" w:hAnsi="Times New Roman" w:cs="Times New Roman"/>
          <w:sz w:val="28"/>
          <w:szCs w:val="28"/>
        </w:rPr>
        <w:t xml:space="preserve">: 1) реакція, 2) вплив, 3) дія; </w:t>
      </w:r>
      <w:r w:rsidR="00DD47C6" w:rsidRPr="006D78A5">
        <w:rPr>
          <w:rFonts w:ascii="Times New Roman" w:hAnsi="Times New Roman" w:cs="Times New Roman"/>
          <w:i/>
          <w:sz w:val="28"/>
          <w:szCs w:val="28"/>
          <w:lang w:val="en-US"/>
        </w:rPr>
        <w:t>swallow</w:t>
      </w:r>
      <w:r w:rsidR="00DD47C6">
        <w:rPr>
          <w:rFonts w:ascii="Times New Roman" w:hAnsi="Times New Roman" w:cs="Times New Roman"/>
          <w:sz w:val="28"/>
          <w:szCs w:val="28"/>
        </w:rPr>
        <w:t>: 1) ковтання, 2) ковток, 3) ненажерливість</w:t>
      </w:r>
      <w:r>
        <w:rPr>
          <w:rFonts w:ascii="Times New Roman" w:hAnsi="Times New Roman" w:cs="Times New Roman"/>
          <w:sz w:val="28"/>
          <w:szCs w:val="28"/>
        </w:rPr>
        <w:t>»</w:t>
      </w:r>
      <w:r w:rsidR="00DD47C6" w:rsidRPr="00656E39">
        <w:rPr>
          <w:rFonts w:ascii="Times New Roman" w:hAnsi="Times New Roman" w:cs="Times New Roman"/>
          <w:sz w:val="28"/>
          <w:szCs w:val="28"/>
        </w:rPr>
        <w:t xml:space="preserve"> [26, </w:t>
      </w:r>
      <w:r w:rsidR="00DD47C6">
        <w:rPr>
          <w:rFonts w:ascii="Times New Roman" w:hAnsi="Times New Roman" w:cs="Times New Roman"/>
          <w:sz w:val="28"/>
          <w:szCs w:val="28"/>
          <w:lang w:val="en-US"/>
        </w:rPr>
        <w:t>c</w:t>
      </w:r>
      <w:r w:rsidR="00DD47C6" w:rsidRPr="00656E39">
        <w:rPr>
          <w:rFonts w:ascii="Times New Roman" w:hAnsi="Times New Roman" w:cs="Times New Roman"/>
          <w:sz w:val="28"/>
          <w:szCs w:val="28"/>
        </w:rPr>
        <w:t>. 35].</w:t>
      </w:r>
    </w:p>
    <w:p w14:paraId="0383C009" w14:textId="77777777" w:rsidR="002A1651" w:rsidRDefault="002A1651" w:rsidP="002A16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Окремі слова мають десятки значень, але немає потреби запам’ятовувати всі одразу. У словниках подають значення, починаючи з найбільш розповсюдженого, а наприкінці вказують застарілі, рідкісні та вузькоспеціалізовані значення.</w:t>
      </w:r>
    </w:p>
    <w:p w14:paraId="706AD941" w14:textId="5EA38B0D" w:rsidR="002A1651" w:rsidRDefault="002A1651" w:rsidP="002A1651">
      <w:pPr>
        <w:spacing w:after="0" w:line="360" w:lineRule="auto"/>
        <w:ind w:firstLine="709"/>
        <w:jc w:val="both"/>
        <w:rPr>
          <w:rStyle w:val="markedcontent"/>
          <w:rFonts w:ascii="Times New Roman" w:hAnsi="Times New Roman" w:cs="Times New Roman"/>
          <w:sz w:val="28"/>
          <w:szCs w:val="28"/>
        </w:rPr>
      </w:pPr>
      <w:r w:rsidRPr="00FA13F8">
        <w:rPr>
          <w:rFonts w:ascii="Times New Roman" w:hAnsi="Times New Roman" w:cs="Times New Roman"/>
          <w:sz w:val="28"/>
          <w:szCs w:val="28"/>
        </w:rPr>
        <w:t xml:space="preserve">Важливо відмітити й те, що </w:t>
      </w:r>
      <w:r w:rsidRPr="00656E39">
        <w:rPr>
          <w:rStyle w:val="markedcontent"/>
          <w:rFonts w:ascii="Times New Roman" w:hAnsi="Times New Roman" w:cs="Times New Roman"/>
          <w:sz w:val="28"/>
          <w:szCs w:val="28"/>
        </w:rPr>
        <w:t>полісемантичними в англійській мові є велика кількість</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 xml:space="preserve">іменників, або іменних словосполучень </w:t>
      </w:r>
      <w:r>
        <w:rPr>
          <w:rStyle w:val="markedcontent"/>
          <w:rFonts w:ascii="Times New Roman" w:hAnsi="Times New Roman" w:cs="Times New Roman"/>
          <w:sz w:val="28"/>
          <w:szCs w:val="28"/>
        </w:rPr>
        <w:t>(полісемантичні іменники в англійській мові становлять</w:t>
      </w:r>
      <w:r w:rsidRPr="00656E39">
        <w:rPr>
          <w:rStyle w:val="markedcontent"/>
          <w:rFonts w:ascii="Times New Roman" w:hAnsi="Times New Roman" w:cs="Times New Roman"/>
          <w:sz w:val="28"/>
          <w:szCs w:val="28"/>
        </w:rPr>
        <w:t xml:space="preserve"> майже 92%). </w:t>
      </w:r>
      <w:r w:rsidR="00835235">
        <w:rPr>
          <w:rStyle w:val="markedcontent"/>
          <w:rFonts w:ascii="Times New Roman" w:hAnsi="Times New Roman" w:cs="Times New Roman"/>
          <w:sz w:val="28"/>
          <w:szCs w:val="28"/>
        </w:rPr>
        <w:t>«</w:t>
      </w:r>
      <w:r w:rsidRPr="00656E39">
        <w:rPr>
          <w:rStyle w:val="markedcontent"/>
          <w:rFonts w:ascii="Times New Roman" w:hAnsi="Times New Roman" w:cs="Times New Roman"/>
          <w:sz w:val="28"/>
          <w:szCs w:val="28"/>
        </w:rPr>
        <w:t xml:space="preserve">Наприклад: </w:t>
      </w:r>
      <w:r w:rsidRPr="00656E39">
        <w:rPr>
          <w:rStyle w:val="markedcontent"/>
          <w:rFonts w:ascii="Times New Roman" w:hAnsi="Times New Roman" w:cs="Times New Roman"/>
          <w:i/>
          <w:sz w:val="28"/>
          <w:szCs w:val="28"/>
        </w:rPr>
        <w:t>lune:</w:t>
      </w:r>
      <w:r w:rsidRPr="00656E39">
        <w:rPr>
          <w:rStyle w:val="markedcontent"/>
          <w:rFonts w:ascii="Times New Roman" w:hAnsi="Times New Roman" w:cs="Times New Roman"/>
          <w:sz w:val="28"/>
          <w:szCs w:val="28"/>
        </w:rPr>
        <w:t xml:space="preserve"> 1) дуга паралелі</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між двома меридіанами; 2)</w:t>
      </w:r>
      <w:r>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зона сітки координат;</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i/>
          <w:sz w:val="28"/>
          <w:szCs w:val="28"/>
        </w:rPr>
        <w:t>topography:</w:t>
      </w:r>
      <w:r>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1)</w:t>
      </w:r>
      <w:r>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 xml:space="preserve">рельєф, характер місцевості; 2) топографічна маса, топографія; </w:t>
      </w:r>
      <w:r w:rsidRPr="00656E39">
        <w:rPr>
          <w:rStyle w:val="markedcontent"/>
          <w:rFonts w:ascii="Times New Roman" w:hAnsi="Times New Roman" w:cs="Times New Roman"/>
          <w:i/>
          <w:sz w:val="28"/>
          <w:szCs w:val="28"/>
        </w:rPr>
        <w:t>field traverse</w:t>
      </w:r>
      <w:r w:rsidRPr="00656E39">
        <w:rPr>
          <w:rStyle w:val="markedcontent"/>
          <w:rFonts w:ascii="Times New Roman" w:hAnsi="Times New Roman" w:cs="Times New Roman"/>
          <w:sz w:val="28"/>
          <w:szCs w:val="28"/>
        </w:rPr>
        <w:t xml:space="preserve">: 1) полігонометричний хід, полігонометрія; 2) маршрутне знімання. Дієслівні (включаючи дієприкметникові) багатозначні терміни </w:t>
      </w:r>
      <w:r>
        <w:rPr>
          <w:rStyle w:val="markedcontent"/>
          <w:rFonts w:ascii="Times New Roman" w:hAnsi="Times New Roman" w:cs="Times New Roman"/>
          <w:sz w:val="28"/>
          <w:szCs w:val="28"/>
        </w:rPr>
        <w:t>трапляються</w:t>
      </w:r>
      <w:r w:rsidRPr="00656E39">
        <w:rPr>
          <w:rStyle w:val="markedcontent"/>
          <w:rFonts w:ascii="Times New Roman" w:hAnsi="Times New Roman" w:cs="Times New Roman"/>
          <w:sz w:val="28"/>
          <w:szCs w:val="28"/>
        </w:rPr>
        <w:t xml:space="preserve"> значно рідше.</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 xml:space="preserve">Наприклад: </w:t>
      </w:r>
      <w:r w:rsidRPr="00656E39">
        <w:rPr>
          <w:rStyle w:val="markedcontent"/>
          <w:rFonts w:ascii="Times New Roman" w:hAnsi="Times New Roman" w:cs="Times New Roman"/>
          <w:i/>
          <w:sz w:val="28"/>
          <w:szCs w:val="28"/>
        </w:rPr>
        <w:t>to expose</w:t>
      </w:r>
      <w:r w:rsidRPr="00656E39">
        <w:rPr>
          <w:rStyle w:val="markedcontent"/>
          <w:rFonts w:ascii="Times New Roman" w:hAnsi="Times New Roman" w:cs="Times New Roman"/>
          <w:sz w:val="28"/>
          <w:szCs w:val="28"/>
        </w:rPr>
        <w:t>: 1) експонувати; 2) копіювати;</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i/>
          <w:sz w:val="28"/>
          <w:szCs w:val="28"/>
        </w:rPr>
        <w:t>to hold</w:t>
      </w:r>
      <w:r w:rsidRPr="00656E39">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lastRenderedPageBreak/>
        <w:t>1)</w:t>
      </w:r>
      <w:r>
        <w:rPr>
          <w:rStyle w:val="markedcontent"/>
          <w:rFonts w:ascii="Times New Roman" w:hAnsi="Times New Roman" w:cs="Times New Roman"/>
          <w:sz w:val="28"/>
          <w:szCs w:val="28"/>
        </w:rPr>
        <w:t> </w:t>
      </w:r>
      <w:r w:rsidRPr="00656E39">
        <w:rPr>
          <w:rStyle w:val="markedcontent"/>
          <w:rFonts w:ascii="Times New Roman" w:hAnsi="Times New Roman" w:cs="Times New Roman"/>
          <w:sz w:val="28"/>
          <w:szCs w:val="28"/>
        </w:rPr>
        <w:t>тримати; 2) витримувати; 3) утримувати.</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Решту займають полісеманти з інших частин мови</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(менше 1%)</w:t>
      </w:r>
      <w:r w:rsidR="00835235">
        <w:rPr>
          <w:rStyle w:val="markedcontent"/>
          <w:rFonts w:ascii="Times New Roman" w:hAnsi="Times New Roman" w:cs="Times New Roman"/>
          <w:sz w:val="28"/>
          <w:szCs w:val="28"/>
        </w:rPr>
        <w:t>»</w:t>
      </w:r>
      <w:r w:rsidRPr="00656E39">
        <w:rPr>
          <w:rStyle w:val="markedcontent"/>
          <w:rFonts w:ascii="Times New Roman" w:hAnsi="Times New Roman" w:cs="Times New Roman"/>
          <w:sz w:val="28"/>
          <w:szCs w:val="28"/>
        </w:rPr>
        <w:t xml:space="preserve"> [7, </w:t>
      </w:r>
      <w:r w:rsidRPr="00656E39">
        <w:rPr>
          <w:rStyle w:val="markedcontent"/>
          <w:rFonts w:ascii="Times New Roman" w:hAnsi="Times New Roman" w:cs="Times New Roman"/>
          <w:sz w:val="28"/>
          <w:szCs w:val="28"/>
          <w:lang w:val="en-US"/>
        </w:rPr>
        <w:t>c</w:t>
      </w:r>
      <w:r w:rsidRPr="00656E39">
        <w:rPr>
          <w:rStyle w:val="markedcontent"/>
          <w:rFonts w:ascii="Times New Roman" w:hAnsi="Times New Roman" w:cs="Times New Roman"/>
          <w:sz w:val="28"/>
          <w:szCs w:val="28"/>
        </w:rPr>
        <w:t>. 192].</w:t>
      </w:r>
    </w:p>
    <w:p w14:paraId="60951AC8" w14:textId="0A488FED" w:rsidR="00792DC4" w:rsidRDefault="00792DC4" w:rsidP="00792DC4">
      <w:pPr>
        <w:spacing w:after="0" w:line="360" w:lineRule="auto"/>
        <w:ind w:firstLine="709"/>
        <w:jc w:val="both"/>
        <w:rPr>
          <w:rFonts w:ascii="Times New Roman" w:hAnsi="Times New Roman" w:cs="Times New Roman"/>
          <w:sz w:val="28"/>
          <w:szCs w:val="28"/>
        </w:rPr>
      </w:pPr>
      <w:r w:rsidRPr="009B7180">
        <w:rPr>
          <w:rFonts w:ascii="Times New Roman" w:hAnsi="Times New Roman" w:cs="Times New Roman"/>
          <w:sz w:val="28"/>
          <w:szCs w:val="28"/>
        </w:rPr>
        <w:t xml:space="preserve">Вивчення англійської лексики – доволі непросте завдання, адже </w:t>
      </w:r>
      <w:r>
        <w:rPr>
          <w:rFonts w:ascii="Times New Roman" w:hAnsi="Times New Roman" w:cs="Times New Roman"/>
          <w:sz w:val="28"/>
          <w:szCs w:val="28"/>
        </w:rPr>
        <w:t xml:space="preserve">значна частина </w:t>
      </w:r>
      <w:r w:rsidRPr="00656E39">
        <w:rPr>
          <w:rFonts w:ascii="Times New Roman" w:hAnsi="Times New Roman" w:cs="Times New Roman"/>
          <w:sz w:val="28"/>
          <w:szCs w:val="28"/>
        </w:rPr>
        <w:t>лексик</w:t>
      </w:r>
      <w:r>
        <w:rPr>
          <w:rFonts w:ascii="Times New Roman" w:hAnsi="Times New Roman" w:cs="Times New Roman"/>
          <w:sz w:val="28"/>
          <w:szCs w:val="28"/>
        </w:rPr>
        <w:t>и</w:t>
      </w:r>
      <w:r w:rsidRPr="00656E39">
        <w:rPr>
          <w:rFonts w:ascii="Times New Roman" w:hAnsi="Times New Roman" w:cs="Times New Roman"/>
          <w:sz w:val="28"/>
          <w:szCs w:val="28"/>
        </w:rPr>
        <w:t xml:space="preserve"> в англійській мові багатозначна, тобто </w:t>
      </w:r>
      <w:r>
        <w:rPr>
          <w:rFonts w:ascii="Times New Roman" w:hAnsi="Times New Roman" w:cs="Times New Roman"/>
          <w:sz w:val="28"/>
          <w:szCs w:val="28"/>
        </w:rPr>
        <w:t>цій</w:t>
      </w:r>
      <w:r w:rsidRPr="00656E39">
        <w:rPr>
          <w:rFonts w:ascii="Times New Roman" w:hAnsi="Times New Roman" w:cs="Times New Roman"/>
          <w:sz w:val="28"/>
          <w:szCs w:val="28"/>
        </w:rPr>
        <w:t xml:space="preserve"> мов</w:t>
      </w:r>
      <w:r>
        <w:rPr>
          <w:rFonts w:ascii="Times New Roman" w:hAnsi="Times New Roman" w:cs="Times New Roman"/>
          <w:sz w:val="28"/>
          <w:szCs w:val="28"/>
        </w:rPr>
        <w:t>і</w:t>
      </w:r>
      <w:r w:rsidRPr="00656E39">
        <w:rPr>
          <w:rFonts w:ascii="Times New Roman" w:hAnsi="Times New Roman" w:cs="Times New Roman"/>
          <w:sz w:val="28"/>
          <w:szCs w:val="28"/>
        </w:rPr>
        <w:t xml:space="preserve"> </w:t>
      </w:r>
      <w:r>
        <w:rPr>
          <w:rFonts w:ascii="Times New Roman" w:hAnsi="Times New Roman" w:cs="Times New Roman"/>
          <w:sz w:val="28"/>
          <w:szCs w:val="28"/>
        </w:rPr>
        <w:t xml:space="preserve">притаманна </w:t>
      </w:r>
      <w:r w:rsidRPr="00656E39">
        <w:rPr>
          <w:rFonts w:ascii="Times New Roman" w:hAnsi="Times New Roman" w:cs="Times New Roman"/>
          <w:sz w:val="28"/>
          <w:szCs w:val="28"/>
        </w:rPr>
        <w:t>полісемі</w:t>
      </w:r>
      <w:r>
        <w:rPr>
          <w:rFonts w:ascii="Times New Roman" w:hAnsi="Times New Roman" w:cs="Times New Roman"/>
          <w:sz w:val="28"/>
          <w:szCs w:val="28"/>
        </w:rPr>
        <w:t>я</w:t>
      </w:r>
      <w:r w:rsidRPr="00656E39">
        <w:rPr>
          <w:rFonts w:ascii="Times New Roman" w:hAnsi="Times New Roman" w:cs="Times New Roman"/>
          <w:sz w:val="28"/>
          <w:szCs w:val="28"/>
        </w:rPr>
        <w:t xml:space="preserve">. </w:t>
      </w:r>
      <w:r w:rsidRPr="009B7180">
        <w:rPr>
          <w:rFonts w:ascii="Times New Roman" w:hAnsi="Times New Roman" w:cs="Times New Roman"/>
          <w:sz w:val="28"/>
          <w:szCs w:val="28"/>
        </w:rPr>
        <w:t>Це явище є доволі поширеним</w:t>
      </w:r>
      <w:r>
        <w:rPr>
          <w:rFonts w:ascii="Times New Roman" w:hAnsi="Times New Roman" w:cs="Times New Roman"/>
          <w:sz w:val="28"/>
          <w:szCs w:val="28"/>
        </w:rPr>
        <w:t xml:space="preserve">, тож </w:t>
      </w:r>
      <w:r w:rsidRPr="00844131">
        <w:rPr>
          <w:rFonts w:ascii="Times New Roman" w:hAnsi="Times New Roman" w:cs="Times New Roman"/>
          <w:sz w:val="28"/>
          <w:szCs w:val="28"/>
        </w:rPr>
        <w:t xml:space="preserve">уникнути </w:t>
      </w:r>
      <w:r w:rsidR="004F74B5" w:rsidRPr="00844131">
        <w:rPr>
          <w:rFonts w:ascii="Times New Roman" w:hAnsi="Times New Roman" w:cs="Times New Roman"/>
          <w:sz w:val="28"/>
          <w:szCs w:val="28"/>
        </w:rPr>
        <w:t>його</w:t>
      </w:r>
      <w:r w:rsidRPr="00844131">
        <w:rPr>
          <w:rFonts w:ascii="Times New Roman" w:hAnsi="Times New Roman" w:cs="Times New Roman"/>
          <w:sz w:val="28"/>
          <w:szCs w:val="28"/>
        </w:rPr>
        <w:t xml:space="preserve"> в</w:t>
      </w:r>
      <w:r>
        <w:rPr>
          <w:rFonts w:ascii="Times New Roman" w:hAnsi="Times New Roman" w:cs="Times New Roman"/>
          <w:sz w:val="28"/>
          <w:szCs w:val="28"/>
        </w:rPr>
        <w:t xml:space="preserve"> ході навчання </w:t>
      </w:r>
      <w:r w:rsidR="004F74B5" w:rsidRPr="00844131">
        <w:rPr>
          <w:rFonts w:ascii="Times New Roman" w:hAnsi="Times New Roman" w:cs="Times New Roman"/>
          <w:sz w:val="28"/>
          <w:szCs w:val="28"/>
        </w:rPr>
        <w:t>в</w:t>
      </w:r>
      <w:r w:rsidRPr="00844131">
        <w:rPr>
          <w:rFonts w:ascii="Times New Roman" w:hAnsi="Times New Roman" w:cs="Times New Roman"/>
          <w:sz w:val="28"/>
          <w:szCs w:val="28"/>
        </w:rPr>
        <w:t xml:space="preserve"> школі просто неможливо. Також варто наголосити й на тому, що при вивче</w:t>
      </w:r>
      <w:r w:rsidR="004F74B5" w:rsidRPr="00844131">
        <w:rPr>
          <w:rFonts w:ascii="Times New Roman" w:hAnsi="Times New Roman" w:cs="Times New Roman"/>
          <w:sz w:val="28"/>
          <w:szCs w:val="28"/>
        </w:rPr>
        <w:t>н</w:t>
      </w:r>
      <w:r w:rsidRPr="00844131">
        <w:rPr>
          <w:rFonts w:ascii="Times New Roman" w:hAnsi="Times New Roman" w:cs="Times New Roman"/>
          <w:sz w:val="28"/>
          <w:szCs w:val="28"/>
        </w:rPr>
        <w:t>ні</w:t>
      </w:r>
      <w:r>
        <w:rPr>
          <w:rFonts w:ascii="Times New Roman" w:hAnsi="Times New Roman" w:cs="Times New Roman"/>
          <w:sz w:val="28"/>
          <w:szCs w:val="28"/>
        </w:rPr>
        <w:t xml:space="preserve"> полісемічної лексики в учнів та педагогів виникає ряд труднощів, пов</w:t>
      </w:r>
      <w:r w:rsidRPr="00A46BD5">
        <w:rPr>
          <w:rFonts w:ascii="Times New Roman" w:hAnsi="Times New Roman" w:cs="Times New Roman"/>
          <w:sz w:val="28"/>
          <w:szCs w:val="28"/>
        </w:rPr>
        <w:t xml:space="preserve">’язаних із тим, що: 1) </w:t>
      </w:r>
      <w:r>
        <w:rPr>
          <w:rFonts w:ascii="Times New Roman" w:hAnsi="Times New Roman" w:cs="Times New Roman"/>
          <w:sz w:val="28"/>
          <w:szCs w:val="28"/>
        </w:rPr>
        <w:t>учням не завжди вдається обирати одне правильне значення слова з поміж безлічі його варіантів; 2) недостатньо розроблена методика вивчення полісемічної лексики.</w:t>
      </w:r>
    </w:p>
    <w:p w14:paraId="121C93B5" w14:textId="5B8AA8D8" w:rsidR="00792DC4" w:rsidRDefault="00792DC4" w:rsidP="00792DC4">
      <w:pPr>
        <w:pStyle w:val="a0"/>
        <w:spacing w:line="360" w:lineRule="auto"/>
        <w:ind w:left="0" w:firstLine="709"/>
        <w:jc w:val="both"/>
        <w:rPr>
          <w:rFonts w:ascii="Times New Roman" w:hAnsi="Times New Roman" w:cs="Times New Roman"/>
          <w:sz w:val="28"/>
          <w:szCs w:val="28"/>
        </w:rPr>
      </w:pPr>
      <w:r w:rsidRPr="00D1318B">
        <w:rPr>
          <w:rStyle w:val="markedcontent"/>
          <w:rFonts w:ascii="Times New Roman" w:hAnsi="Times New Roman" w:cs="Times New Roman"/>
          <w:sz w:val="28"/>
          <w:szCs w:val="28"/>
        </w:rPr>
        <w:t xml:space="preserve">Таким чином, </w:t>
      </w:r>
      <w:r w:rsidRPr="00792DC4">
        <w:rPr>
          <w:rStyle w:val="aa"/>
          <w:rFonts w:ascii="Times New Roman" w:hAnsi="Times New Roman" w:cs="Times New Roman"/>
          <w:i w:val="0"/>
          <w:iCs w:val="0"/>
          <w:sz w:val="28"/>
          <w:szCs w:val="28"/>
        </w:rPr>
        <w:t>під поняттям</w:t>
      </w:r>
      <w:r w:rsidRPr="00656E39">
        <w:rPr>
          <w:rStyle w:val="aa"/>
          <w:rFonts w:ascii="Times New Roman" w:hAnsi="Times New Roman" w:cs="Times New Roman"/>
          <w:sz w:val="28"/>
          <w:szCs w:val="28"/>
        </w:rPr>
        <w:t xml:space="preserve"> </w:t>
      </w:r>
      <w:r w:rsidRPr="003A741B">
        <w:rPr>
          <w:rStyle w:val="aa"/>
          <w:rFonts w:ascii="Times New Roman" w:hAnsi="Times New Roman" w:cs="Times New Roman"/>
          <w:i w:val="0"/>
          <w:iCs w:val="0"/>
          <w:sz w:val="28"/>
          <w:szCs w:val="28"/>
        </w:rPr>
        <w:t>«полісемічна лексика»</w:t>
      </w:r>
      <w:r w:rsidRPr="00656E39">
        <w:rPr>
          <w:rStyle w:val="aa"/>
          <w:rFonts w:ascii="Times New Roman" w:hAnsi="Times New Roman" w:cs="Times New Roman"/>
          <w:sz w:val="28"/>
          <w:szCs w:val="28"/>
        </w:rPr>
        <w:t xml:space="preserve"> </w:t>
      </w:r>
      <w:r w:rsidRPr="00792DC4">
        <w:rPr>
          <w:rStyle w:val="aa"/>
          <w:rFonts w:ascii="Times New Roman" w:hAnsi="Times New Roman" w:cs="Times New Roman"/>
          <w:i w:val="0"/>
          <w:iCs w:val="0"/>
          <w:sz w:val="28"/>
          <w:szCs w:val="28"/>
        </w:rPr>
        <w:t>в англійській мові варто розуміти</w:t>
      </w:r>
      <w:r w:rsidRPr="00792DC4">
        <w:rPr>
          <w:rFonts w:ascii="Times New Roman" w:hAnsi="Times New Roman" w:cs="Times New Roman"/>
          <w:i/>
          <w:iCs/>
          <w:sz w:val="28"/>
          <w:szCs w:val="28"/>
        </w:rPr>
        <w:t xml:space="preserve"> </w:t>
      </w:r>
      <w:r w:rsidRPr="00656E39">
        <w:rPr>
          <w:rFonts w:ascii="Times New Roman" w:hAnsi="Times New Roman" w:cs="Times New Roman"/>
          <w:sz w:val="28"/>
          <w:szCs w:val="28"/>
        </w:rPr>
        <w:t>слова, що мають декілька значень (багатозначні слова).</w:t>
      </w:r>
      <w:r>
        <w:rPr>
          <w:rFonts w:ascii="Times New Roman" w:hAnsi="Times New Roman" w:cs="Times New Roman"/>
          <w:sz w:val="28"/>
          <w:szCs w:val="28"/>
        </w:rPr>
        <w:t xml:space="preserve"> Використання полісемічної лексики у формуванні </w:t>
      </w:r>
      <w:r w:rsidR="004D59BC">
        <w:rPr>
          <w:rFonts w:ascii="Times New Roman" w:hAnsi="Times New Roman" w:cs="Times New Roman"/>
          <w:sz w:val="28"/>
          <w:szCs w:val="28"/>
        </w:rPr>
        <w:t>АЛК</w:t>
      </w:r>
      <w:r>
        <w:rPr>
          <w:rFonts w:ascii="Times New Roman" w:hAnsi="Times New Roman" w:cs="Times New Roman"/>
          <w:sz w:val="28"/>
          <w:szCs w:val="28"/>
        </w:rPr>
        <w:t xml:space="preserve"> учнів потребує від вчителя ґрунтовних знань з методики, обґрунтуванню якої присвячений наступний розділ нашого дослідження.</w:t>
      </w:r>
      <w:r w:rsidR="003A741B">
        <w:rPr>
          <w:rFonts w:ascii="Times New Roman" w:hAnsi="Times New Roman" w:cs="Times New Roman"/>
          <w:sz w:val="28"/>
          <w:szCs w:val="28"/>
        </w:rPr>
        <w:t xml:space="preserve"> </w:t>
      </w:r>
    </w:p>
    <w:p w14:paraId="014E8CD4" w14:textId="3D7D4907" w:rsidR="003A741B" w:rsidRDefault="003A741B" w:rsidP="00792DC4">
      <w:pPr>
        <w:pStyle w:val="a0"/>
        <w:spacing w:line="360" w:lineRule="auto"/>
        <w:ind w:left="0" w:firstLine="709"/>
        <w:jc w:val="both"/>
        <w:rPr>
          <w:rFonts w:ascii="Times New Roman" w:hAnsi="Times New Roman" w:cs="Times New Roman"/>
          <w:sz w:val="28"/>
          <w:szCs w:val="28"/>
        </w:rPr>
      </w:pPr>
    </w:p>
    <w:p w14:paraId="0A676B3D" w14:textId="3C89ABFF" w:rsidR="003A741B" w:rsidRDefault="003A741B" w:rsidP="00792DC4">
      <w:pPr>
        <w:pStyle w:val="a0"/>
        <w:spacing w:line="360" w:lineRule="auto"/>
        <w:ind w:left="0" w:firstLine="709"/>
        <w:jc w:val="both"/>
        <w:rPr>
          <w:rFonts w:ascii="Times New Roman" w:hAnsi="Times New Roman" w:cs="Times New Roman"/>
          <w:sz w:val="28"/>
          <w:szCs w:val="28"/>
        </w:rPr>
      </w:pPr>
    </w:p>
    <w:p w14:paraId="08982F41" w14:textId="51598D61" w:rsidR="003A741B" w:rsidRDefault="003A741B" w:rsidP="00792DC4">
      <w:pPr>
        <w:pStyle w:val="a0"/>
        <w:spacing w:line="360" w:lineRule="auto"/>
        <w:ind w:left="0" w:firstLine="709"/>
        <w:jc w:val="both"/>
        <w:rPr>
          <w:rFonts w:ascii="Times New Roman" w:hAnsi="Times New Roman" w:cs="Times New Roman"/>
          <w:sz w:val="28"/>
          <w:szCs w:val="28"/>
        </w:rPr>
      </w:pPr>
    </w:p>
    <w:p w14:paraId="7391A7FD" w14:textId="35E68860" w:rsidR="003A741B" w:rsidRDefault="003A741B" w:rsidP="00792DC4">
      <w:pPr>
        <w:pStyle w:val="a0"/>
        <w:spacing w:line="360" w:lineRule="auto"/>
        <w:ind w:left="0" w:firstLine="709"/>
        <w:jc w:val="both"/>
        <w:rPr>
          <w:rFonts w:ascii="Times New Roman" w:hAnsi="Times New Roman" w:cs="Times New Roman"/>
          <w:sz w:val="28"/>
          <w:szCs w:val="28"/>
        </w:rPr>
      </w:pPr>
    </w:p>
    <w:p w14:paraId="680AA144" w14:textId="7AD99819" w:rsidR="003A741B" w:rsidRDefault="003A741B" w:rsidP="00792DC4">
      <w:pPr>
        <w:pStyle w:val="a0"/>
        <w:spacing w:line="360" w:lineRule="auto"/>
        <w:ind w:left="0" w:firstLine="709"/>
        <w:jc w:val="both"/>
        <w:rPr>
          <w:rFonts w:ascii="Times New Roman" w:hAnsi="Times New Roman" w:cs="Times New Roman"/>
          <w:sz w:val="28"/>
          <w:szCs w:val="28"/>
        </w:rPr>
      </w:pPr>
    </w:p>
    <w:p w14:paraId="08ACF497" w14:textId="6E3001EB" w:rsidR="003A741B" w:rsidRDefault="003A741B" w:rsidP="00792DC4">
      <w:pPr>
        <w:pStyle w:val="a0"/>
        <w:spacing w:line="360" w:lineRule="auto"/>
        <w:ind w:left="0" w:firstLine="709"/>
        <w:jc w:val="both"/>
        <w:rPr>
          <w:rFonts w:ascii="Times New Roman" w:hAnsi="Times New Roman" w:cs="Times New Roman"/>
          <w:sz w:val="28"/>
          <w:szCs w:val="28"/>
        </w:rPr>
      </w:pPr>
    </w:p>
    <w:p w14:paraId="42C695FF" w14:textId="57753AC4" w:rsidR="003A741B" w:rsidRDefault="003A741B" w:rsidP="00792DC4">
      <w:pPr>
        <w:pStyle w:val="a0"/>
        <w:spacing w:line="360" w:lineRule="auto"/>
        <w:ind w:left="0" w:firstLine="709"/>
        <w:jc w:val="both"/>
        <w:rPr>
          <w:rFonts w:ascii="Times New Roman" w:hAnsi="Times New Roman" w:cs="Times New Roman"/>
          <w:sz w:val="28"/>
          <w:szCs w:val="28"/>
        </w:rPr>
      </w:pPr>
    </w:p>
    <w:p w14:paraId="475C56F5" w14:textId="3C80C21B" w:rsidR="003A741B" w:rsidRDefault="003A741B" w:rsidP="00792DC4">
      <w:pPr>
        <w:pStyle w:val="a0"/>
        <w:spacing w:line="360" w:lineRule="auto"/>
        <w:ind w:left="0" w:firstLine="709"/>
        <w:jc w:val="both"/>
        <w:rPr>
          <w:rFonts w:ascii="Times New Roman" w:hAnsi="Times New Roman" w:cs="Times New Roman"/>
          <w:sz w:val="28"/>
          <w:szCs w:val="28"/>
        </w:rPr>
      </w:pPr>
    </w:p>
    <w:p w14:paraId="32A35C21" w14:textId="40121B0E" w:rsidR="003A741B" w:rsidRDefault="003A741B" w:rsidP="00792DC4">
      <w:pPr>
        <w:pStyle w:val="a0"/>
        <w:spacing w:line="360" w:lineRule="auto"/>
        <w:ind w:left="0" w:firstLine="709"/>
        <w:jc w:val="both"/>
        <w:rPr>
          <w:rFonts w:ascii="Times New Roman" w:hAnsi="Times New Roman" w:cs="Times New Roman"/>
          <w:sz w:val="28"/>
          <w:szCs w:val="28"/>
        </w:rPr>
      </w:pPr>
    </w:p>
    <w:p w14:paraId="11A4C35A" w14:textId="78E7104F" w:rsidR="003A741B" w:rsidRDefault="003A741B" w:rsidP="00792DC4">
      <w:pPr>
        <w:pStyle w:val="a0"/>
        <w:spacing w:line="360" w:lineRule="auto"/>
        <w:ind w:left="0" w:firstLine="709"/>
        <w:jc w:val="both"/>
        <w:rPr>
          <w:rFonts w:ascii="Times New Roman" w:hAnsi="Times New Roman" w:cs="Times New Roman"/>
          <w:sz w:val="28"/>
          <w:szCs w:val="28"/>
        </w:rPr>
      </w:pPr>
    </w:p>
    <w:p w14:paraId="5369A4E1" w14:textId="28647F64" w:rsidR="003A741B" w:rsidRDefault="003A741B" w:rsidP="00792DC4">
      <w:pPr>
        <w:pStyle w:val="a0"/>
        <w:spacing w:line="360" w:lineRule="auto"/>
        <w:ind w:left="0" w:firstLine="709"/>
        <w:jc w:val="both"/>
        <w:rPr>
          <w:rFonts w:ascii="Times New Roman" w:hAnsi="Times New Roman" w:cs="Times New Roman"/>
          <w:sz w:val="28"/>
          <w:szCs w:val="28"/>
        </w:rPr>
      </w:pPr>
    </w:p>
    <w:p w14:paraId="3277D700" w14:textId="3A7FF344" w:rsidR="008A1F27" w:rsidRDefault="008A1F27" w:rsidP="00792DC4">
      <w:pPr>
        <w:pStyle w:val="a0"/>
        <w:spacing w:line="360" w:lineRule="auto"/>
        <w:ind w:left="0" w:firstLine="709"/>
        <w:jc w:val="both"/>
        <w:rPr>
          <w:rFonts w:ascii="Times New Roman" w:hAnsi="Times New Roman" w:cs="Times New Roman"/>
          <w:sz w:val="28"/>
          <w:szCs w:val="28"/>
        </w:rPr>
      </w:pPr>
    </w:p>
    <w:p w14:paraId="59A4507E" w14:textId="0FB0D4FB" w:rsidR="008A1F27" w:rsidRDefault="008A1F27" w:rsidP="00792DC4">
      <w:pPr>
        <w:pStyle w:val="a0"/>
        <w:spacing w:line="360" w:lineRule="auto"/>
        <w:ind w:left="0" w:firstLine="709"/>
        <w:jc w:val="both"/>
        <w:rPr>
          <w:rFonts w:ascii="Times New Roman" w:hAnsi="Times New Roman" w:cs="Times New Roman"/>
          <w:sz w:val="28"/>
          <w:szCs w:val="28"/>
        </w:rPr>
      </w:pPr>
    </w:p>
    <w:p w14:paraId="0DE7678B" w14:textId="017C087B" w:rsidR="008A1F27" w:rsidRDefault="008A1F27" w:rsidP="00792DC4">
      <w:pPr>
        <w:pStyle w:val="a0"/>
        <w:spacing w:line="360" w:lineRule="auto"/>
        <w:ind w:left="0" w:firstLine="709"/>
        <w:jc w:val="both"/>
        <w:rPr>
          <w:rFonts w:ascii="Times New Roman" w:hAnsi="Times New Roman" w:cs="Times New Roman"/>
          <w:sz w:val="28"/>
          <w:szCs w:val="28"/>
        </w:rPr>
      </w:pPr>
    </w:p>
    <w:p w14:paraId="0E5E0704" w14:textId="483FDE00" w:rsidR="008A1F27" w:rsidRDefault="008A1F27" w:rsidP="00792DC4">
      <w:pPr>
        <w:pStyle w:val="a0"/>
        <w:spacing w:line="360" w:lineRule="auto"/>
        <w:ind w:left="0" w:firstLine="709"/>
        <w:jc w:val="both"/>
        <w:rPr>
          <w:rFonts w:ascii="Times New Roman" w:hAnsi="Times New Roman" w:cs="Times New Roman"/>
          <w:sz w:val="28"/>
          <w:szCs w:val="28"/>
        </w:rPr>
      </w:pPr>
    </w:p>
    <w:p w14:paraId="55347828" w14:textId="58F28A12" w:rsidR="008A1F27" w:rsidRDefault="008A1F27" w:rsidP="00792DC4">
      <w:pPr>
        <w:pStyle w:val="a0"/>
        <w:spacing w:line="360" w:lineRule="auto"/>
        <w:ind w:left="0" w:firstLine="709"/>
        <w:jc w:val="both"/>
        <w:rPr>
          <w:rFonts w:ascii="Times New Roman" w:hAnsi="Times New Roman" w:cs="Times New Roman"/>
          <w:sz w:val="28"/>
          <w:szCs w:val="28"/>
        </w:rPr>
      </w:pPr>
    </w:p>
    <w:p w14:paraId="53F4F5EF" w14:textId="77777777" w:rsidR="003A741B" w:rsidRDefault="003A741B" w:rsidP="003A741B">
      <w:pPr>
        <w:spacing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Висновки до розділу 1</w:t>
      </w:r>
    </w:p>
    <w:p w14:paraId="778BA36B" w14:textId="47909ECD" w:rsidR="003A741B" w:rsidRPr="00656E39" w:rsidRDefault="003A741B" w:rsidP="003A741B">
      <w:pPr>
        <w:spacing w:after="0" w:line="360" w:lineRule="auto"/>
        <w:ind w:firstLine="709"/>
        <w:jc w:val="both"/>
        <w:rPr>
          <w:rFonts w:ascii="Times New Roman" w:hAnsi="Times New Roman" w:cs="Times New Roman"/>
          <w:sz w:val="28"/>
          <w:szCs w:val="28"/>
        </w:rPr>
      </w:pPr>
      <w:r w:rsidRPr="00671230">
        <w:rPr>
          <w:rFonts w:ascii="Times New Roman" w:hAnsi="Times New Roman" w:cs="Times New Roman"/>
          <w:sz w:val="28"/>
          <w:szCs w:val="28"/>
        </w:rPr>
        <w:t xml:space="preserve">Вивчення наукових джерел засвідчило, що питання формування </w:t>
      </w:r>
      <w:r w:rsidR="004D59BC">
        <w:rPr>
          <w:rFonts w:ascii="Times New Roman" w:hAnsi="Times New Roman" w:cs="Times New Roman"/>
          <w:sz w:val="28"/>
          <w:szCs w:val="28"/>
        </w:rPr>
        <w:t xml:space="preserve">ІЛК </w:t>
      </w:r>
      <w:r w:rsidRPr="00671230">
        <w:rPr>
          <w:rFonts w:ascii="Times New Roman" w:hAnsi="Times New Roman" w:cs="Times New Roman"/>
          <w:sz w:val="28"/>
          <w:szCs w:val="28"/>
        </w:rPr>
        <w:t>учнів було предметом дослідження багатьох лінгвістів та педагогів, серед яких: П.К. Бабинська, О.Б.</w:t>
      </w:r>
      <w:r>
        <w:rPr>
          <w:rFonts w:ascii="Times New Roman" w:hAnsi="Times New Roman" w:cs="Times New Roman"/>
          <w:sz w:val="28"/>
          <w:szCs w:val="28"/>
        </w:rPr>
        <w:t> </w:t>
      </w:r>
      <w:r w:rsidRPr="00671230">
        <w:rPr>
          <w:rFonts w:ascii="Times New Roman" w:hAnsi="Times New Roman" w:cs="Times New Roman"/>
          <w:sz w:val="28"/>
          <w:szCs w:val="28"/>
        </w:rPr>
        <w:t>Бігич</w:t>
      </w:r>
      <w:r w:rsidRPr="00656E39">
        <w:rPr>
          <w:rFonts w:ascii="Times New Roman" w:hAnsi="Times New Roman" w:cs="Times New Roman"/>
          <w:sz w:val="28"/>
          <w:szCs w:val="28"/>
        </w:rPr>
        <w:t xml:space="preserve">, </w:t>
      </w:r>
      <w:r w:rsidRPr="00671230">
        <w:rPr>
          <w:rFonts w:ascii="Times New Roman" w:hAnsi="Times New Roman" w:cs="Times New Roman"/>
          <w:sz w:val="28"/>
          <w:szCs w:val="28"/>
        </w:rPr>
        <w:t>І.О.</w:t>
      </w:r>
      <w:r>
        <w:rPr>
          <w:rFonts w:ascii="Times New Roman" w:hAnsi="Times New Roman" w:cs="Times New Roman"/>
          <w:sz w:val="28"/>
          <w:szCs w:val="28"/>
        </w:rPr>
        <w:t> </w:t>
      </w:r>
      <w:r w:rsidRPr="00671230">
        <w:rPr>
          <w:rFonts w:ascii="Times New Roman" w:hAnsi="Times New Roman" w:cs="Times New Roman"/>
          <w:sz w:val="28"/>
          <w:szCs w:val="28"/>
        </w:rPr>
        <w:t>Зимня, С.Ю. Ніколаєва</w:t>
      </w:r>
      <w:r w:rsidRPr="00656E39">
        <w:rPr>
          <w:rFonts w:ascii="Times New Roman" w:hAnsi="Times New Roman" w:cs="Times New Roman"/>
          <w:sz w:val="28"/>
          <w:szCs w:val="28"/>
        </w:rPr>
        <w:t xml:space="preserve">, </w:t>
      </w:r>
      <w:r w:rsidRPr="00671230">
        <w:rPr>
          <w:rFonts w:ascii="Times New Roman" w:hAnsi="Times New Roman" w:cs="Times New Roman"/>
          <w:sz w:val="28"/>
          <w:szCs w:val="28"/>
        </w:rPr>
        <w:t>Л.С. Панова та ін.</w:t>
      </w:r>
    </w:p>
    <w:p w14:paraId="430938A8" w14:textId="1228F9D0" w:rsidR="003A741B" w:rsidRPr="00671230" w:rsidRDefault="003A741B" w:rsidP="003A741B">
      <w:pPr>
        <w:spacing w:after="0" w:line="360" w:lineRule="auto"/>
        <w:ind w:firstLine="709"/>
        <w:jc w:val="both"/>
        <w:rPr>
          <w:rFonts w:ascii="Times New Roman" w:hAnsi="Times New Roman" w:cs="Times New Roman"/>
          <w:sz w:val="28"/>
          <w:szCs w:val="28"/>
        </w:rPr>
      </w:pPr>
      <w:r w:rsidRPr="00656E39">
        <w:rPr>
          <w:rFonts w:ascii="Times New Roman" w:hAnsi="Times New Roman" w:cs="Times New Roman"/>
          <w:sz w:val="28"/>
          <w:szCs w:val="28"/>
        </w:rPr>
        <w:t>Під поняттям «лексична компетентність»</w:t>
      </w:r>
      <w:r w:rsidRPr="00671230">
        <w:rPr>
          <w:rFonts w:ascii="Times New Roman" w:hAnsi="Times New Roman" w:cs="Times New Roman"/>
          <w:sz w:val="28"/>
          <w:szCs w:val="28"/>
        </w:rPr>
        <w:t xml:space="preserve">  слід розуміти сукупність знань та навичок, що дають змогу особистості словесно </w:t>
      </w:r>
      <w:r>
        <w:rPr>
          <w:rFonts w:ascii="Times New Roman" w:hAnsi="Times New Roman" w:cs="Times New Roman"/>
          <w:sz w:val="28"/>
          <w:szCs w:val="28"/>
        </w:rPr>
        <w:t>виражати свої думки,</w:t>
      </w:r>
      <w:r w:rsidRPr="00671230">
        <w:rPr>
          <w:rFonts w:ascii="Times New Roman" w:hAnsi="Times New Roman" w:cs="Times New Roman"/>
          <w:sz w:val="28"/>
          <w:szCs w:val="28"/>
        </w:rPr>
        <w:t xml:space="preserve"> коректно висловлюватись, а також розуміти мовлення інших. ЛК є складовою частиною іншомовної комунікативної компетентності.</w:t>
      </w:r>
    </w:p>
    <w:p w14:paraId="53CF5760" w14:textId="25159455" w:rsidR="003A741B" w:rsidRDefault="003A741B" w:rsidP="003A741B">
      <w:pPr>
        <w:spacing w:after="0" w:line="360" w:lineRule="auto"/>
        <w:ind w:firstLine="709"/>
        <w:jc w:val="both"/>
        <w:rPr>
          <w:rFonts w:ascii="Times New Roman" w:hAnsi="Times New Roman" w:cs="Times New Roman"/>
          <w:sz w:val="28"/>
          <w:szCs w:val="28"/>
        </w:rPr>
      </w:pPr>
      <w:r w:rsidRPr="007A5663">
        <w:rPr>
          <w:rFonts w:ascii="Times New Roman" w:hAnsi="Times New Roman" w:cs="Times New Roman"/>
          <w:sz w:val="28"/>
          <w:szCs w:val="28"/>
        </w:rPr>
        <w:t>Відповідно до</w:t>
      </w:r>
      <w:r w:rsidR="00835235">
        <w:rPr>
          <w:rFonts w:ascii="Times New Roman" w:hAnsi="Times New Roman" w:cs="Times New Roman"/>
          <w:sz w:val="28"/>
          <w:szCs w:val="28"/>
        </w:rPr>
        <w:t xml:space="preserve"> державного стандарту</w:t>
      </w:r>
      <w:r w:rsidR="00835235" w:rsidRPr="00E11417">
        <w:rPr>
          <w:rFonts w:ascii="Times New Roman" w:hAnsi="Times New Roman" w:cs="Times New Roman"/>
          <w:sz w:val="28"/>
          <w:szCs w:val="28"/>
        </w:rPr>
        <w:t xml:space="preserve"> базової та повної загальної середньої освіти України</w:t>
      </w:r>
      <w:r w:rsidR="00835235">
        <w:rPr>
          <w:rFonts w:ascii="Times New Roman" w:hAnsi="Times New Roman" w:cs="Times New Roman"/>
          <w:sz w:val="28"/>
          <w:szCs w:val="28"/>
        </w:rPr>
        <w:t xml:space="preserve"> </w:t>
      </w:r>
      <w:r w:rsidRPr="007A5663">
        <w:rPr>
          <w:rFonts w:ascii="Times New Roman" w:hAnsi="Times New Roman" w:cs="Times New Roman"/>
          <w:sz w:val="28"/>
          <w:szCs w:val="28"/>
        </w:rPr>
        <w:t>з іноземної мови для загальноосвітніх навчальних закладів і спеціалізованих шкіл у 10-11 класах</w:t>
      </w:r>
      <w:r>
        <w:rPr>
          <w:rFonts w:ascii="Times New Roman" w:hAnsi="Times New Roman" w:cs="Times New Roman"/>
          <w:sz w:val="28"/>
          <w:szCs w:val="28"/>
        </w:rPr>
        <w:t xml:space="preserve"> передбачається опанування учнями досвіду, який формує у них іншомовні комунікативні компетентності на рівні вільного користувача.</w:t>
      </w:r>
    </w:p>
    <w:p w14:paraId="5457EF9D" w14:textId="78E59AF8" w:rsidR="003A741B" w:rsidRDefault="003A741B" w:rsidP="003A741B">
      <w:pPr>
        <w:spacing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Одним із явищ, що з</w:t>
      </w:r>
      <w:r w:rsidR="004F74B5" w:rsidRPr="00844131">
        <w:rPr>
          <w:rFonts w:ascii="Times New Roman" w:hAnsi="Times New Roman" w:cs="Times New Roman"/>
          <w:sz w:val="28"/>
          <w:szCs w:val="28"/>
        </w:rPr>
        <w:t>начно ускладнює формування АЛК у здобувачів освіти</w:t>
      </w:r>
      <w:r>
        <w:rPr>
          <w:rFonts w:ascii="Times New Roman" w:hAnsi="Times New Roman" w:cs="Times New Roman"/>
          <w:sz w:val="28"/>
          <w:szCs w:val="28"/>
        </w:rPr>
        <w:t xml:space="preserve"> є явище полісемії – наявність у слова (або терміна) двох або декількох значень, історично обумовлених чи взаємопов’язаних за змістом та походженням. Таким чином</w:t>
      </w:r>
      <w:r w:rsidR="006E2A2B">
        <w:rPr>
          <w:rFonts w:ascii="Times New Roman" w:hAnsi="Times New Roman" w:cs="Times New Roman"/>
          <w:sz w:val="28"/>
          <w:szCs w:val="28"/>
        </w:rPr>
        <w:t>,</w:t>
      </w:r>
      <w:r>
        <w:rPr>
          <w:rFonts w:ascii="Times New Roman" w:hAnsi="Times New Roman" w:cs="Times New Roman"/>
          <w:sz w:val="28"/>
          <w:szCs w:val="28"/>
        </w:rPr>
        <w:t xml:space="preserve"> існує необхідність розробки методики навчання полісемічної лексики.</w:t>
      </w:r>
    </w:p>
    <w:p w14:paraId="7A595850" w14:textId="509DDD10" w:rsidR="006E2A2B" w:rsidRDefault="006E2A2B" w:rsidP="003A741B">
      <w:pPr>
        <w:spacing w:line="360" w:lineRule="auto"/>
        <w:ind w:firstLine="709"/>
        <w:jc w:val="both"/>
        <w:rPr>
          <w:rFonts w:ascii="Times New Roman" w:hAnsi="Times New Roman" w:cs="Times New Roman"/>
          <w:sz w:val="28"/>
          <w:szCs w:val="28"/>
        </w:rPr>
      </w:pPr>
    </w:p>
    <w:p w14:paraId="53368D25" w14:textId="6ED1B894" w:rsidR="006E2A2B" w:rsidRDefault="006E2A2B" w:rsidP="003A741B">
      <w:pPr>
        <w:spacing w:line="360" w:lineRule="auto"/>
        <w:ind w:firstLine="709"/>
        <w:jc w:val="both"/>
        <w:rPr>
          <w:rFonts w:ascii="Times New Roman" w:hAnsi="Times New Roman" w:cs="Times New Roman"/>
          <w:sz w:val="28"/>
          <w:szCs w:val="28"/>
        </w:rPr>
      </w:pPr>
    </w:p>
    <w:p w14:paraId="7EA2F46E" w14:textId="4C882B1A" w:rsidR="006E2A2B" w:rsidRDefault="006E2A2B" w:rsidP="003A741B">
      <w:pPr>
        <w:spacing w:line="360" w:lineRule="auto"/>
        <w:ind w:firstLine="709"/>
        <w:jc w:val="both"/>
        <w:rPr>
          <w:rFonts w:ascii="Times New Roman" w:hAnsi="Times New Roman" w:cs="Times New Roman"/>
          <w:sz w:val="28"/>
          <w:szCs w:val="28"/>
        </w:rPr>
      </w:pPr>
    </w:p>
    <w:p w14:paraId="1EEA6A20" w14:textId="21F613C3" w:rsidR="006E2A2B" w:rsidRDefault="006E2A2B" w:rsidP="003A741B">
      <w:pPr>
        <w:spacing w:line="360" w:lineRule="auto"/>
        <w:ind w:firstLine="709"/>
        <w:jc w:val="both"/>
        <w:rPr>
          <w:rFonts w:ascii="Times New Roman" w:hAnsi="Times New Roman" w:cs="Times New Roman"/>
          <w:sz w:val="28"/>
          <w:szCs w:val="28"/>
        </w:rPr>
      </w:pPr>
    </w:p>
    <w:p w14:paraId="7860D3E9" w14:textId="35AE9B10" w:rsidR="006E2A2B" w:rsidRDefault="006E2A2B" w:rsidP="003A741B">
      <w:pPr>
        <w:spacing w:line="360" w:lineRule="auto"/>
        <w:ind w:firstLine="709"/>
        <w:jc w:val="both"/>
        <w:rPr>
          <w:rFonts w:ascii="Times New Roman" w:hAnsi="Times New Roman" w:cs="Times New Roman"/>
          <w:sz w:val="28"/>
          <w:szCs w:val="28"/>
        </w:rPr>
      </w:pPr>
    </w:p>
    <w:p w14:paraId="067F93C0" w14:textId="6753E58B" w:rsidR="006E2A2B" w:rsidRDefault="006E2A2B" w:rsidP="003A741B">
      <w:pPr>
        <w:spacing w:line="360" w:lineRule="auto"/>
        <w:ind w:firstLine="709"/>
        <w:jc w:val="both"/>
        <w:rPr>
          <w:rFonts w:ascii="Times New Roman" w:hAnsi="Times New Roman" w:cs="Times New Roman"/>
          <w:sz w:val="28"/>
          <w:szCs w:val="28"/>
        </w:rPr>
      </w:pPr>
    </w:p>
    <w:p w14:paraId="1899F990" w14:textId="6607CAA6" w:rsidR="006E2A2B" w:rsidRDefault="006E2A2B" w:rsidP="003A741B">
      <w:pPr>
        <w:spacing w:line="360" w:lineRule="auto"/>
        <w:ind w:firstLine="709"/>
        <w:jc w:val="both"/>
        <w:rPr>
          <w:rFonts w:ascii="Times New Roman" w:hAnsi="Times New Roman" w:cs="Times New Roman"/>
          <w:sz w:val="28"/>
          <w:szCs w:val="28"/>
        </w:rPr>
      </w:pPr>
    </w:p>
    <w:p w14:paraId="25E16F40" w14:textId="77777777" w:rsidR="006E2A2B" w:rsidRDefault="006E2A2B" w:rsidP="006E2A2B">
      <w:pPr>
        <w:spacing w:after="0" w:line="360" w:lineRule="auto"/>
        <w:ind w:firstLine="709"/>
        <w:jc w:val="center"/>
        <w:rPr>
          <w:rFonts w:ascii="Times New Roman" w:hAnsi="Times New Roman" w:cs="Times New Roman"/>
          <w:b/>
          <w:sz w:val="28"/>
          <w:szCs w:val="28"/>
        </w:rPr>
      </w:pPr>
      <w:r w:rsidRPr="00D811A2">
        <w:rPr>
          <w:rFonts w:ascii="Times New Roman" w:hAnsi="Times New Roman" w:cs="Times New Roman"/>
          <w:b/>
          <w:sz w:val="28"/>
          <w:szCs w:val="28"/>
        </w:rPr>
        <w:t xml:space="preserve">РОЗДІЛ 2. МЕТОДИКА ФОРМУВАННЯ ІНШОМОВНОЇ </w:t>
      </w:r>
      <w:r>
        <w:rPr>
          <w:rFonts w:ascii="Times New Roman" w:hAnsi="Times New Roman" w:cs="Times New Roman"/>
          <w:b/>
          <w:sz w:val="28"/>
          <w:szCs w:val="28"/>
        </w:rPr>
        <w:t xml:space="preserve">ЛЕКСИЧНОЇ </w:t>
      </w:r>
      <w:r w:rsidRPr="00D811A2">
        <w:rPr>
          <w:rFonts w:ascii="Times New Roman" w:hAnsi="Times New Roman" w:cs="Times New Roman"/>
          <w:b/>
          <w:sz w:val="28"/>
          <w:szCs w:val="28"/>
        </w:rPr>
        <w:t xml:space="preserve"> КОМПЕТЕНТНОСТІ </w:t>
      </w:r>
      <w:r>
        <w:rPr>
          <w:rFonts w:ascii="Times New Roman" w:hAnsi="Times New Roman" w:cs="Times New Roman"/>
          <w:b/>
          <w:sz w:val="28"/>
          <w:szCs w:val="28"/>
        </w:rPr>
        <w:t>УЧНІВ ПРОФІЛЬНОЇ ШКОЛИ НА МАТЕРІАЛІ ПОЛІСЕМІЧНОЇ ЛЕКСИКИ</w:t>
      </w:r>
    </w:p>
    <w:p w14:paraId="5475B10E" w14:textId="77777777" w:rsidR="006E2A2B" w:rsidRPr="00B1065A" w:rsidRDefault="006E2A2B" w:rsidP="006E2A2B">
      <w:pPr>
        <w:spacing w:after="0" w:line="360" w:lineRule="auto"/>
        <w:ind w:firstLine="709"/>
        <w:jc w:val="both"/>
        <w:rPr>
          <w:rFonts w:ascii="Times New Roman" w:hAnsi="Times New Roman" w:cs="Times New Roman"/>
          <w:b/>
          <w:sz w:val="28"/>
          <w:szCs w:val="28"/>
        </w:rPr>
      </w:pPr>
    </w:p>
    <w:p w14:paraId="421658E0" w14:textId="37E3265A" w:rsidR="006E2A2B" w:rsidRDefault="006E2A2B" w:rsidP="006E2A2B">
      <w:pPr>
        <w:spacing w:line="360" w:lineRule="auto"/>
        <w:ind w:firstLine="709"/>
        <w:jc w:val="both"/>
        <w:rPr>
          <w:rFonts w:ascii="Times New Roman" w:hAnsi="Times New Roman" w:cs="Times New Roman"/>
          <w:b/>
          <w:sz w:val="28"/>
          <w:szCs w:val="28"/>
        </w:rPr>
      </w:pPr>
      <w:r w:rsidRPr="00FB59A0">
        <w:rPr>
          <w:rFonts w:ascii="Times New Roman" w:hAnsi="Times New Roman" w:cs="Times New Roman"/>
          <w:b/>
          <w:sz w:val="28"/>
          <w:szCs w:val="28"/>
        </w:rPr>
        <w:t>2.1.</w:t>
      </w:r>
      <w:r>
        <w:rPr>
          <w:rFonts w:ascii="Times New Roman" w:hAnsi="Times New Roman" w:cs="Times New Roman"/>
          <w:b/>
          <w:sz w:val="28"/>
          <w:szCs w:val="28"/>
        </w:rPr>
        <w:t xml:space="preserve"> </w:t>
      </w:r>
      <w:r w:rsidRPr="00FB59A0">
        <w:rPr>
          <w:rFonts w:ascii="Times New Roman" w:hAnsi="Times New Roman" w:cs="Times New Roman"/>
          <w:b/>
          <w:sz w:val="28"/>
          <w:szCs w:val="28"/>
        </w:rPr>
        <w:t xml:space="preserve">Сучасний підручник для профільної школи як джерело полісемічної </w:t>
      </w:r>
      <w:r w:rsidRPr="005768DB">
        <w:rPr>
          <w:rFonts w:ascii="Times New Roman" w:hAnsi="Times New Roman" w:cs="Times New Roman"/>
          <w:b/>
          <w:sz w:val="28"/>
          <w:szCs w:val="28"/>
        </w:rPr>
        <w:t>лексики</w:t>
      </w:r>
    </w:p>
    <w:p w14:paraId="6E5C6DB4" w14:textId="30DDF78A" w:rsidR="006E2A2B" w:rsidRDefault="006E2A2B" w:rsidP="006E2A2B">
      <w:pPr>
        <w:spacing w:after="0" w:line="360" w:lineRule="auto"/>
        <w:ind w:firstLine="709"/>
        <w:jc w:val="both"/>
        <w:rPr>
          <w:rFonts w:ascii="Times New Roman" w:hAnsi="Times New Roman" w:cs="Times New Roman"/>
          <w:sz w:val="28"/>
          <w:szCs w:val="28"/>
        </w:rPr>
      </w:pPr>
      <w:r w:rsidRPr="005768DB">
        <w:rPr>
          <w:rFonts w:ascii="Times New Roman" w:hAnsi="Times New Roman" w:cs="Times New Roman"/>
          <w:sz w:val="28"/>
          <w:szCs w:val="28"/>
        </w:rPr>
        <w:t xml:space="preserve">Одним </w:t>
      </w:r>
      <w:r>
        <w:rPr>
          <w:rFonts w:ascii="Times New Roman" w:hAnsi="Times New Roman" w:cs="Times New Roman"/>
          <w:sz w:val="28"/>
          <w:szCs w:val="28"/>
        </w:rPr>
        <w:t>і</w:t>
      </w:r>
      <w:r w:rsidRPr="005768DB">
        <w:rPr>
          <w:rFonts w:ascii="Times New Roman" w:hAnsi="Times New Roman" w:cs="Times New Roman"/>
          <w:sz w:val="28"/>
          <w:szCs w:val="28"/>
        </w:rPr>
        <w:t xml:space="preserve">з основних навчальних </w:t>
      </w:r>
      <w:r w:rsidR="00B32BC6">
        <w:rPr>
          <w:rFonts w:ascii="Times New Roman" w:hAnsi="Times New Roman" w:cs="Times New Roman"/>
          <w:sz w:val="28"/>
          <w:szCs w:val="28"/>
        </w:rPr>
        <w:t>прийомів</w:t>
      </w:r>
      <w:r w:rsidRPr="005768DB">
        <w:rPr>
          <w:rFonts w:ascii="Times New Roman" w:hAnsi="Times New Roman" w:cs="Times New Roman"/>
          <w:sz w:val="28"/>
          <w:szCs w:val="28"/>
        </w:rPr>
        <w:t xml:space="preserve"> у </w:t>
      </w:r>
      <w:r w:rsidR="00B32BC6">
        <w:rPr>
          <w:rFonts w:ascii="Times New Roman" w:hAnsi="Times New Roman" w:cs="Times New Roman"/>
          <w:sz w:val="28"/>
          <w:szCs w:val="28"/>
        </w:rPr>
        <w:t>сумісній</w:t>
      </w:r>
      <w:r w:rsidRPr="005768DB">
        <w:rPr>
          <w:rFonts w:ascii="Times New Roman" w:hAnsi="Times New Roman" w:cs="Times New Roman"/>
          <w:sz w:val="28"/>
          <w:szCs w:val="28"/>
        </w:rPr>
        <w:t xml:space="preserve"> діяльнос</w:t>
      </w:r>
      <w:r w:rsidR="001917C6">
        <w:rPr>
          <w:rFonts w:ascii="Times New Roman" w:hAnsi="Times New Roman" w:cs="Times New Roman"/>
          <w:sz w:val="28"/>
          <w:szCs w:val="28"/>
        </w:rPr>
        <w:t xml:space="preserve">ті вчителя та </w:t>
      </w:r>
      <w:r w:rsidR="001917C6" w:rsidRPr="00844131">
        <w:rPr>
          <w:rFonts w:ascii="Times New Roman" w:hAnsi="Times New Roman" w:cs="Times New Roman"/>
          <w:sz w:val="28"/>
          <w:szCs w:val="28"/>
        </w:rPr>
        <w:t>учнів, спрямованих</w:t>
      </w:r>
      <w:r w:rsidRPr="00844131">
        <w:rPr>
          <w:rFonts w:ascii="Times New Roman" w:hAnsi="Times New Roman" w:cs="Times New Roman"/>
          <w:sz w:val="28"/>
          <w:szCs w:val="28"/>
        </w:rPr>
        <w:t xml:space="preserve"> на</w:t>
      </w:r>
      <w:r w:rsidRPr="005768DB">
        <w:rPr>
          <w:rFonts w:ascii="Times New Roman" w:hAnsi="Times New Roman" w:cs="Times New Roman"/>
          <w:sz w:val="28"/>
          <w:szCs w:val="28"/>
        </w:rPr>
        <w:t xml:space="preserve"> </w:t>
      </w:r>
      <w:r w:rsidR="00B32BC6">
        <w:rPr>
          <w:rFonts w:ascii="Times New Roman" w:hAnsi="Times New Roman" w:cs="Times New Roman"/>
          <w:sz w:val="28"/>
          <w:szCs w:val="28"/>
        </w:rPr>
        <w:t>опанування</w:t>
      </w:r>
      <w:r w:rsidRPr="005768DB">
        <w:rPr>
          <w:rFonts w:ascii="Times New Roman" w:hAnsi="Times New Roman" w:cs="Times New Roman"/>
          <w:sz w:val="28"/>
          <w:szCs w:val="28"/>
        </w:rPr>
        <w:t xml:space="preserve"> мови та </w:t>
      </w:r>
      <w:r w:rsidR="00B32BC6">
        <w:rPr>
          <w:rFonts w:ascii="Times New Roman" w:hAnsi="Times New Roman" w:cs="Times New Roman"/>
          <w:sz w:val="28"/>
          <w:szCs w:val="28"/>
        </w:rPr>
        <w:t>здобуття</w:t>
      </w:r>
      <w:r w:rsidRPr="005768DB">
        <w:rPr>
          <w:rFonts w:ascii="Times New Roman" w:hAnsi="Times New Roman" w:cs="Times New Roman"/>
          <w:sz w:val="28"/>
          <w:szCs w:val="28"/>
        </w:rPr>
        <w:t xml:space="preserve"> навичок </w:t>
      </w:r>
      <w:r w:rsidR="00B32BC6">
        <w:rPr>
          <w:rFonts w:ascii="Times New Roman" w:hAnsi="Times New Roman" w:cs="Times New Roman"/>
          <w:sz w:val="28"/>
          <w:szCs w:val="28"/>
        </w:rPr>
        <w:t>іншомов</w:t>
      </w:r>
      <w:r w:rsidRPr="005768DB">
        <w:rPr>
          <w:rFonts w:ascii="Times New Roman" w:hAnsi="Times New Roman" w:cs="Times New Roman"/>
          <w:sz w:val="28"/>
          <w:szCs w:val="28"/>
        </w:rPr>
        <w:t>ного спілкування, є підручник.</w:t>
      </w:r>
    </w:p>
    <w:p w14:paraId="23FD2B66" w14:textId="72DFC686" w:rsidR="006E2A2B" w:rsidRPr="00844131" w:rsidRDefault="006E2A2B" w:rsidP="006E2A2B">
      <w:pPr>
        <w:spacing w:after="0" w:line="360" w:lineRule="auto"/>
        <w:ind w:firstLine="709"/>
        <w:jc w:val="both"/>
        <w:rPr>
          <w:rFonts w:ascii="Times New Roman" w:hAnsi="Times New Roman" w:cs="Times New Roman"/>
          <w:sz w:val="28"/>
          <w:szCs w:val="28"/>
        </w:rPr>
      </w:pPr>
      <w:r w:rsidRPr="005768DB">
        <w:rPr>
          <w:rFonts w:ascii="Times New Roman" w:hAnsi="Times New Roman" w:cs="Times New Roman"/>
          <w:sz w:val="28"/>
          <w:szCs w:val="28"/>
        </w:rPr>
        <w:t>Питанню створення сучасних підручників іноземних мов для ЗНЗ присвятили свої дослідження вчені-методисти П.О. Бех, Л.В. Б</w:t>
      </w:r>
      <w:r>
        <w:rPr>
          <w:rFonts w:ascii="Times New Roman" w:hAnsi="Times New Roman" w:cs="Times New Roman"/>
          <w:sz w:val="28"/>
          <w:szCs w:val="28"/>
        </w:rPr>
        <w:t>и</w:t>
      </w:r>
      <w:r w:rsidRPr="005768DB">
        <w:rPr>
          <w:rFonts w:ascii="Times New Roman" w:hAnsi="Times New Roman" w:cs="Times New Roman"/>
          <w:sz w:val="28"/>
          <w:szCs w:val="28"/>
        </w:rPr>
        <w:t>ркун, Р.Ю.</w:t>
      </w:r>
      <w:r>
        <w:rPr>
          <w:rFonts w:ascii="Times New Roman" w:hAnsi="Times New Roman" w:cs="Times New Roman"/>
          <w:sz w:val="28"/>
          <w:szCs w:val="28"/>
        </w:rPr>
        <w:t> </w:t>
      </w:r>
      <w:r w:rsidRPr="005768DB">
        <w:rPr>
          <w:rFonts w:ascii="Times New Roman" w:hAnsi="Times New Roman" w:cs="Times New Roman"/>
          <w:sz w:val="28"/>
          <w:szCs w:val="28"/>
        </w:rPr>
        <w:t>Мартинова, Н.К.</w:t>
      </w:r>
      <w:r>
        <w:rPr>
          <w:rFonts w:ascii="Times New Roman" w:hAnsi="Times New Roman" w:cs="Times New Roman"/>
          <w:sz w:val="28"/>
          <w:szCs w:val="28"/>
        </w:rPr>
        <w:t xml:space="preserve"> </w:t>
      </w:r>
      <w:r w:rsidRPr="005768DB">
        <w:rPr>
          <w:rFonts w:ascii="Times New Roman" w:hAnsi="Times New Roman" w:cs="Times New Roman"/>
          <w:sz w:val="28"/>
          <w:szCs w:val="28"/>
        </w:rPr>
        <w:t xml:space="preserve">Скляренко, Л.П. </w:t>
      </w:r>
      <w:r w:rsidRPr="00844131">
        <w:rPr>
          <w:rFonts w:ascii="Times New Roman" w:hAnsi="Times New Roman" w:cs="Times New Roman"/>
          <w:sz w:val="28"/>
          <w:szCs w:val="28"/>
        </w:rPr>
        <w:t xml:space="preserve">Смєлякова  та вчителі-практики І.Ф. Горець, О.Д. Карп’юк, І.Г. Щупак та ін. Роботу з </w:t>
      </w:r>
      <w:r w:rsidR="001917C6" w:rsidRPr="00844131">
        <w:rPr>
          <w:rFonts w:ascii="Times New Roman" w:hAnsi="Times New Roman" w:cs="Times New Roman"/>
          <w:sz w:val="28"/>
          <w:szCs w:val="28"/>
        </w:rPr>
        <w:t>ним</w:t>
      </w:r>
      <w:r w:rsidRPr="00844131">
        <w:rPr>
          <w:rFonts w:ascii="Times New Roman" w:hAnsi="Times New Roman" w:cs="Times New Roman"/>
          <w:sz w:val="28"/>
          <w:szCs w:val="28"/>
        </w:rPr>
        <w:t xml:space="preserve"> слід розглядати як один із методів організації навчальної діяльності учнів, і від того, як вона буде спланована і як проводитиметься, залежить її успіх. Проте, як свідчить практика, лише за певних умов підручник може справді грати роль ефективного засобу навчання та сприяти формуванню навичок міжкультурного спілкування. </w:t>
      </w:r>
    </w:p>
    <w:p w14:paraId="0B6BE448" w14:textId="635E95CE" w:rsidR="003E5A6F" w:rsidRPr="00844131" w:rsidRDefault="003E5A6F" w:rsidP="006E2A2B">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Нині основні критерії якос</w:t>
      </w:r>
      <w:r w:rsidR="001917C6" w:rsidRPr="00844131">
        <w:rPr>
          <w:rFonts w:ascii="Times New Roman" w:hAnsi="Times New Roman" w:cs="Times New Roman"/>
          <w:sz w:val="28"/>
          <w:szCs w:val="28"/>
        </w:rPr>
        <w:t>ті підручника з іноземної мови в</w:t>
      </w:r>
      <w:r w:rsidRPr="00844131">
        <w:rPr>
          <w:rFonts w:ascii="Times New Roman" w:hAnsi="Times New Roman" w:cs="Times New Roman"/>
          <w:sz w:val="28"/>
          <w:szCs w:val="28"/>
        </w:rPr>
        <w:t xml:space="preserve"> країнах</w:t>
      </w:r>
      <w:r w:rsidRPr="003E5A6F">
        <w:rPr>
          <w:rFonts w:ascii="Times New Roman" w:hAnsi="Times New Roman" w:cs="Times New Roman"/>
          <w:sz w:val="28"/>
          <w:szCs w:val="28"/>
        </w:rPr>
        <w:t xml:space="preserve"> Європейського Союзу </w:t>
      </w:r>
      <w:r w:rsidR="007A745D">
        <w:rPr>
          <w:rFonts w:ascii="Times New Roman" w:hAnsi="Times New Roman" w:cs="Times New Roman"/>
          <w:sz w:val="28"/>
          <w:szCs w:val="28"/>
        </w:rPr>
        <w:t>«</w:t>
      </w:r>
      <w:r w:rsidRPr="003E5A6F">
        <w:rPr>
          <w:rFonts w:ascii="Times New Roman" w:hAnsi="Times New Roman" w:cs="Times New Roman"/>
          <w:sz w:val="28"/>
          <w:szCs w:val="28"/>
        </w:rPr>
        <w:t>визначаються «Загальноєвропейськими рекомендаціями з мовної освіти: вивчення, викладання, оцінювання» («Common European Framework of Reference for Languages – learning, teaching, assessment»)</w:t>
      </w:r>
      <w:r w:rsidR="007A745D">
        <w:rPr>
          <w:rFonts w:ascii="Times New Roman" w:hAnsi="Times New Roman" w:cs="Times New Roman"/>
          <w:sz w:val="28"/>
          <w:szCs w:val="28"/>
        </w:rPr>
        <w:t>»</w:t>
      </w:r>
      <w:r w:rsidRPr="003E5A6F">
        <w:rPr>
          <w:rFonts w:ascii="Times New Roman" w:hAnsi="Times New Roman" w:cs="Times New Roman"/>
          <w:sz w:val="28"/>
          <w:szCs w:val="28"/>
        </w:rPr>
        <w:t xml:space="preserve"> [37]. У документі чітко вказано те, що будь-який підручник з іноземної мови повинен презентувати відповідний вибір навчальних матеріалів, які мають охоплювати письмові тексти, завдання, лексику та граматику. Згідно з </w:t>
      </w:r>
      <w:r w:rsidRPr="00844131">
        <w:rPr>
          <w:rFonts w:ascii="Times New Roman" w:hAnsi="Times New Roman" w:cs="Times New Roman"/>
          <w:sz w:val="28"/>
          <w:szCs w:val="28"/>
        </w:rPr>
        <w:t xml:space="preserve">цими рекомендаціями до авторів підручників з іноземної мови висуваються </w:t>
      </w:r>
      <w:r w:rsidR="001917C6" w:rsidRPr="00844131">
        <w:rPr>
          <w:rFonts w:ascii="Times New Roman" w:hAnsi="Times New Roman" w:cs="Times New Roman"/>
          <w:sz w:val="28"/>
          <w:szCs w:val="28"/>
        </w:rPr>
        <w:t>певні</w:t>
      </w:r>
      <w:r w:rsidRPr="00844131">
        <w:rPr>
          <w:rFonts w:ascii="Times New Roman" w:hAnsi="Times New Roman" w:cs="Times New Roman"/>
          <w:sz w:val="28"/>
          <w:szCs w:val="28"/>
        </w:rPr>
        <w:t xml:space="preserve"> вимоги щодо лексичного наповнення навчальної книги. Сучасний підручник має бути діяльнісно орієнтованим засобом для </w:t>
      </w:r>
      <w:r w:rsidR="00467003">
        <w:rPr>
          <w:rFonts w:ascii="Times New Roman" w:hAnsi="Times New Roman" w:cs="Times New Roman"/>
          <w:sz w:val="28"/>
          <w:szCs w:val="28"/>
        </w:rPr>
        <w:lastRenderedPageBreak/>
        <w:t>опанування</w:t>
      </w:r>
      <w:r w:rsidRPr="00844131">
        <w:rPr>
          <w:rFonts w:ascii="Times New Roman" w:hAnsi="Times New Roman" w:cs="Times New Roman"/>
          <w:sz w:val="28"/>
          <w:szCs w:val="28"/>
        </w:rPr>
        <w:t xml:space="preserve"> </w:t>
      </w:r>
      <w:r w:rsidR="00467003">
        <w:rPr>
          <w:rFonts w:ascii="Times New Roman" w:hAnsi="Times New Roman" w:cs="Times New Roman"/>
          <w:sz w:val="28"/>
          <w:szCs w:val="28"/>
        </w:rPr>
        <w:t>освітніх знань</w:t>
      </w:r>
      <w:r w:rsidRPr="00844131">
        <w:rPr>
          <w:rFonts w:ascii="Times New Roman" w:hAnsi="Times New Roman" w:cs="Times New Roman"/>
          <w:sz w:val="28"/>
          <w:szCs w:val="28"/>
        </w:rPr>
        <w:t xml:space="preserve"> </w:t>
      </w:r>
      <w:r w:rsidR="00302A10" w:rsidRPr="00844131">
        <w:rPr>
          <w:rFonts w:ascii="Times New Roman" w:hAnsi="Times New Roman" w:cs="Times New Roman"/>
          <w:sz w:val="28"/>
          <w:szCs w:val="28"/>
        </w:rPr>
        <w:t>та</w:t>
      </w:r>
      <w:r w:rsidRPr="00844131">
        <w:rPr>
          <w:rFonts w:ascii="Times New Roman" w:hAnsi="Times New Roman" w:cs="Times New Roman"/>
          <w:sz w:val="28"/>
          <w:szCs w:val="28"/>
        </w:rPr>
        <w:t xml:space="preserve"> містити с</w:t>
      </w:r>
      <w:r w:rsidR="007A745D">
        <w:rPr>
          <w:rFonts w:ascii="Times New Roman" w:hAnsi="Times New Roman" w:cs="Times New Roman"/>
          <w:sz w:val="28"/>
          <w:szCs w:val="28"/>
        </w:rPr>
        <w:t>труктурований</w:t>
      </w:r>
      <w:r w:rsidR="001917C6" w:rsidRPr="00844131">
        <w:rPr>
          <w:rFonts w:ascii="Times New Roman" w:hAnsi="Times New Roman" w:cs="Times New Roman"/>
          <w:sz w:val="28"/>
          <w:szCs w:val="28"/>
        </w:rPr>
        <w:t xml:space="preserve"> матеріал, </w:t>
      </w:r>
      <w:r w:rsidR="0024156B">
        <w:rPr>
          <w:rFonts w:ascii="Times New Roman" w:hAnsi="Times New Roman" w:cs="Times New Roman"/>
          <w:sz w:val="28"/>
          <w:szCs w:val="28"/>
        </w:rPr>
        <w:t>який передбачений</w:t>
      </w:r>
      <w:r w:rsidRPr="003E5A6F">
        <w:rPr>
          <w:rFonts w:ascii="Times New Roman" w:hAnsi="Times New Roman" w:cs="Times New Roman"/>
          <w:sz w:val="28"/>
          <w:szCs w:val="28"/>
        </w:rPr>
        <w:t xml:space="preserve"> навчальною програмою з предмету. У </w:t>
      </w:r>
      <w:r w:rsidR="0024156B">
        <w:rPr>
          <w:rFonts w:ascii="Times New Roman" w:hAnsi="Times New Roman" w:cs="Times New Roman"/>
          <w:sz w:val="28"/>
          <w:szCs w:val="28"/>
        </w:rPr>
        <w:t xml:space="preserve">ньому </w:t>
      </w:r>
      <w:r w:rsidRPr="003E5A6F">
        <w:rPr>
          <w:rFonts w:ascii="Times New Roman" w:hAnsi="Times New Roman" w:cs="Times New Roman"/>
          <w:sz w:val="28"/>
          <w:szCs w:val="28"/>
        </w:rPr>
        <w:t xml:space="preserve">відображаються всі </w:t>
      </w:r>
      <w:r w:rsidR="0024156B">
        <w:rPr>
          <w:rFonts w:ascii="Times New Roman" w:hAnsi="Times New Roman" w:cs="Times New Roman"/>
          <w:sz w:val="28"/>
          <w:szCs w:val="28"/>
        </w:rPr>
        <w:t>складові</w:t>
      </w:r>
      <w:r w:rsidRPr="003E5A6F">
        <w:rPr>
          <w:rFonts w:ascii="Times New Roman" w:hAnsi="Times New Roman" w:cs="Times New Roman"/>
          <w:sz w:val="28"/>
          <w:szCs w:val="28"/>
        </w:rPr>
        <w:t xml:space="preserve"> змісту освіти, які мають </w:t>
      </w:r>
      <w:r w:rsidR="0024156B">
        <w:rPr>
          <w:rFonts w:ascii="Times New Roman" w:hAnsi="Times New Roman" w:cs="Times New Roman"/>
          <w:sz w:val="28"/>
          <w:szCs w:val="28"/>
        </w:rPr>
        <w:t>на меті націлити</w:t>
      </w:r>
      <w:r w:rsidRPr="003E5A6F">
        <w:rPr>
          <w:rFonts w:ascii="Times New Roman" w:hAnsi="Times New Roman" w:cs="Times New Roman"/>
          <w:sz w:val="28"/>
          <w:szCs w:val="28"/>
        </w:rPr>
        <w:t xml:space="preserve"> учнів на </w:t>
      </w:r>
      <w:r w:rsidR="0024156B">
        <w:rPr>
          <w:rFonts w:ascii="Times New Roman" w:hAnsi="Times New Roman" w:cs="Times New Roman"/>
          <w:sz w:val="28"/>
          <w:szCs w:val="28"/>
        </w:rPr>
        <w:t xml:space="preserve">всі форми </w:t>
      </w:r>
      <w:r w:rsidRPr="003E5A6F">
        <w:rPr>
          <w:rFonts w:ascii="Times New Roman" w:hAnsi="Times New Roman" w:cs="Times New Roman"/>
          <w:sz w:val="28"/>
          <w:szCs w:val="28"/>
        </w:rPr>
        <w:t>навчально</w:t>
      </w:r>
      <w:r w:rsidR="007854F4">
        <w:rPr>
          <w:rFonts w:ascii="Times New Roman" w:hAnsi="Times New Roman" w:cs="Times New Roman"/>
          <w:sz w:val="28"/>
          <w:szCs w:val="28"/>
        </w:rPr>
        <w:t>ї діяльно</w:t>
      </w:r>
      <w:r w:rsidR="0024156B">
        <w:rPr>
          <w:rFonts w:ascii="Times New Roman" w:hAnsi="Times New Roman" w:cs="Times New Roman"/>
          <w:sz w:val="28"/>
          <w:szCs w:val="28"/>
        </w:rPr>
        <w:t>сті</w:t>
      </w:r>
      <w:r w:rsidRPr="003E5A6F">
        <w:rPr>
          <w:rFonts w:ascii="Times New Roman" w:hAnsi="Times New Roman" w:cs="Times New Roman"/>
          <w:sz w:val="28"/>
          <w:szCs w:val="28"/>
        </w:rPr>
        <w:t xml:space="preserve">. У підручнику важливо передбачити процес і результат набуття учнем життєвих компетентностей, здатності до самостійного творчого розв’язання проблем в різних сферах навчальної діяльності. Якісний підручник – запорука якісної освіти, важливий елемент бажання учня вчитись, який розвиває інтерес до предмета, до самоосвіти, самонавчання, самовдосконалення. Процес навчання учнів повинен становити структуру знань, що є предметом навчальної дисципліни, за якими законами здійснюється процес здобування знань. Таким чином, на головний план постає завдання формування </w:t>
      </w:r>
      <w:r w:rsidRPr="00844131">
        <w:rPr>
          <w:rFonts w:ascii="Times New Roman" w:hAnsi="Times New Roman" w:cs="Times New Roman"/>
          <w:sz w:val="28"/>
          <w:szCs w:val="28"/>
        </w:rPr>
        <w:t>світогляду в учнів.</w:t>
      </w:r>
    </w:p>
    <w:p w14:paraId="590E6A09" w14:textId="408A301C" w:rsidR="00302A10" w:rsidRDefault="00302A10" w:rsidP="006E2A2B">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Тож нижче проаналізуємо </w:t>
      </w:r>
      <w:r w:rsidR="001917C6" w:rsidRPr="00844131">
        <w:rPr>
          <w:rFonts w:ascii="Times New Roman" w:hAnsi="Times New Roman" w:cs="Times New Roman"/>
          <w:sz w:val="28"/>
          <w:szCs w:val="28"/>
        </w:rPr>
        <w:t>чинні</w:t>
      </w:r>
      <w:r w:rsidRPr="00844131">
        <w:rPr>
          <w:rFonts w:ascii="Times New Roman" w:hAnsi="Times New Roman" w:cs="Times New Roman"/>
          <w:sz w:val="28"/>
          <w:szCs w:val="28"/>
        </w:rPr>
        <w:t xml:space="preserve"> підручники</w:t>
      </w:r>
      <w:r w:rsidRPr="00302A10">
        <w:rPr>
          <w:rFonts w:ascii="Times New Roman" w:hAnsi="Times New Roman" w:cs="Times New Roman"/>
          <w:sz w:val="28"/>
          <w:szCs w:val="28"/>
        </w:rPr>
        <w:t xml:space="preserve"> з англійської мови для учнів 10-11 класів з точки зору наявності в них вправ і завдань із полісемічною лексикою для формування ЛК на їх основі. Для аналізу </w:t>
      </w:r>
      <w:r>
        <w:rPr>
          <w:rFonts w:ascii="Times New Roman" w:hAnsi="Times New Roman" w:cs="Times New Roman"/>
          <w:sz w:val="28"/>
          <w:szCs w:val="28"/>
        </w:rPr>
        <w:t xml:space="preserve">ми </w:t>
      </w:r>
      <w:r w:rsidRPr="00302A10">
        <w:rPr>
          <w:rFonts w:ascii="Times New Roman" w:hAnsi="Times New Roman" w:cs="Times New Roman"/>
          <w:sz w:val="28"/>
          <w:szCs w:val="28"/>
        </w:rPr>
        <w:t>обра</w:t>
      </w:r>
      <w:r>
        <w:rPr>
          <w:rFonts w:ascii="Times New Roman" w:hAnsi="Times New Roman" w:cs="Times New Roman"/>
          <w:sz w:val="28"/>
          <w:szCs w:val="28"/>
        </w:rPr>
        <w:t>ли</w:t>
      </w:r>
      <w:r w:rsidRPr="00302A10">
        <w:rPr>
          <w:rFonts w:ascii="Times New Roman" w:hAnsi="Times New Roman" w:cs="Times New Roman"/>
          <w:sz w:val="28"/>
          <w:szCs w:val="28"/>
        </w:rPr>
        <w:t xml:space="preserve"> три підручники, рекомендованих Міністерством освіти і науки України: «Англійська мова»</w:t>
      </w:r>
      <w:r>
        <w:rPr>
          <w:rFonts w:ascii="Times New Roman" w:hAnsi="Times New Roman" w:cs="Times New Roman"/>
          <w:sz w:val="28"/>
          <w:szCs w:val="28"/>
        </w:rPr>
        <w:t xml:space="preserve"> </w:t>
      </w:r>
      <w:r w:rsidRPr="00302A10">
        <w:rPr>
          <w:rFonts w:ascii="Times New Roman" w:hAnsi="Times New Roman" w:cs="Times New Roman"/>
          <w:sz w:val="28"/>
          <w:szCs w:val="28"/>
        </w:rPr>
        <w:t>для 10 класів (автор О.Д. Карпюк, 2018 р.)</w:t>
      </w:r>
      <w:r w:rsidR="00B13919">
        <w:rPr>
          <w:rFonts w:ascii="Times New Roman" w:hAnsi="Times New Roman" w:cs="Times New Roman"/>
          <w:sz w:val="28"/>
          <w:szCs w:val="28"/>
        </w:rPr>
        <w:t>»</w:t>
      </w:r>
      <w:r w:rsidRPr="00302A10">
        <w:rPr>
          <w:rFonts w:ascii="Times New Roman" w:hAnsi="Times New Roman" w:cs="Times New Roman"/>
          <w:sz w:val="28"/>
          <w:szCs w:val="28"/>
        </w:rPr>
        <w:t xml:space="preserve"> [42], «Англійська мова» для 11 класів (автори М.А. Нерсисян, А.О. Піроженко, 2019 р.) [44], «Англійська мова» для 10 класів (автори М.О. Кучма, І.П.  Задорожна, 2018 р.)</w:t>
      </w:r>
      <w:r w:rsidR="00B13919">
        <w:rPr>
          <w:rFonts w:ascii="Times New Roman" w:hAnsi="Times New Roman" w:cs="Times New Roman"/>
          <w:sz w:val="28"/>
          <w:szCs w:val="28"/>
        </w:rPr>
        <w:t>»</w:t>
      </w:r>
      <w:r w:rsidRPr="00302A10">
        <w:rPr>
          <w:rFonts w:ascii="Times New Roman" w:hAnsi="Times New Roman" w:cs="Times New Roman"/>
          <w:sz w:val="28"/>
          <w:szCs w:val="28"/>
        </w:rPr>
        <w:t xml:space="preserve"> [43].</w:t>
      </w:r>
    </w:p>
    <w:p w14:paraId="6B236FA8" w14:textId="49046426" w:rsidR="00302A10" w:rsidRDefault="00302A10" w:rsidP="006E2A2B">
      <w:pPr>
        <w:spacing w:after="0" w:line="360" w:lineRule="auto"/>
        <w:ind w:firstLine="709"/>
        <w:jc w:val="both"/>
        <w:rPr>
          <w:rFonts w:ascii="Times New Roman" w:hAnsi="Times New Roman" w:cs="Times New Roman"/>
          <w:sz w:val="28"/>
          <w:szCs w:val="28"/>
        </w:rPr>
      </w:pPr>
      <w:r w:rsidRPr="00302A10">
        <w:rPr>
          <w:rFonts w:ascii="Times New Roman" w:hAnsi="Times New Roman" w:cs="Times New Roman"/>
          <w:sz w:val="28"/>
          <w:szCs w:val="28"/>
        </w:rPr>
        <w:t xml:space="preserve">Загалом аналіз підручників з англійської мови для 10-11 класів показав, що окремо взяті вправи або завдання, які б були спрямовані на формування </w:t>
      </w:r>
      <w:r w:rsidR="004D59BC">
        <w:rPr>
          <w:rFonts w:ascii="Times New Roman" w:hAnsi="Times New Roman" w:cs="Times New Roman"/>
          <w:sz w:val="28"/>
          <w:szCs w:val="28"/>
        </w:rPr>
        <w:t>ЛК</w:t>
      </w:r>
      <w:r w:rsidRPr="00302A10">
        <w:rPr>
          <w:rFonts w:ascii="Times New Roman" w:hAnsi="Times New Roman" w:cs="Times New Roman"/>
          <w:sz w:val="28"/>
          <w:szCs w:val="28"/>
        </w:rPr>
        <w:t xml:space="preserve"> учнів старшої школи засобами полісемічної лексики, у обраних підручниках відсутні. Однак відзначимо, що деякі вправи і тексти для читання все ж містять полісемічну лексику, однак у доволі незначній кількості (табл. 2.1).</w:t>
      </w:r>
    </w:p>
    <w:p w14:paraId="2344BB23" w14:textId="1ECC0349" w:rsidR="00302A10" w:rsidRDefault="00302A10" w:rsidP="006E2A2B">
      <w:pPr>
        <w:spacing w:after="0" w:line="360" w:lineRule="auto"/>
        <w:ind w:firstLine="709"/>
        <w:jc w:val="both"/>
        <w:rPr>
          <w:rFonts w:ascii="Times New Roman" w:hAnsi="Times New Roman" w:cs="Times New Roman"/>
          <w:sz w:val="28"/>
          <w:szCs w:val="28"/>
        </w:rPr>
      </w:pPr>
    </w:p>
    <w:p w14:paraId="13A6CBA2" w14:textId="00DEBD9A" w:rsidR="00302A10" w:rsidRDefault="00302A10" w:rsidP="006E2A2B">
      <w:pPr>
        <w:spacing w:after="0" w:line="360" w:lineRule="auto"/>
        <w:ind w:firstLine="709"/>
        <w:jc w:val="both"/>
        <w:rPr>
          <w:rFonts w:ascii="Times New Roman" w:hAnsi="Times New Roman" w:cs="Times New Roman"/>
          <w:sz w:val="28"/>
          <w:szCs w:val="28"/>
        </w:rPr>
      </w:pPr>
    </w:p>
    <w:p w14:paraId="7C1C75D0" w14:textId="6AE0A798" w:rsidR="00302A10" w:rsidRDefault="00302A10" w:rsidP="006E2A2B">
      <w:pPr>
        <w:spacing w:after="0" w:line="360" w:lineRule="auto"/>
        <w:ind w:firstLine="709"/>
        <w:jc w:val="both"/>
        <w:rPr>
          <w:rFonts w:ascii="Times New Roman" w:hAnsi="Times New Roman" w:cs="Times New Roman"/>
          <w:sz w:val="28"/>
          <w:szCs w:val="28"/>
        </w:rPr>
      </w:pPr>
    </w:p>
    <w:p w14:paraId="478A6156" w14:textId="22C50878" w:rsidR="00302A10" w:rsidRDefault="00302A10" w:rsidP="006E2A2B">
      <w:pPr>
        <w:spacing w:after="0" w:line="360" w:lineRule="auto"/>
        <w:ind w:firstLine="709"/>
        <w:jc w:val="both"/>
        <w:rPr>
          <w:rFonts w:ascii="Times New Roman" w:hAnsi="Times New Roman" w:cs="Times New Roman"/>
          <w:sz w:val="28"/>
          <w:szCs w:val="28"/>
        </w:rPr>
      </w:pPr>
    </w:p>
    <w:p w14:paraId="4298D35F" w14:textId="71F71CEE" w:rsidR="00302A10" w:rsidRPr="00656E39" w:rsidRDefault="00302A10" w:rsidP="00302A10">
      <w:pPr>
        <w:spacing w:after="0" w:line="360" w:lineRule="auto"/>
        <w:ind w:firstLine="709"/>
        <w:jc w:val="right"/>
        <w:rPr>
          <w:rFonts w:ascii="Times New Roman" w:hAnsi="Times New Roman" w:cs="Times New Roman"/>
          <w:sz w:val="28"/>
          <w:szCs w:val="28"/>
        </w:rPr>
      </w:pPr>
      <w:r w:rsidRPr="00656E39">
        <w:rPr>
          <w:rFonts w:ascii="Times New Roman" w:hAnsi="Times New Roman" w:cs="Times New Roman"/>
          <w:sz w:val="28"/>
          <w:szCs w:val="28"/>
        </w:rPr>
        <w:lastRenderedPageBreak/>
        <w:t>Таблиця 2.1</w:t>
      </w:r>
      <w:r>
        <w:rPr>
          <w:rFonts w:ascii="Times New Roman" w:hAnsi="Times New Roman" w:cs="Times New Roman"/>
          <w:sz w:val="28"/>
          <w:szCs w:val="28"/>
        </w:rPr>
        <w:t>.</w:t>
      </w:r>
      <w:r w:rsidRPr="00656E39">
        <w:rPr>
          <w:rFonts w:ascii="Times New Roman" w:hAnsi="Times New Roman" w:cs="Times New Roman"/>
          <w:sz w:val="28"/>
          <w:szCs w:val="28"/>
        </w:rPr>
        <w:t xml:space="preserve"> </w:t>
      </w:r>
    </w:p>
    <w:p w14:paraId="7BF1AD03" w14:textId="77777777" w:rsidR="00302A10" w:rsidRPr="00302A10" w:rsidRDefault="00302A10" w:rsidP="00302A10">
      <w:pPr>
        <w:spacing w:after="0" w:line="360" w:lineRule="auto"/>
        <w:ind w:firstLine="709"/>
        <w:jc w:val="center"/>
        <w:rPr>
          <w:rFonts w:ascii="Times New Roman" w:hAnsi="Times New Roman" w:cs="Times New Roman"/>
          <w:b/>
          <w:bCs/>
          <w:sz w:val="28"/>
          <w:szCs w:val="28"/>
        </w:rPr>
      </w:pPr>
      <w:r w:rsidRPr="00302A10">
        <w:rPr>
          <w:rFonts w:ascii="Times New Roman" w:hAnsi="Times New Roman" w:cs="Times New Roman"/>
          <w:b/>
          <w:bCs/>
          <w:sz w:val="28"/>
          <w:szCs w:val="28"/>
        </w:rPr>
        <w:t>Наявність полісемічної лексики у підручниках з англійської мови для 10-11 класів</w:t>
      </w:r>
    </w:p>
    <w:tbl>
      <w:tblPr>
        <w:tblStyle w:val="a9"/>
        <w:tblW w:w="0" w:type="auto"/>
        <w:tblLook w:val="04A0" w:firstRow="1" w:lastRow="0" w:firstColumn="1" w:lastColumn="0" w:noHBand="0" w:noVBand="1"/>
      </w:tblPr>
      <w:tblGrid>
        <w:gridCol w:w="3115"/>
        <w:gridCol w:w="3115"/>
        <w:gridCol w:w="3115"/>
      </w:tblGrid>
      <w:tr w:rsidR="00302A10" w:rsidRPr="005356F5" w14:paraId="3727C033" w14:textId="77777777" w:rsidTr="00A46C5F">
        <w:trPr>
          <w:trHeight w:val="1852"/>
        </w:trPr>
        <w:tc>
          <w:tcPr>
            <w:tcW w:w="3115" w:type="dxa"/>
            <w:vAlign w:val="center"/>
          </w:tcPr>
          <w:p w14:paraId="01875390" w14:textId="77777777" w:rsidR="00302A10" w:rsidRPr="00656E39" w:rsidRDefault="00302A10" w:rsidP="00FB4425">
            <w:pPr>
              <w:spacing w:line="360" w:lineRule="auto"/>
              <w:ind w:firstLine="709"/>
              <w:jc w:val="center"/>
              <w:rPr>
                <w:rFonts w:ascii="Times New Roman" w:hAnsi="Times New Roman" w:cs="Times New Roman"/>
                <w:i/>
                <w:sz w:val="28"/>
                <w:szCs w:val="28"/>
              </w:rPr>
            </w:pPr>
            <w:r w:rsidRPr="00656E39">
              <w:rPr>
                <w:rFonts w:ascii="Times New Roman" w:hAnsi="Times New Roman" w:cs="Times New Roman"/>
                <w:i/>
                <w:sz w:val="28"/>
                <w:szCs w:val="28"/>
              </w:rPr>
              <w:t>Англійська мова 10 клас (О.Д. Карпюк</w:t>
            </w:r>
            <w:r w:rsidRPr="00B4712B">
              <w:rPr>
                <w:rFonts w:ascii="Times New Roman" w:hAnsi="Times New Roman" w:cs="Times New Roman"/>
                <w:i/>
                <w:sz w:val="28"/>
                <w:szCs w:val="28"/>
                <w:lang w:val="ru-RU"/>
              </w:rPr>
              <w:t>, 2018</w:t>
            </w:r>
            <w:r w:rsidRPr="00656E39">
              <w:rPr>
                <w:rFonts w:ascii="Times New Roman" w:hAnsi="Times New Roman" w:cs="Times New Roman"/>
                <w:i/>
                <w:sz w:val="28"/>
                <w:szCs w:val="28"/>
              </w:rPr>
              <w:t>)</w:t>
            </w:r>
          </w:p>
        </w:tc>
        <w:tc>
          <w:tcPr>
            <w:tcW w:w="3115" w:type="dxa"/>
            <w:vAlign w:val="center"/>
          </w:tcPr>
          <w:p w14:paraId="3F9D7E60" w14:textId="77777777" w:rsidR="00302A10" w:rsidRPr="00656E39" w:rsidRDefault="00302A10" w:rsidP="00FB4425">
            <w:pPr>
              <w:spacing w:line="360" w:lineRule="auto"/>
              <w:ind w:firstLine="709"/>
              <w:jc w:val="center"/>
              <w:rPr>
                <w:rFonts w:ascii="Times New Roman" w:hAnsi="Times New Roman" w:cs="Times New Roman"/>
                <w:i/>
                <w:sz w:val="28"/>
                <w:szCs w:val="28"/>
              </w:rPr>
            </w:pPr>
            <w:r w:rsidRPr="00656E39">
              <w:rPr>
                <w:rFonts w:ascii="Times New Roman" w:hAnsi="Times New Roman" w:cs="Times New Roman"/>
                <w:i/>
                <w:sz w:val="28"/>
                <w:szCs w:val="28"/>
              </w:rPr>
              <w:t>Англійська мова 11 клас (М.А. Нерсисян</w:t>
            </w:r>
            <w:r w:rsidRPr="00656E39">
              <w:rPr>
                <w:rFonts w:ascii="Times New Roman" w:hAnsi="Times New Roman" w:cs="Times New Roman"/>
                <w:i/>
                <w:sz w:val="28"/>
                <w:szCs w:val="28"/>
                <w:lang w:val="ru-RU"/>
              </w:rPr>
              <w:t xml:space="preserve">, </w:t>
            </w:r>
            <w:r w:rsidRPr="00656E39">
              <w:rPr>
                <w:rFonts w:ascii="Times New Roman" w:hAnsi="Times New Roman" w:cs="Times New Roman"/>
                <w:i/>
                <w:sz w:val="28"/>
                <w:szCs w:val="28"/>
              </w:rPr>
              <w:t>А.О. Піроженко</w:t>
            </w:r>
            <w:r w:rsidRPr="00656E39">
              <w:rPr>
                <w:rFonts w:ascii="Times New Roman" w:hAnsi="Times New Roman" w:cs="Times New Roman"/>
                <w:i/>
                <w:sz w:val="28"/>
                <w:szCs w:val="28"/>
                <w:lang w:val="ru-RU"/>
              </w:rPr>
              <w:t>,</w:t>
            </w:r>
            <w:r w:rsidRPr="00656E39">
              <w:rPr>
                <w:rFonts w:ascii="Times New Roman" w:hAnsi="Times New Roman" w:cs="Times New Roman"/>
                <w:i/>
                <w:sz w:val="28"/>
                <w:szCs w:val="28"/>
              </w:rPr>
              <w:t xml:space="preserve"> 2019)</w:t>
            </w:r>
          </w:p>
        </w:tc>
        <w:tc>
          <w:tcPr>
            <w:tcW w:w="3115" w:type="dxa"/>
            <w:vAlign w:val="center"/>
          </w:tcPr>
          <w:p w14:paraId="1805F229" w14:textId="77777777" w:rsidR="00302A10" w:rsidRPr="00656E39" w:rsidRDefault="00302A10" w:rsidP="00FB4425">
            <w:pPr>
              <w:spacing w:line="360" w:lineRule="auto"/>
              <w:ind w:firstLine="709"/>
              <w:jc w:val="center"/>
              <w:rPr>
                <w:rFonts w:ascii="Times New Roman" w:hAnsi="Times New Roman" w:cs="Times New Roman"/>
                <w:i/>
                <w:sz w:val="28"/>
                <w:szCs w:val="28"/>
              </w:rPr>
            </w:pPr>
            <w:r w:rsidRPr="00656E39">
              <w:rPr>
                <w:rFonts w:ascii="Times New Roman" w:hAnsi="Times New Roman" w:cs="Times New Roman"/>
                <w:i/>
                <w:sz w:val="28"/>
                <w:szCs w:val="28"/>
              </w:rPr>
              <w:t>Англійська мова 10 клас (М.О. Кучма, І.П. Задорожна, 2018)</w:t>
            </w:r>
          </w:p>
        </w:tc>
      </w:tr>
      <w:tr w:rsidR="00302A10" w:rsidRPr="00844131" w14:paraId="69A746D4" w14:textId="77777777" w:rsidTr="00A46C5F">
        <w:trPr>
          <w:trHeight w:val="3652"/>
        </w:trPr>
        <w:tc>
          <w:tcPr>
            <w:tcW w:w="3115" w:type="dxa"/>
          </w:tcPr>
          <w:p w14:paraId="0B052BF0" w14:textId="77777777" w:rsidR="00302A10" w:rsidRPr="00844131" w:rsidRDefault="00302A10" w:rsidP="00FB4425">
            <w:pPr>
              <w:spacing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make</w:t>
            </w:r>
            <w:r w:rsidRPr="00844131">
              <w:rPr>
                <w:rFonts w:ascii="Times New Roman" w:hAnsi="Times New Roman" w:cs="Times New Roman"/>
                <w:sz w:val="28"/>
                <w:szCs w:val="28"/>
              </w:rPr>
              <w:t>» (</w:t>
            </w:r>
            <w:r w:rsidRPr="00844131">
              <w:rPr>
                <w:rFonts w:ascii="Times New Roman" w:hAnsi="Times New Roman" w:cs="Times New Roman"/>
                <w:sz w:val="28"/>
                <w:szCs w:val="28"/>
                <w:lang w:val="en-US"/>
              </w:rPr>
              <w:t>make</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friends</w:t>
            </w:r>
            <w:r w:rsidRPr="00844131">
              <w:rPr>
                <w:rFonts w:ascii="Times New Roman" w:hAnsi="Times New Roman" w:cs="Times New Roman"/>
                <w:sz w:val="28"/>
                <w:szCs w:val="28"/>
              </w:rPr>
              <w:t>);</w:t>
            </w:r>
          </w:p>
          <w:p w14:paraId="60734DA2" w14:textId="77777777"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 xml:space="preserve">«get» </w:t>
            </w:r>
            <w:r w:rsidRPr="00844131">
              <w:rPr>
                <w:rFonts w:ascii="Times New Roman" w:hAnsi="Times New Roman" w:cs="Times New Roman"/>
                <w:sz w:val="28"/>
                <w:szCs w:val="28"/>
                <w:lang w:val="en-US"/>
              </w:rPr>
              <w:t xml:space="preserve">(get salary, get into university); </w:t>
            </w:r>
          </w:p>
          <w:p w14:paraId="42762993" w14:textId="334C6168"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area</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(area</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of difference);</w:t>
            </w:r>
          </w:p>
          <w:p w14:paraId="4A25D18E" w14:textId="77777777" w:rsidR="00302A10" w:rsidRPr="00844131" w:rsidRDefault="00302A10" w:rsidP="00FB4425">
            <w:pPr>
              <w:spacing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body</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(body of an essay)</w:t>
            </w:r>
          </w:p>
        </w:tc>
        <w:tc>
          <w:tcPr>
            <w:tcW w:w="3115" w:type="dxa"/>
          </w:tcPr>
          <w:p w14:paraId="27E516AB" w14:textId="77777777"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make</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(make sure, make preferences, make friends, learning</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w:t>
            </w:r>
          </w:p>
          <w:p w14:paraId="1AA36F0C" w14:textId="77777777"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get</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(get friends, get career, get ready);</w:t>
            </w:r>
          </w:p>
          <w:p w14:paraId="0AE7D96F" w14:textId="77777777"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keep</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(keep in brief);</w:t>
            </w:r>
          </w:p>
          <w:p w14:paraId="7B8D2208" w14:textId="77777777" w:rsidR="00302A10" w:rsidRPr="00844131" w:rsidRDefault="00302A10"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rPr>
              <w:t>«</w:t>
            </w:r>
            <w:r w:rsidRPr="00844131">
              <w:rPr>
                <w:rFonts w:ascii="Times New Roman" w:hAnsi="Times New Roman" w:cs="Times New Roman"/>
                <w:sz w:val="28"/>
                <w:szCs w:val="28"/>
                <w:lang w:val="en-US"/>
              </w:rPr>
              <w:t>flat</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(flat territory)</w:t>
            </w:r>
          </w:p>
        </w:tc>
        <w:tc>
          <w:tcPr>
            <w:tcW w:w="3115" w:type="dxa"/>
          </w:tcPr>
          <w:p w14:paraId="705F7B46" w14:textId="77777777" w:rsidR="00302A10" w:rsidRPr="00844131" w:rsidRDefault="00302A10" w:rsidP="00FB4425">
            <w:pPr>
              <w:spacing w:line="360" w:lineRule="auto"/>
              <w:ind w:firstLine="4"/>
              <w:jc w:val="both"/>
              <w:rPr>
                <w:rStyle w:val="markedcontent"/>
                <w:rFonts w:ascii="Times New Roman" w:hAnsi="Times New Roman" w:cs="Times New Roman"/>
                <w:sz w:val="28"/>
                <w:szCs w:val="28"/>
              </w:rPr>
            </w:pPr>
            <w:r w:rsidRPr="00844131">
              <w:rPr>
                <w:rStyle w:val="markedcontent"/>
                <w:rFonts w:ascii="Times New Roman" w:hAnsi="Times New Roman" w:cs="Times New Roman"/>
                <w:sz w:val="28"/>
                <w:szCs w:val="28"/>
              </w:rPr>
              <w:t>«make» (make beautiful, make noise);</w:t>
            </w:r>
          </w:p>
          <w:p w14:paraId="1A091BB3" w14:textId="77777777" w:rsidR="00302A10" w:rsidRPr="00844131" w:rsidRDefault="00302A10" w:rsidP="00FB4425">
            <w:pPr>
              <w:spacing w:line="360" w:lineRule="auto"/>
              <w:ind w:firstLine="4"/>
              <w:jc w:val="both"/>
              <w:rPr>
                <w:rStyle w:val="markedcontent"/>
                <w:rFonts w:ascii="Times New Roman" w:hAnsi="Times New Roman" w:cs="Times New Roman"/>
                <w:sz w:val="28"/>
                <w:szCs w:val="28"/>
              </w:rPr>
            </w:pPr>
            <w:r w:rsidRPr="00844131">
              <w:rPr>
                <w:rStyle w:val="markedcontent"/>
                <w:rFonts w:ascii="Times New Roman" w:hAnsi="Times New Roman" w:cs="Times New Roman"/>
                <w:sz w:val="28"/>
                <w:szCs w:val="28"/>
              </w:rPr>
              <w:t xml:space="preserve">«take» (take place, take the form, take an exam, take part); </w:t>
            </w:r>
          </w:p>
          <w:p w14:paraId="6A7871D3" w14:textId="77777777" w:rsidR="00302A10" w:rsidRPr="00844131" w:rsidRDefault="00302A10" w:rsidP="00FB4425">
            <w:pPr>
              <w:spacing w:line="360" w:lineRule="auto"/>
              <w:ind w:firstLine="4"/>
              <w:jc w:val="both"/>
              <w:rPr>
                <w:rStyle w:val="markedcontent"/>
                <w:rFonts w:ascii="Times New Roman" w:hAnsi="Times New Roman" w:cs="Times New Roman"/>
                <w:sz w:val="28"/>
                <w:szCs w:val="28"/>
              </w:rPr>
            </w:pPr>
            <w:r w:rsidRPr="00844131">
              <w:rPr>
                <w:rStyle w:val="markedcontent"/>
                <w:rFonts w:ascii="Times New Roman" w:hAnsi="Times New Roman" w:cs="Times New Roman"/>
                <w:sz w:val="28"/>
                <w:szCs w:val="28"/>
              </w:rPr>
              <w:t>«run» (run a school);</w:t>
            </w:r>
          </w:p>
          <w:p w14:paraId="29B396A7" w14:textId="77777777" w:rsidR="00302A10" w:rsidRPr="00844131" w:rsidRDefault="00302A10" w:rsidP="00FB4425">
            <w:pPr>
              <w:spacing w:line="360" w:lineRule="auto"/>
              <w:ind w:firstLine="4"/>
              <w:jc w:val="both"/>
              <w:rPr>
                <w:rFonts w:ascii="Times New Roman" w:hAnsi="Times New Roman" w:cs="Times New Roman"/>
                <w:sz w:val="28"/>
                <w:szCs w:val="28"/>
              </w:rPr>
            </w:pPr>
            <w:r w:rsidRPr="00844131">
              <w:rPr>
                <w:rStyle w:val="markedcontent"/>
                <w:rFonts w:ascii="Times New Roman" w:hAnsi="Times New Roman" w:cs="Times New Roman"/>
                <w:sz w:val="28"/>
                <w:szCs w:val="28"/>
              </w:rPr>
              <w:t>«</w:t>
            </w:r>
            <w:r w:rsidRPr="00844131">
              <w:rPr>
                <w:rStyle w:val="markedcontent"/>
                <w:rFonts w:ascii="Times New Roman" w:hAnsi="Times New Roman" w:cs="Times New Roman"/>
                <w:sz w:val="28"/>
                <w:szCs w:val="28"/>
                <w:lang w:val="en-US"/>
              </w:rPr>
              <w:t>k</w:t>
            </w:r>
            <w:r w:rsidRPr="00844131">
              <w:rPr>
                <w:rStyle w:val="markedcontent"/>
                <w:rFonts w:ascii="Times New Roman" w:hAnsi="Times New Roman" w:cs="Times New Roman"/>
                <w:sz w:val="28"/>
                <w:szCs w:val="28"/>
              </w:rPr>
              <w:t xml:space="preserve">eep» </w:t>
            </w:r>
            <w:r w:rsidRPr="00844131">
              <w:rPr>
                <w:rStyle w:val="markedcontent"/>
                <w:rFonts w:ascii="Times New Roman" w:hAnsi="Times New Roman" w:cs="Times New Roman"/>
                <w:sz w:val="28"/>
                <w:szCs w:val="28"/>
                <w:lang w:val="en-US"/>
              </w:rPr>
              <w:t>(k</w:t>
            </w:r>
            <w:r w:rsidRPr="00844131">
              <w:rPr>
                <w:rStyle w:val="markedcontent"/>
                <w:rFonts w:ascii="Times New Roman" w:hAnsi="Times New Roman" w:cs="Times New Roman"/>
                <w:sz w:val="28"/>
                <w:szCs w:val="28"/>
              </w:rPr>
              <w:t>eep in mind</w:t>
            </w:r>
            <w:r w:rsidRPr="00844131">
              <w:rPr>
                <w:rStyle w:val="markedcontent"/>
                <w:rFonts w:ascii="Times New Roman" w:hAnsi="Times New Roman" w:cs="Times New Roman"/>
                <w:sz w:val="28"/>
                <w:szCs w:val="28"/>
                <w:lang w:val="en-US"/>
              </w:rPr>
              <w:t>)</w:t>
            </w:r>
          </w:p>
        </w:tc>
      </w:tr>
    </w:tbl>
    <w:p w14:paraId="3A6D466B" w14:textId="77777777" w:rsidR="00A46C5F" w:rsidRPr="00844131" w:rsidRDefault="00A46C5F" w:rsidP="00A46C5F">
      <w:pPr>
        <w:spacing w:after="0" w:line="360" w:lineRule="auto"/>
        <w:ind w:firstLine="709"/>
        <w:jc w:val="both"/>
        <w:rPr>
          <w:rFonts w:ascii="Times New Roman" w:hAnsi="Times New Roman" w:cs="Times New Roman"/>
          <w:sz w:val="28"/>
          <w:szCs w:val="28"/>
        </w:rPr>
      </w:pPr>
    </w:p>
    <w:p w14:paraId="14F2DAB4" w14:textId="78059EF9" w:rsidR="00A46C5F" w:rsidRPr="00844131" w:rsidRDefault="00A46C5F" w:rsidP="00A46C5F">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Зазначена нами полісемічна лексика була віднайдена у підручниках випадковим чином у текстах, призначених для читання, граматичних та лексичних вправах. Однак автори аналізованих підручників ніяким чином не звертають увагу учнів на таку полісемічну лексику, адже у підручниках немає жодних посилань або ж авторських коментарів щодо</w:t>
      </w:r>
      <w:r w:rsidR="00C34D98" w:rsidRPr="00844131">
        <w:rPr>
          <w:rFonts w:ascii="Times New Roman" w:hAnsi="Times New Roman" w:cs="Times New Roman"/>
          <w:sz w:val="28"/>
          <w:szCs w:val="28"/>
        </w:rPr>
        <w:t xml:space="preserve"> значень поданих у таблиці </w:t>
      </w:r>
      <w:r w:rsidRPr="00844131">
        <w:rPr>
          <w:rFonts w:ascii="Times New Roman" w:hAnsi="Times New Roman" w:cs="Times New Roman"/>
          <w:sz w:val="28"/>
          <w:szCs w:val="28"/>
        </w:rPr>
        <w:t>сполучень слів, їх роз’яснень, особливостей вживання та перекладу.</w:t>
      </w:r>
    </w:p>
    <w:p w14:paraId="7BE2B078" w14:textId="36231CC0" w:rsidR="00302A10" w:rsidRDefault="00A46C5F" w:rsidP="00A46C5F">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Таким чином, можна зробити висновок, що </w:t>
      </w:r>
      <w:r w:rsidR="00C34D98" w:rsidRPr="00844131">
        <w:rPr>
          <w:rFonts w:ascii="Times New Roman" w:hAnsi="Times New Roman" w:cs="Times New Roman"/>
          <w:sz w:val="28"/>
          <w:szCs w:val="28"/>
        </w:rPr>
        <w:t>чинні</w:t>
      </w:r>
      <w:r w:rsidRPr="00A46C5F">
        <w:rPr>
          <w:rFonts w:ascii="Times New Roman" w:hAnsi="Times New Roman" w:cs="Times New Roman"/>
          <w:sz w:val="28"/>
          <w:szCs w:val="28"/>
        </w:rPr>
        <w:t xml:space="preserve"> підручники з англійської мови для 10-11 класів в цілому не містять вправ та завдань із вивчення полісемічної лексики із метою формування лексичної компетентності учнів старшої школи. Відповідно, вчителі, які їх використовують у навчальному процесі, повинні дбати про те, щоб </w:t>
      </w:r>
      <w:r w:rsidRPr="00A46C5F">
        <w:rPr>
          <w:rFonts w:ascii="Times New Roman" w:hAnsi="Times New Roman" w:cs="Times New Roman"/>
          <w:sz w:val="28"/>
          <w:szCs w:val="28"/>
        </w:rPr>
        <w:lastRenderedPageBreak/>
        <w:t>доповнювати свої уроки такого роду матеріалами та завданнями з інших джерел.</w:t>
      </w:r>
    </w:p>
    <w:p w14:paraId="7F1FE947" w14:textId="77777777" w:rsidR="00A46C5F" w:rsidRPr="00844131" w:rsidRDefault="00A46C5F" w:rsidP="00A46C5F">
      <w:pPr>
        <w:spacing w:after="0" w:line="360" w:lineRule="auto"/>
        <w:ind w:firstLine="709"/>
        <w:jc w:val="center"/>
        <w:rPr>
          <w:rFonts w:ascii="Times New Roman" w:hAnsi="Times New Roman" w:cs="Times New Roman"/>
          <w:b/>
          <w:sz w:val="28"/>
          <w:szCs w:val="28"/>
        </w:rPr>
      </w:pPr>
      <w:r w:rsidRPr="00844131">
        <w:rPr>
          <w:rFonts w:ascii="Times New Roman" w:hAnsi="Times New Roman" w:cs="Times New Roman"/>
          <w:b/>
          <w:sz w:val="28"/>
          <w:szCs w:val="28"/>
        </w:rPr>
        <w:t>2.2 Види вправ для формування лексичної компетентності</w:t>
      </w:r>
    </w:p>
    <w:p w14:paraId="0645499A" w14:textId="5E1C81CD" w:rsidR="00A46C5F" w:rsidRPr="00844131" w:rsidRDefault="00A46C5F" w:rsidP="00A46C5F">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Під час навчання іноземної мови з метою кращого </w:t>
      </w:r>
      <w:r w:rsidR="00BD705A">
        <w:rPr>
          <w:rFonts w:ascii="Times New Roman" w:hAnsi="Times New Roman" w:cs="Times New Roman"/>
          <w:sz w:val="28"/>
          <w:szCs w:val="28"/>
        </w:rPr>
        <w:t>засвоєння, від</w:t>
      </w:r>
      <w:r w:rsidRPr="00844131">
        <w:rPr>
          <w:rFonts w:ascii="Times New Roman" w:hAnsi="Times New Roman" w:cs="Times New Roman"/>
          <w:sz w:val="28"/>
          <w:szCs w:val="28"/>
        </w:rPr>
        <w:t>працювання та з</w:t>
      </w:r>
      <w:r w:rsidR="00BD705A">
        <w:rPr>
          <w:rFonts w:ascii="Times New Roman" w:hAnsi="Times New Roman" w:cs="Times New Roman"/>
          <w:sz w:val="28"/>
          <w:szCs w:val="28"/>
        </w:rPr>
        <w:t>міцнення</w:t>
      </w:r>
      <w:r w:rsidRPr="00844131">
        <w:rPr>
          <w:rFonts w:ascii="Times New Roman" w:hAnsi="Times New Roman" w:cs="Times New Roman"/>
          <w:sz w:val="28"/>
          <w:szCs w:val="28"/>
        </w:rPr>
        <w:t xml:space="preserve"> нових знань та навичок, виконується ряд завдань</w:t>
      </w:r>
      <w:r w:rsidR="00BD705A">
        <w:rPr>
          <w:rFonts w:ascii="Times New Roman" w:hAnsi="Times New Roman" w:cs="Times New Roman"/>
          <w:sz w:val="28"/>
          <w:szCs w:val="28"/>
        </w:rPr>
        <w:t>.</w:t>
      </w:r>
      <w:r w:rsidRPr="00844131">
        <w:rPr>
          <w:rFonts w:ascii="Times New Roman" w:hAnsi="Times New Roman" w:cs="Times New Roman"/>
          <w:sz w:val="28"/>
          <w:szCs w:val="28"/>
        </w:rPr>
        <w:t xml:space="preserve"> </w:t>
      </w:r>
      <w:r w:rsidR="00BD705A">
        <w:rPr>
          <w:rFonts w:ascii="Times New Roman" w:hAnsi="Times New Roman" w:cs="Times New Roman"/>
          <w:sz w:val="28"/>
          <w:szCs w:val="28"/>
        </w:rPr>
        <w:t>Питанням підготовки комплексу</w:t>
      </w:r>
      <w:r w:rsidRPr="00844131">
        <w:rPr>
          <w:rFonts w:ascii="Times New Roman" w:hAnsi="Times New Roman" w:cs="Times New Roman"/>
          <w:sz w:val="28"/>
          <w:szCs w:val="28"/>
        </w:rPr>
        <w:t xml:space="preserve"> вправ, </w:t>
      </w:r>
      <w:r w:rsidR="00BD705A">
        <w:rPr>
          <w:rFonts w:ascii="Times New Roman" w:hAnsi="Times New Roman" w:cs="Times New Roman"/>
          <w:sz w:val="28"/>
          <w:szCs w:val="28"/>
        </w:rPr>
        <w:t>ціле</w:t>
      </w:r>
      <w:r w:rsidRPr="00844131">
        <w:rPr>
          <w:rFonts w:ascii="Times New Roman" w:hAnsi="Times New Roman" w:cs="Times New Roman"/>
          <w:sz w:val="28"/>
          <w:szCs w:val="28"/>
        </w:rPr>
        <w:t xml:space="preserve">спрямованих на </w:t>
      </w:r>
      <w:r w:rsidR="00BD705A">
        <w:rPr>
          <w:rFonts w:ascii="Times New Roman" w:hAnsi="Times New Roman" w:cs="Times New Roman"/>
          <w:sz w:val="28"/>
          <w:szCs w:val="28"/>
        </w:rPr>
        <w:t xml:space="preserve">опанування </w:t>
      </w:r>
      <w:r w:rsidRPr="00844131">
        <w:rPr>
          <w:rFonts w:ascii="Times New Roman" w:hAnsi="Times New Roman" w:cs="Times New Roman"/>
          <w:sz w:val="28"/>
          <w:szCs w:val="28"/>
        </w:rPr>
        <w:t xml:space="preserve">іншомовних </w:t>
      </w:r>
      <w:r w:rsidR="00FC703B">
        <w:rPr>
          <w:rFonts w:ascii="Times New Roman" w:hAnsi="Times New Roman" w:cs="Times New Roman"/>
          <w:sz w:val="28"/>
          <w:szCs w:val="28"/>
        </w:rPr>
        <w:t>взаєм</w:t>
      </w:r>
      <w:r w:rsidR="00BD705A">
        <w:rPr>
          <w:rFonts w:ascii="Times New Roman" w:hAnsi="Times New Roman" w:cs="Times New Roman"/>
          <w:sz w:val="28"/>
          <w:szCs w:val="28"/>
        </w:rPr>
        <w:t>остосункових</w:t>
      </w:r>
      <w:r w:rsidRPr="00844131">
        <w:rPr>
          <w:rFonts w:ascii="Times New Roman" w:hAnsi="Times New Roman" w:cs="Times New Roman"/>
          <w:sz w:val="28"/>
          <w:szCs w:val="28"/>
        </w:rPr>
        <w:t xml:space="preserve"> </w:t>
      </w:r>
      <w:r w:rsidR="00BD705A">
        <w:rPr>
          <w:rFonts w:ascii="Times New Roman" w:hAnsi="Times New Roman" w:cs="Times New Roman"/>
          <w:sz w:val="28"/>
          <w:szCs w:val="28"/>
        </w:rPr>
        <w:t xml:space="preserve">зав’язків </w:t>
      </w:r>
      <w:r w:rsidRPr="00844131">
        <w:rPr>
          <w:rFonts w:ascii="Times New Roman" w:hAnsi="Times New Roman" w:cs="Times New Roman"/>
          <w:sz w:val="28"/>
          <w:szCs w:val="28"/>
        </w:rPr>
        <w:t>і вмінь займалися такі вчені</w:t>
      </w:r>
      <w:r w:rsidR="00C34D98" w:rsidRPr="00844131">
        <w:rPr>
          <w:rFonts w:ascii="Times New Roman" w:hAnsi="Times New Roman" w:cs="Times New Roman"/>
          <w:sz w:val="28"/>
          <w:szCs w:val="28"/>
        </w:rPr>
        <w:t>,</w:t>
      </w:r>
      <w:r w:rsidR="00BD705A">
        <w:rPr>
          <w:rFonts w:ascii="Times New Roman" w:hAnsi="Times New Roman" w:cs="Times New Roman"/>
          <w:sz w:val="28"/>
          <w:szCs w:val="28"/>
        </w:rPr>
        <w:t xml:space="preserve"> як: Н.Д. Гальскова, Н.І. Гез, </w:t>
      </w:r>
      <w:r w:rsidRPr="00844131">
        <w:rPr>
          <w:rFonts w:ascii="Times New Roman" w:hAnsi="Times New Roman" w:cs="Times New Roman"/>
          <w:sz w:val="28"/>
          <w:szCs w:val="28"/>
        </w:rPr>
        <w:t xml:space="preserve">Н.К. Скляренко, І.П. Задорожна, Л.М. Черноватий, О.Б. Тарнопольский та інших. Головна складова кожного підручника з англійської мови – дієва система вправ та завдань. </w:t>
      </w:r>
      <w:r w:rsidR="00C34D98" w:rsidRPr="00844131">
        <w:rPr>
          <w:rFonts w:ascii="Times New Roman" w:hAnsi="Times New Roman" w:cs="Times New Roman"/>
          <w:sz w:val="28"/>
          <w:szCs w:val="28"/>
        </w:rPr>
        <w:t>Вона</w:t>
      </w:r>
      <w:r w:rsidRPr="00844131">
        <w:rPr>
          <w:rFonts w:ascii="Times New Roman" w:hAnsi="Times New Roman" w:cs="Times New Roman"/>
          <w:sz w:val="28"/>
          <w:szCs w:val="28"/>
        </w:rPr>
        <w:t xml:space="preserve"> характеризується своєю структурністю, ієрархічністю та функціональністю, яка включає усі види навичок, стимулює та зацікавлює учнів. Розробка систем вправ відповідає принципу</w:t>
      </w:r>
      <w:r w:rsidR="00C34D98" w:rsidRPr="00844131">
        <w:rPr>
          <w:rFonts w:ascii="Times New Roman" w:hAnsi="Times New Roman" w:cs="Times New Roman"/>
          <w:sz w:val="28"/>
          <w:szCs w:val="28"/>
        </w:rPr>
        <w:t xml:space="preserve"> наступності:</w:t>
      </w:r>
      <w:r w:rsidRPr="00844131">
        <w:rPr>
          <w:rFonts w:ascii="Times New Roman" w:hAnsi="Times New Roman" w:cs="Times New Roman"/>
          <w:sz w:val="28"/>
          <w:szCs w:val="28"/>
        </w:rPr>
        <w:t xml:space="preserve"> від простого до складного. Система вправ повинна відповідати методологічним характеристикам. При пр</w:t>
      </w:r>
      <w:r w:rsidR="00C34D98" w:rsidRPr="00844131">
        <w:rPr>
          <w:rFonts w:ascii="Times New Roman" w:hAnsi="Times New Roman" w:cs="Times New Roman"/>
          <w:sz w:val="28"/>
          <w:szCs w:val="28"/>
        </w:rPr>
        <w:t>авильному підборі системи вправ</w:t>
      </w:r>
      <w:r w:rsidRPr="00844131">
        <w:rPr>
          <w:rFonts w:ascii="Times New Roman" w:hAnsi="Times New Roman" w:cs="Times New Roman"/>
          <w:sz w:val="28"/>
          <w:szCs w:val="28"/>
        </w:rPr>
        <w:t xml:space="preserve"> учні не перевантажуються, а дають кращі результати та легше засвоюють новий матеріал.</w:t>
      </w:r>
    </w:p>
    <w:p w14:paraId="30C0558A" w14:textId="331F875B" w:rsidR="00A46C5F" w:rsidRPr="00844131" w:rsidRDefault="00470C35" w:rsidP="00A46C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46C5F" w:rsidRPr="00844131">
        <w:rPr>
          <w:rFonts w:ascii="Times New Roman" w:hAnsi="Times New Roman" w:cs="Times New Roman"/>
          <w:sz w:val="28"/>
          <w:szCs w:val="28"/>
        </w:rPr>
        <w:t>Вчені С.Ю. Ніколаєва та Н.К. Скляренко визначають термін «вправа» як спеціально організоване в навчальних умовах багаторазове виконання окремих операцій, дій або діяльності з метою оволодіння ними або їх удосконалення. За Н.К. Скляренко, будь-яка вправа повинна мати три обов’язкові компоненти: 1) завдання; 2) виконання завдання; 3) контроль виконання завдання</w:t>
      </w:r>
      <w:r>
        <w:rPr>
          <w:rFonts w:ascii="Times New Roman" w:hAnsi="Times New Roman" w:cs="Times New Roman"/>
          <w:sz w:val="28"/>
          <w:szCs w:val="28"/>
        </w:rPr>
        <w:t>»</w:t>
      </w:r>
      <w:r w:rsidR="00A46C5F" w:rsidRPr="00844131">
        <w:rPr>
          <w:rFonts w:ascii="Times New Roman" w:hAnsi="Times New Roman" w:cs="Times New Roman"/>
          <w:sz w:val="28"/>
          <w:szCs w:val="28"/>
        </w:rPr>
        <w:t xml:space="preserve"> [30, </w:t>
      </w:r>
      <w:r w:rsidR="00A46C5F" w:rsidRPr="00844131">
        <w:rPr>
          <w:rFonts w:ascii="Times New Roman" w:hAnsi="Times New Roman" w:cs="Times New Roman"/>
          <w:sz w:val="28"/>
          <w:szCs w:val="28"/>
          <w:lang w:val="en-US"/>
        </w:rPr>
        <w:t>c</w:t>
      </w:r>
      <w:r w:rsidR="00A46C5F" w:rsidRPr="00844131">
        <w:rPr>
          <w:rFonts w:ascii="Times New Roman" w:hAnsi="Times New Roman" w:cs="Times New Roman"/>
          <w:sz w:val="28"/>
          <w:szCs w:val="28"/>
        </w:rPr>
        <w:t>. 7].</w:t>
      </w:r>
    </w:p>
    <w:p w14:paraId="2DE2E416" w14:textId="0C482D4D" w:rsidR="00C95839" w:rsidRPr="00844131" w:rsidRDefault="00470C35" w:rsidP="00C95839">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w:t>
      </w:r>
      <w:r w:rsidR="00C95839" w:rsidRPr="00844131">
        <w:rPr>
          <w:rFonts w:ascii="Times New Roman" w:hAnsi="Times New Roman" w:cs="Times New Roman"/>
          <w:sz w:val="28"/>
          <w:szCs w:val="28"/>
        </w:rPr>
        <w:t>Методисти розробили такі вимоги до вправ: відповідність вправи завданням, цілям, змісту, умовам навчання; цілеспрямованість; повторюваність мовного і мовленнєвого матеріалу; однотипність матеріалу; послідовність в організації виконання вправи: кожне наступне речення може бути складнішим за попереднє; відповідність змісту вправи етапам формування навичок і вмінь</w:t>
      </w:r>
      <w:r>
        <w:rPr>
          <w:rFonts w:ascii="Times New Roman" w:hAnsi="Times New Roman" w:cs="Times New Roman"/>
          <w:sz w:val="28"/>
          <w:szCs w:val="28"/>
        </w:rPr>
        <w:t>»</w:t>
      </w:r>
      <w:r w:rsidR="00C95839" w:rsidRPr="00844131">
        <w:rPr>
          <w:rFonts w:ascii="Times New Roman" w:hAnsi="Times New Roman" w:cs="Times New Roman"/>
          <w:sz w:val="28"/>
          <w:szCs w:val="28"/>
        </w:rPr>
        <w:t xml:space="preserve"> [4, с. 26].</w:t>
      </w:r>
    </w:p>
    <w:p w14:paraId="359A365D" w14:textId="6B9B7EB6" w:rsidR="005029D5" w:rsidRPr="00844131" w:rsidRDefault="002C09EA" w:rsidP="005029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029D5" w:rsidRPr="00844131">
        <w:rPr>
          <w:rFonts w:ascii="Times New Roman" w:hAnsi="Times New Roman" w:cs="Times New Roman"/>
          <w:sz w:val="28"/>
          <w:szCs w:val="28"/>
        </w:rPr>
        <w:t xml:space="preserve">Перед тим, як вправи будуть виконуватись, учням слід надати повне пояснення до вправи: </w:t>
      </w:r>
      <w:r w:rsidR="00C34D98" w:rsidRPr="00844131">
        <w:rPr>
          <w:rFonts w:ascii="Times New Roman" w:hAnsi="Times New Roman" w:cs="Times New Roman"/>
          <w:sz w:val="28"/>
          <w:szCs w:val="28"/>
        </w:rPr>
        <w:t>діти</w:t>
      </w:r>
      <w:r w:rsidR="005029D5" w:rsidRPr="00844131">
        <w:rPr>
          <w:rFonts w:ascii="Times New Roman" w:hAnsi="Times New Roman" w:cs="Times New Roman"/>
          <w:sz w:val="28"/>
          <w:szCs w:val="28"/>
        </w:rPr>
        <w:t xml:space="preserve"> мають знати, у якому вигляді буде виконуватись </w:t>
      </w:r>
      <w:r w:rsidR="00C34D98" w:rsidRPr="00844131">
        <w:rPr>
          <w:rFonts w:ascii="Times New Roman" w:hAnsi="Times New Roman" w:cs="Times New Roman"/>
          <w:sz w:val="28"/>
          <w:szCs w:val="28"/>
        </w:rPr>
        <w:lastRenderedPageBreak/>
        <w:t>завдання (письмово чи усно), у</w:t>
      </w:r>
      <w:r w:rsidR="005029D5" w:rsidRPr="00844131">
        <w:rPr>
          <w:rFonts w:ascii="Times New Roman" w:hAnsi="Times New Roman" w:cs="Times New Roman"/>
          <w:sz w:val="28"/>
          <w:szCs w:val="28"/>
        </w:rPr>
        <w:t xml:space="preserve"> групах чи індивідуально, яким чином перевірятиметься та оцінюватиметься</w:t>
      </w:r>
      <w:r>
        <w:rPr>
          <w:rFonts w:ascii="Times New Roman" w:hAnsi="Times New Roman" w:cs="Times New Roman"/>
          <w:sz w:val="28"/>
          <w:szCs w:val="28"/>
        </w:rPr>
        <w:t>»</w:t>
      </w:r>
      <w:r w:rsidR="005029D5" w:rsidRPr="00844131">
        <w:rPr>
          <w:rFonts w:ascii="Times New Roman" w:hAnsi="Times New Roman" w:cs="Times New Roman"/>
          <w:sz w:val="28"/>
          <w:szCs w:val="28"/>
        </w:rPr>
        <w:t xml:space="preserve"> [11, c. 78].</w:t>
      </w:r>
      <w:r w:rsidR="005029D5" w:rsidRPr="00844131">
        <w:rPr>
          <w:rFonts w:ascii="Times New Roman" w:hAnsi="Times New Roman" w:cs="Times New Roman"/>
          <w:color w:val="FF0000"/>
          <w:sz w:val="28"/>
          <w:szCs w:val="28"/>
        </w:rPr>
        <w:t xml:space="preserve"> </w:t>
      </w:r>
      <w:r w:rsidR="005029D5" w:rsidRPr="00844131">
        <w:rPr>
          <w:rFonts w:ascii="Times New Roman" w:hAnsi="Times New Roman" w:cs="Times New Roman"/>
          <w:sz w:val="28"/>
          <w:szCs w:val="28"/>
        </w:rPr>
        <w:t xml:space="preserve">Бажано, щоб у вправі, крім </w:t>
      </w:r>
      <w:r w:rsidR="00C34D98" w:rsidRPr="00844131">
        <w:rPr>
          <w:rFonts w:ascii="Times New Roman" w:hAnsi="Times New Roman" w:cs="Times New Roman"/>
          <w:sz w:val="28"/>
          <w:szCs w:val="28"/>
        </w:rPr>
        <w:t xml:space="preserve">формування </w:t>
      </w:r>
      <w:r w:rsidR="005029D5" w:rsidRPr="00844131">
        <w:rPr>
          <w:rFonts w:ascii="Times New Roman" w:hAnsi="Times New Roman" w:cs="Times New Roman"/>
          <w:sz w:val="28"/>
          <w:szCs w:val="28"/>
        </w:rPr>
        <w:t xml:space="preserve">мовної чи мовленнєвої компетентності, </w:t>
      </w:r>
      <w:r w:rsidR="00C34D98" w:rsidRPr="00844131">
        <w:rPr>
          <w:rFonts w:ascii="Times New Roman" w:hAnsi="Times New Roman" w:cs="Times New Roman"/>
          <w:sz w:val="28"/>
          <w:szCs w:val="28"/>
        </w:rPr>
        <w:t>прослідковувалася</w:t>
      </w:r>
      <w:r w:rsidR="005029D5" w:rsidRPr="00844131">
        <w:rPr>
          <w:rFonts w:ascii="Times New Roman" w:hAnsi="Times New Roman" w:cs="Times New Roman"/>
          <w:sz w:val="28"/>
          <w:szCs w:val="28"/>
        </w:rPr>
        <w:t xml:space="preserve"> також і культурологічна спрямованість; у процесі профільного навчання також важлива професійна спрямованість. Слід наголосити, які саме навички будуть розвиватись. Такий компонент, як зразок виконання вправи, не є обов’язковим і залежить від складності самої вправи, підготовки учнів. Під час самого процесу виконання, учитель виступає у ролі спостерігача, учасника: допомагає при потребі. Завершальний етап – перевірка, яку вчитель проводить самостійно одразу після виконання вправ</w:t>
      </w:r>
      <w:r w:rsidR="00C34D98" w:rsidRPr="00844131">
        <w:rPr>
          <w:rFonts w:ascii="Times New Roman" w:hAnsi="Times New Roman" w:cs="Times New Roman"/>
          <w:sz w:val="28"/>
          <w:szCs w:val="28"/>
        </w:rPr>
        <w:t>,</w:t>
      </w:r>
      <w:r w:rsidR="005029D5" w:rsidRPr="00844131">
        <w:rPr>
          <w:rFonts w:ascii="Times New Roman" w:hAnsi="Times New Roman" w:cs="Times New Roman"/>
          <w:sz w:val="28"/>
          <w:szCs w:val="28"/>
        </w:rPr>
        <w:t xml:space="preserve"> або через деякий час, або може задіяти самих учнів для взаємоконтролю чи самоконтролю. Таким чином, можемо </w:t>
      </w:r>
      <w:r>
        <w:rPr>
          <w:rFonts w:ascii="Times New Roman" w:hAnsi="Times New Roman" w:cs="Times New Roman"/>
          <w:sz w:val="28"/>
          <w:szCs w:val="28"/>
        </w:rPr>
        <w:t>вважати</w:t>
      </w:r>
      <w:r w:rsidR="005029D5" w:rsidRPr="00844131">
        <w:rPr>
          <w:rFonts w:ascii="Times New Roman" w:hAnsi="Times New Roman" w:cs="Times New Roman"/>
          <w:sz w:val="28"/>
          <w:szCs w:val="28"/>
        </w:rPr>
        <w:t xml:space="preserve">, що </w:t>
      </w:r>
      <w:r>
        <w:rPr>
          <w:rFonts w:ascii="Times New Roman" w:hAnsi="Times New Roman" w:cs="Times New Roman"/>
          <w:sz w:val="28"/>
          <w:szCs w:val="28"/>
        </w:rPr>
        <w:t xml:space="preserve">відповідна до вимог </w:t>
      </w:r>
      <w:r w:rsidR="005029D5" w:rsidRPr="00844131">
        <w:rPr>
          <w:rFonts w:ascii="Times New Roman" w:hAnsi="Times New Roman" w:cs="Times New Roman"/>
          <w:sz w:val="28"/>
          <w:szCs w:val="28"/>
        </w:rPr>
        <w:t>структури,</w:t>
      </w:r>
      <w:r>
        <w:rPr>
          <w:rFonts w:ascii="Times New Roman" w:hAnsi="Times New Roman" w:cs="Times New Roman"/>
          <w:sz w:val="28"/>
          <w:szCs w:val="28"/>
        </w:rPr>
        <w:t xml:space="preserve"> вправа</w:t>
      </w:r>
      <w:r w:rsidR="005029D5" w:rsidRPr="00844131">
        <w:rPr>
          <w:rFonts w:ascii="Times New Roman" w:hAnsi="Times New Roman" w:cs="Times New Roman"/>
          <w:sz w:val="28"/>
          <w:szCs w:val="28"/>
        </w:rPr>
        <w:t xml:space="preserve"> складається з: пояснення (інструкції) виконання, зразка виконання вправи (</w:t>
      </w:r>
      <w:r>
        <w:rPr>
          <w:rFonts w:ascii="Times New Roman" w:hAnsi="Times New Roman" w:cs="Times New Roman"/>
          <w:sz w:val="28"/>
          <w:szCs w:val="28"/>
        </w:rPr>
        <w:t>можливо</w:t>
      </w:r>
      <w:r w:rsidR="005029D5" w:rsidRPr="00844131">
        <w:rPr>
          <w:rFonts w:ascii="Times New Roman" w:hAnsi="Times New Roman" w:cs="Times New Roman"/>
          <w:sz w:val="28"/>
          <w:szCs w:val="28"/>
        </w:rPr>
        <w:t xml:space="preserve">), процесу </w:t>
      </w:r>
      <w:r>
        <w:rPr>
          <w:rFonts w:ascii="Times New Roman" w:hAnsi="Times New Roman" w:cs="Times New Roman"/>
          <w:sz w:val="28"/>
          <w:szCs w:val="28"/>
        </w:rPr>
        <w:t xml:space="preserve">реалізації </w:t>
      </w:r>
      <w:r w:rsidR="005029D5" w:rsidRPr="00844131">
        <w:rPr>
          <w:rFonts w:ascii="Times New Roman" w:hAnsi="Times New Roman" w:cs="Times New Roman"/>
          <w:sz w:val="28"/>
          <w:szCs w:val="28"/>
        </w:rPr>
        <w:t xml:space="preserve">та </w:t>
      </w:r>
      <w:r w:rsidR="00E1407C">
        <w:rPr>
          <w:rFonts w:ascii="Times New Roman" w:hAnsi="Times New Roman" w:cs="Times New Roman"/>
          <w:sz w:val="28"/>
          <w:szCs w:val="28"/>
        </w:rPr>
        <w:t>втіле</w:t>
      </w:r>
      <w:r w:rsidR="005029D5" w:rsidRPr="00844131">
        <w:rPr>
          <w:rFonts w:ascii="Times New Roman" w:hAnsi="Times New Roman" w:cs="Times New Roman"/>
          <w:sz w:val="28"/>
          <w:szCs w:val="28"/>
        </w:rPr>
        <w:t>ння перевірки.</w:t>
      </w:r>
    </w:p>
    <w:p w14:paraId="3C61659F" w14:textId="51B405D3" w:rsidR="00230C04" w:rsidRDefault="00230C04" w:rsidP="00230C04">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Основні критерії, на яких базується типологія вправ: </w:t>
      </w:r>
      <w:r w:rsidR="00657B9F">
        <w:rPr>
          <w:rFonts w:ascii="Times New Roman" w:hAnsi="Times New Roman" w:cs="Times New Roman"/>
          <w:sz w:val="28"/>
          <w:szCs w:val="28"/>
        </w:rPr>
        <w:t>«</w:t>
      </w:r>
      <w:r w:rsidRPr="00844131">
        <w:rPr>
          <w:rFonts w:ascii="Times New Roman" w:hAnsi="Times New Roman" w:cs="Times New Roman"/>
          <w:sz w:val="28"/>
          <w:szCs w:val="28"/>
        </w:rPr>
        <w:t>1) спрямованість на прийом або видачу інформації (рецептивні, репродуктивні, рецептивно-репродуктивні, продуктивні, рецептивно-продуктивні); 2) комунікативність (комунікативні, умовно-комунікативні, некомунікативні); 3) вмотивованість (вмотивовані, невмотивовані); 4) рівень керування (з повним, частковим, мінімальним керуванням); 5) ігровий компонент; 6) наявність опор (вправи без опор, із спеціально створеними опорами, з природними опорами); 7) спосіб виконання вправи (фронтальні, хорові, індивідуальні, парні, у групах)</w:t>
      </w:r>
      <w:r w:rsidR="00657B9F">
        <w:rPr>
          <w:rFonts w:ascii="Times New Roman" w:hAnsi="Times New Roman" w:cs="Times New Roman"/>
          <w:sz w:val="28"/>
          <w:szCs w:val="28"/>
        </w:rPr>
        <w:t>»</w:t>
      </w:r>
      <w:r w:rsidRPr="00844131">
        <w:rPr>
          <w:rFonts w:ascii="Times New Roman" w:hAnsi="Times New Roman" w:cs="Times New Roman"/>
          <w:sz w:val="28"/>
          <w:szCs w:val="28"/>
        </w:rPr>
        <w:t xml:space="preserve"> [3</w:t>
      </w:r>
      <w:r w:rsidR="00C34D98" w:rsidRPr="00844131">
        <w:rPr>
          <w:rFonts w:ascii="Times New Roman" w:hAnsi="Times New Roman" w:cs="Times New Roman"/>
          <w:sz w:val="28"/>
          <w:szCs w:val="28"/>
        </w:rPr>
        <w:t>, с. </w:t>
      </w:r>
      <w:r w:rsidRPr="00844131">
        <w:rPr>
          <w:rFonts w:ascii="Times New Roman" w:hAnsi="Times New Roman" w:cs="Times New Roman"/>
          <w:sz w:val="28"/>
          <w:szCs w:val="28"/>
        </w:rPr>
        <w:t>183-186].</w:t>
      </w:r>
    </w:p>
    <w:p w14:paraId="6031B965" w14:textId="5EDED937" w:rsidR="006D0A76" w:rsidRPr="00844131" w:rsidRDefault="006D0A76" w:rsidP="006D0A76">
      <w:pPr>
        <w:spacing w:after="0" w:line="360" w:lineRule="auto"/>
        <w:ind w:firstLine="709"/>
        <w:jc w:val="both"/>
        <w:rPr>
          <w:rFonts w:ascii="Times New Roman" w:hAnsi="Times New Roman" w:cs="Times New Roman"/>
          <w:color w:val="FF0000"/>
          <w:sz w:val="28"/>
          <w:szCs w:val="28"/>
        </w:rPr>
      </w:pPr>
      <w:r w:rsidRPr="005247EA">
        <w:rPr>
          <w:rFonts w:ascii="Times New Roman" w:hAnsi="Times New Roman" w:cs="Times New Roman"/>
          <w:sz w:val="28"/>
          <w:szCs w:val="28"/>
        </w:rPr>
        <w:t xml:space="preserve">Оскільки основними компонентами ЛК є знання, навички та усвідомленість, саме функціональність системи вправ забезпечує успішне оволодіння цією компетентністю. Формування </w:t>
      </w:r>
      <w:r w:rsidR="004D59BC">
        <w:rPr>
          <w:rFonts w:ascii="Times New Roman" w:hAnsi="Times New Roman" w:cs="Times New Roman"/>
          <w:sz w:val="28"/>
          <w:szCs w:val="28"/>
        </w:rPr>
        <w:t>ЛН</w:t>
      </w:r>
      <w:r w:rsidRPr="005247EA">
        <w:rPr>
          <w:rFonts w:ascii="Times New Roman" w:hAnsi="Times New Roman" w:cs="Times New Roman"/>
          <w:sz w:val="28"/>
          <w:szCs w:val="28"/>
        </w:rPr>
        <w:t xml:space="preserve"> має три етапи: ознайомлення, автоматизація, застосування. Кожен етап передбачає використання певних підгруп вправ, які б забезпечували формування </w:t>
      </w:r>
      <w:r w:rsidR="004D59BC">
        <w:rPr>
          <w:rFonts w:ascii="Times New Roman" w:hAnsi="Times New Roman" w:cs="Times New Roman"/>
          <w:sz w:val="28"/>
          <w:szCs w:val="28"/>
        </w:rPr>
        <w:t>ЛН</w:t>
      </w:r>
      <w:r w:rsidRPr="005247EA">
        <w:rPr>
          <w:rFonts w:ascii="Times New Roman" w:hAnsi="Times New Roman" w:cs="Times New Roman"/>
          <w:sz w:val="28"/>
          <w:szCs w:val="28"/>
        </w:rPr>
        <w:t xml:space="preserve">. </w:t>
      </w:r>
      <w:r w:rsidR="00657B9F">
        <w:rPr>
          <w:rFonts w:ascii="Times New Roman" w:hAnsi="Times New Roman" w:cs="Times New Roman"/>
          <w:sz w:val="28"/>
          <w:szCs w:val="28"/>
        </w:rPr>
        <w:t>«</w:t>
      </w:r>
      <w:r w:rsidRPr="005247EA">
        <w:rPr>
          <w:rFonts w:ascii="Times New Roman" w:hAnsi="Times New Roman" w:cs="Times New Roman"/>
          <w:sz w:val="28"/>
          <w:szCs w:val="28"/>
        </w:rPr>
        <w:t xml:space="preserve">Так, під час етапу ознайомлення ефективність використання вправ залежить від сприйняття, осмислення, узагальнення матеріалу. Презентацією матеріалу </w:t>
      </w:r>
      <w:r w:rsidRPr="005247EA">
        <w:rPr>
          <w:rFonts w:ascii="Times New Roman" w:hAnsi="Times New Roman" w:cs="Times New Roman"/>
          <w:sz w:val="28"/>
          <w:szCs w:val="28"/>
        </w:rPr>
        <w:lastRenderedPageBreak/>
        <w:t>та достатньою кількістю прикладів забезпечується ефективна семантизація</w:t>
      </w:r>
      <w:r w:rsidR="00657B9F">
        <w:rPr>
          <w:rFonts w:ascii="Times New Roman" w:hAnsi="Times New Roman" w:cs="Times New Roman"/>
          <w:sz w:val="28"/>
          <w:szCs w:val="28"/>
        </w:rPr>
        <w:t>»</w:t>
      </w:r>
      <w:r w:rsidRPr="005247EA">
        <w:rPr>
          <w:rFonts w:ascii="Times New Roman" w:hAnsi="Times New Roman" w:cs="Times New Roman"/>
          <w:sz w:val="28"/>
          <w:szCs w:val="28"/>
        </w:rPr>
        <w:t xml:space="preserve"> [</w:t>
      </w:r>
      <w:r w:rsidRPr="00B4712B">
        <w:rPr>
          <w:rFonts w:ascii="Times New Roman" w:hAnsi="Times New Roman" w:cs="Times New Roman"/>
          <w:sz w:val="28"/>
          <w:szCs w:val="28"/>
        </w:rPr>
        <w:t>13</w:t>
      </w:r>
      <w:r w:rsidRPr="005247EA">
        <w:rPr>
          <w:rFonts w:ascii="Times New Roman" w:hAnsi="Times New Roman" w:cs="Times New Roman"/>
          <w:sz w:val="28"/>
          <w:szCs w:val="28"/>
        </w:rPr>
        <w:t>, с. 63]</w:t>
      </w:r>
      <w:r w:rsidRPr="00656E39">
        <w:rPr>
          <w:rFonts w:ascii="Times New Roman" w:hAnsi="Times New Roman" w:cs="Times New Roman"/>
          <w:sz w:val="28"/>
          <w:szCs w:val="28"/>
        </w:rPr>
        <w:t>.</w:t>
      </w:r>
      <w:r>
        <w:rPr>
          <w:rFonts w:ascii="Times New Roman" w:hAnsi="Times New Roman" w:cs="Times New Roman"/>
          <w:sz w:val="28"/>
          <w:szCs w:val="28"/>
        </w:rPr>
        <w:t xml:space="preserve"> </w:t>
      </w:r>
      <w:r w:rsidR="00802307">
        <w:rPr>
          <w:rFonts w:ascii="Times New Roman" w:hAnsi="Times New Roman" w:cs="Times New Roman"/>
          <w:sz w:val="28"/>
          <w:szCs w:val="28"/>
        </w:rPr>
        <w:t>«</w:t>
      </w:r>
      <w:r w:rsidR="00661F6D">
        <w:rPr>
          <w:rFonts w:ascii="Times New Roman" w:hAnsi="Times New Roman" w:cs="Times New Roman"/>
          <w:sz w:val="28"/>
          <w:szCs w:val="28"/>
        </w:rPr>
        <w:t>Трансформація</w:t>
      </w:r>
      <w:r w:rsidRPr="005247EA">
        <w:rPr>
          <w:rFonts w:ascii="Times New Roman" w:hAnsi="Times New Roman" w:cs="Times New Roman"/>
          <w:sz w:val="28"/>
          <w:szCs w:val="28"/>
        </w:rPr>
        <w:t xml:space="preserve"> та </w:t>
      </w:r>
      <w:r w:rsidR="00661F6D">
        <w:rPr>
          <w:rFonts w:ascii="Times New Roman" w:hAnsi="Times New Roman" w:cs="Times New Roman"/>
          <w:sz w:val="28"/>
          <w:szCs w:val="28"/>
        </w:rPr>
        <w:t>утримання</w:t>
      </w:r>
      <w:r w:rsidRPr="005247EA">
        <w:rPr>
          <w:rFonts w:ascii="Times New Roman" w:hAnsi="Times New Roman" w:cs="Times New Roman"/>
          <w:sz w:val="28"/>
          <w:szCs w:val="28"/>
        </w:rPr>
        <w:t xml:space="preserve"> ЛО у </w:t>
      </w:r>
      <w:r w:rsidR="00661F6D">
        <w:rPr>
          <w:rFonts w:ascii="Times New Roman" w:hAnsi="Times New Roman" w:cs="Times New Roman"/>
          <w:sz w:val="28"/>
          <w:szCs w:val="28"/>
        </w:rPr>
        <w:t>власній лексиці</w:t>
      </w:r>
      <w:r w:rsidRPr="005247EA">
        <w:rPr>
          <w:rFonts w:ascii="Times New Roman" w:hAnsi="Times New Roman" w:cs="Times New Roman"/>
          <w:sz w:val="28"/>
          <w:szCs w:val="28"/>
        </w:rPr>
        <w:t xml:space="preserve"> відбувається на етапі автоматизації. </w:t>
      </w:r>
      <w:r w:rsidRPr="00844131">
        <w:rPr>
          <w:rFonts w:ascii="Times New Roman" w:hAnsi="Times New Roman" w:cs="Times New Roman"/>
          <w:sz w:val="28"/>
          <w:szCs w:val="28"/>
        </w:rPr>
        <w:t xml:space="preserve">На </w:t>
      </w:r>
      <w:r w:rsidR="00C34D98" w:rsidRPr="00844131">
        <w:rPr>
          <w:rFonts w:ascii="Times New Roman" w:hAnsi="Times New Roman" w:cs="Times New Roman"/>
          <w:sz w:val="28"/>
          <w:szCs w:val="28"/>
        </w:rPr>
        <w:t>стадії</w:t>
      </w:r>
      <w:r w:rsidRPr="00844131">
        <w:rPr>
          <w:rFonts w:ascii="Times New Roman" w:hAnsi="Times New Roman" w:cs="Times New Roman"/>
          <w:sz w:val="28"/>
          <w:szCs w:val="28"/>
        </w:rPr>
        <w:t xml:space="preserve"> від</w:t>
      </w:r>
      <w:r w:rsidR="00802307">
        <w:rPr>
          <w:rFonts w:ascii="Times New Roman" w:hAnsi="Times New Roman" w:cs="Times New Roman"/>
          <w:sz w:val="28"/>
          <w:szCs w:val="28"/>
        </w:rPr>
        <w:t>ображення</w:t>
      </w:r>
      <w:r w:rsidRPr="00844131">
        <w:rPr>
          <w:rFonts w:ascii="Times New Roman" w:hAnsi="Times New Roman" w:cs="Times New Roman"/>
          <w:sz w:val="28"/>
          <w:szCs w:val="28"/>
        </w:rPr>
        <w:t xml:space="preserve"> вимага</w:t>
      </w:r>
      <w:r w:rsidR="00802307">
        <w:rPr>
          <w:rFonts w:ascii="Times New Roman" w:hAnsi="Times New Roman" w:cs="Times New Roman"/>
          <w:sz w:val="28"/>
          <w:szCs w:val="28"/>
        </w:rPr>
        <w:t>ються</w:t>
      </w:r>
      <w:r w:rsidRPr="00844131">
        <w:rPr>
          <w:rFonts w:ascii="Times New Roman" w:hAnsi="Times New Roman" w:cs="Times New Roman"/>
          <w:sz w:val="28"/>
          <w:szCs w:val="28"/>
        </w:rPr>
        <w:t xml:space="preserve"> </w:t>
      </w:r>
      <w:r w:rsidR="00802307">
        <w:rPr>
          <w:rFonts w:ascii="Times New Roman" w:hAnsi="Times New Roman" w:cs="Times New Roman"/>
          <w:sz w:val="28"/>
          <w:szCs w:val="28"/>
        </w:rPr>
        <w:t>навички</w:t>
      </w:r>
      <w:r w:rsidRPr="00844131">
        <w:rPr>
          <w:rFonts w:ascii="Times New Roman" w:hAnsi="Times New Roman" w:cs="Times New Roman"/>
          <w:sz w:val="28"/>
          <w:szCs w:val="28"/>
        </w:rPr>
        <w:t xml:space="preserve"> </w:t>
      </w:r>
      <w:r w:rsidR="00802307">
        <w:rPr>
          <w:rFonts w:ascii="Times New Roman" w:hAnsi="Times New Roman" w:cs="Times New Roman"/>
          <w:sz w:val="28"/>
          <w:szCs w:val="28"/>
        </w:rPr>
        <w:t>творити</w:t>
      </w:r>
      <w:r w:rsidRPr="00844131">
        <w:rPr>
          <w:rFonts w:ascii="Times New Roman" w:hAnsi="Times New Roman" w:cs="Times New Roman"/>
          <w:sz w:val="28"/>
          <w:szCs w:val="28"/>
        </w:rPr>
        <w:t xml:space="preserve"> </w:t>
      </w:r>
      <w:r w:rsidR="00802307">
        <w:rPr>
          <w:rFonts w:ascii="Times New Roman" w:hAnsi="Times New Roman" w:cs="Times New Roman"/>
          <w:sz w:val="28"/>
          <w:szCs w:val="28"/>
        </w:rPr>
        <w:t xml:space="preserve">свої </w:t>
      </w:r>
      <w:r w:rsidRPr="00844131">
        <w:rPr>
          <w:rFonts w:ascii="Times New Roman" w:hAnsi="Times New Roman" w:cs="Times New Roman"/>
          <w:sz w:val="28"/>
          <w:szCs w:val="28"/>
        </w:rPr>
        <w:t>тексти, діалоги, монологи з недавно засвоєними ЛО в ситуаціях спілкування, вирішення завдань, реалізуючи принцип комунікативної спрямованості навчального процесу. Такі вправи відповідають етапу формування лексичних навичок</w:t>
      </w:r>
      <w:r w:rsidR="00802307">
        <w:rPr>
          <w:rFonts w:ascii="Times New Roman" w:hAnsi="Times New Roman" w:cs="Times New Roman"/>
          <w:sz w:val="28"/>
          <w:szCs w:val="28"/>
        </w:rPr>
        <w:t>» [8, с.29]</w:t>
      </w:r>
      <w:r w:rsidRPr="00844131">
        <w:rPr>
          <w:rFonts w:ascii="Times New Roman" w:hAnsi="Times New Roman" w:cs="Times New Roman"/>
          <w:sz w:val="28"/>
          <w:szCs w:val="28"/>
        </w:rPr>
        <w:t xml:space="preserve">. </w:t>
      </w:r>
    </w:p>
    <w:p w14:paraId="2F401615" w14:textId="6E22FDD5" w:rsidR="006D0A76" w:rsidRDefault="006D0A76" w:rsidP="006D0A76">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Розглянемо кожен з етапів детальніше. Під час першого </w:t>
      </w:r>
      <w:r w:rsidR="00911843" w:rsidRPr="00844131">
        <w:rPr>
          <w:rFonts w:ascii="Times New Roman" w:hAnsi="Times New Roman" w:cs="Times New Roman"/>
          <w:sz w:val="28"/>
          <w:szCs w:val="28"/>
        </w:rPr>
        <w:t>з них</w:t>
      </w:r>
      <w:r w:rsidRPr="00844131">
        <w:rPr>
          <w:rFonts w:ascii="Times New Roman" w:hAnsi="Times New Roman" w:cs="Times New Roman"/>
          <w:sz w:val="28"/>
          <w:szCs w:val="28"/>
        </w:rPr>
        <w:t xml:space="preserve"> (ознайомлення) доречно </w:t>
      </w:r>
      <w:r w:rsidR="00D12B43">
        <w:rPr>
          <w:rFonts w:ascii="Times New Roman" w:hAnsi="Times New Roman" w:cs="Times New Roman"/>
          <w:sz w:val="28"/>
          <w:szCs w:val="28"/>
        </w:rPr>
        <w:t>користуватись двома підгрупами</w:t>
      </w:r>
      <w:r w:rsidR="00911843" w:rsidRPr="00844131">
        <w:rPr>
          <w:rFonts w:ascii="Times New Roman" w:hAnsi="Times New Roman" w:cs="Times New Roman"/>
          <w:sz w:val="28"/>
          <w:szCs w:val="28"/>
        </w:rPr>
        <w:t xml:space="preserve"> вправ</w:t>
      </w:r>
      <w:r w:rsidRPr="00844131">
        <w:rPr>
          <w:rFonts w:ascii="Times New Roman" w:hAnsi="Times New Roman" w:cs="Times New Roman"/>
          <w:sz w:val="28"/>
          <w:szCs w:val="28"/>
        </w:rPr>
        <w:t>: 1) </w:t>
      </w:r>
      <w:r w:rsidR="00B47C3D">
        <w:rPr>
          <w:rFonts w:ascii="Times New Roman" w:hAnsi="Times New Roman" w:cs="Times New Roman"/>
          <w:sz w:val="28"/>
          <w:szCs w:val="28"/>
        </w:rPr>
        <w:t>знайомство</w:t>
      </w:r>
      <w:r w:rsidRPr="00844131">
        <w:rPr>
          <w:rFonts w:ascii="Times New Roman" w:hAnsi="Times New Roman" w:cs="Times New Roman"/>
          <w:sz w:val="28"/>
          <w:szCs w:val="28"/>
        </w:rPr>
        <w:t xml:space="preserve"> та </w:t>
      </w:r>
      <w:r w:rsidR="00B47C3D">
        <w:rPr>
          <w:rFonts w:ascii="Times New Roman" w:hAnsi="Times New Roman" w:cs="Times New Roman"/>
          <w:sz w:val="28"/>
          <w:szCs w:val="28"/>
        </w:rPr>
        <w:t>визначення значень</w:t>
      </w:r>
      <w:r w:rsidRPr="00844131">
        <w:rPr>
          <w:rFonts w:ascii="Times New Roman" w:hAnsi="Times New Roman" w:cs="Times New Roman"/>
          <w:sz w:val="28"/>
          <w:szCs w:val="28"/>
        </w:rPr>
        <w:t xml:space="preserve"> ЛО; 2) використання ЛО у </w:t>
      </w:r>
      <w:r w:rsidR="00B47C3D">
        <w:rPr>
          <w:rFonts w:ascii="Times New Roman" w:hAnsi="Times New Roman" w:cs="Times New Roman"/>
          <w:sz w:val="28"/>
          <w:szCs w:val="28"/>
        </w:rPr>
        <w:t>контекстах</w:t>
      </w:r>
      <w:r w:rsidRPr="00844131">
        <w:rPr>
          <w:rFonts w:ascii="Times New Roman" w:hAnsi="Times New Roman" w:cs="Times New Roman"/>
          <w:sz w:val="28"/>
          <w:szCs w:val="28"/>
        </w:rPr>
        <w:t xml:space="preserve">. Наведемо приклади таких </w:t>
      </w:r>
      <w:r w:rsidR="00911843" w:rsidRPr="00844131">
        <w:rPr>
          <w:rFonts w:ascii="Times New Roman" w:hAnsi="Times New Roman" w:cs="Times New Roman"/>
          <w:sz w:val="28"/>
          <w:szCs w:val="28"/>
        </w:rPr>
        <w:t>завдань</w:t>
      </w:r>
      <w:r w:rsidRPr="00844131">
        <w:rPr>
          <w:rFonts w:ascii="Times New Roman" w:hAnsi="Times New Roman" w:cs="Times New Roman"/>
          <w:sz w:val="28"/>
          <w:szCs w:val="28"/>
        </w:rPr>
        <w:t>:</w:t>
      </w:r>
    </w:p>
    <w:p w14:paraId="489C02A3" w14:textId="77777777" w:rsidR="006D0A76" w:rsidRDefault="006D0A76" w:rsidP="006D0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1. Ознайомлення зі значеннями нових ЛО.</w:t>
      </w:r>
    </w:p>
    <w:p w14:paraId="241E0D58" w14:textId="77777777" w:rsidR="006D0A76" w:rsidRDefault="006D0A76" w:rsidP="006D0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Вчитель записує слова на дошці (або ж використовує наочність, презентацію тощо), читає їх, учні повторюють слова (на цьому етапі важливо також звертати увагу учнів і на фонетичний склад слова). Потім вчитель подає декілька можливих значень англійських слів, наприклад:</w:t>
      </w:r>
    </w:p>
    <w:p w14:paraId="2FF2B28D" w14:textId="77777777" w:rsidR="006D0A76" w:rsidRPr="00793F9E" w:rsidRDefault="006D0A76" w:rsidP="006D0A76">
      <w:pPr>
        <w:pStyle w:val="a0"/>
        <w:numPr>
          <w:ilvl w:val="0"/>
          <w:numId w:val="4"/>
        </w:numPr>
        <w:spacing w:after="0" w:line="360" w:lineRule="auto"/>
        <w:ind w:left="0" w:firstLine="709"/>
        <w:jc w:val="both"/>
        <w:rPr>
          <w:rFonts w:ascii="Times New Roman" w:hAnsi="Times New Roman" w:cs="Times New Roman"/>
          <w:sz w:val="28"/>
          <w:szCs w:val="28"/>
        </w:rPr>
      </w:pPr>
      <w:r w:rsidRPr="00793F9E">
        <w:rPr>
          <w:rStyle w:val="markedcontent"/>
          <w:rFonts w:ascii="Times New Roman" w:hAnsi="Times New Roman" w:cs="Times New Roman"/>
          <w:i/>
          <w:sz w:val="28"/>
          <w:szCs w:val="28"/>
        </w:rPr>
        <w:t>card</w:t>
      </w:r>
      <w:r w:rsidRPr="00793F9E">
        <w:rPr>
          <w:rStyle w:val="markedcontent"/>
          <w:rFonts w:ascii="Times New Roman" w:hAnsi="Times New Roman" w:cs="Times New Roman"/>
          <w:sz w:val="28"/>
          <w:szCs w:val="28"/>
        </w:rPr>
        <w:t xml:space="preserve"> – карта, візитівка, квиток, листівка, оголошення.</w:t>
      </w:r>
    </w:p>
    <w:p w14:paraId="0CB88CF0" w14:textId="77777777" w:rsidR="006D0A76" w:rsidRPr="00793F9E" w:rsidRDefault="006D0A76" w:rsidP="006D0A76">
      <w:pPr>
        <w:pStyle w:val="a0"/>
        <w:numPr>
          <w:ilvl w:val="0"/>
          <w:numId w:val="4"/>
        </w:numPr>
        <w:spacing w:after="0" w:line="360" w:lineRule="auto"/>
        <w:ind w:left="0" w:firstLine="709"/>
        <w:jc w:val="both"/>
        <w:rPr>
          <w:rFonts w:ascii="Times New Roman" w:hAnsi="Times New Roman" w:cs="Times New Roman"/>
          <w:sz w:val="28"/>
          <w:szCs w:val="28"/>
        </w:rPr>
      </w:pPr>
      <w:r w:rsidRPr="00793F9E">
        <w:rPr>
          <w:rStyle w:val="markedcontent"/>
          <w:rFonts w:ascii="Times New Roman" w:hAnsi="Times New Roman" w:cs="Times New Roman"/>
          <w:i/>
          <w:sz w:val="28"/>
          <w:szCs w:val="28"/>
        </w:rPr>
        <w:t>medicine</w:t>
      </w:r>
      <w:r w:rsidRPr="00793F9E">
        <w:rPr>
          <w:rStyle w:val="markedcontent"/>
          <w:rFonts w:ascii="Times New Roman" w:hAnsi="Times New Roman" w:cs="Times New Roman"/>
          <w:sz w:val="28"/>
          <w:szCs w:val="28"/>
        </w:rPr>
        <w:t xml:space="preserve"> – медицина, ліки, терапія, чаклунство, талісман;</w:t>
      </w:r>
    </w:p>
    <w:p w14:paraId="1F039221" w14:textId="77777777" w:rsidR="006D0A76" w:rsidRPr="00793F9E" w:rsidRDefault="006D0A76" w:rsidP="006D0A76">
      <w:pPr>
        <w:pStyle w:val="a0"/>
        <w:numPr>
          <w:ilvl w:val="0"/>
          <w:numId w:val="4"/>
        </w:numPr>
        <w:spacing w:after="0" w:line="360" w:lineRule="auto"/>
        <w:ind w:left="0" w:firstLine="709"/>
        <w:jc w:val="both"/>
        <w:rPr>
          <w:rFonts w:ascii="Times New Roman" w:hAnsi="Times New Roman" w:cs="Times New Roman"/>
          <w:sz w:val="28"/>
          <w:szCs w:val="28"/>
        </w:rPr>
      </w:pPr>
      <w:r w:rsidRPr="00793F9E">
        <w:rPr>
          <w:rStyle w:val="markedcontent"/>
          <w:rFonts w:ascii="Times New Roman" w:hAnsi="Times New Roman" w:cs="Times New Roman"/>
          <w:i/>
          <w:sz w:val="28"/>
          <w:szCs w:val="28"/>
        </w:rPr>
        <w:t>relaxed</w:t>
      </w:r>
      <w:r w:rsidRPr="00793F9E">
        <w:rPr>
          <w:rStyle w:val="markedcontent"/>
          <w:rFonts w:ascii="Times New Roman" w:hAnsi="Times New Roman" w:cs="Times New Roman"/>
          <w:sz w:val="28"/>
          <w:szCs w:val="28"/>
        </w:rPr>
        <w:t xml:space="preserve"> – невимушений, розкутий, спокійний, врівноважений,</w:t>
      </w:r>
      <w:r w:rsidRPr="00793F9E">
        <w:rPr>
          <w:rFonts w:ascii="Times New Roman" w:hAnsi="Times New Roman" w:cs="Times New Roman"/>
          <w:sz w:val="28"/>
          <w:szCs w:val="28"/>
        </w:rPr>
        <w:t xml:space="preserve"> </w:t>
      </w:r>
      <w:r w:rsidRPr="00793F9E">
        <w:rPr>
          <w:rStyle w:val="markedcontent"/>
          <w:rFonts w:ascii="Times New Roman" w:hAnsi="Times New Roman" w:cs="Times New Roman"/>
          <w:sz w:val="28"/>
          <w:szCs w:val="28"/>
        </w:rPr>
        <w:t>заспокоєний, тощо</w:t>
      </w:r>
      <w:r w:rsidRPr="00793F9E">
        <w:rPr>
          <w:rFonts w:ascii="Times New Roman" w:hAnsi="Times New Roman" w:cs="Times New Roman"/>
          <w:sz w:val="28"/>
          <w:szCs w:val="28"/>
        </w:rPr>
        <w:t>.</w:t>
      </w:r>
    </w:p>
    <w:p w14:paraId="55327AF3" w14:textId="77777777" w:rsidR="006D0A76" w:rsidRPr="00911843" w:rsidRDefault="006D0A76" w:rsidP="00911843">
      <w:pPr>
        <w:spacing w:after="0" w:line="360" w:lineRule="auto"/>
        <w:ind w:firstLine="709"/>
        <w:jc w:val="both"/>
        <w:rPr>
          <w:rFonts w:ascii="Times New Roman" w:hAnsi="Times New Roman" w:cs="Times New Roman"/>
          <w:sz w:val="28"/>
          <w:szCs w:val="28"/>
        </w:rPr>
      </w:pPr>
      <w:r w:rsidRPr="00911843">
        <w:rPr>
          <w:rFonts w:ascii="Times New Roman" w:hAnsi="Times New Roman" w:cs="Times New Roman"/>
          <w:sz w:val="28"/>
          <w:szCs w:val="28"/>
        </w:rPr>
        <w:t>Вправа 2. Введення вивчених слів у речення (направлена на використання ЛО у словосполучення та реченнях).</w:t>
      </w:r>
    </w:p>
    <w:p w14:paraId="0CA3A9D3" w14:textId="77777777" w:rsidR="006D0A76" w:rsidRPr="006D0A76" w:rsidRDefault="006D0A76" w:rsidP="006D0A76">
      <w:pPr>
        <w:pStyle w:val="a0"/>
        <w:spacing w:after="0" w:line="360" w:lineRule="auto"/>
        <w:ind w:left="360"/>
        <w:jc w:val="both"/>
        <w:rPr>
          <w:rFonts w:ascii="Times New Roman" w:hAnsi="Times New Roman" w:cs="Times New Roman"/>
          <w:sz w:val="28"/>
          <w:szCs w:val="28"/>
        </w:rPr>
      </w:pPr>
      <w:r w:rsidRPr="006D0A76">
        <w:rPr>
          <w:rFonts w:ascii="Times New Roman" w:hAnsi="Times New Roman" w:cs="Times New Roman"/>
          <w:sz w:val="28"/>
          <w:szCs w:val="28"/>
        </w:rPr>
        <w:t>Варіант 1. Вчитель пропонує учням придумати по одному реченню із щойно вивченими словами.</w:t>
      </w:r>
    </w:p>
    <w:p w14:paraId="7DB6CC8E" w14:textId="6FB2A1BE" w:rsidR="006D0A76" w:rsidRDefault="006D0A76" w:rsidP="006D0A76">
      <w:pPr>
        <w:pStyle w:val="a0"/>
        <w:spacing w:after="0" w:line="360" w:lineRule="auto"/>
        <w:ind w:left="360"/>
        <w:jc w:val="both"/>
        <w:rPr>
          <w:rFonts w:ascii="Times New Roman" w:hAnsi="Times New Roman" w:cs="Times New Roman"/>
          <w:sz w:val="28"/>
          <w:szCs w:val="28"/>
        </w:rPr>
      </w:pPr>
      <w:r w:rsidRPr="006D0A76">
        <w:rPr>
          <w:rFonts w:ascii="Times New Roman" w:hAnsi="Times New Roman" w:cs="Times New Roman"/>
          <w:sz w:val="28"/>
          <w:szCs w:val="28"/>
        </w:rPr>
        <w:t>Варіант 2. Вчитель пропонує учням заповнити пропуски у реченнях, використавши слова, що вивчаються, наприклад:</w:t>
      </w:r>
    </w:p>
    <w:p w14:paraId="32F3F135" w14:textId="77777777" w:rsidR="006D0A76" w:rsidRDefault="006D0A76" w:rsidP="006D0A76">
      <w:pPr>
        <w:pStyle w:val="a0"/>
        <w:spacing w:after="0" w:line="360" w:lineRule="auto"/>
        <w:ind w:left="360"/>
        <w:jc w:val="both"/>
        <w:rPr>
          <w:rFonts w:ascii="Times New Roman" w:hAnsi="Times New Roman" w:cs="Times New Roman"/>
          <w:sz w:val="28"/>
          <w:szCs w:val="28"/>
        </w:rPr>
      </w:pPr>
    </w:p>
    <w:p w14:paraId="30FFF955" w14:textId="7F14F223" w:rsidR="006D0A76" w:rsidRPr="006D0A76" w:rsidRDefault="006D0A76" w:rsidP="006D0A76">
      <w:pPr>
        <w:pStyle w:val="a0"/>
        <w:spacing w:after="0" w:line="360" w:lineRule="auto"/>
        <w:ind w:left="360"/>
        <w:jc w:val="both"/>
        <w:rPr>
          <w:rFonts w:ascii="Times New Roman" w:hAnsi="Times New Roman" w:cs="Times New Roman"/>
          <w:sz w:val="28"/>
          <w:szCs w:val="28"/>
        </w:rPr>
      </w:pPr>
      <w:r>
        <w:rPr>
          <w:rFonts w:ascii="Arial" w:hAnsi="Arial" w:cs="Arial"/>
          <w:noProof/>
          <w:sz w:val="35"/>
          <w:szCs w:val="35"/>
        </w:rPr>
        <mc:AlternateContent>
          <mc:Choice Requires="wps">
            <w:drawing>
              <wp:anchor distT="0" distB="0" distL="114300" distR="114300" simplePos="0" relativeHeight="251659264" behindDoc="0" locked="0" layoutInCell="1" allowOverlap="1" wp14:anchorId="619A1BE1" wp14:editId="4BEEC7A5">
                <wp:simplePos x="0" y="0"/>
                <wp:positionH relativeFrom="column">
                  <wp:posOffset>958215</wp:posOffset>
                </wp:positionH>
                <wp:positionV relativeFrom="paragraph">
                  <wp:posOffset>9525</wp:posOffset>
                </wp:positionV>
                <wp:extent cx="4010025" cy="393065"/>
                <wp:effectExtent l="0" t="0" r="28575" b="260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393065"/>
                        </a:xfrm>
                        <a:prstGeom prst="roundRect">
                          <a:avLst>
                            <a:gd name="adj" fmla="val 16667"/>
                          </a:avLst>
                        </a:prstGeom>
                        <a:solidFill>
                          <a:srgbClr val="FFFFFF"/>
                        </a:solidFill>
                        <a:ln w="9525">
                          <a:solidFill>
                            <a:srgbClr val="000000"/>
                          </a:solidFill>
                          <a:round/>
                          <a:headEnd/>
                          <a:tailEnd/>
                        </a:ln>
                      </wps:spPr>
                      <wps:txbx>
                        <w:txbxContent>
                          <w:p w14:paraId="76C18EF7" w14:textId="6F01FBBC" w:rsidR="00347F57" w:rsidRPr="00656E39" w:rsidRDefault="00347F57" w:rsidP="006D0A76">
                            <w:pPr>
                              <w:spacing w:after="0" w:line="360" w:lineRule="auto"/>
                              <w:jc w:val="center"/>
                              <w:rPr>
                                <w:rFonts w:ascii="Times New Roman" w:hAnsi="Times New Roman" w:cs="Times New Roman"/>
                                <w:b/>
                                <w:sz w:val="32"/>
                                <w:szCs w:val="32"/>
                                <w:lang w:val="en-US"/>
                              </w:rPr>
                            </w:pPr>
                            <w:r w:rsidRPr="00656E39">
                              <w:rPr>
                                <w:rFonts w:ascii="Times New Roman" w:hAnsi="Times New Roman" w:cs="Times New Roman"/>
                                <w:b/>
                                <w:sz w:val="32"/>
                                <w:szCs w:val="32"/>
                                <w:lang w:val="en-US"/>
                              </w:rPr>
                              <w:t xml:space="preserve">Card              </w:t>
                            </w:r>
                            <w:r>
                              <w:rPr>
                                <w:rFonts w:ascii="Times New Roman" w:hAnsi="Times New Roman" w:cs="Times New Roman"/>
                                <w:b/>
                                <w:sz w:val="32"/>
                                <w:szCs w:val="32"/>
                              </w:rPr>
                              <w:t xml:space="preserve">  </w:t>
                            </w:r>
                            <w:r w:rsidRPr="00656E39">
                              <w:rPr>
                                <w:rFonts w:ascii="Times New Roman" w:hAnsi="Times New Roman" w:cs="Times New Roman"/>
                                <w:b/>
                                <w:sz w:val="32"/>
                                <w:szCs w:val="32"/>
                                <w:lang w:val="en-US"/>
                              </w:rPr>
                              <w:t>medicine                 relaxed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A1BE1" id="AutoShape 2" o:spid="_x0000_s1026" style="position:absolute;left:0;text-align:left;margin-left:75.45pt;margin-top:.75pt;width:315.7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">
                <v:textbox>
                  <w:txbxContent>
                    <w:p w14:paraId="76C18EF7" w14:textId="6F01FBBC" w:rsidR="00347F57" w:rsidRPr="00656E39" w:rsidRDefault="00347F57" w:rsidP="006D0A76">
                      <w:pPr>
                        <w:spacing w:after="0" w:line="360" w:lineRule="auto"/>
                        <w:jc w:val="center"/>
                        <w:rPr>
                          <w:rFonts w:ascii="Times New Roman" w:hAnsi="Times New Roman" w:cs="Times New Roman"/>
                          <w:b/>
                          <w:sz w:val="32"/>
                          <w:szCs w:val="32"/>
                          <w:lang w:val="en-US"/>
                        </w:rPr>
                      </w:pPr>
                      <w:r w:rsidRPr="00656E39">
                        <w:rPr>
                          <w:rFonts w:ascii="Times New Roman" w:hAnsi="Times New Roman" w:cs="Times New Roman"/>
                          <w:b/>
                          <w:sz w:val="32"/>
                          <w:szCs w:val="32"/>
                          <w:lang w:val="en-US"/>
                        </w:rPr>
                        <w:t xml:space="preserve">Card              </w:t>
                      </w:r>
                      <w:r>
                        <w:rPr>
                          <w:rFonts w:ascii="Times New Roman" w:hAnsi="Times New Roman" w:cs="Times New Roman"/>
                          <w:b/>
                          <w:sz w:val="32"/>
                          <w:szCs w:val="32"/>
                        </w:rPr>
                        <w:t xml:space="preserve">  </w:t>
                      </w:r>
                      <w:r w:rsidRPr="00656E39">
                        <w:rPr>
                          <w:rFonts w:ascii="Times New Roman" w:hAnsi="Times New Roman" w:cs="Times New Roman"/>
                          <w:b/>
                          <w:sz w:val="32"/>
                          <w:szCs w:val="32"/>
                          <w:lang w:val="en-US"/>
                        </w:rPr>
                        <w:t>medicine                 relaxed</w:t>
                      </w:r>
                    </w:p>
                  </w:txbxContent>
                </v:textbox>
              </v:roundrect>
            </w:pict>
          </mc:Fallback>
        </mc:AlternateContent>
      </w:r>
    </w:p>
    <w:p w14:paraId="0FB1B381" w14:textId="77777777" w:rsidR="006D0A76" w:rsidRPr="00DA08FC" w:rsidRDefault="006D0A76" w:rsidP="006D0A76">
      <w:pPr>
        <w:spacing w:after="0" w:line="360" w:lineRule="auto"/>
        <w:ind w:firstLine="709"/>
        <w:jc w:val="both"/>
        <w:rPr>
          <w:rFonts w:ascii="Times New Roman" w:hAnsi="Times New Roman" w:cs="Times New Roman"/>
          <w:sz w:val="28"/>
          <w:szCs w:val="28"/>
        </w:rPr>
      </w:pPr>
    </w:p>
    <w:p w14:paraId="226DD69E" w14:textId="30B9D485" w:rsidR="006D0A76" w:rsidRPr="00656E39" w:rsidRDefault="006D0A76" w:rsidP="006D0A76">
      <w:pPr>
        <w:spacing w:after="0" w:line="360" w:lineRule="auto"/>
        <w:ind w:firstLine="709"/>
        <w:jc w:val="both"/>
        <w:rPr>
          <w:rFonts w:ascii="Times New Roman" w:hAnsi="Times New Roman" w:cs="Times New Roman"/>
          <w:i/>
          <w:sz w:val="28"/>
          <w:szCs w:val="28"/>
        </w:rPr>
      </w:pPr>
      <w:r w:rsidRPr="00656E39">
        <w:rPr>
          <w:rFonts w:ascii="Times New Roman" w:hAnsi="Times New Roman" w:cs="Times New Roman"/>
          <w:i/>
          <w:sz w:val="28"/>
          <w:szCs w:val="28"/>
          <w:lang w:val="en-US"/>
        </w:rPr>
        <w:t>1.</w:t>
      </w:r>
      <w:r w:rsidRPr="00656E39">
        <w:rPr>
          <w:rFonts w:ascii="Times New Roman" w:hAnsi="Times New Roman" w:cs="Times New Roman"/>
          <w:i/>
          <w:sz w:val="28"/>
          <w:szCs w:val="28"/>
        </w:rPr>
        <w:t>The pressure of his fingers had …</w:t>
      </w:r>
      <w:r>
        <w:rPr>
          <w:rFonts w:ascii="Times New Roman" w:hAnsi="Times New Roman" w:cs="Times New Roman"/>
          <w:i/>
          <w:sz w:val="28"/>
          <w:szCs w:val="28"/>
        </w:rPr>
        <w:t>……</w:t>
      </w:r>
      <w:r w:rsidRPr="00656E39">
        <w:rPr>
          <w:rFonts w:ascii="Times New Roman" w:hAnsi="Times New Roman" w:cs="Times New Roman"/>
          <w:i/>
          <w:sz w:val="28"/>
          <w:szCs w:val="28"/>
        </w:rPr>
        <w:t>.</w:t>
      </w:r>
    </w:p>
    <w:p w14:paraId="6ACF1E6C" w14:textId="0469428B" w:rsidR="006D0A76" w:rsidRPr="00656E39" w:rsidRDefault="006D0A76" w:rsidP="006D0A76">
      <w:pPr>
        <w:spacing w:after="0" w:line="360" w:lineRule="auto"/>
        <w:ind w:firstLine="709"/>
        <w:jc w:val="both"/>
        <w:rPr>
          <w:rStyle w:val="markedcontent"/>
          <w:rFonts w:ascii="Times New Roman" w:hAnsi="Times New Roman" w:cs="Times New Roman"/>
          <w:i/>
          <w:sz w:val="28"/>
          <w:szCs w:val="28"/>
        </w:rPr>
      </w:pPr>
      <w:r w:rsidRPr="00656E39">
        <w:rPr>
          <w:rFonts w:ascii="Times New Roman" w:hAnsi="Times New Roman" w:cs="Times New Roman"/>
          <w:i/>
          <w:sz w:val="28"/>
          <w:szCs w:val="28"/>
          <w:lang w:val="en-US"/>
        </w:rPr>
        <w:lastRenderedPageBreak/>
        <w:t>2.</w:t>
      </w:r>
      <w:r w:rsidRPr="00656E39">
        <w:rPr>
          <w:rFonts w:ascii="Times New Roman" w:hAnsi="Times New Roman" w:cs="Times New Roman"/>
          <w:i/>
          <w:sz w:val="28"/>
          <w:szCs w:val="28"/>
        </w:rPr>
        <w:t xml:space="preserve">They buy </w:t>
      </w:r>
      <w:r w:rsidR="0097620E">
        <w:rPr>
          <w:rFonts w:ascii="Times New Roman" w:hAnsi="Times New Roman" w:cs="Times New Roman"/>
          <w:i/>
          <w:sz w:val="28"/>
          <w:szCs w:val="28"/>
          <w:lang w:val="en-US"/>
        </w:rPr>
        <w:t>gifts</w:t>
      </w:r>
      <w:r w:rsidRPr="00656E39">
        <w:rPr>
          <w:rFonts w:ascii="Times New Roman" w:hAnsi="Times New Roman" w:cs="Times New Roman"/>
          <w:i/>
          <w:sz w:val="28"/>
          <w:szCs w:val="28"/>
        </w:rPr>
        <w:t xml:space="preserve"> for each other, try to send Christmas </w:t>
      </w:r>
      <w:r w:rsidRPr="00656E39">
        <w:rPr>
          <w:rFonts w:ascii="Times New Roman" w:hAnsi="Times New Roman" w:cs="Times New Roman"/>
          <w:i/>
          <w:sz w:val="28"/>
          <w:szCs w:val="28"/>
          <w:lang w:val="en-US"/>
        </w:rPr>
        <w:t>…………</w:t>
      </w:r>
      <w:r w:rsidRPr="00656E39">
        <w:rPr>
          <w:rFonts w:ascii="Times New Roman" w:hAnsi="Times New Roman" w:cs="Times New Roman"/>
          <w:i/>
          <w:sz w:val="28"/>
          <w:szCs w:val="28"/>
        </w:rPr>
        <w:t xml:space="preserve"> for their </w:t>
      </w:r>
      <w:r w:rsidR="0097620E">
        <w:rPr>
          <w:rFonts w:ascii="Times New Roman" w:hAnsi="Times New Roman" w:cs="Times New Roman"/>
          <w:i/>
          <w:sz w:val="28"/>
          <w:szCs w:val="28"/>
          <w:lang w:val="en-US"/>
        </w:rPr>
        <w:t>parent</w:t>
      </w:r>
      <w:r w:rsidR="0097620E">
        <w:rPr>
          <w:rFonts w:ascii="Times New Roman" w:hAnsi="Times New Roman" w:cs="Times New Roman"/>
          <w:i/>
          <w:sz w:val="28"/>
          <w:szCs w:val="28"/>
        </w:rPr>
        <w:t>s and cousin</w:t>
      </w:r>
      <w:r w:rsidR="00D55059">
        <w:rPr>
          <w:rFonts w:ascii="Times New Roman" w:hAnsi="Times New Roman" w:cs="Times New Roman"/>
          <w:i/>
          <w:sz w:val="28"/>
          <w:szCs w:val="28"/>
          <w:lang w:val="en-US"/>
        </w:rPr>
        <w:t>br</w:t>
      </w:r>
      <w:r w:rsidRPr="00656E39">
        <w:rPr>
          <w:rFonts w:ascii="Times New Roman" w:hAnsi="Times New Roman" w:cs="Times New Roman"/>
          <w:i/>
          <w:sz w:val="28"/>
          <w:szCs w:val="28"/>
        </w:rPr>
        <w:t>s.</w:t>
      </w:r>
    </w:p>
    <w:p w14:paraId="26CF09D3" w14:textId="5750CB63" w:rsidR="006D0A76" w:rsidRPr="00656E39" w:rsidRDefault="006D0A76" w:rsidP="006D0A76">
      <w:pPr>
        <w:spacing w:after="0" w:line="360" w:lineRule="auto"/>
        <w:ind w:firstLine="709"/>
        <w:jc w:val="both"/>
        <w:rPr>
          <w:rStyle w:val="markedcontent"/>
          <w:rFonts w:ascii="Times New Roman" w:hAnsi="Times New Roman" w:cs="Times New Roman"/>
          <w:i/>
          <w:sz w:val="28"/>
          <w:szCs w:val="28"/>
        </w:rPr>
      </w:pPr>
      <w:r w:rsidRPr="00656E39">
        <w:rPr>
          <w:rFonts w:ascii="Times New Roman" w:hAnsi="Times New Roman" w:cs="Times New Roman"/>
          <w:i/>
          <w:sz w:val="28"/>
          <w:szCs w:val="28"/>
          <w:lang w:val="en-US"/>
        </w:rPr>
        <w:t>3.</w:t>
      </w:r>
      <w:r w:rsidRPr="00656E39">
        <w:rPr>
          <w:rFonts w:ascii="Times New Roman" w:hAnsi="Times New Roman" w:cs="Times New Roman"/>
          <w:i/>
          <w:sz w:val="28"/>
          <w:szCs w:val="28"/>
        </w:rPr>
        <w:t xml:space="preserve">I want to </w:t>
      </w:r>
      <w:r w:rsidRPr="00656E39">
        <w:rPr>
          <w:rFonts w:ascii="Times New Roman" w:hAnsi="Times New Roman" w:cs="Times New Roman"/>
          <w:i/>
          <w:sz w:val="28"/>
          <w:szCs w:val="28"/>
          <w:lang w:val="en-US"/>
        </w:rPr>
        <w:t>…………</w:t>
      </w:r>
      <w:r>
        <w:rPr>
          <w:rFonts w:ascii="Times New Roman" w:hAnsi="Times New Roman" w:cs="Times New Roman"/>
          <w:i/>
          <w:sz w:val="28"/>
          <w:szCs w:val="28"/>
        </w:rPr>
        <w:t xml:space="preserve"> </w:t>
      </w:r>
      <w:r w:rsidRPr="00656E39">
        <w:rPr>
          <w:rFonts w:ascii="Times New Roman" w:hAnsi="Times New Roman" w:cs="Times New Roman"/>
          <w:i/>
          <w:sz w:val="28"/>
          <w:szCs w:val="28"/>
        </w:rPr>
        <w:t>in front of the TV tonight.</w:t>
      </w:r>
    </w:p>
    <w:p w14:paraId="6FB8AF67" w14:textId="51977865" w:rsidR="006D0A76" w:rsidRPr="00656E39" w:rsidRDefault="006D0A76" w:rsidP="006D0A76">
      <w:pPr>
        <w:spacing w:after="0" w:line="360" w:lineRule="auto"/>
        <w:ind w:firstLine="709"/>
        <w:jc w:val="both"/>
        <w:rPr>
          <w:rStyle w:val="markedcontent"/>
          <w:rFonts w:ascii="Times New Roman" w:hAnsi="Times New Roman" w:cs="Times New Roman"/>
          <w:i/>
          <w:sz w:val="28"/>
          <w:szCs w:val="28"/>
        </w:rPr>
      </w:pPr>
      <w:r w:rsidRPr="00656E39">
        <w:rPr>
          <w:rFonts w:ascii="Times New Roman" w:hAnsi="Times New Roman" w:cs="Times New Roman"/>
          <w:i/>
          <w:sz w:val="28"/>
          <w:szCs w:val="28"/>
          <w:lang w:val="en-US"/>
        </w:rPr>
        <w:t>4.</w:t>
      </w:r>
      <w:r w:rsidRPr="00656E39">
        <w:rPr>
          <w:rFonts w:ascii="Times New Roman" w:hAnsi="Times New Roman" w:cs="Times New Roman"/>
          <w:i/>
          <w:sz w:val="28"/>
          <w:szCs w:val="28"/>
        </w:rPr>
        <w:t xml:space="preserve">Take this </w:t>
      </w:r>
      <w:r w:rsidRPr="00656E39">
        <w:rPr>
          <w:rFonts w:ascii="Times New Roman" w:hAnsi="Times New Roman" w:cs="Times New Roman"/>
          <w:i/>
          <w:sz w:val="28"/>
          <w:szCs w:val="28"/>
          <w:lang w:val="en-US"/>
        </w:rPr>
        <w:t>…………</w:t>
      </w:r>
      <w:r>
        <w:rPr>
          <w:rFonts w:ascii="Times New Roman" w:hAnsi="Times New Roman" w:cs="Times New Roman"/>
          <w:i/>
          <w:sz w:val="28"/>
          <w:szCs w:val="28"/>
        </w:rPr>
        <w:t xml:space="preserve"> </w:t>
      </w:r>
      <w:r w:rsidRPr="00656E39">
        <w:rPr>
          <w:rFonts w:ascii="Times New Roman" w:hAnsi="Times New Roman" w:cs="Times New Roman"/>
          <w:i/>
          <w:sz w:val="28"/>
          <w:szCs w:val="28"/>
        </w:rPr>
        <w:t>after meals.</w:t>
      </w:r>
    </w:p>
    <w:p w14:paraId="1B2DF4C3" w14:textId="33644C8A" w:rsidR="006D0A76" w:rsidRPr="00656E39" w:rsidRDefault="006D0A76" w:rsidP="006D0A76">
      <w:pPr>
        <w:spacing w:after="0" w:line="360" w:lineRule="auto"/>
        <w:ind w:firstLine="709"/>
        <w:jc w:val="both"/>
        <w:rPr>
          <w:rFonts w:ascii="Times New Roman" w:hAnsi="Times New Roman" w:cs="Times New Roman"/>
          <w:i/>
          <w:sz w:val="28"/>
          <w:szCs w:val="28"/>
          <w:lang w:val="en-US"/>
        </w:rPr>
      </w:pPr>
      <w:r w:rsidRPr="00656E39">
        <w:rPr>
          <w:rFonts w:ascii="Times New Roman" w:hAnsi="Times New Roman" w:cs="Times New Roman"/>
          <w:i/>
          <w:sz w:val="28"/>
          <w:szCs w:val="28"/>
          <w:lang w:val="en-US"/>
        </w:rPr>
        <w:t>5.</w:t>
      </w:r>
      <w:r w:rsidRPr="00656E39">
        <w:rPr>
          <w:rFonts w:ascii="Times New Roman" w:hAnsi="Times New Roman" w:cs="Times New Roman"/>
          <w:i/>
          <w:sz w:val="28"/>
          <w:szCs w:val="28"/>
        </w:rPr>
        <w:t xml:space="preserve">I only have my passport stamp, my airplane ticket, and my credit </w:t>
      </w:r>
      <w:r w:rsidRPr="00656E39">
        <w:rPr>
          <w:rFonts w:ascii="Times New Roman" w:hAnsi="Times New Roman" w:cs="Times New Roman"/>
          <w:i/>
          <w:sz w:val="28"/>
          <w:szCs w:val="28"/>
          <w:lang w:val="en-US"/>
        </w:rPr>
        <w:t>……</w:t>
      </w:r>
      <w:r w:rsidRPr="00656E39">
        <w:rPr>
          <w:rFonts w:ascii="Times New Roman" w:hAnsi="Times New Roman" w:cs="Times New Roman"/>
          <w:i/>
          <w:sz w:val="28"/>
          <w:szCs w:val="28"/>
        </w:rPr>
        <w:t xml:space="preserve"> receipts to prove where I was</w:t>
      </w:r>
      <w:r w:rsidRPr="00656E39">
        <w:rPr>
          <w:rFonts w:ascii="Times New Roman" w:hAnsi="Times New Roman" w:cs="Times New Roman"/>
          <w:i/>
          <w:sz w:val="28"/>
          <w:szCs w:val="28"/>
          <w:lang w:val="en-US"/>
        </w:rPr>
        <w:t>.</w:t>
      </w:r>
    </w:p>
    <w:p w14:paraId="4D139782" w14:textId="10D80852" w:rsidR="006D0A76" w:rsidRDefault="006D0A76" w:rsidP="006D0A76">
      <w:pPr>
        <w:spacing w:after="0" w:line="360" w:lineRule="auto"/>
        <w:ind w:firstLine="709"/>
        <w:jc w:val="both"/>
        <w:rPr>
          <w:rFonts w:ascii="Times New Roman" w:hAnsi="Times New Roman" w:cs="Times New Roman"/>
          <w:i/>
          <w:sz w:val="28"/>
          <w:szCs w:val="28"/>
          <w:lang w:val="en-US"/>
        </w:rPr>
      </w:pPr>
      <w:r w:rsidRPr="00656E39">
        <w:rPr>
          <w:rFonts w:ascii="Times New Roman" w:hAnsi="Times New Roman" w:cs="Times New Roman"/>
          <w:i/>
          <w:sz w:val="28"/>
          <w:szCs w:val="28"/>
          <w:lang w:val="en-US"/>
        </w:rPr>
        <w:t>6.</w:t>
      </w:r>
      <w:r w:rsidRPr="00656E39">
        <w:rPr>
          <w:rFonts w:ascii="Times New Roman" w:hAnsi="Times New Roman" w:cs="Times New Roman"/>
          <w:i/>
          <w:sz w:val="28"/>
          <w:szCs w:val="28"/>
        </w:rPr>
        <w:t xml:space="preserve">Shake the </w:t>
      </w:r>
      <w:r w:rsidRPr="00656E39">
        <w:rPr>
          <w:rFonts w:ascii="Times New Roman" w:hAnsi="Times New Roman" w:cs="Times New Roman"/>
          <w:i/>
          <w:sz w:val="28"/>
          <w:szCs w:val="28"/>
          <w:lang w:val="en-US"/>
        </w:rPr>
        <w:t>………</w:t>
      </w:r>
      <w:r>
        <w:rPr>
          <w:rFonts w:ascii="Times New Roman" w:hAnsi="Times New Roman" w:cs="Times New Roman"/>
          <w:i/>
          <w:sz w:val="28"/>
          <w:szCs w:val="28"/>
        </w:rPr>
        <w:t xml:space="preserve"> </w:t>
      </w:r>
      <w:r w:rsidRPr="00656E39">
        <w:rPr>
          <w:rFonts w:ascii="Times New Roman" w:hAnsi="Times New Roman" w:cs="Times New Roman"/>
          <w:i/>
          <w:sz w:val="28"/>
          <w:szCs w:val="28"/>
        </w:rPr>
        <w:t>bottle before use</w:t>
      </w:r>
      <w:r w:rsidRPr="00656E39">
        <w:rPr>
          <w:rFonts w:ascii="Times New Roman" w:hAnsi="Times New Roman" w:cs="Times New Roman"/>
          <w:i/>
          <w:sz w:val="28"/>
          <w:szCs w:val="28"/>
          <w:lang w:val="en-US"/>
        </w:rPr>
        <w:t>.</w:t>
      </w:r>
    </w:p>
    <w:p w14:paraId="5A86B91F" w14:textId="77777777" w:rsidR="000445DA" w:rsidRPr="00E67A3F" w:rsidRDefault="000445DA" w:rsidP="000445D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w:t>
      </w:r>
      <w:r>
        <w:rPr>
          <w:rFonts w:ascii="Times New Roman" w:hAnsi="Times New Roman" w:cs="Times New Roman"/>
          <w:sz w:val="28"/>
          <w:szCs w:val="28"/>
          <w:lang w:val="ru-RU"/>
        </w:rPr>
        <w:t>люч</w:t>
      </w:r>
      <w:r w:rsidRPr="00E67A3F">
        <w:rPr>
          <w:rFonts w:ascii="Times New Roman" w:hAnsi="Times New Roman" w:cs="Times New Roman"/>
          <w:sz w:val="28"/>
          <w:szCs w:val="28"/>
          <w:lang w:val="en-US"/>
        </w:rPr>
        <w:t xml:space="preserve">: </w:t>
      </w:r>
      <w:r w:rsidRPr="000445DA">
        <w:rPr>
          <w:rFonts w:ascii="Times New Roman" w:hAnsi="Times New Roman" w:cs="Times New Roman"/>
          <w:i/>
          <w:iCs/>
          <w:sz w:val="28"/>
          <w:szCs w:val="28"/>
          <w:lang w:val="en-US"/>
        </w:rPr>
        <w:t>1.</w:t>
      </w:r>
      <w:r w:rsidRPr="00E67A3F">
        <w:rPr>
          <w:rFonts w:ascii="Times New Roman" w:hAnsi="Times New Roman" w:cs="Times New Roman"/>
          <w:sz w:val="28"/>
          <w:szCs w:val="28"/>
          <w:lang w:val="en-US"/>
        </w:rPr>
        <w:t xml:space="preserve"> </w:t>
      </w:r>
      <w:r w:rsidRPr="00656E39">
        <w:rPr>
          <w:rStyle w:val="aa"/>
          <w:rFonts w:ascii="Times New Roman" w:hAnsi="Times New Roman" w:cs="Times New Roman"/>
          <w:sz w:val="28"/>
          <w:szCs w:val="28"/>
        </w:rPr>
        <w:t>relaxed</w:t>
      </w:r>
      <w:r w:rsidRPr="00E67A3F">
        <w:rPr>
          <w:rStyle w:val="aa"/>
          <w:rFonts w:ascii="Times New Roman" w:hAnsi="Times New Roman" w:cs="Times New Roman"/>
          <w:sz w:val="28"/>
          <w:szCs w:val="28"/>
          <w:lang w:val="en-US"/>
        </w:rPr>
        <w:t xml:space="preserve">; 2. </w:t>
      </w:r>
      <w:r w:rsidRPr="00656E39">
        <w:rPr>
          <w:rStyle w:val="aa"/>
          <w:rFonts w:ascii="Times New Roman" w:hAnsi="Times New Roman" w:cs="Times New Roman"/>
          <w:sz w:val="28"/>
          <w:szCs w:val="28"/>
        </w:rPr>
        <w:t>cards</w:t>
      </w:r>
      <w:r w:rsidRPr="00E67A3F">
        <w:rPr>
          <w:rStyle w:val="aa"/>
          <w:rFonts w:ascii="Times New Roman" w:hAnsi="Times New Roman" w:cs="Times New Roman"/>
          <w:sz w:val="28"/>
          <w:szCs w:val="28"/>
          <w:lang w:val="en-US"/>
        </w:rPr>
        <w:t xml:space="preserve">; 3. </w:t>
      </w:r>
      <w:r w:rsidRPr="00656E39">
        <w:rPr>
          <w:rStyle w:val="aa"/>
          <w:rFonts w:ascii="Times New Roman" w:hAnsi="Times New Roman" w:cs="Times New Roman"/>
          <w:sz w:val="28"/>
          <w:szCs w:val="28"/>
        </w:rPr>
        <w:t>relax</w:t>
      </w:r>
      <w:r w:rsidRPr="00E67A3F">
        <w:rPr>
          <w:rStyle w:val="aa"/>
          <w:rFonts w:ascii="Times New Roman" w:hAnsi="Times New Roman" w:cs="Times New Roman"/>
          <w:sz w:val="28"/>
          <w:szCs w:val="28"/>
          <w:lang w:val="en-US"/>
        </w:rPr>
        <w:t xml:space="preserve">; 4. </w:t>
      </w:r>
      <w:r w:rsidRPr="00656E39">
        <w:rPr>
          <w:rStyle w:val="aa"/>
          <w:rFonts w:ascii="Times New Roman" w:hAnsi="Times New Roman" w:cs="Times New Roman"/>
          <w:sz w:val="28"/>
          <w:szCs w:val="28"/>
        </w:rPr>
        <w:t>medicine</w:t>
      </w:r>
      <w:r w:rsidRPr="00E67A3F">
        <w:rPr>
          <w:rStyle w:val="aa"/>
          <w:rFonts w:ascii="Times New Roman" w:hAnsi="Times New Roman" w:cs="Times New Roman"/>
          <w:sz w:val="28"/>
          <w:szCs w:val="28"/>
          <w:lang w:val="en-US"/>
        </w:rPr>
        <w:t xml:space="preserve">; 5. </w:t>
      </w:r>
      <w:r w:rsidRPr="00656E39">
        <w:rPr>
          <w:rStyle w:val="aa"/>
          <w:rFonts w:ascii="Times New Roman" w:hAnsi="Times New Roman" w:cs="Times New Roman"/>
          <w:sz w:val="28"/>
          <w:szCs w:val="28"/>
        </w:rPr>
        <w:t>card</w:t>
      </w:r>
      <w:r w:rsidRPr="00E67A3F">
        <w:rPr>
          <w:rStyle w:val="aa"/>
          <w:rFonts w:ascii="Times New Roman" w:hAnsi="Times New Roman" w:cs="Times New Roman"/>
          <w:sz w:val="28"/>
          <w:szCs w:val="28"/>
          <w:lang w:val="en-US"/>
        </w:rPr>
        <w:t xml:space="preserve">; 6. </w:t>
      </w:r>
      <w:r w:rsidRPr="00656E39">
        <w:rPr>
          <w:rStyle w:val="aa"/>
          <w:rFonts w:ascii="Times New Roman" w:hAnsi="Times New Roman" w:cs="Times New Roman"/>
          <w:sz w:val="28"/>
          <w:szCs w:val="28"/>
        </w:rPr>
        <w:t>medicine</w:t>
      </w:r>
      <w:r w:rsidRPr="00E67A3F">
        <w:rPr>
          <w:rStyle w:val="aa"/>
          <w:rFonts w:ascii="Times New Roman" w:hAnsi="Times New Roman" w:cs="Times New Roman"/>
          <w:sz w:val="28"/>
          <w:szCs w:val="28"/>
          <w:lang w:val="en-US"/>
        </w:rPr>
        <w:t>.</w:t>
      </w:r>
    </w:p>
    <w:p w14:paraId="7D78BB11" w14:textId="796E8DF7" w:rsidR="000445DA" w:rsidRDefault="000445DA" w:rsidP="000445DA">
      <w:pPr>
        <w:spacing w:after="0" w:line="360" w:lineRule="auto"/>
        <w:ind w:firstLine="709"/>
        <w:jc w:val="both"/>
        <w:rPr>
          <w:rFonts w:ascii="Times New Roman" w:hAnsi="Times New Roman" w:cs="Times New Roman"/>
          <w:sz w:val="28"/>
          <w:szCs w:val="28"/>
        </w:rPr>
      </w:pPr>
      <w:r>
        <w:rPr>
          <w:rStyle w:val="markedcontent"/>
          <w:rFonts w:ascii="Times New Roman" w:hAnsi="Times New Roman" w:cs="Times New Roman"/>
          <w:sz w:val="28"/>
          <w:szCs w:val="28"/>
        </w:rPr>
        <w:t xml:space="preserve">Отож, на цьому етапі </w:t>
      </w:r>
      <w:r w:rsidR="00974D5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формування лексичної компетентності учнів вчитель використовує переважно некомунікативні типи вправ </w:t>
      </w:r>
      <w:r w:rsidRPr="0014261B">
        <w:rPr>
          <w:rFonts w:ascii="Times New Roman" w:hAnsi="Times New Roman" w:cs="Times New Roman"/>
          <w:sz w:val="28"/>
          <w:szCs w:val="28"/>
        </w:rPr>
        <w:t>(</w:t>
      </w:r>
      <w:r>
        <w:rPr>
          <w:rFonts w:ascii="Times New Roman" w:hAnsi="Times New Roman" w:cs="Times New Roman"/>
          <w:sz w:val="28"/>
          <w:szCs w:val="28"/>
        </w:rPr>
        <w:t xml:space="preserve">що </w:t>
      </w:r>
      <w:r w:rsidRPr="0014261B">
        <w:rPr>
          <w:rFonts w:ascii="Times New Roman" w:hAnsi="Times New Roman" w:cs="Times New Roman"/>
          <w:sz w:val="28"/>
          <w:szCs w:val="28"/>
        </w:rPr>
        <w:t>відповідають за формування рецептивних та репродуктивних навичок),</w:t>
      </w:r>
      <w:r>
        <w:rPr>
          <w:rFonts w:ascii="Times New Roman" w:hAnsi="Times New Roman" w:cs="Times New Roman"/>
          <w:sz w:val="28"/>
          <w:szCs w:val="28"/>
        </w:rPr>
        <w:t xml:space="preserve"> фонетичні вправи (що направлені на відпрацювання тих чи інших звуків у словах, що вивчаються)</w:t>
      </w:r>
      <w:r w:rsidR="00974D50">
        <w:rPr>
          <w:rFonts w:ascii="Times New Roman" w:hAnsi="Times New Roman" w:cs="Times New Roman"/>
          <w:sz w:val="28"/>
          <w:szCs w:val="28"/>
        </w:rPr>
        <w:t>»</w:t>
      </w:r>
      <w:r>
        <w:rPr>
          <w:rFonts w:ascii="Times New Roman" w:hAnsi="Times New Roman" w:cs="Times New Roman"/>
          <w:sz w:val="28"/>
          <w:szCs w:val="28"/>
        </w:rPr>
        <w:t xml:space="preserve"> </w:t>
      </w:r>
      <w:r w:rsidRPr="003A2DA8">
        <w:rPr>
          <w:rFonts w:ascii="Times New Roman" w:hAnsi="Times New Roman" w:cs="Times New Roman"/>
          <w:sz w:val="28"/>
          <w:szCs w:val="28"/>
        </w:rPr>
        <w:t>[</w:t>
      </w:r>
      <w:r w:rsidRPr="000445DA">
        <w:rPr>
          <w:rFonts w:ascii="Times New Roman" w:hAnsi="Times New Roman" w:cs="Times New Roman"/>
          <w:sz w:val="28"/>
          <w:szCs w:val="28"/>
          <w:lang w:val="en-US"/>
        </w:rPr>
        <w:t>36</w:t>
      </w:r>
      <w:r w:rsidRPr="003A2DA8">
        <w:rPr>
          <w:rFonts w:ascii="Times New Roman" w:hAnsi="Times New Roman" w:cs="Times New Roman"/>
          <w:sz w:val="28"/>
          <w:szCs w:val="28"/>
        </w:rPr>
        <w:t xml:space="preserve">, </w:t>
      </w:r>
      <w:r w:rsidRPr="00FC3C43">
        <w:rPr>
          <w:rFonts w:ascii="Times New Roman" w:hAnsi="Times New Roman" w:cs="Times New Roman"/>
          <w:sz w:val="28"/>
          <w:szCs w:val="28"/>
        </w:rPr>
        <w:t>c</w:t>
      </w:r>
      <w:r w:rsidRPr="003A2DA8">
        <w:rPr>
          <w:rFonts w:ascii="Times New Roman" w:hAnsi="Times New Roman" w:cs="Times New Roman"/>
          <w:sz w:val="28"/>
          <w:szCs w:val="28"/>
        </w:rPr>
        <w:t>. 52</w:t>
      </w:r>
      <w:r w:rsidRPr="00656E39">
        <w:rPr>
          <w:rFonts w:ascii="Times New Roman" w:hAnsi="Times New Roman" w:cs="Times New Roman"/>
          <w:sz w:val="28"/>
          <w:szCs w:val="28"/>
        </w:rPr>
        <w:t>]</w:t>
      </w:r>
      <w:r>
        <w:rPr>
          <w:rFonts w:ascii="Times New Roman" w:hAnsi="Times New Roman" w:cs="Times New Roman"/>
          <w:sz w:val="28"/>
          <w:szCs w:val="28"/>
        </w:rPr>
        <w:t>.</w:t>
      </w:r>
    </w:p>
    <w:p w14:paraId="65A75A98" w14:textId="77777777" w:rsidR="000445DA" w:rsidRDefault="000445DA" w:rsidP="000445D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Виконання такого роду вправ на першому етапі ознайомлення із новою лексикою сприятиме кращому засвоєнню учнями нових ЛО. Важливим є й те, що виконання таких вправ необхідно проводити під керівництвом вчителя. Виконання вправ на ознайомлення та семантизацію, а також вправ на </w:t>
      </w:r>
      <w:r w:rsidRPr="002E6501">
        <w:rPr>
          <w:rFonts w:ascii="Times New Roman" w:hAnsi="Times New Roman" w:cs="Times New Roman"/>
          <w:sz w:val="28"/>
          <w:szCs w:val="28"/>
        </w:rPr>
        <w:t>використання ЛО у словосполученнях чи реченнях</w:t>
      </w:r>
      <w:r>
        <w:rPr>
          <w:rFonts w:ascii="Times New Roman" w:hAnsi="Times New Roman" w:cs="Times New Roman"/>
          <w:sz w:val="28"/>
          <w:szCs w:val="28"/>
        </w:rPr>
        <w:t xml:space="preserve"> є обов</w:t>
      </w:r>
      <w:r w:rsidRPr="00656E39">
        <w:rPr>
          <w:rFonts w:ascii="Times New Roman" w:hAnsi="Times New Roman" w:cs="Times New Roman"/>
          <w:sz w:val="28"/>
          <w:szCs w:val="28"/>
          <w:lang w:val="ru-RU"/>
        </w:rPr>
        <w:t>’</w:t>
      </w:r>
      <w:r>
        <w:rPr>
          <w:rFonts w:ascii="Times New Roman" w:hAnsi="Times New Roman" w:cs="Times New Roman"/>
          <w:sz w:val="28"/>
          <w:szCs w:val="28"/>
          <w:lang w:val="ru-RU"/>
        </w:rPr>
        <w:t>язковим, оскільки від якості проведеної роботи вчителя та учнів залежатиме результативність наступного етапу – етапу автоматизації.</w:t>
      </w:r>
    </w:p>
    <w:p w14:paraId="7DE9AEE4" w14:textId="66B49F5E" w:rsidR="000445DA" w:rsidRDefault="000445DA" w:rsidP="000445DA">
      <w:pPr>
        <w:spacing w:after="0" w:line="360" w:lineRule="auto"/>
        <w:ind w:firstLine="709"/>
        <w:jc w:val="both"/>
        <w:rPr>
          <w:rFonts w:ascii="Times New Roman" w:hAnsi="Times New Roman" w:cs="Times New Roman"/>
          <w:sz w:val="28"/>
          <w:szCs w:val="28"/>
        </w:rPr>
      </w:pPr>
      <w:r w:rsidRPr="00B4712B">
        <w:rPr>
          <w:rFonts w:ascii="Times New Roman" w:hAnsi="Times New Roman" w:cs="Times New Roman"/>
          <w:sz w:val="28"/>
          <w:szCs w:val="28"/>
        </w:rPr>
        <w:t>На етапі автоматизації дій учнів з новими ЛО активного словника за С.П.</w:t>
      </w:r>
      <w:r>
        <w:rPr>
          <w:rFonts w:ascii="Times New Roman" w:hAnsi="Times New Roman" w:cs="Times New Roman"/>
          <w:sz w:val="28"/>
          <w:szCs w:val="28"/>
        </w:rPr>
        <w:t> </w:t>
      </w:r>
      <w:r w:rsidRPr="00B4712B">
        <w:rPr>
          <w:rFonts w:ascii="Times New Roman" w:hAnsi="Times New Roman" w:cs="Times New Roman"/>
          <w:sz w:val="28"/>
          <w:szCs w:val="28"/>
        </w:rPr>
        <w:t xml:space="preserve">Шатіловим, </w:t>
      </w:r>
      <w:r w:rsidR="00974D50">
        <w:rPr>
          <w:rFonts w:ascii="Times New Roman" w:hAnsi="Times New Roman" w:cs="Times New Roman"/>
          <w:sz w:val="28"/>
          <w:szCs w:val="28"/>
        </w:rPr>
        <w:t>«</w:t>
      </w:r>
      <w:r w:rsidRPr="00B4712B">
        <w:rPr>
          <w:rFonts w:ascii="Times New Roman" w:hAnsi="Times New Roman" w:cs="Times New Roman"/>
          <w:sz w:val="28"/>
          <w:szCs w:val="28"/>
        </w:rPr>
        <w:t>учитель організує тренування з формування та удосконалення лексичних навичок учнів, в ході як</w:t>
      </w:r>
      <w:r>
        <w:rPr>
          <w:rFonts w:ascii="Times New Roman" w:hAnsi="Times New Roman" w:cs="Times New Roman"/>
          <w:sz w:val="28"/>
          <w:szCs w:val="28"/>
        </w:rPr>
        <w:t>ого</w:t>
      </w:r>
      <w:r w:rsidRPr="00B4712B">
        <w:rPr>
          <w:rFonts w:ascii="Times New Roman" w:hAnsi="Times New Roman" w:cs="Times New Roman"/>
          <w:sz w:val="28"/>
          <w:szCs w:val="28"/>
        </w:rPr>
        <w:t xml:space="preserve"> вони оволодівають формою, значеннями, функцією ЛО завдяки виконанню некомунікативних та умовно-комунікативних вправ з метою </w:t>
      </w:r>
      <w:r w:rsidRPr="00DA1D24">
        <w:rPr>
          <w:rFonts w:ascii="Times New Roman" w:hAnsi="Times New Roman" w:cs="Times New Roman"/>
          <w:color w:val="000000" w:themeColor="text1"/>
          <w:sz w:val="28"/>
          <w:szCs w:val="28"/>
        </w:rPr>
        <w:t>закріплення вивчених ЛО та доведення їх використання до автоматизму</w:t>
      </w:r>
      <w:r w:rsidRPr="00B4712B">
        <w:rPr>
          <w:rFonts w:ascii="Times New Roman" w:hAnsi="Times New Roman" w:cs="Times New Roman"/>
          <w:sz w:val="28"/>
          <w:szCs w:val="28"/>
        </w:rPr>
        <w:t>.</w:t>
      </w:r>
      <w:r>
        <w:rPr>
          <w:rFonts w:ascii="Times New Roman" w:hAnsi="Times New Roman" w:cs="Times New Roman"/>
          <w:sz w:val="28"/>
          <w:szCs w:val="28"/>
        </w:rPr>
        <w:t xml:space="preserve"> </w:t>
      </w:r>
      <w:r w:rsidRPr="00EA36D8">
        <w:rPr>
          <w:rFonts w:ascii="Times New Roman" w:hAnsi="Times New Roman" w:cs="Times New Roman"/>
          <w:sz w:val="28"/>
          <w:szCs w:val="28"/>
        </w:rPr>
        <w:t xml:space="preserve">Формування лексичних навичок </w:t>
      </w:r>
      <w:r>
        <w:rPr>
          <w:rFonts w:ascii="Times New Roman" w:hAnsi="Times New Roman" w:cs="Times New Roman"/>
          <w:sz w:val="28"/>
          <w:szCs w:val="28"/>
        </w:rPr>
        <w:t xml:space="preserve">на цьому етапі </w:t>
      </w:r>
      <w:r w:rsidRPr="00EA36D8">
        <w:rPr>
          <w:rFonts w:ascii="Times New Roman" w:hAnsi="Times New Roman" w:cs="Times New Roman"/>
          <w:sz w:val="28"/>
          <w:szCs w:val="28"/>
        </w:rPr>
        <w:t>тісно пов’язане і з фонетичними та граматичними навичками, які відокремлюються лише теоретично</w:t>
      </w:r>
      <w:r w:rsidR="00974D50">
        <w:rPr>
          <w:rFonts w:ascii="Times New Roman" w:hAnsi="Times New Roman" w:cs="Times New Roman"/>
          <w:sz w:val="28"/>
          <w:szCs w:val="28"/>
        </w:rPr>
        <w:t>»</w:t>
      </w:r>
      <w:r w:rsidRPr="00656E39">
        <w:rPr>
          <w:rFonts w:ascii="Times New Roman" w:hAnsi="Times New Roman" w:cs="Times New Roman"/>
          <w:sz w:val="28"/>
          <w:szCs w:val="28"/>
        </w:rPr>
        <w:t xml:space="preserve"> [24]</w:t>
      </w:r>
      <w:r>
        <w:rPr>
          <w:rFonts w:ascii="Times New Roman" w:hAnsi="Times New Roman" w:cs="Times New Roman"/>
          <w:sz w:val="28"/>
          <w:szCs w:val="28"/>
        </w:rPr>
        <w:t>.</w:t>
      </w:r>
    </w:p>
    <w:p w14:paraId="640454A5" w14:textId="1459E275" w:rsidR="000445DA" w:rsidRPr="00844131" w:rsidRDefault="000445DA" w:rsidP="000445DA">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Наведемо приклади  вправ, що використовуються на цьому етапі: </w:t>
      </w:r>
      <w:r w:rsidR="00974D50">
        <w:rPr>
          <w:rFonts w:ascii="Times New Roman" w:hAnsi="Times New Roman" w:cs="Times New Roman"/>
          <w:color w:val="000000" w:themeColor="text1"/>
          <w:sz w:val="28"/>
          <w:szCs w:val="28"/>
        </w:rPr>
        <w:t>«</w:t>
      </w:r>
      <w:r w:rsidRPr="00656E39">
        <w:rPr>
          <w:rFonts w:ascii="Times New Roman" w:hAnsi="Times New Roman" w:cs="Times New Roman"/>
          <w:sz w:val="28"/>
          <w:szCs w:val="28"/>
        </w:rPr>
        <w:t>підбір до слова, що вивчається</w:t>
      </w:r>
      <w:r>
        <w:rPr>
          <w:rFonts w:ascii="Times New Roman" w:hAnsi="Times New Roman" w:cs="Times New Roman"/>
          <w:sz w:val="28"/>
          <w:szCs w:val="28"/>
        </w:rPr>
        <w:t>,</w:t>
      </w:r>
      <w:r w:rsidRPr="00656E39">
        <w:rPr>
          <w:rFonts w:ascii="Times New Roman" w:hAnsi="Times New Roman" w:cs="Times New Roman"/>
          <w:sz w:val="28"/>
          <w:szCs w:val="28"/>
        </w:rPr>
        <w:t xml:space="preserve"> синонімів </w:t>
      </w:r>
      <w:r w:rsidRPr="005E2838">
        <w:rPr>
          <w:rFonts w:ascii="Times New Roman" w:hAnsi="Times New Roman" w:cs="Times New Roman"/>
          <w:sz w:val="28"/>
          <w:szCs w:val="28"/>
        </w:rPr>
        <w:t>(</w:t>
      </w:r>
      <w:r w:rsidRPr="00656E39">
        <w:rPr>
          <w:rStyle w:val="ab"/>
          <w:rFonts w:ascii="Times New Roman" w:hAnsi="Times New Roman" w:cs="Times New Roman"/>
          <w:i/>
          <w:sz w:val="28"/>
          <w:szCs w:val="28"/>
          <w:bdr w:val="none" w:sz="0" w:space="0" w:color="auto" w:frame="1"/>
          <w:lang w:val="en-US"/>
        </w:rPr>
        <w:t>a</w:t>
      </w:r>
      <w:r w:rsidRPr="00656E39">
        <w:rPr>
          <w:rStyle w:val="ab"/>
          <w:rFonts w:ascii="Times New Roman" w:hAnsi="Times New Roman" w:cs="Times New Roman"/>
          <w:i/>
          <w:sz w:val="28"/>
          <w:szCs w:val="28"/>
          <w:bdr w:val="none" w:sz="0" w:space="0" w:color="auto" w:frame="1"/>
        </w:rPr>
        <w:t>dd</w:t>
      </w:r>
      <w:r w:rsidRPr="00656E39">
        <w:rPr>
          <w:rFonts w:ascii="Times New Roman" w:hAnsi="Times New Roman" w:cs="Times New Roman"/>
          <w:i/>
          <w:sz w:val="28"/>
          <w:szCs w:val="28"/>
          <w:bdr w:val="none" w:sz="0" w:space="0" w:color="auto" w:frame="1"/>
        </w:rPr>
        <w:t xml:space="preserve"> </w:t>
      </w:r>
      <w:r>
        <w:rPr>
          <w:rFonts w:ascii="Times New Roman" w:hAnsi="Times New Roman" w:cs="Times New Roman"/>
          <w:i/>
          <w:sz w:val="28"/>
          <w:szCs w:val="28"/>
          <w:bdr w:val="none" w:sz="0" w:space="0" w:color="auto" w:frame="1"/>
        </w:rPr>
        <w:t xml:space="preserve">– </w:t>
      </w:r>
      <w:r w:rsidRPr="00656E39">
        <w:rPr>
          <w:rFonts w:ascii="Times New Roman" w:hAnsi="Times New Roman" w:cs="Times New Roman"/>
          <w:i/>
          <w:sz w:val="28"/>
          <w:szCs w:val="28"/>
          <w:bdr w:val="none" w:sz="0" w:space="0" w:color="auto" w:frame="1"/>
        </w:rPr>
        <w:t xml:space="preserve">increase; </w:t>
      </w:r>
      <w:r w:rsidRPr="00656E39">
        <w:rPr>
          <w:rStyle w:val="ab"/>
          <w:rFonts w:ascii="Times New Roman" w:hAnsi="Times New Roman" w:cs="Times New Roman"/>
          <w:i/>
          <w:sz w:val="28"/>
          <w:szCs w:val="28"/>
          <w:bdr w:val="none" w:sz="0" w:space="0" w:color="auto" w:frame="1"/>
          <w:lang w:val="en-US"/>
        </w:rPr>
        <w:t>a</w:t>
      </w:r>
      <w:r w:rsidRPr="00656E39">
        <w:rPr>
          <w:rStyle w:val="ab"/>
          <w:rFonts w:ascii="Times New Roman" w:hAnsi="Times New Roman" w:cs="Times New Roman"/>
          <w:i/>
          <w:sz w:val="28"/>
          <w:szCs w:val="28"/>
          <w:bdr w:val="none" w:sz="0" w:space="0" w:color="auto" w:frame="1"/>
        </w:rPr>
        <w:t>id</w:t>
      </w:r>
      <w:r w:rsidRPr="00656E39">
        <w:rPr>
          <w:rFonts w:ascii="Times New Roman" w:hAnsi="Times New Roman" w:cs="Times New Roman"/>
          <w:b/>
          <w:i/>
          <w:sz w:val="28"/>
          <w:szCs w:val="28"/>
          <w:bdr w:val="none" w:sz="0" w:space="0" w:color="auto" w:frame="1"/>
        </w:rPr>
        <w:t xml:space="preserve"> </w:t>
      </w:r>
      <w:r>
        <w:rPr>
          <w:rFonts w:ascii="Times New Roman" w:hAnsi="Times New Roman" w:cs="Times New Roman"/>
          <w:i/>
          <w:sz w:val="28"/>
          <w:szCs w:val="28"/>
          <w:bdr w:val="none" w:sz="0" w:space="0" w:color="auto" w:frame="1"/>
        </w:rPr>
        <w:t xml:space="preserve">– </w:t>
      </w:r>
      <w:r w:rsidRPr="00656E39">
        <w:rPr>
          <w:rFonts w:ascii="Times New Roman" w:hAnsi="Times New Roman" w:cs="Times New Roman"/>
          <w:i/>
          <w:sz w:val="28"/>
          <w:szCs w:val="28"/>
          <w:bdr w:val="none" w:sz="0" w:space="0" w:color="auto" w:frame="1"/>
        </w:rPr>
        <w:t xml:space="preserve">help; </w:t>
      </w:r>
      <w:r w:rsidRPr="00656E39">
        <w:rPr>
          <w:rStyle w:val="ab"/>
          <w:rFonts w:ascii="Times New Roman" w:hAnsi="Times New Roman" w:cs="Times New Roman"/>
          <w:i/>
          <w:sz w:val="28"/>
          <w:szCs w:val="28"/>
          <w:bdr w:val="none" w:sz="0" w:space="0" w:color="auto" w:frame="1"/>
          <w:lang w:val="en-US"/>
        </w:rPr>
        <w:t>b</w:t>
      </w:r>
      <w:r w:rsidRPr="00656E39">
        <w:rPr>
          <w:rStyle w:val="ab"/>
          <w:rFonts w:ascii="Times New Roman" w:hAnsi="Times New Roman" w:cs="Times New Roman"/>
          <w:i/>
          <w:sz w:val="28"/>
          <w:szCs w:val="28"/>
          <w:bdr w:val="none" w:sz="0" w:space="0" w:color="auto" w:frame="1"/>
        </w:rPr>
        <w:t>elow</w:t>
      </w:r>
      <w:r w:rsidRPr="00656E39">
        <w:rPr>
          <w:rFonts w:ascii="Times New Roman" w:hAnsi="Times New Roman" w:cs="Times New Roman"/>
          <w:i/>
          <w:sz w:val="28"/>
          <w:szCs w:val="28"/>
          <w:bdr w:val="none" w:sz="0" w:space="0" w:color="auto" w:frame="1"/>
        </w:rPr>
        <w:t xml:space="preserve"> </w:t>
      </w:r>
      <w:r>
        <w:rPr>
          <w:rFonts w:ascii="Times New Roman" w:hAnsi="Times New Roman" w:cs="Times New Roman"/>
          <w:i/>
          <w:sz w:val="28"/>
          <w:szCs w:val="28"/>
          <w:bdr w:val="none" w:sz="0" w:space="0" w:color="auto" w:frame="1"/>
        </w:rPr>
        <w:t xml:space="preserve">– </w:t>
      </w:r>
      <w:r w:rsidRPr="00656E39">
        <w:rPr>
          <w:rFonts w:ascii="Times New Roman" w:hAnsi="Times New Roman" w:cs="Times New Roman"/>
          <w:i/>
          <w:sz w:val="28"/>
          <w:szCs w:val="28"/>
          <w:bdr w:val="none" w:sz="0" w:space="0" w:color="auto" w:frame="1"/>
        </w:rPr>
        <w:lastRenderedPageBreak/>
        <w:t>under;</w:t>
      </w:r>
      <w:r>
        <w:rPr>
          <w:rFonts w:ascii="Times New Roman" w:hAnsi="Times New Roman" w:cs="Times New Roman"/>
          <w:i/>
          <w:sz w:val="28"/>
          <w:szCs w:val="28"/>
          <w:bdr w:val="none" w:sz="0" w:space="0" w:color="auto" w:frame="1"/>
        </w:rPr>
        <w:t xml:space="preserve"> </w:t>
      </w:r>
      <w:r w:rsidRPr="00656E39">
        <w:rPr>
          <w:rStyle w:val="ab"/>
          <w:rFonts w:ascii="Times New Roman" w:hAnsi="Times New Roman" w:cs="Times New Roman"/>
          <w:i/>
          <w:sz w:val="28"/>
          <w:szCs w:val="28"/>
          <w:bdr w:val="none" w:sz="0" w:space="0" w:color="auto" w:frame="1"/>
          <w:lang w:val="en-US"/>
        </w:rPr>
        <w:t>d</w:t>
      </w:r>
      <w:r w:rsidRPr="00656E39">
        <w:rPr>
          <w:rStyle w:val="ab"/>
          <w:rFonts w:ascii="Times New Roman" w:hAnsi="Times New Roman" w:cs="Times New Roman"/>
          <w:i/>
          <w:sz w:val="28"/>
          <w:szCs w:val="28"/>
          <w:bdr w:val="none" w:sz="0" w:space="0" w:color="auto" w:frame="1"/>
        </w:rPr>
        <w:t>ivide</w:t>
      </w:r>
      <w:r w:rsidRPr="00656E39">
        <w:rPr>
          <w:rFonts w:ascii="Times New Roman" w:hAnsi="Times New Roman" w:cs="Times New Roman"/>
          <w:i/>
          <w:sz w:val="28"/>
          <w:szCs w:val="28"/>
          <w:bdr w:val="none" w:sz="0" w:space="0" w:color="auto" w:frame="1"/>
        </w:rPr>
        <w:t xml:space="preserve"> </w:t>
      </w:r>
      <w:r>
        <w:rPr>
          <w:rFonts w:ascii="Times New Roman" w:hAnsi="Times New Roman" w:cs="Times New Roman"/>
          <w:i/>
          <w:sz w:val="28"/>
          <w:szCs w:val="28"/>
          <w:bdr w:val="none" w:sz="0" w:space="0" w:color="auto" w:frame="1"/>
        </w:rPr>
        <w:t xml:space="preserve">– </w:t>
      </w:r>
      <w:r w:rsidRPr="00656E39">
        <w:rPr>
          <w:rFonts w:ascii="Times New Roman" w:hAnsi="Times New Roman" w:cs="Times New Roman"/>
          <w:i/>
          <w:sz w:val="28"/>
          <w:szCs w:val="28"/>
          <w:bdr w:val="none" w:sz="0" w:space="0" w:color="auto" w:frame="1"/>
        </w:rPr>
        <w:t xml:space="preserve">separate; </w:t>
      </w:r>
      <w:r w:rsidRPr="00656E39">
        <w:rPr>
          <w:rStyle w:val="ab"/>
          <w:rFonts w:ascii="Times New Roman" w:hAnsi="Times New Roman" w:cs="Times New Roman"/>
          <w:i/>
          <w:sz w:val="28"/>
          <w:szCs w:val="28"/>
          <w:bdr w:val="none" w:sz="0" w:space="0" w:color="auto" w:frame="1"/>
          <w:lang w:val="en-US"/>
        </w:rPr>
        <w:t>k</w:t>
      </w:r>
      <w:r w:rsidRPr="00656E39">
        <w:rPr>
          <w:rStyle w:val="ab"/>
          <w:rFonts w:ascii="Times New Roman" w:hAnsi="Times New Roman" w:cs="Times New Roman"/>
          <w:i/>
          <w:sz w:val="28"/>
          <w:szCs w:val="28"/>
          <w:bdr w:val="none" w:sz="0" w:space="0" w:color="auto" w:frame="1"/>
        </w:rPr>
        <w:t>eep</w:t>
      </w:r>
      <w:r w:rsidRPr="00656E39">
        <w:rPr>
          <w:rFonts w:ascii="Times New Roman" w:hAnsi="Times New Roman" w:cs="Times New Roman"/>
          <w:i/>
          <w:sz w:val="28"/>
          <w:szCs w:val="28"/>
          <w:bdr w:val="none" w:sz="0" w:space="0" w:color="auto" w:frame="1"/>
        </w:rPr>
        <w:t xml:space="preserve"> </w:t>
      </w:r>
      <w:r>
        <w:rPr>
          <w:rFonts w:ascii="Times New Roman" w:hAnsi="Times New Roman" w:cs="Times New Roman"/>
          <w:i/>
          <w:sz w:val="28"/>
          <w:szCs w:val="28"/>
          <w:bdr w:val="none" w:sz="0" w:space="0" w:color="auto" w:frame="1"/>
        </w:rPr>
        <w:t xml:space="preserve">– </w:t>
      </w:r>
      <w:r w:rsidRPr="00656E39">
        <w:rPr>
          <w:rFonts w:ascii="Times New Roman" w:hAnsi="Times New Roman" w:cs="Times New Roman"/>
          <w:i/>
          <w:sz w:val="28"/>
          <w:szCs w:val="28"/>
          <w:bdr w:val="none" w:sz="0" w:space="0" w:color="auto" w:frame="1"/>
        </w:rPr>
        <w:t>save</w:t>
      </w:r>
      <w:r w:rsidRPr="00656E39">
        <w:rPr>
          <w:rFonts w:ascii="Times New Roman" w:hAnsi="Times New Roman" w:cs="Times New Roman"/>
          <w:i/>
          <w:sz w:val="28"/>
          <w:szCs w:val="28"/>
        </w:rPr>
        <w:t>)</w:t>
      </w:r>
      <w:r w:rsidRPr="005E2838">
        <w:rPr>
          <w:rFonts w:ascii="Times New Roman" w:hAnsi="Times New Roman" w:cs="Times New Roman"/>
          <w:sz w:val="28"/>
          <w:szCs w:val="28"/>
        </w:rPr>
        <w:t>; або антонімів (</w:t>
      </w:r>
      <w:r w:rsidRPr="00656E39">
        <w:rPr>
          <w:rFonts w:ascii="Times New Roman" w:hAnsi="Times New Roman" w:cs="Times New Roman"/>
          <w:i/>
          <w:sz w:val="28"/>
          <w:szCs w:val="28"/>
          <w:shd w:val="clear" w:color="auto" w:fill="FFFFFF"/>
        </w:rPr>
        <w:t xml:space="preserve">empty </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full</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deep </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shallow</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frequent </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rare</w:t>
      </w:r>
      <w:r>
        <w:rPr>
          <w:rFonts w:ascii="Times New Roman" w:hAnsi="Times New Roman" w:cs="Times New Roman"/>
          <w:i/>
          <w:sz w:val="28"/>
          <w:szCs w:val="28"/>
          <w:shd w:val="clear" w:color="auto" w:fill="FFFFFF"/>
        </w:rPr>
        <w:t xml:space="preserve">; </w:t>
      </w:r>
      <w:r w:rsidRPr="00656E39">
        <w:rPr>
          <w:rFonts w:ascii="Times New Roman" w:hAnsi="Times New Roman" w:cs="Times New Roman"/>
          <w:i/>
          <w:sz w:val="28"/>
          <w:szCs w:val="28"/>
          <w:shd w:val="clear" w:color="auto" w:fill="FFFFFF"/>
        </w:rPr>
        <w:t xml:space="preserve">bold </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timid</w:t>
      </w:r>
      <w:r>
        <w:rPr>
          <w:rFonts w:ascii="Times New Roman" w:hAnsi="Times New Roman" w:cs="Times New Roman"/>
          <w:i/>
          <w:sz w:val="28"/>
          <w:szCs w:val="28"/>
          <w:shd w:val="clear" w:color="auto" w:fill="FFFFFF"/>
        </w:rPr>
        <w:t>;</w:t>
      </w:r>
      <w:r w:rsidRPr="00656E39">
        <w:rPr>
          <w:rFonts w:ascii="Times New Roman" w:hAnsi="Times New Roman" w:cs="Times New Roman"/>
          <w:i/>
          <w:sz w:val="28"/>
          <w:szCs w:val="28"/>
          <w:shd w:val="clear" w:color="auto" w:fill="FFFFFF"/>
        </w:rPr>
        <w:t xml:space="preserve"> faithful, loyal </w:t>
      </w:r>
      <w:r>
        <w:rPr>
          <w:rFonts w:ascii="Times New Roman" w:hAnsi="Times New Roman" w:cs="Times New Roman"/>
          <w:i/>
          <w:sz w:val="28"/>
          <w:szCs w:val="28"/>
          <w:shd w:val="clear" w:color="auto" w:fill="FFFFFF"/>
        </w:rPr>
        <w:t xml:space="preserve">– </w:t>
      </w:r>
      <w:r w:rsidRPr="00656E39">
        <w:rPr>
          <w:rFonts w:ascii="Times New Roman" w:hAnsi="Times New Roman" w:cs="Times New Roman"/>
          <w:i/>
          <w:sz w:val="28"/>
          <w:szCs w:val="28"/>
          <w:shd w:val="clear" w:color="auto" w:fill="FFFFFF"/>
        </w:rPr>
        <w:t>unfaithful, disloyal</w:t>
      </w:r>
      <w:r w:rsidRPr="005E2838">
        <w:rPr>
          <w:rFonts w:ascii="Times New Roman" w:hAnsi="Times New Roman" w:cs="Times New Roman"/>
          <w:sz w:val="28"/>
          <w:szCs w:val="28"/>
        </w:rPr>
        <w:t>)</w:t>
      </w:r>
      <w:r>
        <w:rPr>
          <w:rFonts w:ascii="Times New Roman" w:hAnsi="Times New Roman" w:cs="Times New Roman"/>
          <w:sz w:val="28"/>
          <w:szCs w:val="28"/>
        </w:rPr>
        <w:t xml:space="preserve">; </w:t>
      </w:r>
      <w:r w:rsidRPr="005E2838">
        <w:rPr>
          <w:rFonts w:ascii="Times New Roman" w:hAnsi="Times New Roman" w:cs="Times New Roman"/>
          <w:sz w:val="28"/>
          <w:szCs w:val="28"/>
        </w:rPr>
        <w:t xml:space="preserve"> </w:t>
      </w:r>
      <w:r>
        <w:rPr>
          <w:rFonts w:ascii="Times New Roman" w:hAnsi="Times New Roman" w:cs="Times New Roman"/>
          <w:sz w:val="28"/>
          <w:szCs w:val="28"/>
        </w:rPr>
        <w:t xml:space="preserve">лаконічні </w:t>
      </w:r>
      <w:r>
        <w:rPr>
          <w:rFonts w:ascii="Times New Roman" w:hAnsi="Times New Roman" w:cs="Times New Roman"/>
          <w:color w:val="000000" w:themeColor="text1"/>
          <w:sz w:val="28"/>
          <w:szCs w:val="28"/>
        </w:rPr>
        <w:t>відповіді на запитання; підстановка ЛО у зразок мовлення, перефразування або розширення зразка мовле</w:t>
      </w:r>
      <w:r w:rsidR="00F91299">
        <w:rPr>
          <w:rFonts w:ascii="Times New Roman" w:hAnsi="Times New Roman" w:cs="Times New Roman"/>
          <w:color w:val="000000" w:themeColor="text1"/>
          <w:sz w:val="28"/>
          <w:szCs w:val="28"/>
        </w:rPr>
        <w:t xml:space="preserve">ння із використанням нових </w:t>
      </w:r>
      <w:r w:rsidR="00F91299" w:rsidRPr="00844131">
        <w:rPr>
          <w:rFonts w:ascii="Times New Roman" w:hAnsi="Times New Roman" w:cs="Times New Roman"/>
          <w:color w:val="000000" w:themeColor="text1"/>
          <w:sz w:val="28"/>
          <w:szCs w:val="28"/>
        </w:rPr>
        <w:t>ЛО з</w:t>
      </w:r>
      <w:r w:rsidRPr="00844131">
        <w:rPr>
          <w:rFonts w:ascii="Times New Roman" w:hAnsi="Times New Roman" w:cs="Times New Roman"/>
          <w:color w:val="000000" w:themeColor="text1"/>
          <w:sz w:val="28"/>
          <w:szCs w:val="28"/>
        </w:rPr>
        <w:t xml:space="preserve"> використанням нових ЛО; переклад тексту або його фрагменту; відповіді на запитання до змісту прослуханого аудіозапису чи відеоматеріалу</w:t>
      </w:r>
      <w:r w:rsidR="00974D50">
        <w:rPr>
          <w:rFonts w:ascii="Times New Roman" w:hAnsi="Times New Roman" w:cs="Times New Roman"/>
          <w:color w:val="000000" w:themeColor="text1"/>
          <w:sz w:val="28"/>
          <w:szCs w:val="28"/>
        </w:rPr>
        <w:t>»</w:t>
      </w:r>
      <w:r w:rsidRPr="00844131">
        <w:rPr>
          <w:rFonts w:ascii="Times New Roman" w:hAnsi="Times New Roman" w:cs="Times New Roman"/>
          <w:color w:val="000000" w:themeColor="text1"/>
          <w:sz w:val="28"/>
          <w:szCs w:val="28"/>
        </w:rPr>
        <w:t xml:space="preserve"> </w:t>
      </w:r>
      <w:r w:rsidRPr="00844131">
        <w:rPr>
          <w:rFonts w:ascii="Times New Roman" w:hAnsi="Times New Roman" w:cs="Times New Roman"/>
          <w:sz w:val="28"/>
          <w:szCs w:val="28"/>
        </w:rPr>
        <w:t>[40, c. 103].</w:t>
      </w:r>
      <w:r w:rsidRPr="00844131">
        <w:rPr>
          <w:rFonts w:ascii="Times New Roman" w:hAnsi="Times New Roman" w:cs="Times New Roman"/>
          <w:color w:val="FF0000"/>
          <w:sz w:val="28"/>
          <w:szCs w:val="28"/>
        </w:rPr>
        <w:t xml:space="preserve"> </w:t>
      </w:r>
      <w:r w:rsidRPr="00844131">
        <w:rPr>
          <w:rFonts w:ascii="Times New Roman" w:hAnsi="Times New Roman" w:cs="Times New Roman"/>
          <w:sz w:val="28"/>
          <w:szCs w:val="28"/>
        </w:rPr>
        <w:t>Основною метою таких вправ є досягнення здатності та умінь учнів висловлювати думки іноземною мовою із використанням нових ЛО.</w:t>
      </w:r>
    </w:p>
    <w:p w14:paraId="3AFF551C" w14:textId="0BA0DCE2" w:rsidR="000445DA" w:rsidRDefault="000445DA" w:rsidP="000445DA">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На етапі застосування </w:t>
      </w:r>
      <w:r w:rsidR="00974D50">
        <w:rPr>
          <w:rFonts w:ascii="Times New Roman" w:hAnsi="Times New Roman" w:cs="Times New Roman"/>
          <w:sz w:val="28"/>
          <w:szCs w:val="28"/>
        </w:rPr>
        <w:t>«</w:t>
      </w:r>
      <w:r w:rsidRPr="00844131">
        <w:rPr>
          <w:rFonts w:ascii="Times New Roman" w:hAnsi="Times New Roman" w:cs="Times New Roman"/>
          <w:sz w:val="28"/>
          <w:szCs w:val="28"/>
        </w:rPr>
        <w:t xml:space="preserve">здійснюється відтворення ЛО на рецептивному і продуктивному рівнях. Учитель створює умови для спілкування в усній і письмовій формі з використанням нових </w:t>
      </w:r>
      <w:r w:rsidR="00F91299" w:rsidRPr="00844131">
        <w:rPr>
          <w:rFonts w:ascii="Times New Roman" w:hAnsi="Times New Roman" w:cs="Times New Roman"/>
          <w:sz w:val="28"/>
          <w:szCs w:val="28"/>
        </w:rPr>
        <w:t>ЛО. Учні вживають нову лексику в</w:t>
      </w:r>
      <w:r w:rsidRPr="00844131">
        <w:rPr>
          <w:rFonts w:ascii="Times New Roman" w:hAnsi="Times New Roman" w:cs="Times New Roman"/>
          <w:sz w:val="28"/>
          <w:szCs w:val="28"/>
        </w:rPr>
        <w:t xml:space="preserve"> мовленні у відповідності до створеної комунікативної ситуації. На цьому етапі робота з новими ЛО спрямовується, як правило, на</w:t>
      </w:r>
      <w:r w:rsidR="00F91299" w:rsidRPr="00844131">
        <w:rPr>
          <w:rFonts w:ascii="Times New Roman" w:hAnsi="Times New Roman" w:cs="Times New Roman"/>
          <w:sz w:val="28"/>
          <w:szCs w:val="28"/>
        </w:rPr>
        <w:t xml:space="preserve"> використання ЛО в</w:t>
      </w:r>
      <w:r>
        <w:rPr>
          <w:rFonts w:ascii="Times New Roman" w:hAnsi="Times New Roman" w:cs="Times New Roman"/>
          <w:sz w:val="28"/>
          <w:szCs w:val="28"/>
        </w:rPr>
        <w:t xml:space="preserve"> діалогічному та монологічному мовленні</w:t>
      </w:r>
      <w:r w:rsidR="00974D50">
        <w:rPr>
          <w:rFonts w:ascii="Times New Roman" w:hAnsi="Times New Roman" w:cs="Times New Roman"/>
          <w:sz w:val="28"/>
          <w:szCs w:val="28"/>
        </w:rPr>
        <w:t>» [40, c. 103]</w:t>
      </w:r>
      <w:r>
        <w:rPr>
          <w:rFonts w:ascii="Times New Roman" w:hAnsi="Times New Roman" w:cs="Times New Roman"/>
          <w:sz w:val="28"/>
          <w:szCs w:val="28"/>
        </w:rPr>
        <w:t>.</w:t>
      </w:r>
    </w:p>
    <w:p w14:paraId="5D6801B3" w14:textId="17DDB0F8" w:rsidR="000445DA" w:rsidRDefault="000445DA" w:rsidP="000445D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Відповідно, </w:t>
      </w:r>
      <w:r w:rsidR="00974D50">
        <w:rPr>
          <w:rFonts w:ascii="Times New Roman" w:hAnsi="Times New Roman" w:cs="Times New Roman"/>
          <w:sz w:val="28"/>
          <w:szCs w:val="28"/>
        </w:rPr>
        <w:t>має сенс</w:t>
      </w:r>
      <w:r w:rsidRPr="002E6501">
        <w:rPr>
          <w:rFonts w:ascii="Times New Roman" w:hAnsi="Times New Roman" w:cs="Times New Roman"/>
          <w:sz w:val="28"/>
          <w:szCs w:val="28"/>
        </w:rPr>
        <w:t xml:space="preserve"> використ</w:t>
      </w:r>
      <w:r w:rsidR="00974D50">
        <w:rPr>
          <w:rFonts w:ascii="Times New Roman" w:hAnsi="Times New Roman" w:cs="Times New Roman"/>
          <w:sz w:val="28"/>
          <w:szCs w:val="28"/>
        </w:rPr>
        <w:t>ання</w:t>
      </w:r>
      <w:r w:rsidRPr="002E6501">
        <w:rPr>
          <w:rFonts w:ascii="Times New Roman" w:hAnsi="Times New Roman" w:cs="Times New Roman"/>
          <w:sz w:val="28"/>
          <w:szCs w:val="28"/>
        </w:rPr>
        <w:t xml:space="preserve"> </w:t>
      </w:r>
      <w:r w:rsidR="00974D50">
        <w:rPr>
          <w:rFonts w:ascii="Times New Roman" w:hAnsi="Times New Roman" w:cs="Times New Roman"/>
          <w:sz w:val="28"/>
          <w:szCs w:val="28"/>
        </w:rPr>
        <w:t>таких</w:t>
      </w:r>
      <w:r>
        <w:rPr>
          <w:rFonts w:ascii="Times New Roman" w:hAnsi="Times New Roman" w:cs="Times New Roman"/>
          <w:sz w:val="28"/>
          <w:szCs w:val="28"/>
        </w:rPr>
        <w:t xml:space="preserve"> </w:t>
      </w:r>
      <w:r w:rsidR="00974D50">
        <w:rPr>
          <w:rFonts w:ascii="Times New Roman" w:hAnsi="Times New Roman" w:cs="Times New Roman"/>
          <w:sz w:val="28"/>
          <w:szCs w:val="28"/>
        </w:rPr>
        <w:t>підгруп вправ</w:t>
      </w:r>
      <w:r w:rsidRPr="002E6501">
        <w:rPr>
          <w:rFonts w:ascii="Times New Roman" w:hAnsi="Times New Roman" w:cs="Times New Roman"/>
          <w:sz w:val="28"/>
          <w:szCs w:val="28"/>
        </w:rPr>
        <w:t xml:space="preserve">: 1) </w:t>
      </w:r>
      <w:r w:rsidR="00974D50">
        <w:rPr>
          <w:rFonts w:ascii="Times New Roman" w:hAnsi="Times New Roman" w:cs="Times New Roman"/>
          <w:sz w:val="28"/>
          <w:szCs w:val="28"/>
        </w:rPr>
        <w:t>репродукування</w:t>
      </w:r>
      <w:r w:rsidRPr="002E6501">
        <w:rPr>
          <w:rFonts w:ascii="Times New Roman" w:hAnsi="Times New Roman" w:cs="Times New Roman"/>
          <w:sz w:val="28"/>
          <w:szCs w:val="28"/>
        </w:rPr>
        <w:t xml:space="preserve"> та о</w:t>
      </w:r>
      <w:r w:rsidR="00974D50">
        <w:rPr>
          <w:rFonts w:ascii="Times New Roman" w:hAnsi="Times New Roman" w:cs="Times New Roman"/>
          <w:sz w:val="28"/>
          <w:szCs w:val="28"/>
        </w:rPr>
        <w:t>панування</w:t>
      </w:r>
      <w:r w:rsidRPr="002E6501">
        <w:rPr>
          <w:rFonts w:ascii="Times New Roman" w:hAnsi="Times New Roman" w:cs="Times New Roman"/>
          <w:sz w:val="28"/>
          <w:szCs w:val="28"/>
        </w:rPr>
        <w:t xml:space="preserve"> ЛО у понадфразових </w:t>
      </w:r>
      <w:r w:rsidR="001C62EF">
        <w:rPr>
          <w:rFonts w:ascii="Times New Roman" w:hAnsi="Times New Roman" w:cs="Times New Roman"/>
          <w:sz w:val="28"/>
          <w:szCs w:val="28"/>
        </w:rPr>
        <w:t>цілісністях</w:t>
      </w:r>
      <w:r w:rsidRPr="002E6501">
        <w:rPr>
          <w:rFonts w:ascii="Times New Roman" w:hAnsi="Times New Roman" w:cs="Times New Roman"/>
          <w:sz w:val="28"/>
          <w:szCs w:val="28"/>
        </w:rPr>
        <w:t>/мі</w:t>
      </w:r>
      <w:r w:rsidR="001C62EF">
        <w:rPr>
          <w:rFonts w:ascii="Times New Roman" w:hAnsi="Times New Roman" w:cs="Times New Roman"/>
          <w:sz w:val="28"/>
          <w:szCs w:val="28"/>
        </w:rPr>
        <w:t>ні</w:t>
      </w:r>
      <w:r w:rsidRPr="002E6501">
        <w:rPr>
          <w:rFonts w:ascii="Times New Roman" w:hAnsi="Times New Roman" w:cs="Times New Roman"/>
          <w:sz w:val="28"/>
          <w:szCs w:val="28"/>
        </w:rPr>
        <w:t xml:space="preserve">текстах; 2) </w:t>
      </w:r>
      <w:r w:rsidR="00F82DE4">
        <w:rPr>
          <w:rFonts w:ascii="Times New Roman" w:hAnsi="Times New Roman" w:cs="Times New Roman"/>
          <w:sz w:val="28"/>
          <w:szCs w:val="28"/>
        </w:rPr>
        <w:t>репродукування</w:t>
      </w:r>
      <w:r w:rsidR="00F82DE4" w:rsidRPr="002E6501">
        <w:rPr>
          <w:rFonts w:ascii="Times New Roman" w:hAnsi="Times New Roman" w:cs="Times New Roman"/>
          <w:sz w:val="28"/>
          <w:szCs w:val="28"/>
        </w:rPr>
        <w:t xml:space="preserve"> та о</w:t>
      </w:r>
      <w:r w:rsidR="00F82DE4">
        <w:rPr>
          <w:rFonts w:ascii="Times New Roman" w:hAnsi="Times New Roman" w:cs="Times New Roman"/>
          <w:sz w:val="28"/>
          <w:szCs w:val="28"/>
        </w:rPr>
        <w:t>панування</w:t>
      </w:r>
      <w:r w:rsidR="00F82DE4" w:rsidRPr="002E6501">
        <w:rPr>
          <w:rFonts w:ascii="Times New Roman" w:hAnsi="Times New Roman" w:cs="Times New Roman"/>
          <w:sz w:val="28"/>
          <w:szCs w:val="28"/>
        </w:rPr>
        <w:t xml:space="preserve"> </w:t>
      </w:r>
      <w:r w:rsidRPr="002E6501">
        <w:rPr>
          <w:rFonts w:ascii="Times New Roman" w:hAnsi="Times New Roman" w:cs="Times New Roman"/>
          <w:sz w:val="28"/>
          <w:szCs w:val="28"/>
        </w:rPr>
        <w:t>ЛО на рівні</w:t>
      </w:r>
      <w:r w:rsidR="00F82DE4">
        <w:rPr>
          <w:rFonts w:ascii="Times New Roman" w:hAnsi="Times New Roman" w:cs="Times New Roman"/>
          <w:sz w:val="28"/>
          <w:szCs w:val="28"/>
        </w:rPr>
        <w:t xml:space="preserve"> тексту</w:t>
      </w:r>
      <w:r w:rsidRPr="002E650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Завдяки комунікативним вправам раніше автоматизовані ЛО впроваджуються у мовлення учнів. До таких видів вправ належать: розгорнуті відповіді на запитання, презентації та доповіді робіт, опис ситуацій та малюнків; складання історій та діалогів, написання творів і розповідей на різні теми, висловлення власної думки під час дискусій та ін. </w:t>
      </w:r>
      <w:r>
        <w:rPr>
          <w:rFonts w:ascii="Times New Roman" w:hAnsi="Times New Roman" w:cs="Times New Roman"/>
          <w:sz w:val="28"/>
          <w:szCs w:val="28"/>
        </w:rPr>
        <w:t xml:space="preserve">Ефективними на етапі автоматизації є й рольові ігри, в яких учні виконують різні </w:t>
      </w:r>
      <w:r w:rsidRPr="00DA1D24">
        <w:rPr>
          <w:rFonts w:ascii="Times New Roman" w:hAnsi="Times New Roman" w:cs="Times New Roman"/>
          <w:sz w:val="28"/>
          <w:szCs w:val="28"/>
        </w:rPr>
        <w:t>соціальні ролі.</w:t>
      </w:r>
      <w:r>
        <w:rPr>
          <w:rFonts w:ascii="Times New Roman" w:hAnsi="Times New Roman" w:cs="Times New Roman"/>
          <w:sz w:val="28"/>
          <w:szCs w:val="28"/>
        </w:rPr>
        <w:t xml:space="preserve"> </w:t>
      </w:r>
      <w:r w:rsidRPr="00310CFA">
        <w:rPr>
          <w:rFonts w:ascii="Times New Roman" w:hAnsi="Times New Roman" w:cs="Times New Roman"/>
          <w:sz w:val="28"/>
          <w:szCs w:val="28"/>
        </w:rPr>
        <w:t>Формулювання</w:t>
      </w:r>
      <w:r>
        <w:rPr>
          <w:rFonts w:ascii="Times New Roman" w:hAnsi="Times New Roman" w:cs="Times New Roman"/>
          <w:sz w:val="28"/>
          <w:szCs w:val="28"/>
        </w:rPr>
        <w:t xml:space="preserve"> завдання цих видів комунікативних вправ може бути таким: «Прочитайте текст та коротко передайте його основний зміст кількома реченнями, використовуючи нові ЛО». </w:t>
      </w:r>
      <w:r>
        <w:rPr>
          <w:rFonts w:ascii="Times New Roman" w:hAnsi="Times New Roman" w:cs="Times New Roman"/>
          <w:color w:val="000000" w:themeColor="text1"/>
          <w:sz w:val="28"/>
          <w:szCs w:val="28"/>
        </w:rPr>
        <w:t>Прик</w:t>
      </w:r>
      <w:r w:rsidRPr="003A2DA8">
        <w:rPr>
          <w:rFonts w:ascii="Times New Roman" w:hAnsi="Times New Roman" w:cs="Times New Roman"/>
          <w:color w:val="000000" w:themeColor="text1"/>
          <w:sz w:val="28"/>
          <w:szCs w:val="28"/>
        </w:rPr>
        <w:t>ладом</w:t>
      </w:r>
      <w:r>
        <w:rPr>
          <w:rFonts w:ascii="Times New Roman" w:hAnsi="Times New Roman" w:cs="Times New Roman"/>
          <w:color w:val="000000" w:themeColor="text1"/>
          <w:sz w:val="28"/>
          <w:szCs w:val="28"/>
        </w:rPr>
        <w:t xml:space="preserve"> додаткових завдань до тексту можуть бути: твердження з відповідями </w:t>
      </w:r>
      <w:r>
        <w:rPr>
          <w:rFonts w:ascii="Times New Roman" w:hAnsi="Times New Roman" w:cs="Times New Roman"/>
          <w:color w:val="000000" w:themeColor="text1"/>
          <w:sz w:val="28"/>
          <w:szCs w:val="28"/>
          <w:lang w:val="en-US"/>
        </w:rPr>
        <w:t>True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or</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False</w:t>
      </w:r>
      <w:r>
        <w:rPr>
          <w:rFonts w:ascii="Times New Roman" w:hAnsi="Times New Roman" w:cs="Times New Roman"/>
          <w:color w:val="000000" w:themeColor="text1"/>
          <w:sz w:val="28"/>
          <w:szCs w:val="28"/>
        </w:rPr>
        <w:t xml:space="preserve">, підбір правильного перекладу речення, вставлення пропущених слів, відповідно до тексту, тощо.  </w:t>
      </w:r>
    </w:p>
    <w:p w14:paraId="10074C8A" w14:textId="77777777" w:rsidR="000445DA" w:rsidRDefault="000445DA" w:rsidP="000445DA">
      <w:pPr>
        <w:spacing w:after="0" w:line="360" w:lineRule="auto"/>
        <w:ind w:firstLine="709"/>
        <w:jc w:val="both"/>
        <w:rPr>
          <w:rFonts w:ascii="Times New Roman" w:hAnsi="Times New Roman" w:cs="Times New Roman"/>
          <w:sz w:val="28"/>
          <w:szCs w:val="28"/>
        </w:rPr>
      </w:pPr>
      <w:r w:rsidRPr="009461AA">
        <w:rPr>
          <w:rFonts w:ascii="Times New Roman" w:hAnsi="Times New Roman" w:cs="Times New Roman"/>
          <w:color w:val="000000" w:themeColor="text1"/>
          <w:sz w:val="28"/>
          <w:szCs w:val="28"/>
        </w:rPr>
        <w:lastRenderedPageBreak/>
        <w:t xml:space="preserve">Отже, розглянувши </w:t>
      </w:r>
      <w:r w:rsidRPr="00003B42">
        <w:rPr>
          <w:rFonts w:ascii="Times New Roman" w:hAnsi="Times New Roman" w:cs="Times New Roman"/>
          <w:sz w:val="28"/>
          <w:szCs w:val="28"/>
        </w:rPr>
        <w:t>структуру</w:t>
      </w:r>
      <w:r w:rsidRPr="009461AA">
        <w:rPr>
          <w:rFonts w:ascii="Times New Roman" w:hAnsi="Times New Roman" w:cs="Times New Roman"/>
          <w:sz w:val="28"/>
          <w:szCs w:val="28"/>
        </w:rPr>
        <w:t>, типи та в</w:t>
      </w:r>
      <w:r w:rsidRPr="00003B42">
        <w:rPr>
          <w:rFonts w:ascii="Times New Roman" w:hAnsi="Times New Roman" w:cs="Times New Roman"/>
          <w:sz w:val="28"/>
          <w:szCs w:val="28"/>
        </w:rPr>
        <w:t>и</w:t>
      </w:r>
      <w:r w:rsidRPr="009461AA">
        <w:rPr>
          <w:rFonts w:ascii="Times New Roman" w:hAnsi="Times New Roman" w:cs="Times New Roman"/>
          <w:sz w:val="28"/>
          <w:szCs w:val="28"/>
        </w:rPr>
        <w:t>д</w:t>
      </w:r>
      <w:r w:rsidRPr="00003B42">
        <w:rPr>
          <w:rFonts w:ascii="Times New Roman" w:hAnsi="Times New Roman" w:cs="Times New Roman"/>
          <w:sz w:val="28"/>
          <w:szCs w:val="28"/>
        </w:rPr>
        <w:t>и вправ</w:t>
      </w:r>
      <w:r>
        <w:rPr>
          <w:rFonts w:ascii="Times New Roman" w:hAnsi="Times New Roman" w:cs="Times New Roman"/>
          <w:sz w:val="28"/>
          <w:szCs w:val="28"/>
        </w:rPr>
        <w:t xml:space="preserve"> для формування АЛК</w:t>
      </w:r>
      <w:r w:rsidRPr="009461AA">
        <w:rPr>
          <w:rFonts w:ascii="Times New Roman" w:hAnsi="Times New Roman" w:cs="Times New Roman"/>
          <w:sz w:val="28"/>
          <w:szCs w:val="28"/>
        </w:rPr>
        <w:t>, можна зробити висновки: система вправ є обов’язковою та важливою складовою для забезпечення успішного оволодіння ЛК</w:t>
      </w:r>
      <w:r>
        <w:rPr>
          <w:rFonts w:ascii="Times New Roman" w:hAnsi="Times New Roman" w:cs="Times New Roman"/>
          <w:sz w:val="28"/>
          <w:szCs w:val="28"/>
        </w:rPr>
        <w:t xml:space="preserve">; підготовка системи вправ здійснюється, враховуючи послідовність становлення лексичних навичок і вмінь. Якраз виконання вправ дає змогу учням виділяти нові слова, опрацьовувати їх, запам’ятовувати та використовувати їх у подальшому іншомовному спілкуванні. </w:t>
      </w:r>
      <w:r w:rsidRPr="00752E54">
        <w:rPr>
          <w:rFonts w:ascii="Times New Roman" w:hAnsi="Times New Roman" w:cs="Times New Roman"/>
          <w:sz w:val="28"/>
          <w:szCs w:val="28"/>
        </w:rPr>
        <w:t xml:space="preserve">Використання </w:t>
      </w:r>
      <w:r>
        <w:rPr>
          <w:rFonts w:ascii="Times New Roman" w:hAnsi="Times New Roman" w:cs="Times New Roman"/>
          <w:sz w:val="28"/>
          <w:szCs w:val="28"/>
        </w:rPr>
        <w:t xml:space="preserve">різних </w:t>
      </w:r>
      <w:r w:rsidRPr="00752E54">
        <w:rPr>
          <w:rFonts w:ascii="Times New Roman" w:hAnsi="Times New Roman" w:cs="Times New Roman"/>
          <w:sz w:val="28"/>
          <w:szCs w:val="28"/>
        </w:rPr>
        <w:t>видів вправ</w:t>
      </w:r>
      <w:r>
        <w:rPr>
          <w:rFonts w:ascii="Times New Roman" w:hAnsi="Times New Roman" w:cs="Times New Roman"/>
          <w:sz w:val="28"/>
          <w:szCs w:val="28"/>
        </w:rPr>
        <w:t>, що належать до</w:t>
      </w:r>
      <w:r w:rsidRPr="00752E54">
        <w:rPr>
          <w:rFonts w:ascii="Times New Roman" w:hAnsi="Times New Roman" w:cs="Times New Roman"/>
          <w:sz w:val="28"/>
          <w:szCs w:val="28"/>
        </w:rPr>
        <w:t xml:space="preserve"> трьох</w:t>
      </w:r>
      <w:r>
        <w:rPr>
          <w:rFonts w:ascii="Times New Roman" w:hAnsi="Times New Roman" w:cs="Times New Roman"/>
          <w:sz w:val="28"/>
          <w:szCs w:val="28"/>
        </w:rPr>
        <w:t xml:space="preserve"> послідовних етапів </w:t>
      </w:r>
      <w:r w:rsidRPr="00752E54">
        <w:rPr>
          <w:rFonts w:ascii="Times New Roman" w:hAnsi="Times New Roman" w:cs="Times New Roman"/>
          <w:sz w:val="28"/>
          <w:szCs w:val="28"/>
        </w:rPr>
        <w:t xml:space="preserve"> формуванн</w:t>
      </w:r>
      <w:r>
        <w:rPr>
          <w:rFonts w:ascii="Times New Roman" w:hAnsi="Times New Roman" w:cs="Times New Roman"/>
          <w:sz w:val="28"/>
          <w:szCs w:val="28"/>
        </w:rPr>
        <w:t>я</w:t>
      </w:r>
      <w:r w:rsidRPr="00752E54">
        <w:rPr>
          <w:rFonts w:ascii="Times New Roman" w:hAnsi="Times New Roman" w:cs="Times New Roman"/>
          <w:sz w:val="28"/>
          <w:szCs w:val="28"/>
        </w:rPr>
        <w:t xml:space="preserve"> ЛК</w:t>
      </w:r>
      <w:r>
        <w:rPr>
          <w:rFonts w:ascii="Times New Roman" w:hAnsi="Times New Roman" w:cs="Times New Roman"/>
          <w:sz w:val="28"/>
          <w:szCs w:val="28"/>
        </w:rPr>
        <w:t>,</w:t>
      </w:r>
      <w:r w:rsidRPr="00752E54">
        <w:rPr>
          <w:rFonts w:ascii="Times New Roman" w:hAnsi="Times New Roman" w:cs="Times New Roman"/>
          <w:sz w:val="28"/>
          <w:szCs w:val="28"/>
        </w:rPr>
        <w:t xml:space="preserve"> </w:t>
      </w:r>
      <w:r>
        <w:rPr>
          <w:rFonts w:ascii="Times New Roman" w:hAnsi="Times New Roman" w:cs="Times New Roman"/>
          <w:sz w:val="28"/>
          <w:szCs w:val="28"/>
        </w:rPr>
        <w:t>створює умови для досягнення</w:t>
      </w:r>
      <w:r w:rsidRPr="00752E54">
        <w:rPr>
          <w:rFonts w:ascii="Times New Roman" w:hAnsi="Times New Roman" w:cs="Times New Roman"/>
          <w:sz w:val="28"/>
          <w:szCs w:val="28"/>
        </w:rPr>
        <w:t xml:space="preserve"> найкращ</w:t>
      </w:r>
      <w:r>
        <w:rPr>
          <w:rFonts w:ascii="Times New Roman" w:hAnsi="Times New Roman" w:cs="Times New Roman"/>
          <w:sz w:val="28"/>
          <w:szCs w:val="28"/>
        </w:rPr>
        <w:t>ого</w:t>
      </w:r>
      <w:r w:rsidRPr="00752E54">
        <w:rPr>
          <w:rFonts w:ascii="Times New Roman" w:hAnsi="Times New Roman" w:cs="Times New Roman"/>
          <w:sz w:val="28"/>
          <w:szCs w:val="28"/>
        </w:rPr>
        <w:t xml:space="preserve"> результат</w:t>
      </w:r>
      <w:r>
        <w:rPr>
          <w:rFonts w:ascii="Times New Roman" w:hAnsi="Times New Roman" w:cs="Times New Roman"/>
          <w:sz w:val="28"/>
          <w:szCs w:val="28"/>
        </w:rPr>
        <w:t>у</w:t>
      </w:r>
      <w:r w:rsidRPr="00752E54">
        <w:rPr>
          <w:rFonts w:ascii="Times New Roman" w:hAnsi="Times New Roman" w:cs="Times New Roman"/>
          <w:sz w:val="28"/>
          <w:szCs w:val="28"/>
        </w:rPr>
        <w:t>.</w:t>
      </w:r>
    </w:p>
    <w:p w14:paraId="4F54D464" w14:textId="77777777" w:rsidR="000445DA" w:rsidRDefault="000445DA" w:rsidP="000445DA">
      <w:pPr>
        <w:spacing w:after="0" w:line="360" w:lineRule="auto"/>
        <w:ind w:firstLine="709"/>
        <w:jc w:val="both"/>
        <w:rPr>
          <w:rFonts w:ascii="Times New Roman" w:hAnsi="Times New Roman" w:cs="Times New Roman"/>
          <w:b/>
          <w:bCs/>
          <w:sz w:val="28"/>
          <w:szCs w:val="28"/>
        </w:rPr>
      </w:pPr>
    </w:p>
    <w:p w14:paraId="293BFDF1" w14:textId="2565D97A" w:rsidR="000445DA" w:rsidRPr="000445DA" w:rsidRDefault="000445DA" w:rsidP="000445DA">
      <w:pPr>
        <w:spacing w:after="0" w:line="360" w:lineRule="auto"/>
        <w:ind w:firstLine="709"/>
        <w:jc w:val="both"/>
        <w:rPr>
          <w:rFonts w:ascii="Times New Roman" w:hAnsi="Times New Roman" w:cs="Times New Roman"/>
          <w:b/>
          <w:bCs/>
          <w:sz w:val="28"/>
          <w:szCs w:val="28"/>
        </w:rPr>
      </w:pPr>
      <w:r w:rsidRPr="000445DA">
        <w:rPr>
          <w:rFonts w:ascii="Times New Roman" w:hAnsi="Times New Roman" w:cs="Times New Roman"/>
          <w:b/>
          <w:bCs/>
          <w:sz w:val="28"/>
          <w:szCs w:val="28"/>
        </w:rPr>
        <w:t>2.3. Комплекс вправ для формування іншомовної лексичної компетентності учнів профільної школи на матеріалі полісемічної лексики</w:t>
      </w:r>
    </w:p>
    <w:p w14:paraId="7FF64299" w14:textId="77777777" w:rsidR="000445DA" w:rsidRPr="000445DA" w:rsidRDefault="000445DA" w:rsidP="000445DA">
      <w:pPr>
        <w:spacing w:after="0" w:line="360" w:lineRule="auto"/>
        <w:ind w:firstLine="709"/>
        <w:jc w:val="both"/>
        <w:rPr>
          <w:rFonts w:ascii="Times New Roman" w:hAnsi="Times New Roman" w:cs="Times New Roman"/>
          <w:sz w:val="28"/>
          <w:szCs w:val="28"/>
        </w:rPr>
      </w:pPr>
    </w:p>
    <w:p w14:paraId="7EC61457" w14:textId="0201D133" w:rsidR="000445DA" w:rsidRDefault="000445DA" w:rsidP="000445DA">
      <w:pPr>
        <w:spacing w:after="0" w:line="360" w:lineRule="auto"/>
        <w:ind w:firstLine="709"/>
        <w:jc w:val="both"/>
        <w:rPr>
          <w:rFonts w:ascii="Times New Roman" w:hAnsi="Times New Roman" w:cs="Times New Roman"/>
          <w:sz w:val="28"/>
          <w:szCs w:val="28"/>
        </w:rPr>
      </w:pPr>
      <w:r w:rsidRPr="000445DA">
        <w:rPr>
          <w:rFonts w:ascii="Times New Roman" w:hAnsi="Times New Roman" w:cs="Times New Roman"/>
          <w:sz w:val="28"/>
          <w:szCs w:val="28"/>
        </w:rPr>
        <w:t xml:space="preserve">Відповідно до мети дослідження та враховуючи рекомендації методистів щодо системи вправ нами </w:t>
      </w:r>
      <w:r w:rsidRPr="00D01A66">
        <w:rPr>
          <w:rFonts w:ascii="Times New Roman" w:hAnsi="Times New Roman" w:cs="Times New Roman"/>
          <w:sz w:val="28"/>
          <w:szCs w:val="28"/>
        </w:rPr>
        <w:t>було розроблено власний комплекс вправ, що складається із восьми вправ,</w:t>
      </w:r>
      <w:r w:rsidRPr="000445DA">
        <w:rPr>
          <w:rFonts w:ascii="Times New Roman" w:hAnsi="Times New Roman" w:cs="Times New Roman"/>
          <w:sz w:val="28"/>
          <w:szCs w:val="28"/>
        </w:rPr>
        <w:t xml:space="preserve"> спрямованих на формування </w:t>
      </w:r>
      <w:r w:rsidR="004D59BC">
        <w:rPr>
          <w:rFonts w:ascii="Times New Roman" w:hAnsi="Times New Roman" w:cs="Times New Roman"/>
          <w:sz w:val="28"/>
          <w:szCs w:val="28"/>
        </w:rPr>
        <w:t>ІЛК</w:t>
      </w:r>
      <w:r w:rsidRPr="000445DA">
        <w:rPr>
          <w:rFonts w:ascii="Times New Roman" w:hAnsi="Times New Roman" w:cs="Times New Roman"/>
          <w:sz w:val="28"/>
          <w:szCs w:val="28"/>
        </w:rPr>
        <w:t xml:space="preserve"> учнів профільної школи на матеріалі полісемічної лексики. За критерієм комунікативності серед вправ на формування лексичних вмінь та навичок переважають некомунікативні, оскільки учні старшої школи виконують певну діяльність з мовним матеріалом поза поданою ситуацією мовлення. На етапі закріплення лексичних вмінь та навичок пропонуються комунікативні вправи, що слугують для закріплення ЛО. Запропоновані вправи мають трифазову структуру: завдання; виконання завдання; контроль (з боку вчителя). Ми не виокремлювали фазу «зразок виконання», оскільки характер завдань не вимагає її включення.</w:t>
      </w:r>
    </w:p>
    <w:p w14:paraId="486CAE4D" w14:textId="77777777" w:rsidR="000445DA" w:rsidRPr="00A56DE2" w:rsidRDefault="000445DA" w:rsidP="000445DA">
      <w:pPr>
        <w:spacing w:after="0" w:line="360" w:lineRule="auto"/>
        <w:ind w:firstLine="709"/>
        <w:jc w:val="both"/>
        <w:rPr>
          <w:rFonts w:ascii="Times New Roman" w:hAnsi="Times New Roman"/>
          <w:b/>
          <w:sz w:val="28"/>
          <w:szCs w:val="28"/>
          <w:lang w:val="ru-RU"/>
        </w:rPr>
      </w:pPr>
      <w:r>
        <w:rPr>
          <w:rFonts w:ascii="Times New Roman" w:hAnsi="Times New Roman"/>
          <w:b/>
          <w:sz w:val="28"/>
          <w:szCs w:val="28"/>
        </w:rPr>
        <w:t xml:space="preserve">Вправа </w:t>
      </w:r>
      <w:r w:rsidRPr="00A56DE2">
        <w:rPr>
          <w:rFonts w:ascii="Times New Roman" w:hAnsi="Times New Roman"/>
          <w:b/>
          <w:sz w:val="28"/>
          <w:szCs w:val="28"/>
          <w:lang w:val="ru-RU"/>
        </w:rPr>
        <w:t>1</w:t>
      </w:r>
    </w:p>
    <w:p w14:paraId="0C67A055" w14:textId="77777777" w:rsidR="000445DA" w:rsidRDefault="000445DA" w:rsidP="000445DA">
      <w:pPr>
        <w:spacing w:after="0" w:line="360" w:lineRule="auto"/>
        <w:ind w:firstLine="709"/>
        <w:jc w:val="both"/>
        <w:rPr>
          <w:rFonts w:ascii="Times New Roman" w:hAnsi="Times New Roman"/>
          <w:sz w:val="28"/>
          <w:szCs w:val="28"/>
        </w:rPr>
      </w:pPr>
      <w:r>
        <w:rPr>
          <w:rFonts w:ascii="Times New Roman" w:hAnsi="Times New Roman"/>
          <w:b/>
          <w:i/>
          <w:sz w:val="28"/>
          <w:szCs w:val="28"/>
        </w:rPr>
        <w:t>Тип:</w:t>
      </w:r>
      <w:r>
        <w:rPr>
          <w:rFonts w:ascii="Times New Roman" w:hAnsi="Times New Roman"/>
          <w:sz w:val="28"/>
          <w:szCs w:val="28"/>
        </w:rPr>
        <w:t xml:space="preserve"> некомунікативна рецептивна вправа </w:t>
      </w:r>
    </w:p>
    <w:p w14:paraId="7E7EA6FB" w14:textId="7F5E334F" w:rsidR="000445DA" w:rsidRDefault="000445DA" w:rsidP="000445DA">
      <w:pPr>
        <w:pStyle w:val="a7"/>
        <w:spacing w:after="0" w:line="360" w:lineRule="auto"/>
        <w:ind w:firstLine="709"/>
        <w:rPr>
          <w:rFonts w:ascii="Times New Roman" w:hAnsi="Times New Roman"/>
          <w:sz w:val="28"/>
          <w:szCs w:val="28"/>
        </w:rPr>
      </w:pPr>
      <w:r>
        <w:rPr>
          <w:rFonts w:ascii="Times New Roman" w:hAnsi="Times New Roman"/>
          <w:b/>
          <w:i/>
          <w:sz w:val="28"/>
          <w:szCs w:val="28"/>
          <w:lang w:val="ru-RU"/>
        </w:rPr>
        <w:t>Мет</w:t>
      </w:r>
      <w:r w:rsidR="00044B99">
        <w:rPr>
          <w:rFonts w:ascii="Times New Roman" w:hAnsi="Times New Roman"/>
          <w:b/>
          <w:i/>
          <w:sz w:val="28"/>
          <w:szCs w:val="28"/>
          <w:lang w:val="ru-RU"/>
        </w:rPr>
        <w:t>а:</w:t>
      </w:r>
      <w:r w:rsidR="00044B99">
        <w:rPr>
          <w:b/>
          <w:i/>
          <w:lang w:val="ru-RU"/>
        </w:rPr>
        <w:t xml:space="preserve"> </w:t>
      </w:r>
      <w:r>
        <w:rPr>
          <w:rFonts w:ascii="Times New Roman" w:hAnsi="Times New Roman"/>
          <w:sz w:val="28"/>
          <w:szCs w:val="28"/>
        </w:rPr>
        <w:t>формування навичок ідентифікації полісемічних слів у словнику</w:t>
      </w:r>
    </w:p>
    <w:p w14:paraId="5BD8DDAC" w14:textId="0372A4D5" w:rsidR="000445DA" w:rsidRDefault="000445DA" w:rsidP="000445DA">
      <w:pPr>
        <w:spacing w:after="0" w:line="360" w:lineRule="auto"/>
        <w:ind w:firstLine="709"/>
        <w:jc w:val="both"/>
        <w:rPr>
          <w:rFonts w:ascii="Times New Roman" w:hAnsi="Times New Roman"/>
          <w:sz w:val="28"/>
          <w:szCs w:val="28"/>
        </w:rPr>
      </w:pPr>
      <w:r>
        <w:rPr>
          <w:rFonts w:ascii="Times New Roman" w:hAnsi="Times New Roman"/>
          <w:b/>
          <w:i/>
          <w:sz w:val="28"/>
          <w:szCs w:val="28"/>
        </w:rPr>
        <w:t>Режим виконанн</w:t>
      </w:r>
      <w:r w:rsidR="00044B99">
        <w:rPr>
          <w:rFonts w:ascii="Times New Roman" w:hAnsi="Times New Roman"/>
          <w:b/>
          <w:i/>
          <w:sz w:val="28"/>
          <w:szCs w:val="28"/>
        </w:rPr>
        <w:t xml:space="preserve">я: </w:t>
      </w:r>
      <w:r>
        <w:rPr>
          <w:rFonts w:ascii="Times New Roman" w:hAnsi="Times New Roman"/>
          <w:sz w:val="28"/>
          <w:szCs w:val="28"/>
        </w:rPr>
        <w:t>індивідуальний</w:t>
      </w:r>
    </w:p>
    <w:p w14:paraId="10F2A9E7" w14:textId="4101F13A" w:rsidR="000445DA" w:rsidRDefault="000445DA" w:rsidP="000445DA">
      <w:pPr>
        <w:spacing w:after="0" w:line="360" w:lineRule="auto"/>
        <w:ind w:firstLine="709"/>
        <w:jc w:val="both"/>
        <w:rPr>
          <w:rFonts w:ascii="Times New Roman" w:hAnsi="Times New Roman"/>
          <w:sz w:val="28"/>
          <w:szCs w:val="28"/>
        </w:rPr>
      </w:pPr>
      <w:r>
        <w:rPr>
          <w:rFonts w:ascii="Times New Roman" w:hAnsi="Times New Roman"/>
          <w:b/>
          <w:i/>
          <w:sz w:val="28"/>
          <w:szCs w:val="28"/>
        </w:rPr>
        <w:lastRenderedPageBreak/>
        <w:t>Контроль:</w:t>
      </w:r>
      <w:r w:rsidR="00044B99">
        <w:rPr>
          <w:rFonts w:ascii="Times New Roman" w:hAnsi="Times New Roman"/>
          <w:b/>
          <w:i/>
          <w:sz w:val="28"/>
          <w:szCs w:val="28"/>
        </w:rPr>
        <w:t xml:space="preserve"> </w:t>
      </w:r>
      <w:r>
        <w:rPr>
          <w:rFonts w:ascii="Times New Roman" w:hAnsi="Times New Roman"/>
          <w:sz w:val="28"/>
          <w:szCs w:val="28"/>
        </w:rPr>
        <w:t>з боку викладача</w:t>
      </w:r>
    </w:p>
    <w:p w14:paraId="6DE66C52" w14:textId="77777777" w:rsidR="00044B99" w:rsidRDefault="00044B99" w:rsidP="002F400A">
      <w:pPr>
        <w:pStyle w:val="a7"/>
        <w:spacing w:after="0" w:line="360" w:lineRule="auto"/>
        <w:ind w:firstLine="709"/>
        <w:jc w:val="both"/>
        <w:rPr>
          <w:rFonts w:ascii="Times New Roman" w:hAnsi="Times New Roman"/>
          <w:sz w:val="28"/>
          <w:szCs w:val="28"/>
          <w:shd w:val="clear" w:color="auto" w:fill="FFFFFF"/>
          <w:lang w:val="en-US"/>
        </w:rPr>
      </w:pPr>
      <w:r>
        <w:rPr>
          <w:rFonts w:ascii="Times New Roman" w:hAnsi="Times New Roman"/>
          <w:b/>
          <w:i/>
          <w:sz w:val="28"/>
          <w:szCs w:val="28"/>
        </w:rPr>
        <w:t xml:space="preserve">Інструкція: </w:t>
      </w:r>
      <w:r w:rsidRPr="002F400A">
        <w:rPr>
          <w:rFonts w:ascii="Times New Roman" w:hAnsi="Times New Roman"/>
          <w:i/>
          <w:iCs/>
          <w:sz w:val="28"/>
          <w:szCs w:val="28"/>
          <w:lang w:val="en-US"/>
        </w:rPr>
        <w:t xml:space="preserve">Look up the following words in the dictionary. </w:t>
      </w:r>
      <w:r w:rsidRPr="002F400A">
        <w:rPr>
          <w:rFonts w:ascii="Times New Roman" w:hAnsi="Times New Roman"/>
          <w:bCs/>
          <w:i/>
          <w:iCs/>
          <w:sz w:val="28"/>
          <w:szCs w:val="28"/>
          <w:lang w:val="en-US"/>
        </w:rPr>
        <w:t>Choose the</w:t>
      </w:r>
      <w:r w:rsidRPr="002F400A">
        <w:rPr>
          <w:rFonts w:ascii="Times New Roman" w:hAnsi="Times New Roman"/>
          <w:bCs/>
          <w:i/>
          <w:iCs/>
          <w:sz w:val="28"/>
          <w:szCs w:val="28"/>
        </w:rPr>
        <w:t xml:space="preserve"> </w:t>
      </w:r>
      <w:r w:rsidRPr="002F400A">
        <w:rPr>
          <w:rFonts w:ascii="Times New Roman" w:hAnsi="Times New Roman"/>
          <w:bCs/>
          <w:i/>
          <w:iCs/>
          <w:sz w:val="28"/>
          <w:szCs w:val="28"/>
          <w:lang w:val="en-US"/>
        </w:rPr>
        <w:t>words</w:t>
      </w:r>
      <w:r w:rsidRPr="002F400A">
        <w:rPr>
          <w:rFonts w:ascii="Times New Roman" w:hAnsi="Times New Roman"/>
          <w:bCs/>
          <w:i/>
          <w:iCs/>
          <w:sz w:val="28"/>
          <w:szCs w:val="28"/>
        </w:rPr>
        <w:t xml:space="preserve"> </w:t>
      </w:r>
      <w:r w:rsidRPr="002F400A">
        <w:rPr>
          <w:rFonts w:ascii="Times New Roman" w:hAnsi="Times New Roman"/>
          <w:bCs/>
          <w:i/>
          <w:iCs/>
          <w:sz w:val="28"/>
          <w:szCs w:val="28"/>
          <w:lang w:val="en-US"/>
        </w:rPr>
        <w:t>that</w:t>
      </w:r>
      <w:r w:rsidRPr="002F400A">
        <w:rPr>
          <w:rFonts w:ascii="Times New Roman" w:hAnsi="Times New Roman"/>
          <w:bCs/>
          <w:i/>
          <w:iCs/>
          <w:sz w:val="28"/>
          <w:szCs w:val="28"/>
        </w:rPr>
        <w:t xml:space="preserve"> </w:t>
      </w:r>
      <w:r w:rsidRPr="002F400A">
        <w:rPr>
          <w:rFonts w:ascii="Times New Roman" w:hAnsi="Times New Roman"/>
          <w:bCs/>
          <w:i/>
          <w:iCs/>
          <w:sz w:val="28"/>
          <w:szCs w:val="28"/>
          <w:lang w:val="en-US"/>
        </w:rPr>
        <w:t>have</w:t>
      </w:r>
      <w:r w:rsidRPr="002F400A">
        <w:rPr>
          <w:rFonts w:ascii="Times New Roman" w:hAnsi="Times New Roman"/>
          <w:bCs/>
          <w:i/>
          <w:iCs/>
          <w:sz w:val="28"/>
          <w:szCs w:val="28"/>
        </w:rPr>
        <w:t xml:space="preserve"> </w:t>
      </w:r>
      <w:r w:rsidRPr="002F400A">
        <w:rPr>
          <w:rFonts w:ascii="Times New Roman" w:hAnsi="Times New Roman"/>
          <w:bCs/>
          <w:i/>
          <w:iCs/>
          <w:sz w:val="28"/>
          <w:szCs w:val="28"/>
          <w:lang w:val="en-US"/>
        </w:rPr>
        <w:t>several</w:t>
      </w:r>
      <w:r w:rsidRPr="002F400A">
        <w:rPr>
          <w:rFonts w:ascii="Times New Roman" w:hAnsi="Times New Roman"/>
          <w:bCs/>
          <w:i/>
          <w:iCs/>
          <w:sz w:val="28"/>
          <w:szCs w:val="28"/>
        </w:rPr>
        <w:t xml:space="preserve"> </w:t>
      </w:r>
      <w:r w:rsidRPr="002F400A">
        <w:rPr>
          <w:rFonts w:ascii="Times New Roman" w:hAnsi="Times New Roman"/>
          <w:bCs/>
          <w:i/>
          <w:iCs/>
          <w:sz w:val="28"/>
          <w:szCs w:val="28"/>
          <w:lang w:val="en-US"/>
        </w:rPr>
        <w:t>meanings.</w:t>
      </w:r>
      <w:r>
        <w:rPr>
          <w:rFonts w:ascii="Times New Roman" w:hAnsi="Times New Roman"/>
          <w:sz w:val="28"/>
          <w:szCs w:val="28"/>
          <w:lang w:val="en-US"/>
        </w:rPr>
        <w:t xml:space="preserve"> </w:t>
      </w:r>
    </w:p>
    <w:p w14:paraId="3BD68086" w14:textId="77777777" w:rsidR="00044B99" w:rsidRPr="005821BE" w:rsidRDefault="00044B99" w:rsidP="00044B99">
      <w:pPr>
        <w:spacing w:after="0" w:line="360" w:lineRule="auto"/>
        <w:ind w:firstLine="709"/>
        <w:jc w:val="both"/>
        <w:rPr>
          <w:rFonts w:ascii="Times New Roman" w:hAnsi="Times New Roman"/>
          <w:sz w:val="28"/>
          <w:szCs w:val="28"/>
        </w:rPr>
      </w:pPr>
      <w:r>
        <w:rPr>
          <w:rFonts w:ascii="Times New Roman" w:eastAsia="Roboto" w:hAnsi="Times New Roman"/>
          <w:sz w:val="28"/>
          <w:szCs w:val="28"/>
          <w:shd w:val="clear" w:color="auto" w:fill="FFFFFF"/>
        </w:rPr>
        <w:t>1.</w:t>
      </w:r>
      <w:r w:rsidRPr="005821BE">
        <w:rPr>
          <w:rFonts w:ascii="Times New Roman" w:eastAsia="Roboto" w:hAnsi="Times New Roman"/>
          <w:sz w:val="28"/>
          <w:szCs w:val="28"/>
          <w:shd w:val="clear" w:color="auto" w:fill="FFFFFF"/>
          <w:lang w:val="en-US"/>
        </w:rPr>
        <w:t>d</w:t>
      </w:r>
      <w:r w:rsidRPr="005821BE">
        <w:rPr>
          <w:rFonts w:ascii="Times New Roman" w:eastAsia="Roboto" w:hAnsi="Times New Roman"/>
          <w:sz w:val="28"/>
          <w:szCs w:val="28"/>
          <w:shd w:val="clear" w:color="auto" w:fill="FFFFFF"/>
        </w:rPr>
        <w:t xml:space="preserve">ate  </w:t>
      </w:r>
      <w:r w:rsidRPr="005821BE">
        <w:rPr>
          <w:rFonts w:ascii="Times New Roman" w:eastAsia="Roboto" w:hAnsi="Times New Roman"/>
          <w:sz w:val="28"/>
          <w:szCs w:val="28"/>
          <w:shd w:val="clear" w:color="auto" w:fill="FFFFFF"/>
          <w:lang w:val="en-US"/>
        </w:rPr>
        <w:t>2.</w:t>
      </w:r>
      <w:r w:rsidRPr="005821BE">
        <w:rPr>
          <w:rFonts w:ascii="Times New Roman" w:eastAsia="Roboto" w:hAnsi="Times New Roman"/>
          <w:sz w:val="28"/>
          <w:szCs w:val="28"/>
          <w:shd w:val="clear" w:color="auto" w:fill="FFFFFF"/>
        </w:rPr>
        <w:t xml:space="preserve"> bat</w:t>
      </w:r>
      <w:r w:rsidRPr="005821BE">
        <w:rPr>
          <w:rFonts w:ascii="Times New Roman" w:eastAsia="Roboto" w:hAnsi="Times New Roman"/>
          <w:sz w:val="28"/>
          <w:szCs w:val="28"/>
          <w:shd w:val="clear" w:color="auto" w:fill="FFFFFF"/>
          <w:lang w:val="en-US"/>
        </w:rPr>
        <w:t xml:space="preserve"> 3.</w:t>
      </w:r>
      <w:r>
        <w:rPr>
          <w:rFonts w:ascii="Times New Roman" w:eastAsia="Roboto" w:hAnsi="Times New Roman"/>
          <w:sz w:val="28"/>
          <w:szCs w:val="28"/>
          <w:shd w:val="clear" w:color="auto" w:fill="FFFFFF"/>
        </w:rPr>
        <w:t xml:space="preserve"> </w:t>
      </w:r>
      <w:r w:rsidRPr="005821BE">
        <w:rPr>
          <w:rFonts w:ascii="Times New Roman" w:eastAsia="Roboto" w:hAnsi="Times New Roman"/>
          <w:sz w:val="28"/>
          <w:szCs w:val="28"/>
          <w:shd w:val="clear" w:color="auto" w:fill="FFFFFF"/>
        </w:rPr>
        <w:t>boot</w:t>
      </w:r>
      <w:r w:rsidRPr="005821BE">
        <w:rPr>
          <w:rFonts w:ascii="Times New Roman" w:eastAsia="Roboto" w:hAnsi="Times New Roman"/>
          <w:sz w:val="28"/>
          <w:szCs w:val="28"/>
          <w:shd w:val="clear" w:color="auto" w:fill="FFFFFF"/>
          <w:lang w:val="en-US"/>
        </w:rPr>
        <w:t xml:space="preserve"> 4.</w:t>
      </w:r>
      <w:r>
        <w:rPr>
          <w:rFonts w:ascii="Times New Roman" w:eastAsia="Roboto" w:hAnsi="Times New Roman"/>
          <w:sz w:val="28"/>
          <w:szCs w:val="28"/>
          <w:shd w:val="clear" w:color="auto" w:fill="FFFFFF"/>
        </w:rPr>
        <w:t xml:space="preserve"> </w:t>
      </w:r>
      <w:r w:rsidRPr="005821BE">
        <w:rPr>
          <w:rFonts w:ascii="Times New Roman" w:eastAsia="Roboto" w:hAnsi="Times New Roman"/>
          <w:sz w:val="28"/>
          <w:szCs w:val="28"/>
          <w:shd w:val="clear" w:color="auto" w:fill="FFFFFF"/>
        </w:rPr>
        <w:t>great</w:t>
      </w:r>
      <w:r w:rsidRPr="005821BE">
        <w:rPr>
          <w:rFonts w:ascii="Times New Roman" w:eastAsia="Roboto" w:hAnsi="Times New Roman"/>
          <w:sz w:val="28"/>
          <w:szCs w:val="28"/>
          <w:shd w:val="clear" w:color="auto" w:fill="FFFFFF"/>
          <w:lang w:val="en-US"/>
        </w:rPr>
        <w:t xml:space="preserve"> 5.</w:t>
      </w:r>
      <w:r>
        <w:rPr>
          <w:rFonts w:ascii="Times New Roman" w:eastAsia="Roboto" w:hAnsi="Times New Roman"/>
          <w:sz w:val="28"/>
          <w:szCs w:val="28"/>
          <w:shd w:val="clear" w:color="auto" w:fill="FFFFFF"/>
        </w:rPr>
        <w:t xml:space="preserve"> </w:t>
      </w:r>
      <w:r w:rsidRPr="005821BE">
        <w:rPr>
          <w:rFonts w:ascii="Times New Roman" w:eastAsia="Roboto" w:hAnsi="Times New Roman"/>
          <w:sz w:val="28"/>
          <w:szCs w:val="28"/>
          <w:shd w:val="clear" w:color="auto" w:fill="FFFFFF"/>
        </w:rPr>
        <w:t>fine</w:t>
      </w:r>
      <w:r w:rsidRPr="005821BE">
        <w:rPr>
          <w:rFonts w:ascii="Times New Roman" w:eastAsia="Roboto" w:hAnsi="Times New Roman"/>
          <w:sz w:val="28"/>
          <w:szCs w:val="28"/>
          <w:shd w:val="clear" w:color="auto" w:fill="FFFFFF"/>
          <w:lang w:val="en-US"/>
        </w:rPr>
        <w:t xml:space="preserve"> 6.</w:t>
      </w:r>
      <w:r>
        <w:rPr>
          <w:rFonts w:ascii="Times New Roman" w:eastAsia="Roboto" w:hAnsi="Times New Roman"/>
          <w:sz w:val="28"/>
          <w:szCs w:val="28"/>
          <w:shd w:val="clear" w:color="auto" w:fill="FFFFFF"/>
        </w:rPr>
        <w:t xml:space="preserve"> </w:t>
      </w:r>
      <w:r w:rsidRPr="005821BE">
        <w:rPr>
          <w:rFonts w:ascii="Times New Roman" w:hAnsi="Times New Roman"/>
          <w:sz w:val="28"/>
          <w:szCs w:val="28"/>
        </w:rPr>
        <w:t>cheese</w:t>
      </w:r>
      <w:r w:rsidRPr="005821BE">
        <w:rPr>
          <w:rFonts w:ascii="Times New Roman" w:hAnsi="Times New Roman"/>
          <w:sz w:val="28"/>
          <w:szCs w:val="28"/>
          <w:lang w:val="en-US"/>
        </w:rPr>
        <w:t xml:space="preserve"> 7.</w:t>
      </w:r>
      <w:r>
        <w:rPr>
          <w:rFonts w:ascii="Times New Roman" w:hAnsi="Times New Roman"/>
          <w:sz w:val="28"/>
          <w:szCs w:val="28"/>
        </w:rPr>
        <w:t xml:space="preserve"> </w:t>
      </w:r>
      <w:r w:rsidRPr="005821BE">
        <w:rPr>
          <w:rFonts w:ascii="Times New Roman" w:hAnsi="Times New Roman"/>
          <w:sz w:val="28"/>
          <w:szCs w:val="28"/>
        </w:rPr>
        <w:t>driver</w:t>
      </w:r>
      <w:r w:rsidRPr="005821BE">
        <w:rPr>
          <w:rFonts w:ascii="Times New Roman" w:hAnsi="Times New Roman"/>
          <w:sz w:val="28"/>
          <w:szCs w:val="28"/>
          <w:lang w:val="en-US"/>
        </w:rPr>
        <w:t xml:space="preserve"> 8.</w:t>
      </w:r>
      <w:r>
        <w:rPr>
          <w:rFonts w:ascii="Times New Roman" w:hAnsi="Times New Roman"/>
          <w:sz w:val="28"/>
          <w:szCs w:val="28"/>
        </w:rPr>
        <w:t xml:space="preserve"> </w:t>
      </w:r>
      <w:r w:rsidRPr="005821BE">
        <w:rPr>
          <w:rFonts w:ascii="Times New Roman" w:hAnsi="Times New Roman"/>
          <w:sz w:val="28"/>
          <w:szCs w:val="28"/>
        </w:rPr>
        <w:t>fly</w:t>
      </w:r>
    </w:p>
    <w:p w14:paraId="2F0D7377" w14:textId="77777777" w:rsidR="00044B99" w:rsidRDefault="00044B99" w:rsidP="00044B99">
      <w:pPr>
        <w:spacing w:after="0" w:line="360" w:lineRule="auto"/>
        <w:ind w:firstLine="709"/>
        <w:rPr>
          <w:rFonts w:ascii="Times New Roman" w:eastAsia="TimesNewRomanPSMT" w:hAnsi="Times New Roman"/>
          <w:sz w:val="28"/>
          <w:szCs w:val="28"/>
        </w:rPr>
      </w:pPr>
    </w:p>
    <w:p w14:paraId="32136D74" w14:textId="77777777" w:rsidR="00044B99" w:rsidRDefault="00044B99" w:rsidP="00044B9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Вправа </w:t>
      </w:r>
      <w:r w:rsidRPr="00A56DE2">
        <w:rPr>
          <w:rFonts w:ascii="Times New Roman" w:hAnsi="Times New Roman"/>
          <w:b/>
          <w:sz w:val="28"/>
          <w:szCs w:val="28"/>
          <w:lang w:val="ru-RU"/>
        </w:rPr>
        <w:t>2</w:t>
      </w:r>
    </w:p>
    <w:p w14:paraId="2E5AD116" w14:textId="77777777" w:rsidR="00044B99" w:rsidRDefault="00044B99" w:rsidP="00044B99">
      <w:pPr>
        <w:spacing w:after="0" w:line="360" w:lineRule="auto"/>
        <w:ind w:firstLine="709"/>
        <w:jc w:val="both"/>
        <w:rPr>
          <w:rFonts w:ascii="Times New Roman" w:hAnsi="Times New Roman"/>
          <w:sz w:val="28"/>
          <w:szCs w:val="28"/>
        </w:rPr>
      </w:pPr>
      <w:r>
        <w:rPr>
          <w:rFonts w:ascii="Times New Roman" w:hAnsi="Times New Roman"/>
          <w:b/>
          <w:i/>
          <w:sz w:val="28"/>
          <w:szCs w:val="28"/>
        </w:rPr>
        <w:t>Тип:</w:t>
      </w:r>
      <w:r>
        <w:rPr>
          <w:rFonts w:ascii="Times New Roman" w:hAnsi="Times New Roman"/>
          <w:sz w:val="28"/>
          <w:szCs w:val="28"/>
        </w:rPr>
        <w:t xml:space="preserve"> некомунікативна репродуктивна вправа </w:t>
      </w:r>
    </w:p>
    <w:p w14:paraId="6D13F994" w14:textId="77777777" w:rsidR="00044B99" w:rsidRDefault="00044B99" w:rsidP="00044B99">
      <w:pPr>
        <w:pStyle w:val="ac"/>
        <w:ind w:firstLine="709"/>
        <w:rPr>
          <w:lang w:val="uk-UA"/>
        </w:rPr>
      </w:pPr>
      <w:r>
        <w:rPr>
          <w:b/>
          <w:i/>
          <w:lang w:val="ru-RU"/>
        </w:rPr>
        <w:t xml:space="preserve">Мета: </w:t>
      </w:r>
      <w:r>
        <w:rPr>
          <w:lang w:val="ru-RU"/>
        </w:rPr>
        <w:t xml:space="preserve">формування навичок розуміння предметного змісту </w:t>
      </w:r>
      <w:r>
        <w:rPr>
          <w:lang w:val="uk-UA"/>
        </w:rPr>
        <w:t>речення</w:t>
      </w:r>
    </w:p>
    <w:p w14:paraId="325A92A2" w14:textId="77777777" w:rsidR="00044B99" w:rsidRDefault="00044B99" w:rsidP="00044B99">
      <w:pPr>
        <w:spacing w:after="0" w:line="360" w:lineRule="auto"/>
        <w:ind w:firstLine="709"/>
        <w:jc w:val="both"/>
        <w:rPr>
          <w:rFonts w:ascii="Times New Roman" w:hAnsi="Times New Roman"/>
          <w:sz w:val="28"/>
          <w:szCs w:val="28"/>
        </w:rPr>
      </w:pPr>
      <w:r>
        <w:rPr>
          <w:rFonts w:ascii="Times New Roman" w:hAnsi="Times New Roman"/>
          <w:b/>
          <w:i/>
          <w:sz w:val="28"/>
          <w:szCs w:val="28"/>
        </w:rPr>
        <w:t>Режим виконання</w:t>
      </w:r>
      <w:r w:rsidRPr="00044B99">
        <w:rPr>
          <w:rFonts w:ascii="Times New Roman" w:hAnsi="Times New Roman"/>
          <w:b/>
          <w:bCs/>
          <w:i/>
          <w:iCs/>
          <w:sz w:val="28"/>
          <w:szCs w:val="28"/>
        </w:rPr>
        <w:t>:</w:t>
      </w:r>
      <w:r>
        <w:rPr>
          <w:rFonts w:ascii="Times New Roman" w:hAnsi="Times New Roman"/>
          <w:sz w:val="28"/>
          <w:szCs w:val="28"/>
        </w:rPr>
        <w:t xml:space="preserve"> індивідуальний</w:t>
      </w:r>
    </w:p>
    <w:p w14:paraId="57B83208" w14:textId="77777777" w:rsidR="00044B99" w:rsidRDefault="00044B99" w:rsidP="00044B99">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Контроль: </w:t>
      </w:r>
      <w:r>
        <w:rPr>
          <w:rFonts w:ascii="Times New Roman" w:hAnsi="Times New Roman"/>
          <w:sz w:val="28"/>
          <w:szCs w:val="28"/>
        </w:rPr>
        <w:t>з боку викладача</w:t>
      </w:r>
    </w:p>
    <w:p w14:paraId="50644D4C" w14:textId="77777777" w:rsidR="00044B99" w:rsidRDefault="00044B99" w:rsidP="00044B99">
      <w:pPr>
        <w:spacing w:after="0" w:line="360" w:lineRule="auto"/>
        <w:ind w:firstLine="709"/>
        <w:jc w:val="both"/>
        <w:rPr>
          <w:rFonts w:ascii="Times New Roman" w:hAnsi="Times New Roman"/>
          <w:sz w:val="28"/>
          <w:szCs w:val="28"/>
          <w:lang w:val="en-US"/>
        </w:rPr>
      </w:pPr>
      <w:r>
        <w:rPr>
          <w:rFonts w:ascii="Times New Roman" w:hAnsi="Times New Roman"/>
          <w:b/>
          <w:i/>
          <w:sz w:val="28"/>
          <w:szCs w:val="28"/>
        </w:rPr>
        <w:t>Інструкція:</w:t>
      </w:r>
      <w:r>
        <w:rPr>
          <w:rFonts w:ascii="Times New Roman" w:hAnsi="Times New Roman"/>
          <w:bCs/>
          <w:iCs/>
          <w:sz w:val="28"/>
          <w:szCs w:val="28"/>
        </w:rPr>
        <w:t xml:space="preserve"> </w:t>
      </w:r>
      <w:r w:rsidRPr="002F400A">
        <w:rPr>
          <w:rFonts w:ascii="Times New Roman" w:hAnsi="Times New Roman"/>
          <w:bCs/>
          <w:i/>
          <w:sz w:val="28"/>
          <w:szCs w:val="28"/>
        </w:rPr>
        <w:t xml:space="preserve">Read the sentences with the word "get". </w:t>
      </w:r>
      <w:r w:rsidRPr="002F400A">
        <w:rPr>
          <w:rFonts w:ascii="Times New Roman" w:hAnsi="Times New Roman"/>
          <w:bCs/>
          <w:i/>
          <w:sz w:val="28"/>
          <w:szCs w:val="28"/>
          <w:lang w:val="en-US"/>
        </w:rPr>
        <w:t>Match the sentences to the meanings of the verb ‘get’.</w:t>
      </w:r>
      <w:r>
        <w:rPr>
          <w:rFonts w:ascii="Times New Roman" w:hAnsi="Times New Roman"/>
          <w:bCs/>
          <w:iCs/>
          <w:sz w:val="28"/>
          <w:szCs w:val="28"/>
          <w:lang w:val="en-US"/>
        </w:rPr>
        <w:t xml:space="preserve"> </w:t>
      </w:r>
    </w:p>
    <w:p w14:paraId="32F64822"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What grade did you get in the Ukrainian language?</w:t>
      </w:r>
    </w:p>
    <w:p w14:paraId="2D3A0CEE"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How to get to school by taxi?</w:t>
      </w:r>
    </w:p>
    <w:p w14:paraId="270ED25D"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Don't get me wrong, but I'm not going to sign the diary for mom.</w:t>
      </w:r>
    </w:p>
    <w:p w14:paraId="7EA913B2"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I often get up at seven o'clock.</w:t>
      </w:r>
    </w:p>
    <w:p w14:paraId="376592AB"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I will get infected if I go for a walk in the park with you after class.</w:t>
      </w:r>
    </w:p>
    <w:p w14:paraId="4EB87F77" w14:textId="77777777" w:rsidR="00044B99" w:rsidRDefault="00044B99" w:rsidP="00044B99">
      <w:pPr>
        <w:numPr>
          <w:ilvl w:val="0"/>
          <w:numId w:val="5"/>
        </w:numPr>
        <w:spacing w:after="0" w:line="360" w:lineRule="auto"/>
        <w:ind w:left="0" w:firstLine="709"/>
        <w:rPr>
          <w:rFonts w:ascii="Times New Roman" w:hAnsi="Times New Roman"/>
          <w:sz w:val="28"/>
          <w:szCs w:val="28"/>
        </w:rPr>
      </w:pPr>
      <w:r>
        <w:rPr>
          <w:rFonts w:ascii="Times New Roman" w:hAnsi="Times New Roman"/>
          <w:sz w:val="28"/>
          <w:szCs w:val="28"/>
        </w:rPr>
        <w:t xml:space="preserve">Dear children, get on to your test. </w:t>
      </w:r>
    </w:p>
    <w:p w14:paraId="16FECDCD"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 xml:space="preserve">Заразитися </w:t>
      </w:r>
    </w:p>
    <w:p w14:paraId="4829F595"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Отримати</w:t>
      </w:r>
    </w:p>
    <w:p w14:paraId="0CBF333E"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Вставати</w:t>
      </w:r>
    </w:p>
    <w:p w14:paraId="1E1D8A65"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Доїхати</w:t>
      </w:r>
    </w:p>
    <w:p w14:paraId="6E53195C"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 xml:space="preserve">Зрозуміти </w:t>
      </w:r>
    </w:p>
    <w:p w14:paraId="0500C201" w14:textId="77777777" w:rsidR="00044B99" w:rsidRDefault="00044B99" w:rsidP="00044B99">
      <w:pPr>
        <w:numPr>
          <w:ilvl w:val="0"/>
          <w:numId w:val="6"/>
        </w:numPr>
        <w:spacing w:after="0" w:line="360" w:lineRule="auto"/>
        <w:ind w:left="0" w:firstLine="709"/>
        <w:rPr>
          <w:rFonts w:ascii="Times New Roman" w:hAnsi="Times New Roman"/>
          <w:sz w:val="28"/>
          <w:szCs w:val="28"/>
        </w:rPr>
      </w:pPr>
      <w:r>
        <w:rPr>
          <w:rFonts w:ascii="Times New Roman" w:hAnsi="Times New Roman"/>
          <w:sz w:val="28"/>
          <w:szCs w:val="28"/>
        </w:rPr>
        <w:t>Виконати</w:t>
      </w:r>
    </w:p>
    <w:p w14:paraId="104449FF" w14:textId="77777777" w:rsidR="00044B99" w:rsidRDefault="00044B99" w:rsidP="00044B99">
      <w:pPr>
        <w:spacing w:after="0" w:line="360" w:lineRule="auto"/>
        <w:ind w:firstLine="709"/>
        <w:jc w:val="both"/>
        <w:rPr>
          <w:rFonts w:ascii="Times New Roman" w:hAnsi="Times New Roman"/>
          <w:b/>
          <w:sz w:val="28"/>
          <w:szCs w:val="28"/>
        </w:rPr>
      </w:pPr>
    </w:p>
    <w:p w14:paraId="091F6347" w14:textId="4F29C3AB" w:rsidR="00044B99" w:rsidRDefault="00044B99" w:rsidP="00044B9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Вправа </w:t>
      </w:r>
      <w:r w:rsidRPr="009B0226">
        <w:rPr>
          <w:rFonts w:ascii="Times New Roman" w:hAnsi="Times New Roman"/>
          <w:b/>
          <w:sz w:val="28"/>
          <w:szCs w:val="28"/>
          <w:lang w:val="ru-RU"/>
        </w:rPr>
        <w:t>3</w:t>
      </w:r>
    </w:p>
    <w:p w14:paraId="14305624" w14:textId="77777777" w:rsidR="00044B99" w:rsidRDefault="00044B99" w:rsidP="00044B99">
      <w:pPr>
        <w:spacing w:after="0" w:line="360" w:lineRule="auto"/>
        <w:ind w:firstLine="709"/>
        <w:jc w:val="both"/>
        <w:rPr>
          <w:rFonts w:ascii="Times New Roman" w:hAnsi="Times New Roman"/>
          <w:sz w:val="28"/>
          <w:szCs w:val="28"/>
        </w:rPr>
      </w:pPr>
      <w:r>
        <w:rPr>
          <w:rFonts w:ascii="Times New Roman" w:hAnsi="Times New Roman"/>
          <w:b/>
          <w:i/>
          <w:sz w:val="28"/>
          <w:szCs w:val="28"/>
        </w:rPr>
        <w:t>Тип:</w:t>
      </w:r>
      <w:r>
        <w:rPr>
          <w:rFonts w:ascii="Times New Roman" w:hAnsi="Times New Roman"/>
          <w:sz w:val="28"/>
          <w:szCs w:val="28"/>
        </w:rPr>
        <w:t xml:space="preserve"> некомунікативна репродуктивна вправа </w:t>
      </w:r>
    </w:p>
    <w:p w14:paraId="1D655129" w14:textId="77777777" w:rsidR="00044B99" w:rsidRPr="00D0123C" w:rsidRDefault="00044B99" w:rsidP="00044B99">
      <w:pPr>
        <w:pStyle w:val="ac"/>
        <w:ind w:firstLine="709"/>
        <w:rPr>
          <w:lang w:val="ru-RU"/>
        </w:rPr>
      </w:pPr>
      <w:r>
        <w:rPr>
          <w:b/>
          <w:i/>
          <w:lang w:val="ru-RU"/>
        </w:rPr>
        <w:t>Мета:</w:t>
      </w:r>
      <w:r>
        <w:rPr>
          <w:lang w:val="uk-UA"/>
        </w:rPr>
        <w:t xml:space="preserve"> </w:t>
      </w:r>
      <w:r w:rsidRPr="00D0123C">
        <w:rPr>
          <w:lang w:val="ru-RU"/>
        </w:rPr>
        <w:t>навчання лінгвістичної здогадки учнів з опорою на мовленнєвий досвід учнів</w:t>
      </w:r>
    </w:p>
    <w:p w14:paraId="52E76092" w14:textId="77777777" w:rsidR="00044B99" w:rsidRDefault="00044B99" w:rsidP="00044B99">
      <w:pPr>
        <w:spacing w:after="0" w:line="360" w:lineRule="auto"/>
        <w:ind w:firstLine="709"/>
        <w:jc w:val="both"/>
        <w:rPr>
          <w:rFonts w:ascii="Times New Roman" w:hAnsi="Times New Roman"/>
          <w:sz w:val="28"/>
          <w:szCs w:val="28"/>
        </w:rPr>
      </w:pPr>
      <w:r>
        <w:rPr>
          <w:rFonts w:ascii="Times New Roman" w:hAnsi="Times New Roman"/>
          <w:b/>
          <w:i/>
          <w:sz w:val="28"/>
          <w:szCs w:val="28"/>
        </w:rPr>
        <w:t>Режим виконанн</w:t>
      </w:r>
      <w:r w:rsidRPr="00044B99">
        <w:rPr>
          <w:rFonts w:ascii="Times New Roman" w:hAnsi="Times New Roman"/>
          <w:b/>
          <w:i/>
          <w:sz w:val="28"/>
          <w:szCs w:val="28"/>
        </w:rPr>
        <w:t>я:</w:t>
      </w:r>
      <w:r>
        <w:rPr>
          <w:rFonts w:ascii="Times New Roman" w:hAnsi="Times New Roman"/>
          <w:sz w:val="28"/>
          <w:szCs w:val="28"/>
        </w:rPr>
        <w:t xml:space="preserve"> індивідуальний</w:t>
      </w:r>
    </w:p>
    <w:p w14:paraId="1170903E" w14:textId="22DB7356" w:rsidR="00044B99" w:rsidRDefault="00044B99" w:rsidP="00044B99">
      <w:pPr>
        <w:spacing w:after="0" w:line="360" w:lineRule="auto"/>
        <w:ind w:firstLine="709"/>
        <w:jc w:val="both"/>
        <w:rPr>
          <w:rFonts w:ascii="Times New Roman" w:hAnsi="Times New Roman"/>
          <w:sz w:val="28"/>
          <w:szCs w:val="28"/>
        </w:rPr>
      </w:pPr>
      <w:r>
        <w:rPr>
          <w:rFonts w:ascii="Times New Roman" w:hAnsi="Times New Roman"/>
          <w:b/>
          <w:i/>
          <w:sz w:val="28"/>
          <w:szCs w:val="28"/>
        </w:rPr>
        <w:lastRenderedPageBreak/>
        <w:t xml:space="preserve">Контроль: </w:t>
      </w:r>
      <w:r>
        <w:rPr>
          <w:rFonts w:ascii="Times New Roman" w:hAnsi="Times New Roman"/>
          <w:sz w:val="28"/>
          <w:szCs w:val="28"/>
        </w:rPr>
        <w:t>з боку викладача</w:t>
      </w:r>
    </w:p>
    <w:p w14:paraId="7466EE67" w14:textId="77777777" w:rsidR="005A293D" w:rsidRDefault="005A293D" w:rsidP="005A293D">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Інструкція: </w:t>
      </w:r>
      <w:r w:rsidRPr="005A293D">
        <w:rPr>
          <w:rFonts w:ascii="Times New Roman" w:hAnsi="Times New Roman"/>
          <w:bCs/>
          <w:i/>
          <w:sz w:val="28"/>
          <w:szCs w:val="28"/>
        </w:rPr>
        <w:t>Read the sentences w</w:t>
      </w:r>
      <w:r w:rsidRPr="005A293D">
        <w:rPr>
          <w:rFonts w:ascii="Times New Roman" w:hAnsi="Times New Roman"/>
          <w:bCs/>
          <w:i/>
          <w:sz w:val="28"/>
          <w:szCs w:val="28"/>
          <w:lang w:val="en-US"/>
        </w:rPr>
        <w:t>h</w:t>
      </w:r>
      <w:r w:rsidRPr="005A293D">
        <w:rPr>
          <w:rFonts w:ascii="Times New Roman" w:hAnsi="Times New Roman"/>
          <w:bCs/>
          <w:i/>
          <w:sz w:val="28"/>
          <w:szCs w:val="28"/>
        </w:rPr>
        <w:t>i</w:t>
      </w:r>
      <w:r w:rsidRPr="005A293D">
        <w:rPr>
          <w:rFonts w:ascii="Times New Roman" w:hAnsi="Times New Roman"/>
          <w:bCs/>
          <w:i/>
          <w:sz w:val="28"/>
          <w:szCs w:val="28"/>
          <w:lang w:val="en-US"/>
        </w:rPr>
        <w:t>c</w:t>
      </w:r>
      <w:r w:rsidRPr="005A293D">
        <w:rPr>
          <w:rFonts w:ascii="Times New Roman" w:hAnsi="Times New Roman"/>
          <w:bCs/>
          <w:i/>
          <w:sz w:val="28"/>
          <w:szCs w:val="28"/>
        </w:rPr>
        <w:t xml:space="preserve">h </w:t>
      </w:r>
      <w:r w:rsidRPr="005A293D">
        <w:rPr>
          <w:rFonts w:ascii="Times New Roman" w:hAnsi="Times New Roman"/>
          <w:bCs/>
          <w:i/>
          <w:sz w:val="28"/>
          <w:szCs w:val="28"/>
          <w:lang w:val="en-US"/>
        </w:rPr>
        <w:t xml:space="preserve">contain words with </w:t>
      </w:r>
      <w:r w:rsidRPr="005A293D">
        <w:rPr>
          <w:rFonts w:ascii="Times New Roman" w:hAnsi="Times New Roman"/>
          <w:bCs/>
          <w:i/>
          <w:sz w:val="28"/>
          <w:szCs w:val="28"/>
        </w:rPr>
        <w:t>multiple meanings. Determine their Ukrainian equivalent.</w:t>
      </w:r>
    </w:p>
    <w:p w14:paraId="2BD4D4FD" w14:textId="77777777" w:rsidR="005A293D" w:rsidRPr="00B40372" w:rsidRDefault="005A293D" w:rsidP="005A293D">
      <w:pPr>
        <w:numPr>
          <w:ilvl w:val="0"/>
          <w:numId w:val="7"/>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We have to</w:t>
      </w:r>
      <w:r>
        <w:rPr>
          <w:rFonts w:ascii="Times New Roman" w:hAnsi="Times New Roman"/>
          <w:sz w:val="28"/>
          <w:szCs w:val="28"/>
          <w:u w:val="single"/>
          <w:lang w:val="en-US"/>
        </w:rPr>
        <w:t xml:space="preserve"> make</w:t>
      </w:r>
      <w:r>
        <w:rPr>
          <w:rFonts w:ascii="Times New Roman" w:hAnsi="Times New Roman"/>
          <w:sz w:val="28"/>
          <w:szCs w:val="28"/>
          <w:u w:val="single"/>
        </w:rPr>
        <w:t xml:space="preserve"> </w:t>
      </w:r>
      <w:r>
        <w:rPr>
          <w:rFonts w:ascii="Times New Roman" w:hAnsi="Times New Roman"/>
          <w:sz w:val="28"/>
          <w:szCs w:val="28"/>
          <w:lang w:val="en-US"/>
        </w:rPr>
        <w:t>a decision if you will go to summer camp</w:t>
      </w:r>
      <w:r>
        <w:rPr>
          <w:rFonts w:ascii="Times New Roman" w:hAnsi="Times New Roman"/>
          <w:sz w:val="28"/>
          <w:szCs w:val="28"/>
        </w:rPr>
        <w:t>.</w:t>
      </w:r>
    </w:p>
    <w:p w14:paraId="1EFBB339" w14:textId="091C0772" w:rsidR="005A293D" w:rsidRPr="00B40372" w:rsidRDefault="005A293D" w:rsidP="005A293D">
      <w:pPr>
        <w:tabs>
          <w:tab w:val="left" w:pos="425"/>
        </w:tabs>
        <w:spacing w:after="0" w:line="360" w:lineRule="auto"/>
        <w:ind w:firstLine="709"/>
        <w:jc w:val="both"/>
        <w:rPr>
          <w:rFonts w:ascii="Times New Roman" w:hAnsi="Times New Roman"/>
          <w:sz w:val="28"/>
          <w:szCs w:val="28"/>
          <w:lang w:val="ru-RU"/>
        </w:rPr>
      </w:pPr>
      <w:r>
        <w:rPr>
          <w:rFonts w:ascii="Times New Roman" w:hAnsi="Times New Roman"/>
          <w:sz w:val="28"/>
          <w:szCs w:val="28"/>
          <w:lang w:val="en-US"/>
        </w:rPr>
        <w:t>a</w:t>
      </w:r>
      <w:r w:rsidRPr="00B40372">
        <w:rPr>
          <w:rFonts w:ascii="Times New Roman" w:hAnsi="Times New Roman"/>
          <w:sz w:val="28"/>
          <w:szCs w:val="28"/>
          <w:lang w:val="ru-RU"/>
        </w:rPr>
        <w:t xml:space="preserve">) </w:t>
      </w:r>
      <w:r>
        <w:rPr>
          <w:rFonts w:ascii="Times New Roman" w:hAnsi="Times New Roman"/>
          <w:sz w:val="28"/>
          <w:szCs w:val="28"/>
        </w:rPr>
        <w:t>зробити</w:t>
      </w:r>
      <w:r>
        <w:rPr>
          <w:rFonts w:ascii="Times New Roman" w:hAnsi="Times New Roman"/>
          <w:sz w:val="28"/>
          <w:szCs w:val="28"/>
          <w:lang w:val="ru-RU"/>
        </w:rPr>
        <w:t xml:space="preserve">                       </w:t>
      </w:r>
      <w:r>
        <w:rPr>
          <w:rFonts w:ascii="Times New Roman" w:hAnsi="Times New Roman"/>
          <w:sz w:val="28"/>
          <w:szCs w:val="28"/>
          <w:lang w:val="en-US"/>
        </w:rPr>
        <w:t>b</w:t>
      </w:r>
      <w:r w:rsidRPr="00B40372">
        <w:rPr>
          <w:rFonts w:ascii="Times New Roman" w:hAnsi="Times New Roman"/>
          <w:sz w:val="28"/>
          <w:szCs w:val="28"/>
          <w:lang w:val="ru-RU"/>
        </w:rPr>
        <w:t xml:space="preserve">) </w:t>
      </w:r>
      <w:r>
        <w:rPr>
          <w:rFonts w:ascii="Times New Roman" w:hAnsi="Times New Roman"/>
          <w:sz w:val="28"/>
          <w:szCs w:val="28"/>
        </w:rPr>
        <w:t xml:space="preserve">прийняти                       с) ставати </w:t>
      </w:r>
    </w:p>
    <w:p w14:paraId="391745DC" w14:textId="77777777" w:rsidR="005A293D" w:rsidRPr="00B40372" w:rsidRDefault="005A293D" w:rsidP="005A293D">
      <w:pPr>
        <w:numPr>
          <w:ilvl w:val="0"/>
          <w:numId w:val="7"/>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Please</w:t>
      </w:r>
      <w:r w:rsidRPr="00B40372">
        <w:rPr>
          <w:rFonts w:ascii="Times New Roman" w:hAnsi="Times New Roman"/>
          <w:sz w:val="28"/>
          <w:szCs w:val="28"/>
          <w:lang w:val="en-US"/>
        </w:rPr>
        <w:t xml:space="preserve"> </w:t>
      </w:r>
      <w:r>
        <w:rPr>
          <w:rFonts w:ascii="Times New Roman" w:hAnsi="Times New Roman"/>
          <w:sz w:val="28"/>
          <w:szCs w:val="28"/>
          <w:u w:val="single"/>
          <w:lang w:val="en-US"/>
        </w:rPr>
        <w:t>take</w:t>
      </w:r>
      <w:r>
        <w:rPr>
          <w:rFonts w:ascii="Times New Roman" w:hAnsi="Times New Roman"/>
          <w:sz w:val="28"/>
          <w:szCs w:val="28"/>
          <w:lang w:val="en-US"/>
        </w:rPr>
        <w:t xml:space="preserve"> care of our son while we're away</w:t>
      </w:r>
      <w:r>
        <w:rPr>
          <w:rFonts w:ascii="Times New Roman" w:hAnsi="Times New Roman"/>
          <w:sz w:val="28"/>
          <w:szCs w:val="28"/>
        </w:rPr>
        <w:t>.</w:t>
      </w:r>
    </w:p>
    <w:p w14:paraId="4CDFCC95" w14:textId="538604E5" w:rsidR="005A293D" w:rsidRPr="00B40372" w:rsidRDefault="005A293D" w:rsidP="005A293D">
      <w:pPr>
        <w:tabs>
          <w:tab w:val="left" w:pos="425"/>
        </w:tabs>
        <w:spacing w:after="0" w:line="360" w:lineRule="auto"/>
        <w:ind w:firstLine="709"/>
        <w:jc w:val="both"/>
        <w:rPr>
          <w:rFonts w:ascii="Times New Roman" w:hAnsi="Times New Roman"/>
          <w:sz w:val="28"/>
          <w:szCs w:val="28"/>
          <w:lang w:val="ru-RU"/>
        </w:rPr>
      </w:pPr>
      <w:r>
        <w:rPr>
          <w:rFonts w:ascii="Times New Roman" w:hAnsi="Times New Roman"/>
          <w:sz w:val="28"/>
          <w:szCs w:val="28"/>
          <w:lang w:val="en-US"/>
        </w:rPr>
        <w:t>a</w:t>
      </w:r>
      <w:r w:rsidRPr="00B40372">
        <w:rPr>
          <w:rFonts w:ascii="Times New Roman" w:hAnsi="Times New Roman"/>
          <w:sz w:val="28"/>
          <w:szCs w:val="28"/>
          <w:lang w:val="ru-RU"/>
        </w:rPr>
        <w:t xml:space="preserve">) </w:t>
      </w:r>
      <w:r>
        <w:rPr>
          <w:rFonts w:ascii="Times New Roman" w:hAnsi="Times New Roman"/>
          <w:sz w:val="28"/>
          <w:szCs w:val="28"/>
        </w:rPr>
        <w:t xml:space="preserve">споживати                  </w:t>
      </w:r>
      <w:r>
        <w:rPr>
          <w:rFonts w:ascii="Times New Roman" w:hAnsi="Times New Roman"/>
          <w:sz w:val="28"/>
          <w:szCs w:val="28"/>
          <w:lang w:val="en-US"/>
        </w:rPr>
        <w:t>b</w:t>
      </w:r>
      <w:r w:rsidRPr="00B40372">
        <w:rPr>
          <w:rFonts w:ascii="Times New Roman" w:hAnsi="Times New Roman"/>
          <w:sz w:val="28"/>
          <w:szCs w:val="28"/>
          <w:lang w:val="ru-RU"/>
        </w:rPr>
        <w:t xml:space="preserve">) </w:t>
      </w:r>
      <w:r>
        <w:rPr>
          <w:rFonts w:ascii="Times New Roman" w:hAnsi="Times New Roman"/>
          <w:sz w:val="28"/>
          <w:szCs w:val="28"/>
        </w:rPr>
        <w:t xml:space="preserve">дбати                              </w:t>
      </w:r>
      <w:r>
        <w:rPr>
          <w:rFonts w:ascii="Times New Roman" w:hAnsi="Times New Roman"/>
          <w:sz w:val="28"/>
          <w:szCs w:val="28"/>
          <w:lang w:val="en-US"/>
        </w:rPr>
        <w:t>c</w:t>
      </w:r>
      <w:r w:rsidRPr="00B40372">
        <w:rPr>
          <w:rFonts w:ascii="Times New Roman" w:hAnsi="Times New Roman"/>
          <w:sz w:val="28"/>
          <w:szCs w:val="28"/>
          <w:lang w:val="ru-RU"/>
        </w:rPr>
        <w:t xml:space="preserve">) </w:t>
      </w:r>
      <w:r>
        <w:rPr>
          <w:rFonts w:ascii="Times New Roman" w:hAnsi="Times New Roman"/>
          <w:sz w:val="28"/>
          <w:szCs w:val="28"/>
        </w:rPr>
        <w:t>брати</w:t>
      </w:r>
    </w:p>
    <w:p w14:paraId="40B84ACB" w14:textId="77777777" w:rsidR="005A293D" w:rsidRDefault="005A293D" w:rsidP="005A293D">
      <w:pPr>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The teacher will</w:t>
      </w:r>
      <w:r>
        <w:rPr>
          <w:rFonts w:ascii="Times New Roman" w:hAnsi="Times New Roman"/>
          <w:sz w:val="28"/>
          <w:szCs w:val="28"/>
          <w:u w:val="single"/>
          <w:lang w:val="en-US"/>
        </w:rPr>
        <w:t xml:space="preserve"> cancel</w:t>
      </w:r>
      <w:r>
        <w:rPr>
          <w:rFonts w:ascii="Times New Roman" w:hAnsi="Times New Roman"/>
          <w:sz w:val="28"/>
          <w:szCs w:val="28"/>
          <w:lang w:val="en-US"/>
        </w:rPr>
        <w:t xml:space="preserve"> the lesson if the students do not arrive on time</w:t>
      </w:r>
      <w:r>
        <w:rPr>
          <w:rFonts w:ascii="Times New Roman" w:hAnsi="Times New Roman"/>
          <w:sz w:val="28"/>
          <w:szCs w:val="28"/>
        </w:rPr>
        <w:t>.</w:t>
      </w:r>
    </w:p>
    <w:p w14:paraId="791A1F57" w14:textId="5AE5DCC4" w:rsidR="005A293D" w:rsidRDefault="005A293D" w:rsidP="005A293D">
      <w:pPr>
        <w:spacing w:after="0" w:line="360" w:lineRule="auto"/>
        <w:ind w:firstLineChars="253" w:firstLine="708"/>
        <w:jc w:val="both"/>
        <w:rPr>
          <w:rFonts w:ascii="Times New Roman" w:hAnsi="Times New Roman"/>
          <w:sz w:val="28"/>
          <w:szCs w:val="28"/>
        </w:rPr>
      </w:pPr>
      <w:r>
        <w:rPr>
          <w:rFonts w:ascii="Times New Roman" w:hAnsi="Times New Roman"/>
          <w:sz w:val="28"/>
          <w:szCs w:val="28"/>
          <w:lang w:val="en-US"/>
        </w:rPr>
        <w:t>a</w:t>
      </w:r>
      <w:r w:rsidRPr="005821BE">
        <w:rPr>
          <w:rFonts w:ascii="Times New Roman" w:hAnsi="Times New Roman"/>
          <w:sz w:val="28"/>
          <w:szCs w:val="28"/>
          <w:lang w:val="ru-RU"/>
        </w:rPr>
        <w:t xml:space="preserve">) </w:t>
      </w:r>
      <w:r>
        <w:rPr>
          <w:rFonts w:ascii="Times New Roman" w:hAnsi="Times New Roman"/>
          <w:sz w:val="28"/>
          <w:szCs w:val="28"/>
        </w:rPr>
        <w:t>викреслювати             b</w:t>
      </w:r>
      <w:r w:rsidRPr="005821BE">
        <w:rPr>
          <w:rFonts w:ascii="Times New Roman" w:hAnsi="Times New Roman"/>
          <w:sz w:val="28"/>
          <w:szCs w:val="28"/>
          <w:lang w:val="ru-RU"/>
        </w:rPr>
        <w:t>)</w:t>
      </w:r>
      <w:r>
        <w:rPr>
          <w:rFonts w:ascii="Times New Roman" w:hAnsi="Times New Roman"/>
          <w:sz w:val="28"/>
          <w:szCs w:val="28"/>
        </w:rPr>
        <w:t xml:space="preserve"> відмінити                      c</w:t>
      </w:r>
      <w:r w:rsidRPr="005821BE">
        <w:rPr>
          <w:rFonts w:ascii="Times New Roman" w:hAnsi="Times New Roman"/>
          <w:sz w:val="28"/>
          <w:szCs w:val="28"/>
          <w:lang w:val="ru-RU"/>
        </w:rPr>
        <w:t>)</w:t>
      </w:r>
      <w:r>
        <w:rPr>
          <w:rFonts w:ascii="Times New Roman" w:hAnsi="Times New Roman"/>
          <w:sz w:val="28"/>
          <w:szCs w:val="28"/>
        </w:rPr>
        <w:t xml:space="preserve"> стирати </w:t>
      </w:r>
    </w:p>
    <w:p w14:paraId="7A314563" w14:textId="77777777" w:rsidR="005A293D" w:rsidRDefault="005A293D" w:rsidP="005A293D">
      <w:pPr>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I'll</w:t>
      </w:r>
      <w:r>
        <w:rPr>
          <w:rFonts w:ascii="Times New Roman" w:hAnsi="Times New Roman"/>
          <w:sz w:val="28"/>
          <w:szCs w:val="28"/>
          <w:u w:val="single"/>
        </w:rPr>
        <w:t xml:space="preserve"> send</w:t>
      </w:r>
      <w:r>
        <w:rPr>
          <w:rFonts w:ascii="Times New Roman" w:hAnsi="Times New Roman"/>
          <w:sz w:val="28"/>
          <w:szCs w:val="28"/>
        </w:rPr>
        <w:t xml:space="preserve"> you a Skype message when I'm ready.</w:t>
      </w:r>
    </w:p>
    <w:p w14:paraId="4F3FDFAC" w14:textId="0A99FBF4" w:rsidR="005A293D" w:rsidRDefault="005A293D" w:rsidP="005A293D">
      <w:pPr>
        <w:spacing w:after="0" w:line="360" w:lineRule="auto"/>
        <w:ind w:firstLineChars="253" w:firstLine="708"/>
        <w:jc w:val="both"/>
        <w:rPr>
          <w:rFonts w:ascii="Times New Roman" w:hAnsi="Times New Roman"/>
          <w:sz w:val="28"/>
          <w:szCs w:val="28"/>
        </w:rPr>
      </w:pPr>
      <w:r>
        <w:rPr>
          <w:rFonts w:ascii="Times New Roman" w:hAnsi="Times New Roman"/>
          <w:sz w:val="28"/>
          <w:szCs w:val="28"/>
          <w:lang w:val="en-US"/>
        </w:rPr>
        <w:t>a</w:t>
      </w:r>
      <w:r w:rsidRPr="005821BE">
        <w:rPr>
          <w:rFonts w:ascii="Times New Roman" w:hAnsi="Times New Roman"/>
          <w:sz w:val="28"/>
          <w:szCs w:val="28"/>
          <w:lang w:val="ru-RU"/>
        </w:rPr>
        <w:t xml:space="preserve">) </w:t>
      </w:r>
      <w:r>
        <w:rPr>
          <w:rFonts w:ascii="Times New Roman" w:hAnsi="Times New Roman"/>
          <w:sz w:val="28"/>
          <w:szCs w:val="28"/>
        </w:rPr>
        <w:t xml:space="preserve">відправити </w:t>
      </w:r>
      <w:r>
        <w:rPr>
          <w:rFonts w:ascii="Times New Roman" w:hAnsi="Times New Roman"/>
          <w:sz w:val="28"/>
          <w:szCs w:val="28"/>
        </w:rPr>
        <w:tab/>
      </w:r>
      <w:r>
        <w:rPr>
          <w:rFonts w:ascii="Times New Roman" w:hAnsi="Times New Roman"/>
          <w:sz w:val="28"/>
          <w:szCs w:val="28"/>
        </w:rPr>
        <w:tab/>
        <w:t xml:space="preserve"> b</w:t>
      </w:r>
      <w:r w:rsidRPr="005821BE">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 xml:space="preserve">виряджати </w:t>
      </w:r>
      <w:r>
        <w:rPr>
          <w:rFonts w:ascii="Times New Roman" w:hAnsi="Times New Roman"/>
          <w:sz w:val="28"/>
          <w:szCs w:val="28"/>
        </w:rPr>
        <w:tab/>
        <w:t xml:space="preserve">              c</w:t>
      </w:r>
      <w:r w:rsidRPr="005821BE">
        <w:rPr>
          <w:rFonts w:ascii="Times New Roman" w:hAnsi="Times New Roman"/>
          <w:sz w:val="28"/>
          <w:szCs w:val="28"/>
          <w:lang w:val="ru-RU"/>
        </w:rPr>
        <w:t>)</w:t>
      </w:r>
      <w:r>
        <w:rPr>
          <w:rFonts w:ascii="Times New Roman" w:hAnsi="Times New Roman"/>
          <w:sz w:val="28"/>
          <w:szCs w:val="28"/>
        </w:rPr>
        <w:t xml:space="preserve"> заселяти </w:t>
      </w:r>
    </w:p>
    <w:p w14:paraId="6074BB4C" w14:textId="77777777" w:rsidR="005A293D" w:rsidRDefault="005A293D" w:rsidP="005A293D">
      <w:pPr>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rPr>
        <w:t xml:space="preserve">e will </w:t>
      </w:r>
      <w:r>
        <w:rPr>
          <w:rFonts w:ascii="Times New Roman" w:hAnsi="Times New Roman"/>
          <w:sz w:val="28"/>
          <w:szCs w:val="28"/>
          <w:u w:val="single"/>
        </w:rPr>
        <w:t>play</w:t>
      </w:r>
      <w:r>
        <w:rPr>
          <w:rFonts w:ascii="Times New Roman" w:hAnsi="Times New Roman"/>
          <w:sz w:val="28"/>
          <w:szCs w:val="28"/>
        </w:rPr>
        <w:t xml:space="preserve"> football if my friends are free in the evening.</w:t>
      </w:r>
    </w:p>
    <w:p w14:paraId="79424F70" w14:textId="0D97C1E2" w:rsidR="005A293D" w:rsidRDefault="005A293D" w:rsidP="005A293D">
      <w:pPr>
        <w:spacing w:after="0" w:line="360" w:lineRule="auto"/>
        <w:ind w:firstLineChars="253" w:firstLine="708"/>
        <w:jc w:val="both"/>
        <w:rPr>
          <w:rFonts w:ascii="Times New Roman" w:hAnsi="Times New Roman"/>
          <w:sz w:val="28"/>
          <w:szCs w:val="28"/>
        </w:rPr>
      </w:pPr>
      <w:r>
        <w:rPr>
          <w:rFonts w:ascii="Times New Roman" w:hAnsi="Times New Roman"/>
          <w:sz w:val="28"/>
          <w:szCs w:val="28"/>
          <w:lang w:val="en-US"/>
        </w:rPr>
        <w:t>a</w:t>
      </w:r>
      <w:r w:rsidRPr="005821BE">
        <w:rPr>
          <w:rFonts w:ascii="Times New Roman" w:hAnsi="Times New Roman"/>
          <w:sz w:val="28"/>
          <w:szCs w:val="28"/>
          <w:lang w:val="ru-RU"/>
        </w:rPr>
        <w:t>)</w:t>
      </w:r>
      <w:r>
        <w:rPr>
          <w:rFonts w:ascii="Times New Roman" w:hAnsi="Times New Roman"/>
          <w:sz w:val="28"/>
          <w:szCs w:val="28"/>
        </w:rPr>
        <w:t xml:space="preserve"> грати </w:t>
      </w:r>
      <w:r>
        <w:rPr>
          <w:rFonts w:ascii="Times New Roman" w:hAnsi="Times New Roman"/>
          <w:sz w:val="28"/>
          <w:szCs w:val="28"/>
        </w:rPr>
        <w:tab/>
      </w:r>
      <w:r>
        <w:rPr>
          <w:rFonts w:ascii="Times New Roman" w:hAnsi="Times New Roman"/>
          <w:sz w:val="28"/>
          <w:szCs w:val="28"/>
        </w:rPr>
        <w:tab/>
        <w:t xml:space="preserve">           b</w:t>
      </w:r>
      <w:r w:rsidRPr="005821BE">
        <w:rPr>
          <w:rFonts w:ascii="Times New Roman" w:hAnsi="Times New Roman"/>
          <w:sz w:val="28"/>
          <w:szCs w:val="28"/>
          <w:lang w:val="ru-RU"/>
        </w:rPr>
        <w:t>)</w:t>
      </w:r>
      <w:r>
        <w:rPr>
          <w:rFonts w:ascii="Times New Roman" w:hAnsi="Times New Roman"/>
          <w:sz w:val="28"/>
          <w:szCs w:val="28"/>
        </w:rPr>
        <w:t xml:space="preserve"> відбирати                      c</w:t>
      </w:r>
      <w:r w:rsidRPr="005821BE">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розігрувати</w:t>
      </w:r>
    </w:p>
    <w:p w14:paraId="7FEE6D0D" w14:textId="77777777" w:rsidR="005A293D" w:rsidRDefault="005A293D" w:rsidP="005A293D">
      <w:pPr>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If my sister had </w:t>
      </w:r>
      <w:r>
        <w:rPr>
          <w:rFonts w:ascii="Times New Roman" w:hAnsi="Times New Roman"/>
          <w:sz w:val="28"/>
          <w:szCs w:val="28"/>
          <w:u w:val="single"/>
        </w:rPr>
        <w:t>studied</w:t>
      </w:r>
      <w:r>
        <w:rPr>
          <w:rFonts w:ascii="Times New Roman" w:hAnsi="Times New Roman"/>
          <w:sz w:val="28"/>
          <w:szCs w:val="28"/>
        </w:rPr>
        <w:t xml:space="preserve"> better, she would not have failed the exam.</w:t>
      </w:r>
    </w:p>
    <w:p w14:paraId="5CF81515" w14:textId="74FE6795" w:rsidR="005A293D" w:rsidRDefault="005A293D" w:rsidP="005A293D">
      <w:pPr>
        <w:spacing w:after="0" w:line="360" w:lineRule="auto"/>
        <w:ind w:firstLineChars="253" w:firstLine="708"/>
        <w:jc w:val="both"/>
        <w:rPr>
          <w:rFonts w:ascii="Times New Roman" w:hAnsi="Times New Roman"/>
          <w:sz w:val="28"/>
          <w:szCs w:val="28"/>
          <w:lang w:val="ru-RU"/>
        </w:rPr>
      </w:pPr>
      <w:r>
        <w:rPr>
          <w:rFonts w:ascii="Times New Roman" w:hAnsi="Times New Roman"/>
          <w:sz w:val="28"/>
          <w:szCs w:val="28"/>
          <w:lang w:val="en-US"/>
        </w:rPr>
        <w:t>a</w:t>
      </w:r>
      <w:r w:rsidRPr="005821BE">
        <w:rPr>
          <w:rFonts w:ascii="Times New Roman" w:hAnsi="Times New Roman"/>
          <w:sz w:val="28"/>
          <w:szCs w:val="28"/>
          <w:lang w:val="ru-RU"/>
        </w:rPr>
        <w:t>)</w:t>
      </w:r>
      <w:r>
        <w:rPr>
          <w:rFonts w:ascii="Times New Roman" w:hAnsi="Times New Roman"/>
          <w:sz w:val="28"/>
          <w:szCs w:val="28"/>
        </w:rPr>
        <w:t xml:space="preserve"> навчатися</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en-US"/>
        </w:rPr>
        <w:t>b</w:t>
      </w:r>
      <w:r w:rsidRPr="005821BE">
        <w:rPr>
          <w:rFonts w:ascii="Times New Roman" w:hAnsi="Times New Roman"/>
          <w:sz w:val="28"/>
          <w:szCs w:val="28"/>
          <w:lang w:val="ru-RU"/>
        </w:rPr>
        <w:t>)</w:t>
      </w:r>
      <w:r>
        <w:rPr>
          <w:rFonts w:ascii="Times New Roman" w:hAnsi="Times New Roman"/>
          <w:sz w:val="28"/>
          <w:szCs w:val="28"/>
        </w:rPr>
        <w:t xml:space="preserve"> дослідж</w:t>
      </w:r>
      <w:r>
        <w:rPr>
          <w:rFonts w:ascii="Times New Roman" w:hAnsi="Times New Roman"/>
          <w:sz w:val="28"/>
          <w:szCs w:val="28"/>
          <w:lang w:val="ru-RU"/>
        </w:rPr>
        <w:t>увати</w:t>
      </w:r>
      <w:r>
        <w:rPr>
          <w:rFonts w:ascii="Times New Roman" w:hAnsi="Times New Roman"/>
          <w:sz w:val="28"/>
          <w:szCs w:val="28"/>
          <w:lang w:val="ru-RU"/>
        </w:rPr>
        <w:tab/>
        <w:t xml:space="preserve">              </w:t>
      </w:r>
      <w:r>
        <w:rPr>
          <w:rFonts w:ascii="Times New Roman" w:hAnsi="Times New Roman"/>
          <w:sz w:val="28"/>
          <w:szCs w:val="28"/>
          <w:lang w:val="en-US"/>
        </w:rPr>
        <w:t>c</w:t>
      </w:r>
      <w:r w:rsidRPr="005821BE">
        <w:rPr>
          <w:rFonts w:ascii="Times New Roman" w:hAnsi="Times New Roman"/>
          <w:sz w:val="28"/>
          <w:szCs w:val="28"/>
          <w:lang w:val="ru-RU"/>
        </w:rPr>
        <w:t>)</w:t>
      </w:r>
      <w:r>
        <w:rPr>
          <w:rFonts w:ascii="Times New Roman" w:hAnsi="Times New Roman"/>
          <w:sz w:val="28"/>
          <w:szCs w:val="28"/>
          <w:lang w:val="ru-RU"/>
        </w:rPr>
        <w:t>заучувати напам</w:t>
      </w:r>
      <w:r w:rsidRPr="00A56DE2">
        <w:rPr>
          <w:rFonts w:ascii="Times New Roman" w:hAnsi="Times New Roman"/>
          <w:sz w:val="28"/>
          <w:szCs w:val="28"/>
          <w:lang w:val="ru-RU"/>
        </w:rPr>
        <w:t>’</w:t>
      </w:r>
      <w:r>
        <w:rPr>
          <w:rFonts w:ascii="Times New Roman" w:hAnsi="Times New Roman"/>
          <w:sz w:val="28"/>
          <w:szCs w:val="28"/>
          <w:lang w:val="ru-RU"/>
        </w:rPr>
        <w:t>ять</w:t>
      </w:r>
    </w:p>
    <w:p w14:paraId="6FC9777E" w14:textId="77777777" w:rsidR="005A293D" w:rsidRDefault="005A293D" w:rsidP="005A293D">
      <w:pPr>
        <w:spacing w:after="0" w:line="360" w:lineRule="auto"/>
        <w:ind w:firstLine="709"/>
        <w:jc w:val="both"/>
        <w:rPr>
          <w:rFonts w:ascii="Times New Roman" w:hAnsi="Times New Roman"/>
          <w:b/>
          <w:sz w:val="28"/>
          <w:szCs w:val="28"/>
        </w:rPr>
      </w:pPr>
    </w:p>
    <w:p w14:paraId="14614674" w14:textId="5F08CDBB" w:rsidR="005A293D" w:rsidRDefault="005A293D" w:rsidP="005A293D">
      <w:pPr>
        <w:spacing w:after="0" w:line="360" w:lineRule="auto"/>
        <w:ind w:firstLine="709"/>
        <w:jc w:val="both"/>
        <w:rPr>
          <w:rFonts w:ascii="Times New Roman" w:hAnsi="Times New Roman"/>
          <w:b/>
          <w:sz w:val="28"/>
          <w:szCs w:val="28"/>
        </w:rPr>
      </w:pPr>
      <w:r>
        <w:rPr>
          <w:rFonts w:ascii="Times New Roman" w:hAnsi="Times New Roman"/>
          <w:b/>
          <w:sz w:val="28"/>
          <w:szCs w:val="28"/>
        </w:rPr>
        <w:t>Вправа 4</w:t>
      </w:r>
    </w:p>
    <w:p w14:paraId="72D88E1B" w14:textId="77777777" w:rsidR="005A293D" w:rsidRDefault="005A293D" w:rsidP="005A293D">
      <w:pPr>
        <w:spacing w:after="0" w:line="360" w:lineRule="auto"/>
        <w:ind w:firstLine="709"/>
        <w:jc w:val="both"/>
        <w:rPr>
          <w:rFonts w:ascii="Times New Roman" w:hAnsi="Times New Roman"/>
          <w:sz w:val="28"/>
          <w:szCs w:val="28"/>
        </w:rPr>
      </w:pPr>
      <w:r>
        <w:rPr>
          <w:rFonts w:ascii="Times New Roman" w:hAnsi="Times New Roman"/>
          <w:b/>
          <w:i/>
          <w:sz w:val="28"/>
          <w:szCs w:val="28"/>
        </w:rPr>
        <w:t>Тип:</w:t>
      </w:r>
      <w:r>
        <w:rPr>
          <w:rFonts w:ascii="Times New Roman" w:hAnsi="Times New Roman"/>
          <w:sz w:val="28"/>
          <w:szCs w:val="28"/>
        </w:rPr>
        <w:t xml:space="preserve"> некомунікативна рецептивна вправа </w:t>
      </w:r>
    </w:p>
    <w:p w14:paraId="78D083F6" w14:textId="77777777" w:rsidR="005A293D" w:rsidRDefault="005A293D" w:rsidP="005A293D">
      <w:pPr>
        <w:pStyle w:val="ac"/>
        <w:ind w:firstLine="709"/>
        <w:rPr>
          <w:lang w:val="ru-RU"/>
        </w:rPr>
      </w:pPr>
      <w:r>
        <w:rPr>
          <w:b/>
          <w:i/>
          <w:lang w:val="ru-RU"/>
        </w:rPr>
        <w:t xml:space="preserve">Мета: </w:t>
      </w:r>
      <w:r>
        <w:rPr>
          <w:lang w:val="ru-RU"/>
        </w:rPr>
        <w:t xml:space="preserve">формування навичок </w:t>
      </w:r>
      <w:r>
        <w:rPr>
          <w:lang w:val="uk-UA"/>
        </w:rPr>
        <w:t>упізнавання багатозначних слів у тексті і визначення їх значення</w:t>
      </w:r>
    </w:p>
    <w:p w14:paraId="726372C5" w14:textId="77777777" w:rsidR="005A293D" w:rsidRDefault="005A293D" w:rsidP="005A293D">
      <w:pPr>
        <w:spacing w:after="0" w:line="360" w:lineRule="auto"/>
        <w:ind w:firstLine="709"/>
        <w:jc w:val="both"/>
        <w:rPr>
          <w:rFonts w:ascii="Times New Roman" w:hAnsi="Times New Roman"/>
          <w:sz w:val="28"/>
          <w:szCs w:val="28"/>
        </w:rPr>
      </w:pPr>
      <w:r>
        <w:rPr>
          <w:rFonts w:ascii="Times New Roman" w:hAnsi="Times New Roman"/>
          <w:b/>
          <w:i/>
          <w:sz w:val="28"/>
          <w:szCs w:val="28"/>
        </w:rPr>
        <w:t>Режим виконанн</w:t>
      </w:r>
      <w:r w:rsidRPr="005A293D">
        <w:rPr>
          <w:rFonts w:ascii="Times New Roman" w:hAnsi="Times New Roman"/>
          <w:b/>
          <w:i/>
          <w:sz w:val="28"/>
          <w:szCs w:val="28"/>
        </w:rPr>
        <w:t>я:</w:t>
      </w:r>
      <w:r>
        <w:rPr>
          <w:rFonts w:ascii="Times New Roman" w:hAnsi="Times New Roman"/>
          <w:sz w:val="28"/>
          <w:szCs w:val="28"/>
        </w:rPr>
        <w:t xml:space="preserve"> індивідуальний</w:t>
      </w:r>
    </w:p>
    <w:p w14:paraId="6C36D9E3" w14:textId="77777777" w:rsidR="005A293D" w:rsidRDefault="005A293D" w:rsidP="005A293D">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Контроль: </w:t>
      </w:r>
      <w:r>
        <w:rPr>
          <w:rFonts w:ascii="Times New Roman" w:hAnsi="Times New Roman"/>
          <w:sz w:val="28"/>
          <w:szCs w:val="28"/>
        </w:rPr>
        <w:t>з боку викладача</w:t>
      </w:r>
    </w:p>
    <w:p w14:paraId="0F51D014" w14:textId="77777777" w:rsidR="005A293D" w:rsidRPr="009348AF" w:rsidRDefault="005A293D" w:rsidP="005A293D">
      <w:pPr>
        <w:ind w:firstLine="709"/>
        <w:rPr>
          <w:rFonts w:ascii="Times New Roman" w:eastAsia="Open Sans" w:hAnsi="Times New Roman" w:cs="Times New Roman"/>
          <w:sz w:val="28"/>
          <w:szCs w:val="28"/>
        </w:rPr>
      </w:pPr>
      <w:r w:rsidRPr="005A293D">
        <w:rPr>
          <w:rFonts w:ascii="Times New Roman" w:hAnsi="Times New Roman" w:cs="Times New Roman"/>
          <w:b/>
          <w:bCs/>
          <w:i/>
          <w:sz w:val="28"/>
          <w:szCs w:val="28"/>
          <w:lang w:val="ru-RU"/>
        </w:rPr>
        <w:t>Інструкція</w:t>
      </w:r>
      <w:r w:rsidRPr="005A293D">
        <w:rPr>
          <w:rFonts w:ascii="Times New Roman" w:hAnsi="Times New Roman" w:cs="Times New Roman"/>
          <w:b/>
          <w:bCs/>
          <w:i/>
          <w:sz w:val="28"/>
          <w:szCs w:val="28"/>
        </w:rPr>
        <w:t>:</w:t>
      </w:r>
      <w:r w:rsidRPr="009348AF">
        <w:rPr>
          <w:rFonts w:ascii="Times New Roman" w:hAnsi="Times New Roman" w:cs="Times New Roman"/>
          <w:i/>
          <w:sz w:val="28"/>
          <w:szCs w:val="28"/>
        </w:rPr>
        <w:t xml:space="preserve"> </w:t>
      </w:r>
      <w:r w:rsidRPr="009348AF">
        <w:rPr>
          <w:rFonts w:ascii="Times New Roman" w:hAnsi="Times New Roman" w:cs="Times New Roman"/>
          <w:sz w:val="28"/>
          <w:szCs w:val="28"/>
        </w:rPr>
        <w:t>Find multi-meaning words in the text. Identify their meaning.</w:t>
      </w:r>
    </w:p>
    <w:p w14:paraId="50A8576C" w14:textId="77777777" w:rsidR="005A293D" w:rsidRDefault="005A293D" w:rsidP="005A293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summary is a short statement that gives only the main points</w:t>
      </w:r>
      <w:r>
        <w:rPr>
          <w:rFonts w:ascii="Times New Roman" w:hAnsi="Times New Roman"/>
          <w:sz w:val="28"/>
          <w:szCs w:val="28"/>
        </w:rPr>
        <w:t xml:space="preserve"> </w:t>
      </w:r>
      <w:r>
        <w:rPr>
          <w:rFonts w:ascii="Times New Roman" w:hAnsi="Times New Roman"/>
          <w:sz w:val="28"/>
          <w:szCs w:val="28"/>
          <w:lang w:val="en-US"/>
        </w:rPr>
        <w:t>and not the details of a longer text</w:t>
      </w:r>
    </w:p>
    <w:p w14:paraId="652EA100" w14:textId="77777777" w:rsidR="005A293D" w:rsidRDefault="005A293D" w:rsidP="005A293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well-written summary should be concise (only essential information should be included), complete (all important information must be included) and clear, i.e. understandable to the reader. At last, a summary must be correct. It must convey the exact meaning of the original text.</w:t>
      </w:r>
    </w:p>
    <w:p w14:paraId="48E363E0" w14:textId="5C615554" w:rsidR="005A293D" w:rsidRDefault="005A293D" w:rsidP="005A293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 summary must be written in full sentences.</w:t>
      </w:r>
    </w:p>
    <w:p w14:paraId="0924E1BC" w14:textId="77777777" w:rsidR="005A293D" w:rsidRDefault="005A293D" w:rsidP="005A293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Don’t mix up paraphrasing and summarizing! Paraphrasing is “rewriting" information from another source in your own words without changing its meaning</w:t>
      </w:r>
      <w:r>
        <w:rPr>
          <w:rFonts w:ascii="Times New Roman" w:hAnsi="Times New Roman"/>
          <w:sz w:val="28"/>
          <w:szCs w:val="28"/>
        </w:rPr>
        <w:t>.</w:t>
      </w:r>
      <w:r>
        <w:rPr>
          <w:rFonts w:ascii="Times New Roman" w:hAnsi="Times New Roman"/>
          <w:sz w:val="28"/>
          <w:szCs w:val="28"/>
          <w:lang w:val="en-US"/>
        </w:rPr>
        <w:t xml:space="preserve"> Since you have to include almost all the original information, a paraphrase is almost as long as the original. On the other hand, a summary includes only the essential information which makes it much shorter than the original text.</w:t>
      </w:r>
    </w:p>
    <w:p w14:paraId="66F49C52" w14:textId="77777777" w:rsidR="005A293D" w:rsidRDefault="005A293D" w:rsidP="005A293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However, changing the original meaning is not allowed in either a summary or a paraphrase.</w:t>
      </w:r>
    </w:p>
    <w:p w14:paraId="4ADEA8C4" w14:textId="77777777" w:rsidR="005A293D" w:rsidRDefault="005A293D" w:rsidP="005A293D">
      <w:pPr>
        <w:spacing w:after="0" w:line="360" w:lineRule="auto"/>
        <w:ind w:firstLine="709"/>
        <w:jc w:val="both"/>
        <w:rPr>
          <w:rFonts w:ascii="Times New Roman" w:hAnsi="Times New Roman"/>
          <w:b/>
          <w:sz w:val="28"/>
          <w:szCs w:val="28"/>
        </w:rPr>
      </w:pPr>
    </w:p>
    <w:p w14:paraId="511DEA60" w14:textId="3747719F" w:rsidR="005A293D" w:rsidRDefault="005A293D" w:rsidP="005A293D">
      <w:pPr>
        <w:spacing w:after="0" w:line="360" w:lineRule="auto"/>
        <w:ind w:firstLine="709"/>
        <w:jc w:val="both"/>
        <w:rPr>
          <w:rFonts w:ascii="Times New Roman" w:hAnsi="Times New Roman"/>
          <w:b/>
          <w:sz w:val="28"/>
          <w:szCs w:val="28"/>
        </w:rPr>
      </w:pPr>
      <w:r>
        <w:rPr>
          <w:rFonts w:ascii="Times New Roman" w:hAnsi="Times New Roman"/>
          <w:b/>
          <w:sz w:val="28"/>
          <w:szCs w:val="28"/>
        </w:rPr>
        <w:t>Вправа 5</w:t>
      </w:r>
    </w:p>
    <w:p w14:paraId="03B556FF" w14:textId="77777777" w:rsidR="005A293D" w:rsidRDefault="005A293D" w:rsidP="005A293D">
      <w:pPr>
        <w:pStyle w:val="ac"/>
        <w:ind w:firstLine="709"/>
        <w:rPr>
          <w:lang w:val="ru-RU"/>
        </w:rPr>
      </w:pPr>
      <w:r>
        <w:rPr>
          <w:b/>
          <w:i/>
          <w:lang w:val="ru-RU"/>
        </w:rPr>
        <w:t xml:space="preserve">Тип: </w:t>
      </w:r>
      <w:r>
        <w:rPr>
          <w:lang w:val="uk-UA"/>
        </w:rPr>
        <w:t>не</w:t>
      </w:r>
      <w:r>
        <w:rPr>
          <w:lang w:val="ru-RU"/>
        </w:rPr>
        <w:t xml:space="preserve">комунікативна рецептивна вправа </w:t>
      </w:r>
    </w:p>
    <w:p w14:paraId="5ED71A40" w14:textId="77777777" w:rsidR="005A293D" w:rsidRDefault="005A293D" w:rsidP="005A293D">
      <w:pPr>
        <w:pStyle w:val="a7"/>
        <w:spacing w:after="0" w:line="360" w:lineRule="auto"/>
        <w:ind w:firstLine="709"/>
      </w:pPr>
      <w:r>
        <w:rPr>
          <w:rFonts w:ascii="Times New Roman" w:hAnsi="Times New Roman"/>
          <w:b/>
          <w:i/>
          <w:sz w:val="28"/>
          <w:szCs w:val="28"/>
          <w:lang w:val="ru-RU"/>
        </w:rPr>
        <w:t xml:space="preserve">Мета: </w:t>
      </w:r>
      <w:r>
        <w:rPr>
          <w:rFonts w:ascii="Times New Roman" w:hAnsi="Times New Roman"/>
          <w:sz w:val="28"/>
          <w:szCs w:val="28"/>
          <w:lang w:val="ru-RU"/>
        </w:rPr>
        <w:t xml:space="preserve">формування навичок </w:t>
      </w:r>
      <w:r>
        <w:rPr>
          <w:rFonts w:ascii="Times New Roman" w:hAnsi="Times New Roman"/>
          <w:sz w:val="28"/>
          <w:szCs w:val="28"/>
        </w:rPr>
        <w:t>ідентифікації значень багатозначного слова</w:t>
      </w:r>
    </w:p>
    <w:p w14:paraId="7D16EA21" w14:textId="77777777" w:rsidR="005A293D" w:rsidRDefault="005A293D" w:rsidP="005A293D">
      <w:pPr>
        <w:pStyle w:val="ac"/>
        <w:ind w:firstLine="709"/>
        <w:rPr>
          <w:lang w:val="uk-UA"/>
        </w:rPr>
      </w:pPr>
      <w:r>
        <w:rPr>
          <w:b/>
          <w:i/>
          <w:lang w:val="uk-UA"/>
        </w:rPr>
        <w:t>Режим виконання:</w:t>
      </w:r>
      <w:r>
        <w:rPr>
          <w:lang w:val="uk-UA"/>
        </w:rPr>
        <w:t xml:space="preserve"> індивідуальний</w:t>
      </w:r>
    </w:p>
    <w:p w14:paraId="7320EEDE" w14:textId="77777777" w:rsidR="005A293D" w:rsidRDefault="005A293D" w:rsidP="005A293D">
      <w:pPr>
        <w:pStyle w:val="ac"/>
        <w:ind w:firstLine="709"/>
        <w:rPr>
          <w:b/>
          <w:i/>
          <w:lang w:val="uk-UA"/>
        </w:rPr>
      </w:pPr>
      <w:r>
        <w:rPr>
          <w:b/>
          <w:i/>
          <w:lang w:val="uk-UA"/>
        </w:rPr>
        <w:t xml:space="preserve">Контроль: </w:t>
      </w:r>
      <w:r>
        <w:rPr>
          <w:lang w:val="uk-UA"/>
        </w:rPr>
        <w:t>з боку викладача</w:t>
      </w:r>
    </w:p>
    <w:p w14:paraId="5178B6A7" w14:textId="77777777" w:rsidR="005A293D" w:rsidRDefault="005A293D" w:rsidP="005A293D">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Інструкція: </w:t>
      </w:r>
      <w:r w:rsidRPr="002F400A">
        <w:rPr>
          <w:rFonts w:ascii="Times New Roman" w:hAnsi="Times New Roman"/>
          <w:i/>
          <w:iCs/>
          <w:sz w:val="28"/>
          <w:szCs w:val="28"/>
          <w:lang w:val="en-US"/>
        </w:rPr>
        <w:t>Choose</w:t>
      </w:r>
      <w:r w:rsidRPr="002F400A">
        <w:rPr>
          <w:rFonts w:ascii="Times New Roman" w:hAnsi="Times New Roman"/>
          <w:i/>
          <w:iCs/>
          <w:sz w:val="28"/>
          <w:szCs w:val="28"/>
        </w:rPr>
        <w:t xml:space="preserve"> </w:t>
      </w:r>
      <w:r w:rsidRPr="002F400A">
        <w:rPr>
          <w:rFonts w:ascii="Times New Roman" w:hAnsi="Times New Roman"/>
          <w:i/>
          <w:iCs/>
          <w:sz w:val="28"/>
          <w:szCs w:val="28"/>
          <w:lang w:val="en-US"/>
        </w:rPr>
        <w:t>the</w:t>
      </w:r>
      <w:r w:rsidRPr="002F400A">
        <w:rPr>
          <w:rFonts w:ascii="Times New Roman" w:hAnsi="Times New Roman"/>
          <w:i/>
          <w:iCs/>
          <w:sz w:val="28"/>
          <w:szCs w:val="28"/>
        </w:rPr>
        <w:t xml:space="preserve"> </w:t>
      </w:r>
      <w:r w:rsidRPr="002F400A">
        <w:rPr>
          <w:rFonts w:ascii="Times New Roman" w:hAnsi="Times New Roman"/>
          <w:i/>
          <w:iCs/>
          <w:sz w:val="28"/>
          <w:szCs w:val="28"/>
          <w:lang w:val="en-US"/>
        </w:rPr>
        <w:t>possible</w:t>
      </w:r>
      <w:r w:rsidRPr="002F400A">
        <w:rPr>
          <w:rFonts w:ascii="Times New Roman" w:hAnsi="Times New Roman"/>
          <w:i/>
          <w:iCs/>
          <w:sz w:val="28"/>
          <w:szCs w:val="28"/>
        </w:rPr>
        <w:t xml:space="preserve"> </w:t>
      </w:r>
      <w:r w:rsidRPr="002F400A">
        <w:rPr>
          <w:rFonts w:ascii="Times New Roman" w:hAnsi="Times New Roman"/>
          <w:i/>
          <w:iCs/>
          <w:sz w:val="28"/>
          <w:szCs w:val="28"/>
          <w:lang w:val="en-US"/>
        </w:rPr>
        <w:t>meanings</w:t>
      </w:r>
      <w:r w:rsidRPr="002F400A">
        <w:rPr>
          <w:rFonts w:ascii="Times New Roman" w:hAnsi="Times New Roman"/>
          <w:i/>
          <w:iCs/>
          <w:sz w:val="28"/>
          <w:szCs w:val="28"/>
        </w:rPr>
        <w:t xml:space="preserve"> </w:t>
      </w:r>
      <w:r w:rsidRPr="002F400A">
        <w:rPr>
          <w:rFonts w:ascii="Times New Roman" w:hAnsi="Times New Roman"/>
          <w:i/>
          <w:iCs/>
          <w:sz w:val="28"/>
          <w:szCs w:val="28"/>
          <w:lang w:val="en-US"/>
        </w:rPr>
        <w:t>of</w:t>
      </w:r>
      <w:r w:rsidRPr="002F400A">
        <w:rPr>
          <w:rFonts w:ascii="Times New Roman" w:hAnsi="Times New Roman"/>
          <w:i/>
          <w:iCs/>
          <w:sz w:val="28"/>
          <w:szCs w:val="28"/>
        </w:rPr>
        <w:t xml:space="preserve"> </w:t>
      </w:r>
      <w:r w:rsidRPr="002F400A">
        <w:rPr>
          <w:rFonts w:ascii="Times New Roman" w:hAnsi="Times New Roman"/>
          <w:i/>
          <w:iCs/>
          <w:sz w:val="28"/>
          <w:szCs w:val="28"/>
          <w:lang w:val="en-US"/>
        </w:rPr>
        <w:t>the</w:t>
      </w:r>
      <w:r w:rsidRPr="002F400A">
        <w:rPr>
          <w:rFonts w:ascii="Times New Roman" w:hAnsi="Times New Roman"/>
          <w:i/>
          <w:iCs/>
          <w:sz w:val="28"/>
          <w:szCs w:val="28"/>
        </w:rPr>
        <w:t xml:space="preserve"> </w:t>
      </w:r>
      <w:r w:rsidRPr="002F400A">
        <w:rPr>
          <w:rFonts w:ascii="Times New Roman" w:hAnsi="Times New Roman"/>
          <w:i/>
          <w:iCs/>
          <w:sz w:val="28"/>
          <w:szCs w:val="28"/>
          <w:lang w:val="en-US"/>
        </w:rPr>
        <w:t>polysemantic</w:t>
      </w:r>
      <w:r w:rsidRPr="002F400A">
        <w:rPr>
          <w:rFonts w:ascii="Times New Roman" w:hAnsi="Times New Roman"/>
          <w:i/>
          <w:iCs/>
          <w:sz w:val="28"/>
          <w:szCs w:val="28"/>
        </w:rPr>
        <w:t xml:space="preserve"> </w:t>
      </w:r>
      <w:r w:rsidRPr="002F400A">
        <w:rPr>
          <w:rFonts w:ascii="Times New Roman" w:hAnsi="Times New Roman"/>
          <w:i/>
          <w:iCs/>
          <w:sz w:val="28"/>
          <w:szCs w:val="28"/>
          <w:lang w:val="en-US"/>
        </w:rPr>
        <w:t>words</w:t>
      </w:r>
      <w:r w:rsidRPr="002F400A">
        <w:rPr>
          <w:rFonts w:ascii="Times New Roman" w:hAnsi="Times New Roman"/>
          <w:i/>
          <w:iCs/>
          <w:sz w:val="28"/>
          <w:szCs w:val="28"/>
        </w:rPr>
        <w:t>.</w:t>
      </w:r>
      <w:r>
        <w:rPr>
          <w:rFonts w:ascii="Times New Roman" w:hAnsi="Times New Roman"/>
          <w:sz w:val="28"/>
          <w:szCs w:val="28"/>
        </w:rPr>
        <w:t xml:space="preserve">  </w:t>
      </w:r>
    </w:p>
    <w:p w14:paraId="1F041630"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hAnsi="Times New Roman"/>
          <w:sz w:val="28"/>
          <w:szCs w:val="28"/>
          <w:lang w:val="en-US"/>
        </w:rPr>
        <w:t>Stand</w:t>
      </w:r>
      <w:r>
        <w:rPr>
          <w:rFonts w:ascii="Times New Roman" w:hAnsi="Times New Roman"/>
          <w:sz w:val="28"/>
          <w:szCs w:val="28"/>
        </w:rPr>
        <w:t>: к</w:t>
      </w:r>
      <w:r>
        <w:rPr>
          <w:rFonts w:ascii="Times New Roman" w:eastAsia="Roboto" w:hAnsi="Times New Roman"/>
          <w:sz w:val="28"/>
          <w:szCs w:val="28"/>
          <w:shd w:val="clear" w:color="auto" w:fill="FFFFFF"/>
        </w:rPr>
        <w:t>іоск, місце, перебувати, виставка, ставити, будувати</w:t>
      </w:r>
    </w:p>
    <w:p w14:paraId="7AD3EA07"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Run</w:t>
      </w:r>
      <w:r>
        <w:rPr>
          <w:rFonts w:ascii="Times New Roman" w:eastAsia="Roboto" w:hAnsi="Times New Roman"/>
          <w:sz w:val="28"/>
          <w:szCs w:val="28"/>
          <w:shd w:val="clear" w:color="auto" w:fill="FFFFFF"/>
        </w:rPr>
        <w:t>: керувати, бігти, діяти, перебіг, стояти, давати</w:t>
      </w:r>
    </w:p>
    <w:p w14:paraId="2EC61065"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Give</w:t>
      </w:r>
      <w:r>
        <w:rPr>
          <w:rFonts w:ascii="Times New Roman" w:eastAsia="Roboto" w:hAnsi="Times New Roman"/>
          <w:sz w:val="28"/>
          <w:szCs w:val="28"/>
          <w:shd w:val="clear" w:color="auto" w:fill="FFFFFF"/>
        </w:rPr>
        <w:t>:  приймати, платити, надавати, відвідувати, пружність</w:t>
      </w:r>
    </w:p>
    <w:p w14:paraId="7F6FC449"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Came</w:t>
      </w:r>
      <w:r>
        <w:rPr>
          <w:rFonts w:ascii="Times New Roman" w:eastAsia="Roboto" w:hAnsi="Times New Roman"/>
          <w:sz w:val="28"/>
          <w:szCs w:val="28"/>
          <w:shd w:val="clear" w:color="auto" w:fill="FFFFFF"/>
        </w:rPr>
        <w:t>: приходити, тиснути, ставати, окремо, наставати, з</w:t>
      </w:r>
      <w:r>
        <w:rPr>
          <w:rFonts w:ascii="Times New Roman" w:eastAsia="Roboto" w:hAnsi="Times New Roman"/>
          <w:sz w:val="28"/>
          <w:szCs w:val="28"/>
          <w:shd w:val="clear" w:color="auto" w:fill="FFFFFF"/>
          <w:lang w:val="ru-RU"/>
        </w:rPr>
        <w:t>’</w:t>
      </w:r>
      <w:r>
        <w:rPr>
          <w:rFonts w:ascii="Times New Roman" w:eastAsia="Roboto" w:hAnsi="Times New Roman"/>
          <w:sz w:val="28"/>
          <w:szCs w:val="28"/>
          <w:shd w:val="clear" w:color="auto" w:fill="FFFFFF"/>
        </w:rPr>
        <w:t>являтися</w:t>
      </w:r>
    </w:p>
    <w:p w14:paraId="7DCA1D4D"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K</w:t>
      </w:r>
      <w:r>
        <w:rPr>
          <w:rFonts w:ascii="Times New Roman" w:eastAsia="Roboto" w:hAnsi="Times New Roman"/>
          <w:sz w:val="28"/>
          <w:szCs w:val="28"/>
          <w:shd w:val="clear" w:color="auto" w:fill="FFFFFF"/>
        </w:rPr>
        <w:t>eep: зберегти, слідувати, протримати, відвертати, залишати, оберігати</w:t>
      </w:r>
    </w:p>
    <w:p w14:paraId="4DD30BAE" w14:textId="77777777" w:rsidR="005A293D" w:rsidRDefault="005A293D" w:rsidP="005A293D">
      <w:pPr>
        <w:spacing w:after="0" w:line="360" w:lineRule="auto"/>
        <w:ind w:firstLine="709"/>
        <w:jc w:val="both"/>
        <w:rPr>
          <w:rFonts w:ascii="Times New Roman" w:hAnsi="Times New Roman"/>
          <w:sz w:val="28"/>
          <w:szCs w:val="28"/>
        </w:rPr>
      </w:pPr>
      <w:r>
        <w:rPr>
          <w:rFonts w:ascii="Times New Roman" w:eastAsia="Roboto" w:hAnsi="Times New Roman"/>
          <w:sz w:val="28"/>
          <w:szCs w:val="28"/>
          <w:shd w:val="clear" w:color="auto" w:fill="FFFFFF"/>
          <w:lang w:val="en-US"/>
        </w:rPr>
        <w:t>Can</w:t>
      </w:r>
      <w:r>
        <w:rPr>
          <w:rFonts w:ascii="Times New Roman" w:eastAsia="Roboto" w:hAnsi="Times New Roman"/>
          <w:sz w:val="28"/>
          <w:szCs w:val="28"/>
          <w:shd w:val="clear" w:color="auto" w:fill="FFFFFF"/>
        </w:rPr>
        <w:t xml:space="preserve">: зарядка, </w:t>
      </w:r>
      <w:r>
        <w:rPr>
          <w:rFonts w:ascii="Times New Roman" w:hAnsi="Times New Roman"/>
          <w:sz w:val="28"/>
          <w:szCs w:val="28"/>
        </w:rPr>
        <w:t>телефонні навушники, бідон, пляшка, коробка для кіноплівки</w:t>
      </w:r>
    </w:p>
    <w:p w14:paraId="34740407"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Set</w:t>
      </w:r>
      <w:r>
        <w:rPr>
          <w:rFonts w:ascii="Times New Roman" w:eastAsia="Roboto" w:hAnsi="Times New Roman"/>
          <w:sz w:val="28"/>
          <w:szCs w:val="28"/>
          <w:shd w:val="clear" w:color="auto" w:fill="FFFFFF"/>
        </w:rPr>
        <w:t>: встановити, напрямок, комплект, здавати, упертий, лінія</w:t>
      </w:r>
    </w:p>
    <w:p w14:paraId="61CB5702" w14:textId="77777777" w:rsidR="005A293D" w:rsidRDefault="005A293D" w:rsidP="005A293D">
      <w:pPr>
        <w:spacing w:after="0" w:line="360" w:lineRule="auto"/>
        <w:ind w:firstLine="709"/>
        <w:jc w:val="both"/>
        <w:rPr>
          <w:rFonts w:ascii="Times New Roman" w:eastAsia="Roboto" w:hAnsi="Times New Roman"/>
          <w:sz w:val="28"/>
          <w:szCs w:val="28"/>
          <w:shd w:val="clear" w:color="auto" w:fill="FFFFFF"/>
        </w:rPr>
      </w:pPr>
      <w:r>
        <w:rPr>
          <w:rFonts w:ascii="Times New Roman" w:eastAsia="Roboto" w:hAnsi="Times New Roman"/>
          <w:sz w:val="28"/>
          <w:szCs w:val="28"/>
          <w:shd w:val="clear" w:color="auto" w:fill="FFFFFF"/>
          <w:lang w:val="en-US"/>
        </w:rPr>
        <w:t>Fire</w:t>
      </w:r>
      <w:r>
        <w:rPr>
          <w:rFonts w:ascii="Times New Roman" w:eastAsia="Roboto" w:hAnsi="Times New Roman"/>
          <w:sz w:val="28"/>
          <w:szCs w:val="28"/>
          <w:shd w:val="clear" w:color="auto" w:fill="FFFFFF"/>
        </w:rPr>
        <w:t>: ковзанка, вогонь, зміна, стрільба, надихати, запалювати</w:t>
      </w:r>
    </w:p>
    <w:p w14:paraId="1FC081FC" w14:textId="77777777" w:rsidR="005A293D" w:rsidRDefault="005A293D" w:rsidP="005A293D">
      <w:pPr>
        <w:spacing w:after="0" w:line="360" w:lineRule="auto"/>
        <w:ind w:firstLine="709"/>
        <w:jc w:val="both"/>
        <w:rPr>
          <w:rFonts w:ascii="Times New Roman" w:hAnsi="Times New Roman"/>
          <w:b/>
          <w:sz w:val="28"/>
          <w:szCs w:val="28"/>
        </w:rPr>
      </w:pPr>
    </w:p>
    <w:p w14:paraId="50D5D918" w14:textId="464D54F1" w:rsidR="005A293D" w:rsidRDefault="005A293D" w:rsidP="005A293D">
      <w:pPr>
        <w:spacing w:after="0" w:line="360" w:lineRule="auto"/>
        <w:ind w:firstLine="709"/>
        <w:jc w:val="both"/>
        <w:rPr>
          <w:rFonts w:ascii="Times New Roman" w:hAnsi="Times New Roman"/>
          <w:b/>
          <w:sz w:val="28"/>
          <w:szCs w:val="28"/>
        </w:rPr>
      </w:pPr>
      <w:r>
        <w:rPr>
          <w:rFonts w:ascii="Times New Roman" w:hAnsi="Times New Roman"/>
          <w:b/>
          <w:sz w:val="28"/>
          <w:szCs w:val="28"/>
        </w:rPr>
        <w:t>Вправа 6</w:t>
      </w:r>
    </w:p>
    <w:p w14:paraId="36F640BD" w14:textId="77777777" w:rsidR="005A293D" w:rsidRDefault="005A293D" w:rsidP="005A293D">
      <w:pPr>
        <w:pStyle w:val="ac"/>
        <w:ind w:firstLine="709"/>
        <w:rPr>
          <w:lang w:val="ru-RU"/>
        </w:rPr>
      </w:pPr>
      <w:r>
        <w:rPr>
          <w:b/>
          <w:i/>
          <w:lang w:val="ru-RU"/>
        </w:rPr>
        <w:t>Тип:</w:t>
      </w:r>
      <w:r>
        <w:rPr>
          <w:lang w:val="ru-RU"/>
        </w:rPr>
        <w:t xml:space="preserve"> некомунікативна, рецептивна вправа </w:t>
      </w:r>
    </w:p>
    <w:p w14:paraId="201E7664" w14:textId="77777777" w:rsidR="005A293D" w:rsidRDefault="005A293D" w:rsidP="005A293D">
      <w:pPr>
        <w:pStyle w:val="a7"/>
        <w:spacing w:after="0" w:line="360" w:lineRule="auto"/>
        <w:ind w:firstLine="709"/>
        <w:rPr>
          <w:rFonts w:ascii="Times New Roman" w:hAnsi="Times New Roman"/>
          <w:sz w:val="28"/>
          <w:szCs w:val="28"/>
        </w:rPr>
      </w:pPr>
      <w:r w:rsidRPr="0067421C">
        <w:rPr>
          <w:rFonts w:ascii="Times New Roman" w:hAnsi="Times New Roman"/>
          <w:b/>
          <w:i/>
          <w:sz w:val="28"/>
          <w:szCs w:val="28"/>
          <w:lang w:val="ru-RU"/>
        </w:rPr>
        <w:t>Мета:</w:t>
      </w:r>
      <w:r>
        <w:rPr>
          <w:b/>
          <w:i/>
          <w:lang w:val="ru-RU"/>
        </w:rPr>
        <w:t xml:space="preserve"> </w:t>
      </w:r>
      <w:r>
        <w:rPr>
          <w:rFonts w:ascii="Times New Roman" w:hAnsi="Times New Roman"/>
          <w:sz w:val="28"/>
          <w:szCs w:val="28"/>
        </w:rPr>
        <w:t>навчити розпізнавати багатозначні слова в реченні</w:t>
      </w:r>
      <w:r>
        <w:rPr>
          <w:rFonts w:ascii="Times New Roman" w:hAnsi="Times New Roman"/>
          <w:sz w:val="28"/>
          <w:szCs w:val="28"/>
          <w:lang w:val="ru-RU"/>
        </w:rPr>
        <w:t xml:space="preserve"> та визначати їх значення</w:t>
      </w:r>
    </w:p>
    <w:p w14:paraId="4BB0AB1A" w14:textId="77777777" w:rsidR="005A293D" w:rsidRDefault="005A293D" w:rsidP="005A293D">
      <w:pPr>
        <w:pStyle w:val="ac"/>
        <w:ind w:firstLine="709"/>
        <w:rPr>
          <w:lang w:val="uk-UA"/>
        </w:rPr>
      </w:pPr>
      <w:r>
        <w:rPr>
          <w:b/>
          <w:i/>
          <w:lang w:val="uk-UA"/>
        </w:rPr>
        <w:t xml:space="preserve">Режим виконання: </w:t>
      </w:r>
      <w:r>
        <w:rPr>
          <w:lang w:val="uk-UA"/>
        </w:rPr>
        <w:t>індивідуальний</w:t>
      </w:r>
    </w:p>
    <w:p w14:paraId="53A0D6F1" w14:textId="370C71FE" w:rsidR="005A293D" w:rsidRDefault="005A293D" w:rsidP="005A293D">
      <w:pPr>
        <w:pStyle w:val="ac"/>
        <w:ind w:firstLine="709"/>
        <w:rPr>
          <w:lang w:val="uk-UA"/>
        </w:rPr>
      </w:pPr>
      <w:r>
        <w:rPr>
          <w:b/>
          <w:i/>
          <w:lang w:val="uk-UA"/>
        </w:rPr>
        <w:lastRenderedPageBreak/>
        <w:t xml:space="preserve">Контроль: </w:t>
      </w:r>
      <w:r>
        <w:rPr>
          <w:lang w:val="uk-UA"/>
        </w:rPr>
        <w:t>з боку викладача</w:t>
      </w:r>
    </w:p>
    <w:p w14:paraId="43FF13E1" w14:textId="78FB85F4" w:rsidR="005A293D" w:rsidRPr="002F400A" w:rsidRDefault="005A293D" w:rsidP="005A293D">
      <w:pPr>
        <w:spacing w:after="0" w:line="360" w:lineRule="auto"/>
        <w:ind w:firstLine="709"/>
        <w:jc w:val="both"/>
        <w:rPr>
          <w:rFonts w:ascii="Times New Roman" w:hAnsi="Times New Roman"/>
          <w:i/>
          <w:sz w:val="28"/>
          <w:szCs w:val="28"/>
          <w:lang w:val="en-US"/>
        </w:rPr>
      </w:pPr>
      <w:r>
        <w:rPr>
          <w:rFonts w:ascii="Times New Roman" w:hAnsi="Times New Roman"/>
          <w:b/>
          <w:i/>
          <w:sz w:val="28"/>
          <w:szCs w:val="28"/>
        </w:rPr>
        <w:t>Інструкція:</w:t>
      </w:r>
      <w:r w:rsidR="001E1D4B">
        <w:rPr>
          <w:rFonts w:ascii="Times New Roman" w:hAnsi="Times New Roman"/>
          <w:b/>
          <w:i/>
          <w:sz w:val="28"/>
          <w:szCs w:val="28"/>
        </w:rPr>
        <w:t xml:space="preserve"> </w:t>
      </w:r>
      <w:r w:rsidRPr="002F400A">
        <w:rPr>
          <w:rFonts w:ascii="Times New Roman" w:hAnsi="Times New Roman"/>
          <w:bCs/>
          <w:i/>
          <w:sz w:val="28"/>
          <w:szCs w:val="28"/>
          <w:lang w:val="en-US"/>
        </w:rPr>
        <w:t>Find</w:t>
      </w:r>
      <w:r w:rsidRPr="002F400A">
        <w:rPr>
          <w:rFonts w:ascii="Times New Roman" w:hAnsi="Times New Roman"/>
          <w:bCs/>
          <w:i/>
          <w:sz w:val="28"/>
          <w:szCs w:val="28"/>
        </w:rPr>
        <w:t xml:space="preserve"> </w:t>
      </w:r>
      <w:r w:rsidRPr="002F400A">
        <w:rPr>
          <w:rFonts w:ascii="Times New Roman" w:hAnsi="Times New Roman"/>
          <w:bCs/>
          <w:i/>
          <w:sz w:val="28"/>
          <w:szCs w:val="28"/>
          <w:lang w:val="en-US"/>
        </w:rPr>
        <w:t>the</w:t>
      </w:r>
      <w:r w:rsidRPr="002F400A">
        <w:rPr>
          <w:rFonts w:ascii="Times New Roman" w:hAnsi="Times New Roman"/>
          <w:bCs/>
          <w:i/>
          <w:sz w:val="28"/>
          <w:szCs w:val="28"/>
        </w:rPr>
        <w:t xml:space="preserve"> </w:t>
      </w:r>
      <w:r w:rsidRPr="002F400A">
        <w:rPr>
          <w:rFonts w:ascii="Times New Roman" w:hAnsi="Times New Roman"/>
          <w:bCs/>
          <w:i/>
          <w:sz w:val="28"/>
          <w:szCs w:val="28"/>
          <w:lang w:val="en-US"/>
        </w:rPr>
        <w:t>multi</w:t>
      </w:r>
      <w:r w:rsidRPr="002F400A">
        <w:rPr>
          <w:rFonts w:ascii="Times New Roman" w:hAnsi="Times New Roman"/>
          <w:bCs/>
          <w:i/>
          <w:sz w:val="28"/>
          <w:szCs w:val="28"/>
        </w:rPr>
        <w:t>-</w:t>
      </w:r>
      <w:r w:rsidRPr="002F400A">
        <w:rPr>
          <w:rFonts w:ascii="Times New Roman" w:hAnsi="Times New Roman"/>
          <w:bCs/>
          <w:i/>
          <w:sz w:val="28"/>
          <w:szCs w:val="28"/>
          <w:lang w:val="en-US"/>
        </w:rPr>
        <w:t>meaning</w:t>
      </w:r>
      <w:r w:rsidRPr="002F400A">
        <w:rPr>
          <w:rFonts w:ascii="Times New Roman" w:hAnsi="Times New Roman"/>
          <w:bCs/>
          <w:i/>
          <w:sz w:val="28"/>
          <w:szCs w:val="28"/>
        </w:rPr>
        <w:t xml:space="preserve"> </w:t>
      </w:r>
      <w:r w:rsidRPr="002F400A">
        <w:rPr>
          <w:rFonts w:ascii="Times New Roman" w:hAnsi="Times New Roman"/>
          <w:bCs/>
          <w:i/>
          <w:sz w:val="28"/>
          <w:szCs w:val="28"/>
          <w:lang w:val="en-US"/>
        </w:rPr>
        <w:t>word</w:t>
      </w:r>
      <w:r w:rsidRPr="002F400A">
        <w:rPr>
          <w:rFonts w:ascii="Times New Roman" w:hAnsi="Times New Roman"/>
          <w:bCs/>
          <w:i/>
          <w:sz w:val="28"/>
          <w:szCs w:val="28"/>
        </w:rPr>
        <w:t xml:space="preserve"> </w:t>
      </w:r>
      <w:r w:rsidRPr="002F400A">
        <w:rPr>
          <w:rFonts w:ascii="Times New Roman" w:hAnsi="Times New Roman"/>
          <w:bCs/>
          <w:i/>
          <w:sz w:val="28"/>
          <w:szCs w:val="28"/>
          <w:lang w:val="en-US"/>
        </w:rPr>
        <w:t>in</w:t>
      </w:r>
      <w:r w:rsidRPr="002F400A">
        <w:rPr>
          <w:rFonts w:ascii="Times New Roman" w:hAnsi="Times New Roman"/>
          <w:bCs/>
          <w:i/>
          <w:sz w:val="28"/>
          <w:szCs w:val="28"/>
        </w:rPr>
        <w:t xml:space="preserve"> </w:t>
      </w:r>
      <w:r w:rsidRPr="002F400A">
        <w:rPr>
          <w:rFonts w:ascii="Times New Roman" w:hAnsi="Times New Roman"/>
          <w:bCs/>
          <w:i/>
          <w:sz w:val="28"/>
          <w:szCs w:val="28"/>
          <w:lang w:val="en-US"/>
        </w:rPr>
        <w:t>the</w:t>
      </w:r>
      <w:r w:rsidRPr="002F400A">
        <w:rPr>
          <w:rFonts w:ascii="Times New Roman" w:hAnsi="Times New Roman"/>
          <w:bCs/>
          <w:i/>
          <w:sz w:val="28"/>
          <w:szCs w:val="28"/>
        </w:rPr>
        <w:t xml:space="preserve"> </w:t>
      </w:r>
      <w:r w:rsidRPr="002F400A">
        <w:rPr>
          <w:rFonts w:ascii="Times New Roman" w:hAnsi="Times New Roman"/>
          <w:bCs/>
          <w:i/>
          <w:sz w:val="28"/>
          <w:szCs w:val="28"/>
          <w:lang w:val="en-US"/>
        </w:rPr>
        <w:t>sentence</w:t>
      </w:r>
      <w:r w:rsidRPr="002F400A">
        <w:rPr>
          <w:rFonts w:ascii="Times New Roman" w:hAnsi="Times New Roman"/>
          <w:bCs/>
          <w:i/>
          <w:sz w:val="28"/>
          <w:szCs w:val="28"/>
        </w:rPr>
        <w:t xml:space="preserve">. </w:t>
      </w:r>
      <w:r w:rsidRPr="002F400A">
        <w:rPr>
          <w:rFonts w:ascii="Times New Roman" w:hAnsi="Times New Roman"/>
          <w:bCs/>
          <w:i/>
          <w:sz w:val="28"/>
          <w:szCs w:val="28"/>
          <w:lang w:val="en-US"/>
        </w:rPr>
        <w:t>Identify their meaning.</w:t>
      </w:r>
    </w:p>
    <w:p w14:paraId="2BAA68FE"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here is a laptop, a pen, a notebook, and a wallet on the table.</w:t>
      </w:r>
    </w:p>
    <w:p w14:paraId="438AB256"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he competition will be held today </w:t>
      </w:r>
      <w:r>
        <w:rPr>
          <w:rFonts w:ascii="Times New Roman" w:hAnsi="Times New Roman"/>
          <w:sz w:val="28"/>
          <w:szCs w:val="28"/>
          <w:lang w:val="en-US"/>
        </w:rPr>
        <w:t>on</w:t>
      </w:r>
      <w:r>
        <w:rPr>
          <w:rFonts w:ascii="Times New Roman" w:hAnsi="Times New Roman"/>
          <w:sz w:val="28"/>
          <w:szCs w:val="28"/>
        </w:rPr>
        <w:t xml:space="preserve"> the sports field at 5 o'clock.</w:t>
      </w:r>
    </w:p>
    <w:p w14:paraId="3AE873D2"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rPr>
        <w:t>I keep my copybooks in a bookcase.</w:t>
      </w:r>
    </w:p>
    <w:p w14:paraId="02B00C52"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rPr>
        <w:t xml:space="preserve">I </w:t>
      </w:r>
      <w:r>
        <w:rPr>
          <w:rFonts w:ascii="Times New Roman" w:hAnsi="Times New Roman"/>
          <w:sz w:val="28"/>
          <w:szCs w:val="28"/>
          <w:lang w:val="en-US"/>
        </w:rPr>
        <w:t>left</w:t>
      </w:r>
      <w:r>
        <w:rPr>
          <w:rFonts w:ascii="Times New Roman" w:hAnsi="Times New Roman"/>
          <w:sz w:val="28"/>
          <w:szCs w:val="28"/>
        </w:rPr>
        <w:t xml:space="preserve"> my pencil case at home, so my friend gave me a pen.</w:t>
      </w:r>
    </w:p>
    <w:p w14:paraId="36D54EC7"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rPr>
        <w:t>My friends and I went to the old school football field nearby.</w:t>
      </w:r>
    </w:p>
    <w:p w14:paraId="303BE97C" w14:textId="77777777" w:rsidR="005A293D" w:rsidRDefault="005A293D" w:rsidP="005A293D">
      <w:pPr>
        <w:numPr>
          <w:ilvl w:val="0"/>
          <w:numId w:val="8"/>
        </w:numPr>
        <w:spacing w:after="0" w:line="360" w:lineRule="auto"/>
        <w:ind w:firstLine="709"/>
        <w:jc w:val="both"/>
        <w:rPr>
          <w:rFonts w:ascii="Times New Roman" w:hAnsi="Times New Roman"/>
          <w:sz w:val="28"/>
          <w:szCs w:val="28"/>
        </w:rPr>
      </w:pPr>
      <w:r>
        <w:rPr>
          <w:rFonts w:ascii="Times New Roman" w:hAnsi="Times New Roman"/>
          <w:sz w:val="28"/>
          <w:szCs w:val="28"/>
        </w:rPr>
        <w:t>Friends took Ivan under their wing and helped him solve the problem.</w:t>
      </w:r>
    </w:p>
    <w:p w14:paraId="40F5F052" w14:textId="77777777" w:rsidR="001E1D4B" w:rsidRDefault="001E1D4B" w:rsidP="005A293D">
      <w:pPr>
        <w:spacing w:after="0" w:line="360" w:lineRule="auto"/>
        <w:ind w:firstLine="709"/>
        <w:jc w:val="both"/>
        <w:rPr>
          <w:rFonts w:ascii="Times New Roman" w:hAnsi="Times New Roman"/>
          <w:b/>
          <w:sz w:val="28"/>
          <w:szCs w:val="28"/>
        </w:rPr>
      </w:pPr>
    </w:p>
    <w:p w14:paraId="05790594" w14:textId="644EE00B" w:rsidR="005A293D" w:rsidRDefault="005A293D" w:rsidP="005A293D">
      <w:pPr>
        <w:spacing w:after="0" w:line="360" w:lineRule="auto"/>
        <w:ind w:firstLine="709"/>
        <w:jc w:val="both"/>
        <w:rPr>
          <w:rFonts w:ascii="Times New Roman" w:hAnsi="Times New Roman"/>
          <w:b/>
          <w:sz w:val="28"/>
          <w:szCs w:val="28"/>
        </w:rPr>
      </w:pPr>
      <w:r>
        <w:rPr>
          <w:rFonts w:ascii="Times New Roman" w:hAnsi="Times New Roman"/>
          <w:b/>
          <w:sz w:val="28"/>
          <w:szCs w:val="28"/>
        </w:rPr>
        <w:t>Вправа 7</w:t>
      </w:r>
    </w:p>
    <w:p w14:paraId="0ED7B5D7" w14:textId="77777777" w:rsidR="005A293D" w:rsidRDefault="005A293D" w:rsidP="005A293D">
      <w:pPr>
        <w:pStyle w:val="ac"/>
        <w:ind w:firstLine="709"/>
        <w:rPr>
          <w:lang w:val="ru-RU"/>
        </w:rPr>
      </w:pPr>
      <w:r>
        <w:rPr>
          <w:b/>
          <w:i/>
          <w:lang w:val="ru-RU"/>
        </w:rPr>
        <w:t xml:space="preserve">Тип: </w:t>
      </w:r>
      <w:r>
        <w:rPr>
          <w:lang w:val="uk-UA"/>
        </w:rPr>
        <w:t>не</w:t>
      </w:r>
      <w:r>
        <w:rPr>
          <w:lang w:val="ru-RU"/>
        </w:rPr>
        <w:t xml:space="preserve">комунікативна, репродуктивна вправа </w:t>
      </w:r>
    </w:p>
    <w:p w14:paraId="0467BFFE" w14:textId="77777777" w:rsidR="005A293D" w:rsidRPr="009F4EB3" w:rsidRDefault="005A293D" w:rsidP="005A293D">
      <w:pPr>
        <w:pStyle w:val="ac"/>
        <w:ind w:firstLine="709"/>
        <w:rPr>
          <w:lang w:val="ru-RU"/>
        </w:rPr>
      </w:pPr>
      <w:r>
        <w:rPr>
          <w:b/>
          <w:i/>
          <w:lang w:val="ru-RU"/>
        </w:rPr>
        <w:t xml:space="preserve">Мета: </w:t>
      </w:r>
      <w:r w:rsidRPr="001E1D4B">
        <w:rPr>
          <w:rStyle w:val="a6"/>
          <w:sz w:val="28"/>
          <w:szCs w:val="28"/>
          <w:lang w:val="ru-RU"/>
        </w:rPr>
        <w:t>формування навичок вживання багатозначних слів</w:t>
      </w:r>
      <w:r w:rsidRPr="00656E39">
        <w:rPr>
          <w:rStyle w:val="a6"/>
          <w:lang w:val="ru-RU"/>
        </w:rPr>
        <w:t xml:space="preserve"> </w:t>
      </w:r>
    </w:p>
    <w:p w14:paraId="1B3D204F" w14:textId="77777777" w:rsidR="005A293D" w:rsidRPr="008555E2" w:rsidRDefault="005A293D" w:rsidP="005A293D">
      <w:pPr>
        <w:pStyle w:val="ac"/>
        <w:ind w:firstLine="709"/>
        <w:rPr>
          <w:lang w:val="ru-RU"/>
        </w:rPr>
      </w:pPr>
      <w:r>
        <w:rPr>
          <w:b/>
          <w:i/>
          <w:lang w:val="ru-RU"/>
        </w:rPr>
        <w:t>Режим виконання</w:t>
      </w:r>
      <w:r w:rsidRPr="008555E2">
        <w:rPr>
          <w:b/>
          <w:i/>
          <w:lang w:val="ru-RU"/>
        </w:rPr>
        <w:t>:</w:t>
      </w:r>
      <w:r>
        <w:rPr>
          <w:b/>
          <w:i/>
          <w:lang w:val="uk-UA"/>
        </w:rPr>
        <w:t xml:space="preserve"> </w:t>
      </w:r>
      <w:r>
        <w:rPr>
          <w:lang w:val="uk-UA"/>
        </w:rPr>
        <w:t>індивідуальний</w:t>
      </w:r>
    </w:p>
    <w:p w14:paraId="130D308C" w14:textId="77777777" w:rsidR="005A293D" w:rsidRPr="008555E2" w:rsidRDefault="005A293D" w:rsidP="005A293D">
      <w:pPr>
        <w:pStyle w:val="ac"/>
        <w:ind w:firstLine="709"/>
        <w:rPr>
          <w:lang w:val="ru-RU"/>
        </w:rPr>
      </w:pPr>
      <w:r>
        <w:rPr>
          <w:b/>
          <w:i/>
          <w:lang w:val="ru-RU"/>
        </w:rPr>
        <w:t>Контроль</w:t>
      </w:r>
      <w:r w:rsidRPr="008555E2">
        <w:rPr>
          <w:b/>
          <w:i/>
          <w:lang w:val="ru-RU"/>
        </w:rPr>
        <w:t>:</w:t>
      </w:r>
      <w:r>
        <w:rPr>
          <w:b/>
          <w:i/>
          <w:lang w:val="uk-UA"/>
        </w:rPr>
        <w:t xml:space="preserve"> </w:t>
      </w:r>
      <w:r>
        <w:rPr>
          <w:lang w:val="ru-RU"/>
        </w:rPr>
        <w:t>з боку викладача</w:t>
      </w:r>
    </w:p>
    <w:p w14:paraId="7C0C2706" w14:textId="77777777" w:rsidR="005A293D" w:rsidRDefault="005A293D" w:rsidP="005A293D">
      <w:pPr>
        <w:spacing w:after="0" w:line="360" w:lineRule="auto"/>
        <w:ind w:firstLine="709"/>
        <w:jc w:val="both"/>
        <w:rPr>
          <w:rFonts w:ascii="Times New Roman" w:hAnsi="Times New Roman"/>
          <w:bCs/>
          <w:iCs/>
          <w:sz w:val="28"/>
          <w:szCs w:val="28"/>
        </w:rPr>
      </w:pPr>
      <w:r>
        <w:rPr>
          <w:rFonts w:ascii="Times New Roman" w:hAnsi="Times New Roman"/>
          <w:b/>
          <w:i/>
          <w:sz w:val="28"/>
          <w:szCs w:val="28"/>
        </w:rPr>
        <w:t>Інструкція</w:t>
      </w:r>
      <w:r>
        <w:rPr>
          <w:rFonts w:ascii="Times New Roman" w:hAnsi="Times New Roman"/>
          <w:b/>
          <w:i/>
          <w:sz w:val="28"/>
          <w:szCs w:val="28"/>
          <w:lang w:val="en-US"/>
        </w:rPr>
        <w:t>:</w:t>
      </w:r>
      <w:r>
        <w:rPr>
          <w:rFonts w:ascii="Times New Roman" w:hAnsi="Times New Roman"/>
          <w:b/>
          <w:i/>
          <w:sz w:val="28"/>
          <w:szCs w:val="28"/>
        </w:rPr>
        <w:t xml:space="preserve"> </w:t>
      </w:r>
      <w:r w:rsidRPr="002F400A">
        <w:rPr>
          <w:rFonts w:ascii="Times New Roman" w:hAnsi="Times New Roman"/>
          <w:bCs/>
          <w:i/>
          <w:sz w:val="28"/>
          <w:szCs w:val="28"/>
        </w:rPr>
        <w:t>Make up two sentences with each polysemantic word, using it in two different meanings.</w:t>
      </w:r>
    </w:p>
    <w:p w14:paraId="79420BE9" w14:textId="77777777" w:rsidR="005A293D" w:rsidRDefault="005A293D" w:rsidP="005A293D">
      <w:pPr>
        <w:spacing w:after="0" w:line="360" w:lineRule="auto"/>
        <w:ind w:firstLine="709"/>
        <w:jc w:val="both"/>
        <w:rPr>
          <w:rFonts w:ascii="Times New Roman" w:hAnsi="Times New Roman"/>
          <w:bCs/>
          <w:iCs/>
          <w:sz w:val="28"/>
          <w:szCs w:val="28"/>
        </w:rPr>
      </w:pPr>
      <w:r w:rsidRPr="001E1D4B">
        <w:rPr>
          <w:rFonts w:ascii="Times New Roman" w:hAnsi="Times New Roman"/>
          <w:b/>
          <w:i/>
          <w:sz w:val="28"/>
          <w:szCs w:val="28"/>
          <w:lang w:val="en-US"/>
        </w:rPr>
        <w:t>Model:</w:t>
      </w:r>
      <w:r>
        <w:rPr>
          <w:rFonts w:ascii="Times New Roman" w:hAnsi="Times New Roman"/>
          <w:bCs/>
          <w:iCs/>
          <w:sz w:val="28"/>
          <w:szCs w:val="28"/>
        </w:rPr>
        <w:t xml:space="preserve"> </w:t>
      </w:r>
      <w:r>
        <w:rPr>
          <w:rFonts w:ascii="Times New Roman" w:hAnsi="Times New Roman"/>
          <w:sz w:val="28"/>
          <w:szCs w:val="28"/>
          <w:lang w:val="en-US"/>
        </w:rPr>
        <w:t>date</w:t>
      </w:r>
    </w:p>
    <w:p w14:paraId="75CFD7DC" w14:textId="3379919A" w:rsidR="005A293D" w:rsidRPr="00B4712B" w:rsidRDefault="005A293D" w:rsidP="005A293D">
      <w:pPr>
        <w:spacing w:after="0" w:line="360" w:lineRule="auto"/>
        <w:ind w:firstLine="709"/>
        <w:jc w:val="both"/>
        <w:rPr>
          <w:rFonts w:ascii="Times New Roman" w:hAnsi="Times New Roman"/>
          <w:i/>
          <w:sz w:val="28"/>
          <w:szCs w:val="28"/>
          <w:lang w:val="en-US"/>
        </w:rPr>
      </w:pPr>
      <w:r w:rsidRPr="00B4712B">
        <w:rPr>
          <w:rFonts w:ascii="Times New Roman" w:hAnsi="Times New Roman"/>
          <w:bCs/>
          <w:i/>
          <w:iCs/>
          <w:sz w:val="28"/>
          <w:szCs w:val="28"/>
          <w:lang w:val="en-US"/>
        </w:rPr>
        <w:t xml:space="preserve">Please, write your name, </w:t>
      </w:r>
      <w:r w:rsidR="001E1D4B" w:rsidRPr="00B4712B">
        <w:rPr>
          <w:rFonts w:ascii="Times New Roman" w:hAnsi="Times New Roman"/>
          <w:bCs/>
          <w:i/>
          <w:iCs/>
          <w:sz w:val="28"/>
          <w:szCs w:val="28"/>
          <w:lang w:val="en-US"/>
        </w:rPr>
        <w:t>address,</w:t>
      </w:r>
      <w:r w:rsidRPr="00B4712B">
        <w:rPr>
          <w:rFonts w:ascii="Times New Roman" w:hAnsi="Times New Roman"/>
          <w:bCs/>
          <w:i/>
          <w:iCs/>
          <w:sz w:val="28"/>
          <w:szCs w:val="28"/>
          <w:lang w:val="en-US"/>
        </w:rPr>
        <w:t xml:space="preserve"> and birth </w:t>
      </w:r>
      <w:r w:rsidRPr="00B4712B">
        <w:rPr>
          <w:rFonts w:ascii="Times New Roman" w:hAnsi="Times New Roman"/>
          <w:bCs/>
          <w:i/>
          <w:iCs/>
          <w:sz w:val="28"/>
          <w:szCs w:val="28"/>
          <w:u w:val="single"/>
          <w:lang w:val="en-US"/>
        </w:rPr>
        <w:t>date</w:t>
      </w:r>
      <w:r w:rsidRPr="00B4712B">
        <w:rPr>
          <w:rFonts w:ascii="Times New Roman" w:hAnsi="Times New Roman"/>
          <w:bCs/>
          <w:i/>
          <w:iCs/>
          <w:sz w:val="28"/>
          <w:szCs w:val="28"/>
          <w:lang w:val="en-US"/>
        </w:rPr>
        <w:t>.</w:t>
      </w:r>
      <w:r w:rsidRPr="00B4712B">
        <w:rPr>
          <w:rFonts w:ascii="Times New Roman" w:hAnsi="Times New Roman"/>
          <w:bCs/>
          <w:i/>
          <w:iCs/>
          <w:sz w:val="28"/>
          <w:szCs w:val="28"/>
        </w:rPr>
        <w:t xml:space="preserve"> I have a </w:t>
      </w:r>
      <w:r w:rsidRPr="00B4712B">
        <w:rPr>
          <w:rFonts w:ascii="Times New Roman" w:hAnsi="Times New Roman"/>
          <w:bCs/>
          <w:i/>
          <w:iCs/>
          <w:sz w:val="28"/>
          <w:szCs w:val="28"/>
          <w:u w:val="single"/>
        </w:rPr>
        <w:t>date</w:t>
      </w:r>
      <w:r w:rsidRPr="00B4712B">
        <w:rPr>
          <w:rFonts w:ascii="Times New Roman" w:hAnsi="Times New Roman"/>
          <w:bCs/>
          <w:i/>
          <w:iCs/>
          <w:sz w:val="28"/>
          <w:szCs w:val="28"/>
        </w:rPr>
        <w:t xml:space="preserve"> with him tonight. </w:t>
      </w:r>
    </w:p>
    <w:p w14:paraId="41991A9E" w14:textId="60AAA136" w:rsidR="005A293D" w:rsidRDefault="005A293D" w:rsidP="005A293D">
      <w:pPr>
        <w:spacing w:after="0" w:line="360" w:lineRule="auto"/>
        <w:ind w:firstLine="709"/>
        <w:jc w:val="both"/>
        <w:rPr>
          <w:rFonts w:ascii="Times New Roman" w:hAnsi="Times New Roman"/>
          <w:b/>
          <w:bCs/>
          <w:sz w:val="28"/>
          <w:szCs w:val="28"/>
        </w:rPr>
      </w:pPr>
      <w:r>
        <w:rPr>
          <w:rFonts w:ascii="Times New Roman" w:hAnsi="Times New Roman"/>
          <w:sz w:val="28"/>
          <w:szCs w:val="28"/>
          <w:lang w:val="en-US"/>
        </w:rPr>
        <w:t>Leave,</w:t>
      </w:r>
      <w:r>
        <w:rPr>
          <w:rFonts w:ascii="Times New Roman" w:hAnsi="Times New Roman"/>
          <w:sz w:val="28"/>
          <w:szCs w:val="28"/>
        </w:rPr>
        <w:t xml:space="preserve"> </w:t>
      </w:r>
      <w:r>
        <w:rPr>
          <w:rFonts w:ascii="Times New Roman" w:hAnsi="Times New Roman"/>
          <w:sz w:val="28"/>
          <w:szCs w:val="28"/>
          <w:lang w:val="en-US"/>
        </w:rPr>
        <w:t>make,</w:t>
      </w:r>
      <w:r>
        <w:rPr>
          <w:rFonts w:ascii="Times New Roman" w:hAnsi="Times New Roman"/>
          <w:sz w:val="28"/>
          <w:szCs w:val="28"/>
        </w:rPr>
        <w:t xml:space="preserve"> </w:t>
      </w:r>
      <w:r>
        <w:rPr>
          <w:rFonts w:ascii="Times New Roman" w:hAnsi="Times New Roman"/>
          <w:sz w:val="28"/>
          <w:szCs w:val="28"/>
          <w:lang w:val="en-US"/>
        </w:rPr>
        <w:t>put,</w:t>
      </w:r>
      <w:r>
        <w:rPr>
          <w:rFonts w:ascii="Times New Roman" w:hAnsi="Times New Roman"/>
          <w:sz w:val="28"/>
          <w:szCs w:val="28"/>
        </w:rPr>
        <w:t xml:space="preserve"> </w:t>
      </w:r>
      <w:r>
        <w:rPr>
          <w:rFonts w:ascii="Times New Roman" w:hAnsi="Times New Roman"/>
          <w:sz w:val="28"/>
          <w:szCs w:val="28"/>
          <w:lang w:val="en-US"/>
        </w:rPr>
        <w:t>trouble</w:t>
      </w:r>
      <w:r>
        <w:rPr>
          <w:rFonts w:ascii="Times New Roman" w:hAnsi="Times New Roman"/>
          <w:sz w:val="28"/>
          <w:szCs w:val="28"/>
        </w:rPr>
        <w:t xml:space="preserve">, </w:t>
      </w:r>
      <w:r>
        <w:rPr>
          <w:rFonts w:ascii="Times New Roman" w:hAnsi="Times New Roman"/>
          <w:sz w:val="28"/>
          <w:szCs w:val="28"/>
          <w:lang w:val="en-US"/>
        </w:rPr>
        <w:t>run,</w:t>
      </w:r>
      <w:r>
        <w:rPr>
          <w:rFonts w:ascii="Times New Roman" w:hAnsi="Times New Roman"/>
          <w:sz w:val="28"/>
          <w:szCs w:val="28"/>
        </w:rPr>
        <w:t xml:space="preserve"> </w:t>
      </w:r>
      <w:r>
        <w:rPr>
          <w:rFonts w:ascii="Times New Roman" w:hAnsi="Times New Roman"/>
          <w:sz w:val="28"/>
          <w:szCs w:val="28"/>
          <w:lang w:val="en-US"/>
        </w:rPr>
        <w:t>sweet,</w:t>
      </w:r>
      <w:r>
        <w:rPr>
          <w:rFonts w:ascii="Times New Roman" w:hAnsi="Times New Roman"/>
          <w:sz w:val="28"/>
          <w:szCs w:val="28"/>
        </w:rPr>
        <w:t xml:space="preserve"> </w:t>
      </w:r>
      <w:r>
        <w:rPr>
          <w:rFonts w:ascii="Times New Roman" w:hAnsi="Times New Roman"/>
          <w:sz w:val="28"/>
          <w:szCs w:val="28"/>
          <w:lang w:val="en-US"/>
        </w:rPr>
        <w:t>get,</w:t>
      </w:r>
      <w:r>
        <w:rPr>
          <w:rFonts w:ascii="Times New Roman" w:hAnsi="Times New Roman"/>
          <w:sz w:val="28"/>
          <w:szCs w:val="28"/>
        </w:rPr>
        <w:t xml:space="preserve"> </w:t>
      </w:r>
      <w:r>
        <w:rPr>
          <w:rFonts w:ascii="Times New Roman" w:hAnsi="Times New Roman"/>
          <w:sz w:val="28"/>
          <w:szCs w:val="28"/>
          <w:lang w:val="en-US"/>
        </w:rPr>
        <w:t>set,</w:t>
      </w:r>
      <w:r>
        <w:rPr>
          <w:rFonts w:ascii="Times New Roman" w:hAnsi="Times New Roman"/>
          <w:sz w:val="28"/>
          <w:szCs w:val="28"/>
        </w:rPr>
        <w:t xml:space="preserve"> </w:t>
      </w:r>
      <w:r>
        <w:rPr>
          <w:rFonts w:ascii="Times New Roman" w:hAnsi="Times New Roman"/>
          <w:sz w:val="28"/>
          <w:szCs w:val="28"/>
          <w:lang w:val="en-US"/>
        </w:rPr>
        <w:t>stand,</w:t>
      </w:r>
      <w:r>
        <w:rPr>
          <w:rFonts w:ascii="Times New Roman" w:hAnsi="Times New Roman"/>
          <w:sz w:val="28"/>
          <w:szCs w:val="28"/>
        </w:rPr>
        <w:t xml:space="preserve"> </w:t>
      </w:r>
      <w:r>
        <w:rPr>
          <w:rFonts w:ascii="Times New Roman" w:hAnsi="Times New Roman"/>
          <w:sz w:val="28"/>
          <w:szCs w:val="28"/>
          <w:lang w:val="en-US"/>
        </w:rPr>
        <w:t>keep,</w:t>
      </w:r>
      <w:r>
        <w:rPr>
          <w:rFonts w:ascii="Times New Roman" w:hAnsi="Times New Roman"/>
          <w:sz w:val="28"/>
          <w:szCs w:val="28"/>
        </w:rPr>
        <w:t xml:space="preserve"> </w:t>
      </w:r>
      <w:r>
        <w:rPr>
          <w:rFonts w:ascii="Times New Roman" w:hAnsi="Times New Roman"/>
          <w:sz w:val="28"/>
          <w:szCs w:val="28"/>
          <w:lang w:val="en-US"/>
        </w:rPr>
        <w:t>bat,</w:t>
      </w:r>
      <w:r>
        <w:rPr>
          <w:rFonts w:ascii="Times New Roman" w:hAnsi="Times New Roman"/>
          <w:sz w:val="28"/>
          <w:szCs w:val="28"/>
        </w:rPr>
        <w:t xml:space="preserve"> </w:t>
      </w:r>
      <w:r>
        <w:rPr>
          <w:rFonts w:ascii="Times New Roman" w:hAnsi="Times New Roman"/>
          <w:sz w:val="28"/>
          <w:szCs w:val="28"/>
          <w:lang w:val="en-US"/>
        </w:rPr>
        <w:t>fine.</w:t>
      </w:r>
    </w:p>
    <w:p w14:paraId="14A6DE4B" w14:textId="77777777" w:rsidR="001E1D4B" w:rsidRDefault="001E1D4B" w:rsidP="005A293D">
      <w:pPr>
        <w:spacing w:after="0" w:line="360" w:lineRule="auto"/>
        <w:ind w:firstLine="709"/>
        <w:jc w:val="both"/>
        <w:rPr>
          <w:rFonts w:ascii="Times New Roman" w:hAnsi="Times New Roman"/>
          <w:b/>
          <w:bCs/>
          <w:sz w:val="28"/>
          <w:szCs w:val="28"/>
        </w:rPr>
      </w:pPr>
    </w:p>
    <w:p w14:paraId="299EF771" w14:textId="3C1BE181" w:rsidR="005A293D" w:rsidRDefault="005A293D" w:rsidP="005A293D">
      <w:pPr>
        <w:spacing w:after="0" w:line="360" w:lineRule="auto"/>
        <w:ind w:firstLine="709"/>
        <w:jc w:val="both"/>
        <w:rPr>
          <w:rFonts w:ascii="Times New Roman" w:hAnsi="Times New Roman"/>
          <w:b/>
          <w:bCs/>
          <w:sz w:val="28"/>
          <w:szCs w:val="28"/>
        </w:rPr>
      </w:pPr>
      <w:r>
        <w:rPr>
          <w:rFonts w:ascii="Times New Roman" w:hAnsi="Times New Roman"/>
          <w:b/>
          <w:bCs/>
          <w:sz w:val="28"/>
          <w:szCs w:val="28"/>
        </w:rPr>
        <w:t>Вправа 8</w:t>
      </w:r>
    </w:p>
    <w:p w14:paraId="52876DEF" w14:textId="77777777" w:rsidR="005A293D" w:rsidRDefault="005A293D" w:rsidP="005A293D">
      <w:pPr>
        <w:pStyle w:val="ac"/>
        <w:ind w:firstLine="709"/>
        <w:rPr>
          <w:lang w:val="ru-RU"/>
        </w:rPr>
      </w:pPr>
      <w:r>
        <w:rPr>
          <w:b/>
          <w:i/>
          <w:lang w:val="ru-RU"/>
        </w:rPr>
        <w:t xml:space="preserve">Тип: </w:t>
      </w:r>
      <w:r>
        <w:rPr>
          <w:lang w:val="ru-RU"/>
        </w:rPr>
        <w:t xml:space="preserve">комунікативна, продуктивна вправа </w:t>
      </w:r>
    </w:p>
    <w:p w14:paraId="30915965" w14:textId="24A3F12E" w:rsidR="005A293D" w:rsidRPr="00EA2BCF" w:rsidRDefault="005A293D" w:rsidP="005A293D">
      <w:pPr>
        <w:pStyle w:val="ac"/>
        <w:ind w:firstLine="709"/>
        <w:rPr>
          <w:lang w:val="ru-RU"/>
        </w:rPr>
      </w:pPr>
      <w:r w:rsidRPr="00EA2BCF">
        <w:rPr>
          <w:b/>
          <w:i/>
          <w:lang w:val="ru-RU"/>
        </w:rPr>
        <w:t>Мета:</w:t>
      </w:r>
      <w:r w:rsidR="001E1D4B">
        <w:rPr>
          <w:b/>
          <w:i/>
          <w:lang w:val="ru-RU"/>
        </w:rPr>
        <w:t xml:space="preserve"> </w:t>
      </w:r>
      <w:r w:rsidRPr="001E1D4B">
        <w:rPr>
          <w:rStyle w:val="a6"/>
          <w:sz w:val="28"/>
          <w:szCs w:val="28"/>
          <w:lang w:val="ru-RU"/>
        </w:rPr>
        <w:t xml:space="preserve">формування навичок </w:t>
      </w:r>
      <w:r w:rsidRPr="001E1D4B">
        <w:rPr>
          <w:rStyle w:val="a6"/>
          <w:sz w:val="28"/>
          <w:szCs w:val="28"/>
          <w:lang w:val="uk-UA"/>
        </w:rPr>
        <w:t xml:space="preserve">складання розповіді і </w:t>
      </w:r>
      <w:r w:rsidRPr="001E1D4B">
        <w:rPr>
          <w:rStyle w:val="a6"/>
          <w:sz w:val="28"/>
          <w:szCs w:val="28"/>
          <w:lang w:val="ru-RU"/>
        </w:rPr>
        <w:t>вживання багатозначних слів</w:t>
      </w:r>
      <w:r w:rsidRPr="00EA2BCF">
        <w:rPr>
          <w:rStyle w:val="a6"/>
          <w:lang w:val="ru-RU"/>
        </w:rPr>
        <w:t xml:space="preserve"> </w:t>
      </w:r>
    </w:p>
    <w:p w14:paraId="531F3CED" w14:textId="77777777" w:rsidR="005A293D" w:rsidRPr="00D0123C" w:rsidRDefault="005A293D" w:rsidP="005A293D">
      <w:pPr>
        <w:pStyle w:val="ac"/>
        <w:ind w:firstLine="709"/>
        <w:rPr>
          <w:lang w:val="ru-RU"/>
        </w:rPr>
      </w:pPr>
      <w:r>
        <w:rPr>
          <w:b/>
          <w:i/>
          <w:lang w:val="ru-RU"/>
        </w:rPr>
        <w:t>Режим виконання</w:t>
      </w:r>
      <w:r w:rsidRPr="00D0123C">
        <w:rPr>
          <w:b/>
          <w:i/>
          <w:lang w:val="ru-RU"/>
        </w:rPr>
        <w:t>:</w:t>
      </w:r>
      <w:r>
        <w:rPr>
          <w:b/>
          <w:i/>
          <w:lang w:val="uk-UA"/>
        </w:rPr>
        <w:t xml:space="preserve"> </w:t>
      </w:r>
      <w:r>
        <w:rPr>
          <w:lang w:val="uk-UA"/>
        </w:rPr>
        <w:t>індивідуальний</w:t>
      </w:r>
    </w:p>
    <w:p w14:paraId="707123A4" w14:textId="77777777" w:rsidR="005A293D" w:rsidRPr="00D0123C" w:rsidRDefault="005A293D" w:rsidP="005A293D">
      <w:pPr>
        <w:pStyle w:val="ac"/>
        <w:ind w:firstLine="709"/>
        <w:rPr>
          <w:lang w:val="ru-RU"/>
        </w:rPr>
      </w:pPr>
      <w:r>
        <w:rPr>
          <w:b/>
          <w:i/>
          <w:lang w:val="ru-RU"/>
        </w:rPr>
        <w:t>Контроль</w:t>
      </w:r>
      <w:r w:rsidRPr="00D0123C">
        <w:rPr>
          <w:b/>
          <w:i/>
          <w:lang w:val="ru-RU"/>
        </w:rPr>
        <w:t>:</w:t>
      </w:r>
      <w:r>
        <w:rPr>
          <w:b/>
          <w:i/>
          <w:lang w:val="uk-UA"/>
        </w:rPr>
        <w:t xml:space="preserve"> </w:t>
      </w:r>
      <w:r>
        <w:rPr>
          <w:lang w:val="ru-RU"/>
        </w:rPr>
        <w:t>з боку викладача</w:t>
      </w:r>
    </w:p>
    <w:p w14:paraId="3F7138B9" w14:textId="77777777" w:rsidR="005A293D" w:rsidRPr="002F400A" w:rsidRDefault="005A293D" w:rsidP="005A293D">
      <w:pPr>
        <w:spacing w:after="0" w:line="360" w:lineRule="auto"/>
        <w:ind w:firstLine="709"/>
        <w:jc w:val="both"/>
        <w:rPr>
          <w:rFonts w:ascii="Times New Roman" w:hAnsi="Times New Roman"/>
          <w:bCs/>
          <w:i/>
          <w:sz w:val="28"/>
          <w:szCs w:val="28"/>
          <w:lang w:val="en-US"/>
        </w:rPr>
      </w:pPr>
      <w:r>
        <w:rPr>
          <w:rFonts w:ascii="Times New Roman" w:hAnsi="Times New Roman"/>
          <w:b/>
          <w:i/>
          <w:sz w:val="28"/>
          <w:szCs w:val="28"/>
        </w:rPr>
        <w:t>Інструкція</w:t>
      </w:r>
      <w:r>
        <w:rPr>
          <w:rFonts w:ascii="Times New Roman" w:hAnsi="Times New Roman"/>
          <w:b/>
          <w:i/>
          <w:sz w:val="28"/>
          <w:szCs w:val="28"/>
          <w:lang w:val="en-US"/>
        </w:rPr>
        <w:t>:</w:t>
      </w:r>
      <w:r>
        <w:rPr>
          <w:rFonts w:ascii="Times New Roman" w:hAnsi="Times New Roman"/>
          <w:b/>
          <w:i/>
          <w:sz w:val="28"/>
          <w:szCs w:val="28"/>
        </w:rPr>
        <w:t xml:space="preserve"> </w:t>
      </w:r>
      <w:r w:rsidRPr="002F400A">
        <w:rPr>
          <w:rFonts w:ascii="Times New Roman" w:hAnsi="Times New Roman"/>
          <w:bCs/>
          <w:i/>
          <w:sz w:val="28"/>
          <w:szCs w:val="28"/>
          <w:lang w:val="en-US"/>
        </w:rPr>
        <w:t>Make up</w:t>
      </w:r>
      <w:r w:rsidRPr="002F400A">
        <w:rPr>
          <w:rFonts w:ascii="Times New Roman" w:hAnsi="Times New Roman"/>
          <w:bCs/>
          <w:i/>
          <w:sz w:val="28"/>
          <w:szCs w:val="28"/>
        </w:rPr>
        <w:t xml:space="preserve"> a story about </w:t>
      </w:r>
      <w:r w:rsidRPr="002F400A">
        <w:rPr>
          <w:rFonts w:ascii="Times New Roman" w:hAnsi="Times New Roman"/>
          <w:bCs/>
          <w:i/>
          <w:sz w:val="28"/>
          <w:szCs w:val="28"/>
          <w:lang w:val="en-US"/>
        </w:rPr>
        <w:t xml:space="preserve">a </w:t>
      </w:r>
      <w:r w:rsidRPr="002F400A">
        <w:rPr>
          <w:rFonts w:ascii="Times New Roman" w:hAnsi="Times New Roman"/>
          <w:bCs/>
          <w:i/>
          <w:sz w:val="28"/>
          <w:szCs w:val="28"/>
        </w:rPr>
        <w:t xml:space="preserve">student's life, in which the </w:t>
      </w:r>
      <w:r w:rsidRPr="002F400A">
        <w:rPr>
          <w:rFonts w:ascii="Times New Roman" w:hAnsi="Times New Roman"/>
          <w:bCs/>
          <w:i/>
          <w:sz w:val="28"/>
          <w:szCs w:val="28"/>
          <w:lang w:val="en-US"/>
        </w:rPr>
        <w:t>multi-meaning</w:t>
      </w:r>
      <w:r w:rsidRPr="002F400A">
        <w:rPr>
          <w:rFonts w:ascii="Times New Roman" w:hAnsi="Times New Roman"/>
          <w:bCs/>
          <w:i/>
          <w:sz w:val="28"/>
          <w:szCs w:val="28"/>
        </w:rPr>
        <w:t xml:space="preserve"> words "get", "place" are used in different meanings</w:t>
      </w:r>
      <w:r w:rsidRPr="002F400A">
        <w:rPr>
          <w:rFonts w:ascii="Times New Roman" w:hAnsi="Times New Roman"/>
          <w:bCs/>
          <w:i/>
          <w:sz w:val="28"/>
          <w:szCs w:val="28"/>
          <w:lang w:val="en-US"/>
        </w:rPr>
        <w:t>.</w:t>
      </w:r>
    </w:p>
    <w:p w14:paraId="7599EBA4" w14:textId="58EFDB7D" w:rsidR="005A293D" w:rsidRPr="00AB2EDC" w:rsidRDefault="005A293D" w:rsidP="00D01A66">
      <w:pPr>
        <w:spacing w:after="0" w:line="360" w:lineRule="auto"/>
        <w:ind w:firstLine="709"/>
        <w:rPr>
          <w:rFonts w:ascii="Times New Roman" w:hAnsi="Times New Roman" w:cs="Times New Roman"/>
          <w:sz w:val="28"/>
          <w:szCs w:val="28"/>
        </w:rPr>
      </w:pPr>
      <w:r>
        <w:rPr>
          <w:rFonts w:ascii="Times New Roman" w:hAnsi="Times New Roman"/>
          <w:sz w:val="28"/>
          <w:szCs w:val="28"/>
        </w:rPr>
        <w:lastRenderedPageBreak/>
        <w:t xml:space="preserve">Вважаємо, що комплекс вправ буде </w:t>
      </w:r>
      <w:r w:rsidR="00D01A66">
        <w:rPr>
          <w:rFonts w:ascii="Times New Roman" w:hAnsi="Times New Roman"/>
          <w:sz w:val="28"/>
          <w:szCs w:val="28"/>
        </w:rPr>
        <w:t>ефективним для учнів профільної  ш</w:t>
      </w:r>
      <w:r>
        <w:rPr>
          <w:rFonts w:ascii="Times New Roman" w:hAnsi="Times New Roman"/>
          <w:sz w:val="28"/>
          <w:szCs w:val="28"/>
        </w:rPr>
        <w:t xml:space="preserve">коли, при </w:t>
      </w:r>
      <w:r w:rsidRPr="00AB2EDC">
        <w:rPr>
          <w:rFonts w:ascii="Times New Roman" w:hAnsi="Times New Roman" w:cs="Times New Roman"/>
          <w:sz w:val="28"/>
          <w:szCs w:val="28"/>
        </w:rPr>
        <w:t>врахуванні вимог навчального плану та програми з Англійської мови.</w:t>
      </w:r>
    </w:p>
    <w:p w14:paraId="2CF1FC00" w14:textId="2FE4591E" w:rsidR="005A293D" w:rsidRDefault="005A293D" w:rsidP="005A293D">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Розроблений комплекс вправ може використовуватись як для індивідуального, так і для групового навчання.</w:t>
      </w:r>
      <w:r>
        <w:rPr>
          <w:rFonts w:ascii="Times New Roman" w:eastAsia="TimesNewRomanPSMT" w:hAnsi="Times New Roman"/>
          <w:sz w:val="28"/>
          <w:szCs w:val="28"/>
        </w:rPr>
        <w:t xml:space="preserve"> </w:t>
      </w:r>
      <w:r>
        <w:rPr>
          <w:rFonts w:ascii="Times New Roman" w:hAnsi="Times New Roman"/>
          <w:sz w:val="28"/>
          <w:szCs w:val="28"/>
        </w:rPr>
        <w:t>Зміст вправ розроблено на лексичному матеріалі теми «</w:t>
      </w:r>
      <w:r>
        <w:rPr>
          <w:rFonts w:ascii="Times New Roman" w:hAnsi="Times New Roman"/>
          <w:sz w:val="28"/>
          <w:szCs w:val="28"/>
          <w:lang w:val="en-US"/>
        </w:rPr>
        <w:t>Being</w:t>
      </w:r>
      <w:r>
        <w:rPr>
          <w:rFonts w:ascii="Times New Roman" w:hAnsi="Times New Roman"/>
          <w:sz w:val="28"/>
          <w:szCs w:val="28"/>
        </w:rPr>
        <w:t xml:space="preserve"> </w:t>
      </w:r>
      <w:r>
        <w:rPr>
          <w:rFonts w:ascii="Times New Roman" w:hAnsi="Times New Roman"/>
          <w:sz w:val="28"/>
          <w:szCs w:val="28"/>
          <w:lang w:val="en-US"/>
        </w:rPr>
        <w:t>a</w:t>
      </w:r>
      <w:r w:rsidR="001E1D4B">
        <w:rPr>
          <w:rFonts w:ascii="Times New Roman" w:hAnsi="Times New Roman"/>
          <w:sz w:val="28"/>
          <w:szCs w:val="28"/>
        </w:rPr>
        <w:t xml:space="preserve"> </w:t>
      </w:r>
      <w:r>
        <w:rPr>
          <w:rFonts w:ascii="Times New Roman" w:hAnsi="Times New Roman"/>
          <w:sz w:val="28"/>
          <w:szCs w:val="28"/>
          <w:lang w:val="en-US"/>
        </w:rPr>
        <w:t>student</w:t>
      </w:r>
      <w:r>
        <w:rPr>
          <w:rFonts w:ascii="Times New Roman" w:hAnsi="Times New Roman"/>
          <w:sz w:val="28"/>
          <w:szCs w:val="28"/>
        </w:rPr>
        <w:t xml:space="preserve">»,  проте  він може бути видозміненим вчителем під різні теми навчальної програми як в 10, так і в 11 класах профільної школи. </w:t>
      </w:r>
      <w:r>
        <w:rPr>
          <w:rFonts w:ascii="Times New Roman" w:eastAsia="Times New Roman" w:hAnsi="Times New Roman"/>
          <w:sz w:val="28"/>
          <w:szCs w:val="28"/>
        </w:rPr>
        <w:t xml:space="preserve">Ефективність розробленого нами комплексу вправ буде перевірена під час проведення експериментального дослідження. </w:t>
      </w:r>
    </w:p>
    <w:p w14:paraId="4F5C87A1" w14:textId="77777777" w:rsidR="00036595" w:rsidRDefault="00036595" w:rsidP="005A293D">
      <w:pPr>
        <w:spacing w:after="0" w:line="360" w:lineRule="auto"/>
        <w:ind w:firstLine="709"/>
        <w:jc w:val="both"/>
        <w:rPr>
          <w:rFonts w:ascii="Times New Roman" w:eastAsia="Times New Roman" w:hAnsi="Times New Roman"/>
          <w:sz w:val="28"/>
          <w:szCs w:val="28"/>
        </w:rPr>
      </w:pPr>
    </w:p>
    <w:p w14:paraId="2270DB93" w14:textId="77777777" w:rsidR="00C01541" w:rsidRPr="00ED22A9" w:rsidRDefault="00C01541" w:rsidP="00ED22A9">
      <w:pPr>
        <w:spacing w:after="0" w:line="360" w:lineRule="auto"/>
        <w:ind w:firstLine="709"/>
        <w:jc w:val="center"/>
        <w:rPr>
          <w:rFonts w:ascii="Times New Roman" w:hAnsi="Times New Roman" w:cs="Times New Roman"/>
          <w:b/>
          <w:sz w:val="28"/>
          <w:szCs w:val="32"/>
        </w:rPr>
      </w:pPr>
      <w:r w:rsidRPr="00ED22A9">
        <w:rPr>
          <w:rFonts w:ascii="Times New Roman" w:hAnsi="Times New Roman" w:cs="Times New Roman"/>
          <w:b/>
          <w:sz w:val="28"/>
          <w:szCs w:val="32"/>
        </w:rPr>
        <w:t>Висновки до Розділу 2</w:t>
      </w:r>
    </w:p>
    <w:p w14:paraId="5EA46082" w14:textId="6591D030" w:rsidR="00C01541" w:rsidRDefault="00C01541" w:rsidP="00C01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підручник, як один із основних навчальних засобів,  відіграє важливу роль в ефективному та результативному навчанні. Зокрема, у сучасних підручниках англійської мови для ЗНЗ</w:t>
      </w:r>
      <w:r w:rsidR="00A31E9D">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представлені завдання, спрямовані на формування АЛК: як окремі мовні вправи для опрацювання нових ЛО, так і тексти для читання та слухання, завдання для розвитку умінь усного та писемного мовлення з використанням нових ЛО. Проте, як виявив аналіз змісту цих підручників, вправи, спрямовані на навчання полісемічної лексики, у них відсутні, а отже вчитель повинен включати в план уроку відповідні додаткові завдання. </w:t>
      </w:r>
    </w:p>
    <w:p w14:paraId="4202670C" w14:textId="6AD73169" w:rsidR="00C01541" w:rsidRPr="00844131" w:rsidRDefault="00BC0B5D" w:rsidP="00C01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Навчання полісемічної лексики відбувається на теоретичних і методичних засадах, які розроблено методичною наукою з метою формування АЛК. Зокрема, існує система вправ для формування АЛК. Існують такі типи вправ: некомунікативні, умовно-комунікативні, комунікативні. Найкращий результат у формуванні ЛК дає дотримання оптимальної послідовної виконання вправ. Відповідно, у процесі формування АЛК виділяють певні етапи і кожному етапу притаманні певні види вправ.</w:t>
      </w:r>
      <w:r w:rsidR="00303859" w:rsidRPr="00303859">
        <w:rPr>
          <w:rFonts w:ascii="Times New Roman" w:hAnsi="Times New Roman" w:cs="Times New Roman"/>
          <w:sz w:val="28"/>
          <w:szCs w:val="28"/>
        </w:rPr>
        <w:t xml:space="preserve"> </w:t>
      </w:r>
      <w:r w:rsidR="00303859">
        <w:rPr>
          <w:rFonts w:ascii="Times New Roman" w:hAnsi="Times New Roman" w:cs="Times New Roman"/>
          <w:sz w:val="28"/>
          <w:szCs w:val="28"/>
        </w:rPr>
        <w:t xml:space="preserve">На </w:t>
      </w:r>
      <w:r w:rsidR="00625823">
        <w:rPr>
          <w:rFonts w:ascii="Times New Roman" w:hAnsi="Times New Roman" w:cs="Times New Roman"/>
          <w:sz w:val="28"/>
          <w:szCs w:val="28"/>
        </w:rPr>
        <w:t xml:space="preserve">етапі ознайомлення будуть застосовуватись вправи на ознайомлення зі значенням нових ЛО та введення вивчених слів у речення. На етапі автоматизації буде доцільно використовувати вправи на підбір синонімів чи </w:t>
      </w:r>
      <w:r w:rsidR="00625823">
        <w:rPr>
          <w:rFonts w:ascii="Times New Roman" w:hAnsi="Times New Roman" w:cs="Times New Roman"/>
          <w:sz w:val="28"/>
          <w:szCs w:val="28"/>
        </w:rPr>
        <w:lastRenderedPageBreak/>
        <w:t xml:space="preserve">антонімів до вивченого слова, переклад </w:t>
      </w:r>
      <w:r w:rsidR="00625823" w:rsidRPr="00844131">
        <w:rPr>
          <w:rFonts w:ascii="Times New Roman" w:hAnsi="Times New Roman" w:cs="Times New Roman"/>
          <w:sz w:val="28"/>
          <w:szCs w:val="28"/>
        </w:rPr>
        <w:t xml:space="preserve">тексту та відповіді на запитання. Щодо етапу </w:t>
      </w:r>
      <w:r w:rsidR="00284FFC" w:rsidRPr="00844131">
        <w:rPr>
          <w:rFonts w:ascii="Times New Roman" w:hAnsi="Times New Roman" w:cs="Times New Roman"/>
          <w:sz w:val="28"/>
          <w:szCs w:val="28"/>
        </w:rPr>
        <w:t>застосуван</w:t>
      </w:r>
      <w:r w:rsidR="00D01A66" w:rsidRPr="00844131">
        <w:rPr>
          <w:rFonts w:ascii="Times New Roman" w:hAnsi="Times New Roman" w:cs="Times New Roman"/>
          <w:sz w:val="28"/>
          <w:szCs w:val="28"/>
        </w:rPr>
        <w:t>ня, тут буде доречно застосовув</w:t>
      </w:r>
      <w:r w:rsidR="00284FFC" w:rsidRPr="00844131">
        <w:rPr>
          <w:rFonts w:ascii="Times New Roman" w:hAnsi="Times New Roman" w:cs="Times New Roman"/>
          <w:sz w:val="28"/>
          <w:szCs w:val="28"/>
        </w:rPr>
        <w:t>ати вправи на відтворення та оволодіння ЛО на текстовому рівні та у понадфразових єдностях/мікротекстах.</w:t>
      </w:r>
      <w:r w:rsidR="00BB1B60" w:rsidRPr="00844131">
        <w:rPr>
          <w:rFonts w:ascii="Times New Roman" w:hAnsi="Times New Roman" w:cs="Times New Roman"/>
          <w:sz w:val="28"/>
          <w:szCs w:val="28"/>
        </w:rPr>
        <w:t xml:space="preserve"> </w:t>
      </w:r>
    </w:p>
    <w:p w14:paraId="4845856E" w14:textId="2BC54969" w:rsidR="00BB1B60" w:rsidRDefault="00BB1B60" w:rsidP="007744E8">
      <w:pPr>
        <w:spacing w:after="0" w:line="360" w:lineRule="auto"/>
        <w:ind w:firstLine="709"/>
        <w:jc w:val="both"/>
        <w:rPr>
          <w:rFonts w:ascii="Times New Roman" w:hAnsi="Times New Roman" w:cs="Times New Roman"/>
          <w:color w:val="FF0000"/>
          <w:sz w:val="28"/>
          <w:szCs w:val="28"/>
        </w:rPr>
      </w:pPr>
      <w:r w:rsidRPr="00844131">
        <w:rPr>
          <w:rFonts w:ascii="Times New Roman" w:hAnsi="Times New Roman" w:cs="Times New Roman"/>
          <w:sz w:val="28"/>
          <w:szCs w:val="28"/>
        </w:rPr>
        <w:t>У процесі виконання дослідження було розроблено комплекс вправ</w:t>
      </w:r>
      <w:r w:rsidR="00D01A66" w:rsidRPr="00844131">
        <w:rPr>
          <w:rFonts w:ascii="Times New Roman" w:hAnsi="Times New Roman" w:cs="Times New Roman"/>
          <w:sz w:val="28"/>
          <w:szCs w:val="28"/>
        </w:rPr>
        <w:t>,</w:t>
      </w:r>
      <w:r w:rsidRPr="00BB1B60">
        <w:rPr>
          <w:rFonts w:ascii="Times New Roman" w:hAnsi="Times New Roman" w:cs="Times New Roman"/>
          <w:sz w:val="28"/>
          <w:szCs w:val="28"/>
        </w:rPr>
        <w:t xml:space="preserve"> спрямованих на формування АЛК учнів профільної школи на матеріалі полісемічної лексики. Вправи побудовано на лексичному матеріалі теми «Being a student», проте їх можна адаптувати для інших тем, відповідно до тематики навчальної програми з ІМ. Комплекс складається із восьми вправ. Серед вправ на формування лексичних вмінь та навичок переважають некомунікативні вправи (</w:t>
      </w:r>
      <w:r w:rsidR="002F400A">
        <w:rPr>
          <w:rFonts w:ascii="Times New Roman" w:hAnsi="Times New Roman" w:cs="Times New Roman"/>
          <w:sz w:val="28"/>
          <w:szCs w:val="28"/>
        </w:rPr>
        <w:t>наприклад, скориставшись словником, визначити, які слова мають декілька значень, або ж визначити переклад багатозначного слова</w:t>
      </w:r>
      <w:r w:rsidRPr="00BB1B60">
        <w:rPr>
          <w:rFonts w:ascii="Times New Roman" w:hAnsi="Times New Roman" w:cs="Times New Roman"/>
          <w:sz w:val="28"/>
          <w:szCs w:val="28"/>
        </w:rPr>
        <w:t>), на етапі закріплення лексичних вмінь та навичок пропонуються комунікативні вправи</w:t>
      </w:r>
      <w:r w:rsidR="002F400A">
        <w:rPr>
          <w:rFonts w:ascii="Times New Roman" w:hAnsi="Times New Roman" w:cs="Times New Roman"/>
          <w:sz w:val="28"/>
          <w:szCs w:val="28"/>
        </w:rPr>
        <w:t xml:space="preserve"> (наприклад, скласти історію, використовуючи багатозначні слова в різних контекстах)</w:t>
      </w:r>
      <w:r w:rsidRPr="00BB1B60">
        <w:rPr>
          <w:rFonts w:ascii="Times New Roman" w:hAnsi="Times New Roman" w:cs="Times New Roman"/>
          <w:sz w:val="28"/>
          <w:szCs w:val="28"/>
        </w:rPr>
        <w:t xml:space="preserve">. Запропоновані вправи мають трифазову структуру: завдання; виконання завдання; контроль (з боку вчителя). </w:t>
      </w:r>
    </w:p>
    <w:p w14:paraId="622A2D2F" w14:textId="77777777" w:rsidR="00ED22A9" w:rsidRDefault="00ED22A9">
      <w:pPr>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14:paraId="68B77BC5" w14:textId="5ED8BDAE" w:rsidR="00762C25" w:rsidRPr="00523025" w:rsidRDefault="00762C25" w:rsidP="00762C25">
      <w:pPr>
        <w:spacing w:after="0" w:line="360" w:lineRule="auto"/>
        <w:jc w:val="center"/>
        <w:rPr>
          <w:rFonts w:ascii="Times New Roman" w:eastAsia="Calibri" w:hAnsi="Times New Roman" w:cs="Times New Roman"/>
          <w:b/>
          <w:sz w:val="28"/>
          <w:szCs w:val="28"/>
          <w:lang w:eastAsia="en-US"/>
        </w:rPr>
      </w:pPr>
      <w:r w:rsidRPr="00523025">
        <w:rPr>
          <w:rFonts w:ascii="Times New Roman" w:eastAsia="Calibri" w:hAnsi="Times New Roman" w:cs="Times New Roman"/>
          <w:b/>
          <w:sz w:val="28"/>
          <w:szCs w:val="28"/>
          <w:lang w:eastAsia="en-US"/>
        </w:rPr>
        <w:lastRenderedPageBreak/>
        <w:t xml:space="preserve">РОЗДІЛ 3. ЕКСПЕРИМЕНТАЛЬНА ПЕРЕВІРКА КОМПЛЕКСУ ВПРАВ ДЛЯ ФОРМУВАННЯ </w:t>
      </w:r>
      <w:r w:rsidR="00D97C34">
        <w:rPr>
          <w:rFonts w:ascii="Times New Roman" w:eastAsia="Calibri" w:hAnsi="Times New Roman" w:cs="Times New Roman"/>
          <w:b/>
          <w:sz w:val="28"/>
          <w:szCs w:val="28"/>
          <w:lang w:eastAsia="en-US"/>
        </w:rPr>
        <w:t>АНГЛО</w:t>
      </w:r>
      <w:r w:rsidRPr="00523025">
        <w:rPr>
          <w:rFonts w:ascii="Times New Roman" w:eastAsia="Calibri" w:hAnsi="Times New Roman" w:cs="Times New Roman"/>
          <w:b/>
          <w:sz w:val="28"/>
          <w:szCs w:val="28"/>
          <w:lang w:eastAsia="en-US"/>
        </w:rPr>
        <w:t>МОВНОЇ ЛЕКСИЧНОЇ КОМПЕТЕНТНОСТІ УЧНІВ ПРОФІЛЬНОЇ ШКОЛИ НА МАТЕРІАЛІ ПОЛІСЕМІЧНОЇ ЛЕКСИКИ</w:t>
      </w:r>
    </w:p>
    <w:p w14:paraId="752D6115" w14:textId="6E987D50" w:rsidR="00762C25" w:rsidRPr="00762C25" w:rsidRDefault="00762C25" w:rsidP="00E02E13">
      <w:pPr>
        <w:spacing w:after="0" w:line="360" w:lineRule="auto"/>
        <w:jc w:val="center"/>
        <w:rPr>
          <w:rFonts w:ascii="Times New Roman" w:eastAsia="Calibri" w:hAnsi="Times New Roman" w:cs="Times New Roman"/>
          <w:b/>
          <w:sz w:val="28"/>
          <w:szCs w:val="28"/>
          <w:lang w:eastAsia="en-US"/>
        </w:rPr>
      </w:pPr>
      <w:r w:rsidRPr="00523025">
        <w:rPr>
          <w:rFonts w:ascii="Times New Roman" w:eastAsia="Calibri" w:hAnsi="Times New Roman" w:cs="Times New Roman"/>
          <w:b/>
          <w:sz w:val="28"/>
          <w:szCs w:val="28"/>
          <w:lang w:eastAsia="en-US"/>
        </w:rPr>
        <w:t>3.1. Організація та проведення пробного навчання учнів профільної школи</w:t>
      </w:r>
    </w:p>
    <w:p w14:paraId="68F2624E" w14:textId="5126BE6F" w:rsidR="00762C25" w:rsidRPr="00D11D89" w:rsidRDefault="00762C25" w:rsidP="00EB064B">
      <w:pPr>
        <w:autoSpaceDE w:val="0"/>
        <w:autoSpaceDN w:val="0"/>
        <w:adjustRightInd w:val="0"/>
        <w:spacing w:after="0" w:line="360" w:lineRule="auto"/>
        <w:ind w:firstLine="567"/>
        <w:jc w:val="both"/>
        <w:rPr>
          <w:rFonts w:ascii="Times New Roman" w:eastAsia="TimesNewRomanPSMT" w:hAnsi="Times New Roman" w:cs="Times New Roman"/>
          <w:sz w:val="28"/>
          <w:szCs w:val="28"/>
        </w:rPr>
      </w:pPr>
      <w:r w:rsidRPr="00D11D89">
        <w:rPr>
          <w:rFonts w:ascii="Times New Roman" w:eastAsia="TimesNewRomanPSMT" w:hAnsi="Times New Roman" w:cs="Times New Roman"/>
          <w:sz w:val="28"/>
          <w:szCs w:val="28"/>
        </w:rPr>
        <w:t>Перевірка розробленої методики навчання</w:t>
      </w:r>
      <w:r w:rsidR="00D11D89" w:rsidRPr="00D11D89">
        <w:rPr>
          <w:rFonts w:ascii="Times New Roman" w:eastAsia="TimesNewRomanPSMT" w:hAnsi="Times New Roman" w:cs="Times New Roman"/>
          <w:sz w:val="28"/>
          <w:szCs w:val="28"/>
        </w:rPr>
        <w:t xml:space="preserve"> учнів профільної школи</w:t>
      </w:r>
      <w:r w:rsidRPr="00D11D89">
        <w:rPr>
          <w:rFonts w:ascii="Times New Roman" w:hAnsi="Times New Roman" w:cs="Times New Roman"/>
          <w:sz w:val="28"/>
          <w:szCs w:val="28"/>
        </w:rPr>
        <w:t>, які вивчають АМ як спеціалізацію,</w:t>
      </w:r>
      <w:r w:rsidRPr="00D11D89">
        <w:rPr>
          <w:rFonts w:ascii="Times New Roman" w:eastAsia="TimesNewRomanPSMT" w:hAnsi="Times New Roman" w:cs="Times New Roman"/>
          <w:sz w:val="28"/>
          <w:szCs w:val="28"/>
        </w:rPr>
        <w:t xml:space="preserve"> проводилася у три етапи: 1) організація </w:t>
      </w:r>
      <w:r w:rsidR="00EF0730">
        <w:rPr>
          <w:rFonts w:ascii="Times New Roman" w:eastAsia="TimesNewRomanPSMT" w:hAnsi="Times New Roman" w:cs="Times New Roman"/>
          <w:sz w:val="28"/>
          <w:szCs w:val="28"/>
        </w:rPr>
        <w:t>експерименту</w:t>
      </w:r>
      <w:r w:rsidRPr="00D11D89">
        <w:rPr>
          <w:rFonts w:ascii="Times New Roman" w:eastAsia="TimesNewRomanPSMT" w:hAnsi="Times New Roman" w:cs="Times New Roman"/>
          <w:sz w:val="28"/>
          <w:szCs w:val="28"/>
        </w:rPr>
        <w:t xml:space="preserve">; 2) проведення </w:t>
      </w:r>
      <w:r w:rsidR="00EF0730">
        <w:rPr>
          <w:rFonts w:ascii="Times New Roman" w:eastAsia="TimesNewRomanPSMT" w:hAnsi="Times New Roman" w:cs="Times New Roman"/>
          <w:sz w:val="28"/>
          <w:szCs w:val="28"/>
        </w:rPr>
        <w:t xml:space="preserve">експериментального </w:t>
      </w:r>
      <w:r w:rsidR="00EF0730" w:rsidRPr="00D11D89">
        <w:rPr>
          <w:rFonts w:ascii="Times New Roman" w:eastAsia="TimesNewRomanPSMT" w:hAnsi="Times New Roman" w:cs="Times New Roman"/>
          <w:sz w:val="28"/>
          <w:szCs w:val="28"/>
        </w:rPr>
        <w:t xml:space="preserve"> </w:t>
      </w:r>
      <w:r w:rsidRPr="00D11D89">
        <w:rPr>
          <w:rFonts w:ascii="Times New Roman" w:eastAsia="TimesNewRomanPSMT" w:hAnsi="Times New Roman" w:cs="Times New Roman"/>
          <w:sz w:val="28"/>
          <w:szCs w:val="28"/>
        </w:rPr>
        <w:t>навчання; 3) обробка та інтерпретація отриманих даних.</w:t>
      </w:r>
    </w:p>
    <w:p w14:paraId="5035ACAB" w14:textId="3EAD979C" w:rsidR="00E06B5A" w:rsidRPr="00844131" w:rsidRDefault="00762C25" w:rsidP="00EB064B">
      <w:pPr>
        <w:tabs>
          <w:tab w:val="left" w:pos="5245"/>
        </w:tabs>
        <w:spacing w:after="0" w:line="360" w:lineRule="auto"/>
        <w:ind w:firstLine="709"/>
        <w:jc w:val="both"/>
        <w:rPr>
          <w:rFonts w:ascii="Times New Roman" w:eastAsia="Calibri" w:hAnsi="Times New Roman" w:cs="Times New Roman"/>
          <w:sz w:val="28"/>
          <w:szCs w:val="28"/>
          <w:lang w:eastAsia="en-US"/>
        </w:rPr>
      </w:pPr>
      <w:r w:rsidRPr="00D11D89">
        <w:rPr>
          <w:rFonts w:ascii="Times New Roman" w:eastAsia="TimesNewRomanPSMT" w:hAnsi="Times New Roman" w:cs="Times New Roman"/>
          <w:sz w:val="28"/>
          <w:szCs w:val="28"/>
        </w:rPr>
        <w:t xml:space="preserve">На етапі організації </w:t>
      </w:r>
      <w:r w:rsidR="00EF0730">
        <w:rPr>
          <w:rFonts w:ascii="Times New Roman" w:eastAsia="TimesNewRomanPSMT" w:hAnsi="Times New Roman" w:cs="Times New Roman"/>
          <w:sz w:val="28"/>
          <w:szCs w:val="28"/>
        </w:rPr>
        <w:t>експерименту</w:t>
      </w:r>
      <w:r w:rsidRPr="00D11D89">
        <w:rPr>
          <w:rFonts w:ascii="Times New Roman" w:eastAsia="TimesNewRomanPSMT" w:hAnsi="Times New Roman" w:cs="Times New Roman"/>
          <w:sz w:val="28"/>
          <w:szCs w:val="28"/>
        </w:rPr>
        <w:t xml:space="preserve">, котрий передбачав ґрунтовний аналіз доробку </w:t>
      </w:r>
      <w:r w:rsidRPr="00D11D89">
        <w:rPr>
          <w:rFonts w:ascii="Times New Roman" w:hAnsi="Times New Roman" w:cs="Times New Roman"/>
          <w:sz w:val="28"/>
          <w:szCs w:val="28"/>
        </w:rPr>
        <w:t xml:space="preserve">як вітчизняних, так і </w:t>
      </w:r>
      <w:r w:rsidRPr="00844131">
        <w:rPr>
          <w:rFonts w:ascii="Times New Roman" w:hAnsi="Times New Roman" w:cs="Times New Roman"/>
          <w:sz w:val="28"/>
          <w:szCs w:val="28"/>
        </w:rPr>
        <w:t>зарубіжних науковців у межах теми дослідження,</w:t>
      </w:r>
      <w:r w:rsidRPr="00844131">
        <w:rPr>
          <w:rFonts w:ascii="Times New Roman" w:eastAsia="TimesNewRomanPSMT" w:hAnsi="Times New Roman" w:cs="Times New Roman"/>
          <w:sz w:val="28"/>
          <w:szCs w:val="28"/>
        </w:rPr>
        <w:t xml:space="preserve"> було сформульовано робочу </w:t>
      </w:r>
      <w:r w:rsidRPr="00844131">
        <w:rPr>
          <w:rFonts w:ascii="Times New Roman" w:eastAsia="TimesNewRomanPSMT" w:hAnsi="Times New Roman" w:cs="Times New Roman"/>
          <w:b/>
          <w:sz w:val="28"/>
          <w:szCs w:val="28"/>
        </w:rPr>
        <w:t>гіпотезу</w:t>
      </w:r>
      <w:r w:rsidRPr="00844131">
        <w:rPr>
          <w:rFonts w:ascii="Times New Roman" w:eastAsia="TimesNewRomanPSMT" w:hAnsi="Times New Roman" w:cs="Times New Roman"/>
          <w:sz w:val="28"/>
          <w:szCs w:val="28"/>
        </w:rPr>
        <w:t xml:space="preserve"> дослідження: </w:t>
      </w:r>
      <w:r w:rsidRPr="00844131">
        <w:rPr>
          <w:rFonts w:ascii="Times New Roman" w:hAnsi="Times New Roman" w:cs="Times New Roman"/>
          <w:sz w:val="28"/>
          <w:szCs w:val="28"/>
        </w:rPr>
        <w:t xml:space="preserve">оволодіння </w:t>
      </w:r>
      <w:r w:rsidR="00D11D89" w:rsidRPr="00844131">
        <w:rPr>
          <w:rFonts w:ascii="Times New Roman" w:hAnsi="Times New Roman" w:cs="Times New Roman"/>
          <w:sz w:val="28"/>
          <w:szCs w:val="28"/>
        </w:rPr>
        <w:t>учнями профільної школи</w:t>
      </w:r>
      <w:r w:rsidR="005431FE" w:rsidRPr="00844131">
        <w:rPr>
          <w:rFonts w:ascii="Times New Roman" w:hAnsi="Times New Roman" w:cs="Times New Roman"/>
          <w:sz w:val="28"/>
          <w:szCs w:val="28"/>
        </w:rPr>
        <w:t xml:space="preserve"> іншомовною лексичною компе</w:t>
      </w:r>
      <w:r w:rsidR="00ED22A9">
        <w:rPr>
          <w:rFonts w:ascii="Times New Roman" w:hAnsi="Times New Roman" w:cs="Times New Roman"/>
          <w:sz w:val="28"/>
          <w:szCs w:val="28"/>
        </w:rPr>
        <w:t>т</w:t>
      </w:r>
      <w:r w:rsidR="005431FE" w:rsidRPr="00844131">
        <w:rPr>
          <w:rFonts w:ascii="Times New Roman" w:hAnsi="Times New Roman" w:cs="Times New Roman"/>
          <w:sz w:val="28"/>
          <w:szCs w:val="28"/>
        </w:rPr>
        <w:t>ентністю на матеріалі полісемічної лексики</w:t>
      </w:r>
      <w:r w:rsidR="004A03E3">
        <w:rPr>
          <w:rFonts w:ascii="Times New Roman" w:hAnsi="Times New Roman" w:cs="Times New Roman"/>
          <w:sz w:val="28"/>
          <w:szCs w:val="28"/>
        </w:rPr>
        <w:t xml:space="preserve"> буде ефективним за умови застосування </w:t>
      </w:r>
      <w:r w:rsidR="00CC1F4B">
        <w:rPr>
          <w:rFonts w:ascii="Times New Roman" w:hAnsi="Times New Roman" w:cs="Times New Roman"/>
          <w:sz w:val="28"/>
          <w:szCs w:val="28"/>
        </w:rPr>
        <w:t xml:space="preserve">розробленого </w:t>
      </w:r>
      <w:r w:rsidR="004A03E3">
        <w:rPr>
          <w:rFonts w:ascii="Times New Roman" w:hAnsi="Times New Roman" w:cs="Times New Roman"/>
          <w:sz w:val="28"/>
          <w:szCs w:val="28"/>
        </w:rPr>
        <w:t>комплексу вправ</w:t>
      </w:r>
      <w:r w:rsidRPr="00844131">
        <w:rPr>
          <w:rFonts w:ascii="Times New Roman" w:hAnsi="Times New Roman" w:cs="Times New Roman"/>
          <w:sz w:val="28"/>
          <w:szCs w:val="28"/>
        </w:rPr>
        <w:t xml:space="preserve">. </w:t>
      </w:r>
      <w:r w:rsidR="00D11D89" w:rsidRPr="00844131">
        <w:rPr>
          <w:rFonts w:ascii="Times New Roman" w:hAnsi="Times New Roman" w:cs="Times New Roman"/>
          <w:b/>
          <w:bCs/>
          <w:sz w:val="28"/>
          <w:szCs w:val="28"/>
        </w:rPr>
        <w:t>Метою</w:t>
      </w:r>
      <w:r w:rsidR="00D11D89" w:rsidRPr="00844131">
        <w:rPr>
          <w:rFonts w:ascii="Times New Roman" w:hAnsi="Times New Roman" w:cs="Times New Roman"/>
          <w:sz w:val="28"/>
          <w:szCs w:val="28"/>
        </w:rPr>
        <w:t xml:space="preserve"> практичного дослідження є</w:t>
      </w:r>
      <w:r w:rsidRPr="00844131">
        <w:rPr>
          <w:rFonts w:ascii="Times New Roman" w:hAnsi="Times New Roman" w:cs="Times New Roman"/>
          <w:sz w:val="28"/>
          <w:szCs w:val="28"/>
        </w:rPr>
        <w:t xml:space="preserve"> виявленн</w:t>
      </w:r>
      <w:r w:rsidR="00D11D89" w:rsidRPr="00844131">
        <w:rPr>
          <w:rFonts w:ascii="Times New Roman" w:hAnsi="Times New Roman" w:cs="Times New Roman"/>
          <w:sz w:val="28"/>
          <w:szCs w:val="28"/>
        </w:rPr>
        <w:t>я</w:t>
      </w:r>
      <w:r w:rsidRPr="00844131">
        <w:rPr>
          <w:rFonts w:ascii="Times New Roman" w:hAnsi="Times New Roman" w:cs="Times New Roman"/>
          <w:sz w:val="28"/>
          <w:szCs w:val="28"/>
        </w:rPr>
        <w:t xml:space="preserve"> впливу </w:t>
      </w:r>
      <w:r w:rsidR="00EF0730">
        <w:rPr>
          <w:rFonts w:ascii="Times New Roman" w:hAnsi="Times New Roman" w:cs="Times New Roman"/>
          <w:sz w:val="28"/>
          <w:szCs w:val="28"/>
        </w:rPr>
        <w:t>експериментального</w:t>
      </w:r>
      <w:r w:rsidR="00EF0730"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навчання на </w:t>
      </w:r>
      <w:r w:rsidR="005431FE" w:rsidRPr="00844131">
        <w:rPr>
          <w:rFonts w:ascii="Times New Roman" w:hAnsi="Times New Roman" w:cs="Times New Roman"/>
          <w:sz w:val="28"/>
          <w:szCs w:val="28"/>
        </w:rPr>
        <w:t xml:space="preserve">формування </w:t>
      </w:r>
      <w:r w:rsidR="004D59BC">
        <w:rPr>
          <w:rFonts w:ascii="Times New Roman" w:hAnsi="Times New Roman" w:cs="Times New Roman"/>
          <w:sz w:val="28"/>
          <w:szCs w:val="28"/>
        </w:rPr>
        <w:t xml:space="preserve">АЛК </w:t>
      </w:r>
      <w:r w:rsidR="005431FE" w:rsidRPr="00844131">
        <w:rPr>
          <w:rFonts w:ascii="Times New Roman" w:hAnsi="Times New Roman" w:cs="Times New Roman"/>
          <w:sz w:val="28"/>
          <w:szCs w:val="28"/>
        </w:rPr>
        <w:t xml:space="preserve"> </w:t>
      </w:r>
      <w:r w:rsidR="00D11D89" w:rsidRPr="00844131">
        <w:rPr>
          <w:rFonts w:ascii="Times New Roman" w:hAnsi="Times New Roman" w:cs="Times New Roman"/>
          <w:sz w:val="28"/>
          <w:szCs w:val="28"/>
        </w:rPr>
        <w:t>в учнів профільної школи</w:t>
      </w:r>
      <w:r w:rsidRPr="00844131">
        <w:rPr>
          <w:rFonts w:ascii="Times New Roman" w:hAnsi="Times New Roman" w:cs="Times New Roman"/>
          <w:sz w:val="28"/>
          <w:szCs w:val="28"/>
        </w:rPr>
        <w:t>, які вивчають АМ як спеціалізацію.</w:t>
      </w:r>
      <w:r w:rsidR="00E06B5A" w:rsidRPr="00844131">
        <w:rPr>
          <w:rFonts w:ascii="Times New Roman" w:eastAsia="Calibri" w:hAnsi="Times New Roman" w:cs="Times New Roman"/>
          <w:sz w:val="28"/>
          <w:szCs w:val="28"/>
          <w:lang w:eastAsia="en-US"/>
        </w:rPr>
        <w:t xml:space="preserve"> </w:t>
      </w:r>
    </w:p>
    <w:p w14:paraId="46CBA366" w14:textId="21715C6A" w:rsidR="00E06B5A" w:rsidRPr="00844131" w:rsidRDefault="00E06B5A" w:rsidP="00BF6B58">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eastAsia="TimesNewRomanPSMT" w:hAnsi="Times New Roman" w:cs="Times New Roman"/>
          <w:sz w:val="28"/>
          <w:szCs w:val="28"/>
        </w:rPr>
        <w:t xml:space="preserve">Організація та проведення </w:t>
      </w:r>
      <w:r w:rsidR="00EF0730">
        <w:rPr>
          <w:rFonts w:ascii="Times New Roman" w:eastAsia="TimesNewRomanPSMT" w:hAnsi="Times New Roman" w:cs="Times New Roman"/>
          <w:sz w:val="28"/>
          <w:szCs w:val="28"/>
        </w:rPr>
        <w:t xml:space="preserve">експерименту </w:t>
      </w:r>
      <w:r w:rsidRPr="00844131">
        <w:rPr>
          <w:rFonts w:ascii="Times New Roman" w:eastAsia="TimesNewRomanPSMT" w:hAnsi="Times New Roman" w:cs="Times New Roman"/>
          <w:sz w:val="28"/>
          <w:szCs w:val="28"/>
        </w:rPr>
        <w:t xml:space="preserve">передбачали вирішення таких </w:t>
      </w:r>
      <w:r w:rsidRPr="00844131">
        <w:rPr>
          <w:rFonts w:ascii="Times New Roman" w:eastAsia="TimesNewRomanPS-ItalicMT" w:hAnsi="Times New Roman" w:cs="Times New Roman"/>
          <w:b/>
          <w:iCs/>
          <w:sz w:val="28"/>
          <w:szCs w:val="28"/>
        </w:rPr>
        <w:t>завдань</w:t>
      </w:r>
      <w:r w:rsidRPr="00844131">
        <w:rPr>
          <w:rFonts w:ascii="Times New Roman" w:eastAsia="TimesNewRomanPSMT" w:hAnsi="Times New Roman" w:cs="Times New Roman"/>
          <w:sz w:val="28"/>
          <w:szCs w:val="28"/>
        </w:rPr>
        <w:t>:</w:t>
      </w:r>
    </w:p>
    <w:p w14:paraId="0D486835" w14:textId="75588C69" w:rsidR="00E06B5A" w:rsidRPr="00844131" w:rsidRDefault="00E06B5A" w:rsidP="00EB064B">
      <w:pPr>
        <w:pStyle w:val="a0"/>
        <w:numPr>
          <w:ilvl w:val="1"/>
          <w:numId w:val="9"/>
        </w:numPr>
        <w:autoSpaceDE w:val="0"/>
        <w:autoSpaceDN w:val="0"/>
        <w:adjustRightInd w:val="0"/>
        <w:spacing w:after="0" w:line="360" w:lineRule="auto"/>
        <w:ind w:left="426" w:hanging="426"/>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 xml:space="preserve">провести зріз для визначення </w:t>
      </w:r>
      <w:r w:rsidR="00160DBF" w:rsidRPr="00844131">
        <w:rPr>
          <w:rFonts w:ascii="Times New Roman" w:eastAsia="TimesNewRomanPSMT" w:hAnsi="Times New Roman" w:cs="Times New Roman"/>
          <w:sz w:val="28"/>
          <w:szCs w:val="28"/>
        </w:rPr>
        <w:t>в учнів</w:t>
      </w:r>
      <w:r w:rsidRPr="00844131">
        <w:rPr>
          <w:rFonts w:ascii="Times New Roman" w:eastAsia="TimesNewRomanPSMT" w:hAnsi="Times New Roman" w:cs="Times New Roman"/>
          <w:sz w:val="28"/>
          <w:szCs w:val="28"/>
        </w:rPr>
        <w:t xml:space="preserve"> вхідного рівня володіння</w:t>
      </w:r>
      <w:r w:rsidR="005431FE" w:rsidRPr="00844131">
        <w:rPr>
          <w:rFonts w:ascii="Times New Roman" w:eastAsia="TimesNewRomanPSMT" w:hAnsi="Times New Roman" w:cs="Times New Roman"/>
          <w:sz w:val="28"/>
          <w:szCs w:val="28"/>
        </w:rPr>
        <w:t xml:space="preserve"> </w:t>
      </w:r>
      <w:r w:rsidR="00D87532">
        <w:rPr>
          <w:rFonts w:ascii="Times New Roman" w:eastAsia="TimesNewRomanPSMT" w:hAnsi="Times New Roman" w:cs="Times New Roman"/>
          <w:sz w:val="28"/>
          <w:szCs w:val="28"/>
        </w:rPr>
        <w:t>А</w:t>
      </w:r>
      <w:r w:rsidR="005431FE" w:rsidRPr="00844131">
        <w:rPr>
          <w:rFonts w:ascii="Times New Roman" w:eastAsia="TimesNewRomanPSMT" w:hAnsi="Times New Roman" w:cs="Times New Roman"/>
          <w:sz w:val="28"/>
          <w:szCs w:val="28"/>
        </w:rPr>
        <w:t>ЛК</w:t>
      </w:r>
      <w:r w:rsidRPr="00844131">
        <w:rPr>
          <w:rFonts w:ascii="Times New Roman" w:eastAsia="TimesNewRomanPSMT" w:hAnsi="Times New Roman" w:cs="Times New Roman"/>
          <w:sz w:val="28"/>
          <w:szCs w:val="28"/>
        </w:rPr>
        <w:t>;</w:t>
      </w:r>
    </w:p>
    <w:p w14:paraId="2DD27F2A" w14:textId="14F30B94" w:rsidR="00E06B5A" w:rsidRPr="00844131" w:rsidRDefault="00E06B5A" w:rsidP="00E02E13">
      <w:pPr>
        <w:pStyle w:val="a0"/>
        <w:numPr>
          <w:ilvl w:val="1"/>
          <w:numId w:val="9"/>
        </w:numPr>
        <w:autoSpaceDE w:val="0"/>
        <w:autoSpaceDN w:val="0"/>
        <w:adjustRightInd w:val="0"/>
        <w:spacing w:after="0" w:line="360" w:lineRule="auto"/>
        <w:ind w:left="426" w:hanging="426"/>
        <w:jc w:val="both"/>
        <w:rPr>
          <w:rFonts w:ascii="Times New Roman" w:eastAsia="TimesNewRomanPSMT" w:hAnsi="Times New Roman" w:cs="Times New Roman"/>
          <w:spacing w:val="-4"/>
          <w:sz w:val="28"/>
          <w:szCs w:val="28"/>
        </w:rPr>
      </w:pPr>
      <w:r w:rsidRPr="00844131">
        <w:rPr>
          <w:rFonts w:ascii="Times New Roman" w:eastAsia="TimesNewRomanPSMT" w:hAnsi="Times New Roman" w:cs="Times New Roman"/>
          <w:sz w:val="28"/>
          <w:szCs w:val="28"/>
        </w:rPr>
        <w:t xml:space="preserve">провести </w:t>
      </w:r>
      <w:r w:rsidR="00D87532">
        <w:rPr>
          <w:rFonts w:ascii="Times New Roman" w:eastAsia="TimesNewRomanPSMT" w:hAnsi="Times New Roman" w:cs="Times New Roman"/>
          <w:sz w:val="28"/>
          <w:szCs w:val="28"/>
        </w:rPr>
        <w:t xml:space="preserve">експериментальне </w:t>
      </w:r>
      <w:r w:rsidR="00D87532" w:rsidRPr="00844131">
        <w:rPr>
          <w:rFonts w:ascii="Times New Roman" w:eastAsia="TimesNewRomanPSMT" w:hAnsi="Times New Roman" w:cs="Times New Roman"/>
          <w:sz w:val="28"/>
          <w:szCs w:val="28"/>
        </w:rPr>
        <w:t xml:space="preserve"> </w:t>
      </w:r>
      <w:r w:rsidRPr="00844131">
        <w:rPr>
          <w:rFonts w:ascii="Times New Roman" w:eastAsia="TimesNewRomanPSMT" w:hAnsi="Times New Roman" w:cs="Times New Roman"/>
          <w:sz w:val="28"/>
          <w:szCs w:val="28"/>
        </w:rPr>
        <w:t>навчання на основі</w:t>
      </w:r>
      <w:r w:rsidR="00160DBF" w:rsidRPr="00844131">
        <w:rPr>
          <w:rFonts w:ascii="Times New Roman" w:eastAsia="TimesNewRomanPSMT" w:hAnsi="Times New Roman" w:cs="Times New Roman"/>
          <w:sz w:val="28"/>
          <w:szCs w:val="28"/>
        </w:rPr>
        <w:t xml:space="preserve"> </w:t>
      </w:r>
      <w:r w:rsidRPr="00844131">
        <w:rPr>
          <w:rFonts w:ascii="Times New Roman" w:eastAsia="TimesNewRomanPSMT" w:hAnsi="Times New Roman" w:cs="Times New Roman"/>
          <w:sz w:val="28"/>
          <w:szCs w:val="28"/>
        </w:rPr>
        <w:t xml:space="preserve">розробленого </w:t>
      </w:r>
      <w:r w:rsidR="004A3481" w:rsidRPr="00844131">
        <w:rPr>
          <w:rFonts w:ascii="Times New Roman" w:eastAsia="TimesNewRomanPSMT" w:hAnsi="Times New Roman" w:cs="Times New Roman"/>
          <w:sz w:val="28"/>
          <w:szCs w:val="28"/>
        </w:rPr>
        <w:t>циклу уроків</w:t>
      </w:r>
      <w:r w:rsidRPr="00844131">
        <w:rPr>
          <w:rFonts w:ascii="Times New Roman" w:eastAsia="TimesNewRomanPSMT" w:hAnsi="Times New Roman" w:cs="Times New Roman"/>
          <w:spacing w:val="-4"/>
          <w:sz w:val="28"/>
          <w:szCs w:val="28"/>
        </w:rPr>
        <w:t xml:space="preserve"> із метою визначення ефективності </w:t>
      </w:r>
      <w:r w:rsidRPr="00844131">
        <w:rPr>
          <w:rFonts w:ascii="Times New Roman" w:eastAsia="TimesNewRomanPSMT" w:hAnsi="Times New Roman" w:cs="Times New Roman"/>
          <w:sz w:val="28"/>
          <w:szCs w:val="28"/>
        </w:rPr>
        <w:t xml:space="preserve">методики навчання </w:t>
      </w:r>
      <w:r w:rsidR="00160DBF" w:rsidRPr="00844131">
        <w:rPr>
          <w:rFonts w:ascii="Times New Roman" w:hAnsi="Times New Roman" w:cs="Times New Roman"/>
          <w:sz w:val="28"/>
          <w:szCs w:val="28"/>
        </w:rPr>
        <w:t>учнів</w:t>
      </w:r>
      <w:r w:rsidR="005431FE" w:rsidRPr="00844131">
        <w:rPr>
          <w:rFonts w:ascii="Times New Roman" w:hAnsi="Times New Roman" w:cs="Times New Roman"/>
          <w:sz w:val="28"/>
          <w:szCs w:val="28"/>
        </w:rPr>
        <w:t xml:space="preserve"> іншомовної ЛК</w:t>
      </w:r>
      <w:r w:rsidRPr="00844131">
        <w:rPr>
          <w:rFonts w:ascii="Times New Roman" w:hAnsi="Times New Roman" w:cs="Times New Roman"/>
          <w:sz w:val="28"/>
          <w:szCs w:val="28"/>
        </w:rPr>
        <w:t>, які вивчають АМ як спеціалізацію</w:t>
      </w:r>
      <w:r w:rsidRPr="00844131">
        <w:rPr>
          <w:rFonts w:ascii="Times New Roman" w:eastAsia="TimesNewRomanPSMT" w:hAnsi="Times New Roman" w:cs="Times New Roman"/>
          <w:spacing w:val="-4"/>
          <w:sz w:val="28"/>
          <w:szCs w:val="28"/>
        </w:rPr>
        <w:t>;</w:t>
      </w:r>
    </w:p>
    <w:p w14:paraId="1992B186" w14:textId="4B0FE1AA" w:rsidR="004A3481" w:rsidRPr="00844131" w:rsidRDefault="00E06B5A" w:rsidP="004A3481">
      <w:pPr>
        <w:pStyle w:val="a0"/>
        <w:numPr>
          <w:ilvl w:val="1"/>
          <w:numId w:val="9"/>
        </w:numPr>
        <w:autoSpaceDE w:val="0"/>
        <w:autoSpaceDN w:val="0"/>
        <w:adjustRightInd w:val="0"/>
        <w:spacing w:after="0" w:line="360" w:lineRule="auto"/>
        <w:ind w:left="426" w:hanging="426"/>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 xml:space="preserve">провести зріз для визначення рівня володіння </w:t>
      </w:r>
      <w:r w:rsidR="00D87532">
        <w:rPr>
          <w:rFonts w:ascii="Times New Roman" w:eastAsia="TimesNewRomanPSMT" w:hAnsi="Times New Roman" w:cs="Times New Roman"/>
          <w:sz w:val="28"/>
          <w:szCs w:val="28"/>
        </w:rPr>
        <w:t>А</w:t>
      </w:r>
      <w:r w:rsidR="00F15686" w:rsidRPr="00844131">
        <w:rPr>
          <w:rFonts w:ascii="Times New Roman" w:eastAsia="TimesNewRomanPSMT" w:hAnsi="Times New Roman" w:cs="Times New Roman"/>
          <w:sz w:val="28"/>
          <w:szCs w:val="28"/>
        </w:rPr>
        <w:t>ЛК</w:t>
      </w:r>
      <w:r w:rsidRPr="00844131">
        <w:rPr>
          <w:rFonts w:ascii="Times New Roman" w:eastAsia="TimesNewRomanPSMT" w:hAnsi="Times New Roman" w:cs="Times New Roman"/>
          <w:sz w:val="28"/>
          <w:szCs w:val="28"/>
        </w:rPr>
        <w:t xml:space="preserve"> після </w:t>
      </w:r>
      <w:r w:rsidR="00D87532">
        <w:rPr>
          <w:rFonts w:ascii="Times New Roman" w:eastAsia="TimesNewRomanPSMT" w:hAnsi="Times New Roman" w:cs="Times New Roman"/>
          <w:sz w:val="28"/>
          <w:szCs w:val="28"/>
        </w:rPr>
        <w:t>експериментального</w:t>
      </w:r>
      <w:r w:rsidR="00D87532" w:rsidRPr="00844131" w:rsidDel="00D87532">
        <w:rPr>
          <w:rFonts w:ascii="Times New Roman" w:eastAsia="TimesNewRomanPSMT" w:hAnsi="Times New Roman" w:cs="Times New Roman"/>
          <w:sz w:val="28"/>
          <w:szCs w:val="28"/>
        </w:rPr>
        <w:t xml:space="preserve"> </w:t>
      </w:r>
      <w:r w:rsidRPr="00844131">
        <w:rPr>
          <w:rFonts w:ascii="Times New Roman" w:eastAsia="TimesNewRomanPSMT" w:hAnsi="Times New Roman" w:cs="Times New Roman"/>
          <w:sz w:val="28"/>
          <w:szCs w:val="28"/>
        </w:rPr>
        <w:t>навчання</w:t>
      </w:r>
      <w:r w:rsidR="00160DBF" w:rsidRPr="00844131">
        <w:rPr>
          <w:rFonts w:ascii="Times New Roman" w:eastAsia="TimesNewRomanPSMT" w:hAnsi="Times New Roman" w:cs="Times New Roman"/>
          <w:sz w:val="28"/>
          <w:szCs w:val="28"/>
        </w:rPr>
        <w:t xml:space="preserve"> в учнів</w:t>
      </w:r>
      <w:r w:rsidRPr="00844131">
        <w:rPr>
          <w:rFonts w:ascii="Times New Roman" w:eastAsia="TimesNewRomanPSMT" w:hAnsi="Times New Roman" w:cs="Times New Roman"/>
          <w:sz w:val="28"/>
          <w:szCs w:val="28"/>
        </w:rPr>
        <w:t>;</w:t>
      </w:r>
    </w:p>
    <w:p w14:paraId="2DB18536" w14:textId="31553F7A" w:rsidR="00E06B5A" w:rsidRPr="00844131" w:rsidRDefault="00E06B5A" w:rsidP="004A3481">
      <w:pPr>
        <w:pStyle w:val="a0"/>
        <w:numPr>
          <w:ilvl w:val="1"/>
          <w:numId w:val="9"/>
        </w:numPr>
        <w:autoSpaceDE w:val="0"/>
        <w:autoSpaceDN w:val="0"/>
        <w:adjustRightInd w:val="0"/>
        <w:spacing w:after="0" w:line="360" w:lineRule="auto"/>
        <w:ind w:left="426" w:hanging="426"/>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 xml:space="preserve">обробити та інтерпретувати результати </w:t>
      </w:r>
      <w:r w:rsidR="00D87532">
        <w:rPr>
          <w:rFonts w:ascii="Times New Roman" w:eastAsia="TimesNewRomanPSMT" w:hAnsi="Times New Roman" w:cs="Times New Roman"/>
          <w:sz w:val="28"/>
          <w:szCs w:val="28"/>
        </w:rPr>
        <w:t xml:space="preserve">експерименту </w:t>
      </w:r>
      <w:r w:rsidR="00160DBF" w:rsidRPr="00844131">
        <w:rPr>
          <w:rFonts w:ascii="Times New Roman" w:eastAsia="TimesNewRomanPSMT" w:hAnsi="Times New Roman" w:cs="Times New Roman"/>
          <w:sz w:val="28"/>
          <w:szCs w:val="28"/>
        </w:rPr>
        <w:t xml:space="preserve">, </w:t>
      </w:r>
      <w:r w:rsidRPr="00844131">
        <w:rPr>
          <w:rFonts w:ascii="Times New Roman" w:eastAsia="TimesNewRomanPSMT" w:hAnsi="Times New Roman" w:cs="Times New Roman"/>
          <w:sz w:val="28"/>
          <w:szCs w:val="28"/>
        </w:rPr>
        <w:t>сформулю</w:t>
      </w:r>
      <w:r w:rsidR="00160DBF" w:rsidRPr="00844131">
        <w:rPr>
          <w:rFonts w:ascii="Times New Roman" w:eastAsia="TimesNewRomanPSMT" w:hAnsi="Times New Roman" w:cs="Times New Roman"/>
          <w:sz w:val="28"/>
          <w:szCs w:val="28"/>
        </w:rPr>
        <w:t>вавши</w:t>
      </w:r>
      <w:r w:rsidRPr="00844131">
        <w:rPr>
          <w:rFonts w:ascii="Times New Roman" w:eastAsia="TimesNewRomanPSMT" w:hAnsi="Times New Roman" w:cs="Times New Roman"/>
          <w:sz w:val="28"/>
          <w:szCs w:val="28"/>
        </w:rPr>
        <w:t xml:space="preserve"> висновки щодо ефективності </w:t>
      </w:r>
      <w:r w:rsidR="004A3481" w:rsidRPr="00844131">
        <w:rPr>
          <w:rFonts w:ascii="Times New Roman" w:eastAsia="TimesNewRomanPSMT" w:hAnsi="Times New Roman" w:cs="Times New Roman"/>
          <w:sz w:val="28"/>
          <w:szCs w:val="28"/>
        </w:rPr>
        <w:t>авторської розробки.</w:t>
      </w:r>
    </w:p>
    <w:p w14:paraId="72BEBE4E" w14:textId="079A8A09" w:rsidR="00160DBF" w:rsidRPr="00844131" w:rsidRDefault="00160DBF" w:rsidP="00BF6B58">
      <w:pPr>
        <w:spacing w:after="0" w:line="360" w:lineRule="auto"/>
        <w:jc w:val="both"/>
        <w:rPr>
          <w:rFonts w:ascii="Times New Roman" w:hAnsi="Times New Roman" w:cs="Times New Roman"/>
          <w:sz w:val="28"/>
          <w:szCs w:val="28"/>
        </w:rPr>
      </w:pPr>
      <w:r w:rsidRPr="00844131">
        <w:rPr>
          <w:rFonts w:ascii="Times New Roman" w:hAnsi="Times New Roman" w:cs="Times New Roman"/>
          <w:b/>
          <w:sz w:val="28"/>
          <w:szCs w:val="28"/>
        </w:rPr>
        <w:lastRenderedPageBreak/>
        <w:t>О</w:t>
      </w:r>
      <w:r w:rsidR="00E06B5A" w:rsidRPr="00844131">
        <w:rPr>
          <w:rFonts w:ascii="Times New Roman" w:hAnsi="Times New Roman" w:cs="Times New Roman"/>
          <w:b/>
          <w:sz w:val="28"/>
          <w:szCs w:val="28"/>
        </w:rPr>
        <w:t xml:space="preserve">б’єктом </w:t>
      </w:r>
      <w:r w:rsidR="00D87532">
        <w:rPr>
          <w:rFonts w:ascii="Times New Roman" w:hAnsi="Times New Roman" w:cs="Times New Roman"/>
          <w:b/>
          <w:sz w:val="28"/>
          <w:szCs w:val="28"/>
        </w:rPr>
        <w:t>експериментального</w:t>
      </w:r>
      <w:r w:rsidR="00D87532" w:rsidRPr="00844131">
        <w:rPr>
          <w:rFonts w:ascii="Times New Roman" w:hAnsi="Times New Roman" w:cs="Times New Roman"/>
          <w:b/>
          <w:sz w:val="28"/>
          <w:szCs w:val="28"/>
        </w:rPr>
        <w:t xml:space="preserve"> </w:t>
      </w:r>
      <w:r w:rsidR="00E06B5A" w:rsidRPr="00844131">
        <w:rPr>
          <w:rFonts w:ascii="Times New Roman" w:hAnsi="Times New Roman" w:cs="Times New Roman"/>
          <w:b/>
          <w:sz w:val="28"/>
          <w:szCs w:val="28"/>
        </w:rPr>
        <w:t>навчання</w:t>
      </w:r>
      <w:r w:rsidR="00E06B5A" w:rsidRPr="00844131">
        <w:rPr>
          <w:rFonts w:ascii="Times New Roman" w:hAnsi="Times New Roman" w:cs="Times New Roman"/>
          <w:sz w:val="28"/>
          <w:szCs w:val="28"/>
        </w:rPr>
        <w:t xml:space="preserve"> є</w:t>
      </w:r>
      <w:r w:rsidR="00A36534" w:rsidRPr="00844131">
        <w:rPr>
          <w:rFonts w:ascii="Times New Roman" w:eastAsia="TimesNewRomanPSMT" w:hAnsi="Times New Roman" w:cs="Times New Roman"/>
          <w:sz w:val="28"/>
          <w:szCs w:val="28"/>
        </w:rPr>
        <w:t xml:space="preserve"> </w:t>
      </w:r>
      <w:r w:rsidR="00D87532">
        <w:rPr>
          <w:rFonts w:ascii="Times New Roman" w:eastAsia="TimesNewRomanPSMT" w:hAnsi="Times New Roman" w:cs="Times New Roman"/>
          <w:sz w:val="28"/>
          <w:szCs w:val="28"/>
        </w:rPr>
        <w:t>А</w:t>
      </w:r>
      <w:r w:rsidR="00A36534" w:rsidRPr="00844131">
        <w:rPr>
          <w:rFonts w:ascii="Times New Roman" w:eastAsia="TimesNewRomanPSMT" w:hAnsi="Times New Roman" w:cs="Times New Roman"/>
          <w:sz w:val="28"/>
          <w:szCs w:val="28"/>
        </w:rPr>
        <w:t>ЛК учнів 11 класу</w:t>
      </w:r>
      <w:r w:rsidR="00E06B5A" w:rsidRPr="00844131">
        <w:rPr>
          <w:rFonts w:ascii="Times New Roman" w:hAnsi="Times New Roman" w:cs="Times New Roman"/>
          <w:sz w:val="28"/>
          <w:szCs w:val="28"/>
        </w:rPr>
        <w:t xml:space="preserve">, а </w:t>
      </w:r>
      <w:r w:rsidR="00A36534" w:rsidRPr="00844131">
        <w:rPr>
          <w:rFonts w:ascii="Times New Roman" w:hAnsi="Times New Roman" w:cs="Times New Roman"/>
          <w:b/>
          <w:sz w:val="28"/>
          <w:szCs w:val="28"/>
        </w:rPr>
        <w:t>об’єктом</w:t>
      </w:r>
      <w:r w:rsidR="00E06B5A" w:rsidRPr="00844131">
        <w:rPr>
          <w:rFonts w:ascii="Times New Roman" w:hAnsi="Times New Roman" w:cs="Times New Roman"/>
          <w:b/>
          <w:sz w:val="28"/>
          <w:szCs w:val="28"/>
        </w:rPr>
        <w:t xml:space="preserve"> перевірки</w:t>
      </w:r>
      <w:r w:rsidR="00E06B5A" w:rsidRPr="00844131">
        <w:rPr>
          <w:rFonts w:ascii="Times New Roman" w:hAnsi="Times New Roman" w:cs="Times New Roman"/>
          <w:sz w:val="28"/>
          <w:szCs w:val="28"/>
        </w:rPr>
        <w:t xml:space="preserve"> під час вхідного та підсумкового зрізів став рівень володіння</w:t>
      </w:r>
      <w:r w:rsidR="00A36534" w:rsidRPr="00844131">
        <w:rPr>
          <w:rFonts w:ascii="Times New Roman" w:hAnsi="Times New Roman" w:cs="Times New Roman"/>
          <w:sz w:val="28"/>
          <w:szCs w:val="28"/>
        </w:rPr>
        <w:t xml:space="preserve"> </w:t>
      </w:r>
      <w:r w:rsidR="00D87532">
        <w:rPr>
          <w:rFonts w:ascii="Times New Roman" w:hAnsi="Times New Roman" w:cs="Times New Roman"/>
          <w:sz w:val="28"/>
          <w:szCs w:val="28"/>
        </w:rPr>
        <w:t>А</w:t>
      </w:r>
      <w:r w:rsidR="00A36534" w:rsidRPr="00844131">
        <w:rPr>
          <w:rFonts w:ascii="Times New Roman" w:hAnsi="Times New Roman" w:cs="Times New Roman"/>
          <w:sz w:val="28"/>
          <w:szCs w:val="28"/>
        </w:rPr>
        <w:t>ЛК</w:t>
      </w:r>
      <w:r w:rsidR="00E06B5A" w:rsidRPr="00844131">
        <w:rPr>
          <w:rFonts w:ascii="Times New Roman" w:hAnsi="Times New Roman" w:cs="Times New Roman"/>
          <w:sz w:val="28"/>
          <w:szCs w:val="28"/>
        </w:rPr>
        <w:t xml:space="preserve">. </w:t>
      </w:r>
    </w:p>
    <w:p w14:paraId="3B1FA263" w14:textId="2C88BE65" w:rsidR="00160DBF" w:rsidRPr="00E02E13" w:rsidRDefault="00160DBF" w:rsidP="005C3845">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Проведення </w:t>
      </w:r>
      <w:r w:rsidR="00C37306">
        <w:rPr>
          <w:rFonts w:ascii="Times New Roman" w:hAnsi="Times New Roman" w:cs="Times New Roman"/>
          <w:sz w:val="28"/>
          <w:szCs w:val="28"/>
        </w:rPr>
        <w:t xml:space="preserve">експериментального </w:t>
      </w:r>
      <w:r w:rsidR="00C37306"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навчання відбувалося на </w:t>
      </w:r>
      <w:r w:rsidR="00C37306">
        <w:rPr>
          <w:rFonts w:ascii="Times New Roman" w:hAnsi="Times New Roman" w:cs="Times New Roman"/>
          <w:sz w:val="28"/>
          <w:szCs w:val="28"/>
        </w:rPr>
        <w:t>засадах</w:t>
      </w:r>
      <w:r w:rsidR="00C37306" w:rsidRPr="00844131">
        <w:rPr>
          <w:rFonts w:ascii="Times New Roman" w:hAnsi="Times New Roman" w:cs="Times New Roman"/>
          <w:sz w:val="28"/>
          <w:szCs w:val="28"/>
        </w:rPr>
        <w:t xml:space="preserve"> </w:t>
      </w:r>
      <w:r w:rsidRPr="00844131">
        <w:rPr>
          <w:rFonts w:ascii="Times New Roman" w:hAnsi="Times New Roman" w:cs="Times New Roman"/>
          <w:sz w:val="28"/>
          <w:szCs w:val="28"/>
        </w:rPr>
        <w:t>положень</w:t>
      </w:r>
      <w:r w:rsidRPr="00E02E13">
        <w:rPr>
          <w:rFonts w:ascii="Times New Roman" w:hAnsi="Times New Roman" w:cs="Times New Roman"/>
          <w:sz w:val="28"/>
          <w:szCs w:val="28"/>
        </w:rPr>
        <w:t xml:space="preserve"> про методичний експеримент, як</w:t>
      </w:r>
      <w:r w:rsidR="00C37306">
        <w:rPr>
          <w:rFonts w:ascii="Times New Roman" w:hAnsi="Times New Roman" w:cs="Times New Roman"/>
          <w:sz w:val="28"/>
          <w:szCs w:val="28"/>
        </w:rPr>
        <w:t>і</w:t>
      </w:r>
      <w:r w:rsidRPr="00E02E13">
        <w:rPr>
          <w:rFonts w:ascii="Times New Roman" w:hAnsi="Times New Roman" w:cs="Times New Roman"/>
          <w:sz w:val="28"/>
          <w:szCs w:val="28"/>
        </w:rPr>
        <w:t xml:space="preserve"> запропононував П.Б. Гурвич</w:t>
      </w:r>
      <w:r w:rsidR="00825B23">
        <w:rPr>
          <w:rFonts w:ascii="Times New Roman" w:hAnsi="Times New Roman" w:cs="Times New Roman"/>
          <w:sz w:val="28"/>
          <w:szCs w:val="28"/>
        </w:rPr>
        <w:t>.</w:t>
      </w:r>
      <w:r w:rsidRPr="00E02E13">
        <w:rPr>
          <w:rFonts w:ascii="Times New Roman" w:hAnsi="Times New Roman" w:cs="Times New Roman"/>
          <w:sz w:val="28"/>
          <w:szCs w:val="28"/>
        </w:rPr>
        <w:t xml:space="preserve"> </w:t>
      </w:r>
      <w:r w:rsidR="00A36534">
        <w:rPr>
          <w:rFonts w:ascii="Times New Roman" w:hAnsi="Times New Roman" w:cs="Times New Roman"/>
          <w:sz w:val="28"/>
          <w:szCs w:val="28"/>
        </w:rPr>
        <w:t xml:space="preserve">До критеріїв </w:t>
      </w:r>
      <w:r w:rsidRPr="00E02E13">
        <w:rPr>
          <w:rFonts w:ascii="Times New Roman" w:hAnsi="Times New Roman" w:cs="Times New Roman"/>
          <w:sz w:val="28"/>
          <w:szCs w:val="28"/>
        </w:rPr>
        <w:t>методичн</w:t>
      </w:r>
      <w:r w:rsidR="00A36534">
        <w:rPr>
          <w:rFonts w:ascii="Times New Roman" w:hAnsi="Times New Roman" w:cs="Times New Roman"/>
          <w:sz w:val="28"/>
          <w:szCs w:val="28"/>
        </w:rPr>
        <w:t xml:space="preserve">ого </w:t>
      </w:r>
      <w:r w:rsidRPr="00E02E13">
        <w:rPr>
          <w:rFonts w:ascii="Times New Roman" w:hAnsi="Times New Roman" w:cs="Times New Roman"/>
          <w:sz w:val="28"/>
          <w:szCs w:val="28"/>
        </w:rPr>
        <w:t>експеримент</w:t>
      </w:r>
      <w:r w:rsidR="00A36534">
        <w:rPr>
          <w:rFonts w:ascii="Times New Roman" w:hAnsi="Times New Roman" w:cs="Times New Roman"/>
          <w:sz w:val="28"/>
          <w:szCs w:val="28"/>
        </w:rPr>
        <w:t>у</w:t>
      </w:r>
      <w:r w:rsidRPr="00E02E13">
        <w:rPr>
          <w:rFonts w:ascii="Times New Roman" w:hAnsi="Times New Roman" w:cs="Times New Roman"/>
          <w:sz w:val="28"/>
          <w:szCs w:val="28"/>
        </w:rPr>
        <w:t xml:space="preserve"> </w:t>
      </w:r>
      <w:r w:rsidR="00A36534">
        <w:rPr>
          <w:rFonts w:ascii="Times New Roman" w:hAnsi="Times New Roman" w:cs="Times New Roman"/>
          <w:sz w:val="28"/>
          <w:szCs w:val="28"/>
        </w:rPr>
        <w:t xml:space="preserve">він зараховує: </w:t>
      </w:r>
      <w:r w:rsidR="00825B23">
        <w:rPr>
          <w:rFonts w:ascii="Times New Roman" w:hAnsi="Times New Roman" w:cs="Times New Roman"/>
          <w:sz w:val="28"/>
          <w:szCs w:val="28"/>
        </w:rPr>
        <w:t>«</w:t>
      </w:r>
      <w:r w:rsidRPr="00E02E13">
        <w:rPr>
          <w:rFonts w:ascii="Times New Roman" w:hAnsi="Times New Roman" w:cs="Times New Roman"/>
          <w:sz w:val="28"/>
          <w:szCs w:val="28"/>
        </w:rPr>
        <w:t>1) обмеженість у часі (початок і кінець експериментального дослідження), 2) наявність попередньо сформульованої гіпотези, 3) наявність плану та організаційної структури, адекватних висунутій гіпотезі; 4) можливість ізольованого обліку методичного впливу фактору, який досліджується; 5) оцінювання знань, умінь і навичок відповідно до критеріїв</w:t>
      </w:r>
      <w:r w:rsidR="00825B23">
        <w:rPr>
          <w:rFonts w:ascii="Times New Roman" w:hAnsi="Times New Roman" w:cs="Times New Roman"/>
          <w:sz w:val="28"/>
          <w:szCs w:val="28"/>
        </w:rPr>
        <w:t xml:space="preserve">» </w:t>
      </w:r>
      <w:r w:rsidR="00825B23" w:rsidRPr="00E02E13">
        <w:rPr>
          <w:rFonts w:ascii="Times New Roman" w:hAnsi="Times New Roman" w:cs="Times New Roman"/>
          <w:sz w:val="28"/>
          <w:szCs w:val="28"/>
        </w:rPr>
        <w:t>[12, с. 39-40]</w:t>
      </w:r>
      <w:r w:rsidRPr="00E02E13">
        <w:rPr>
          <w:rFonts w:ascii="Times New Roman" w:hAnsi="Times New Roman" w:cs="Times New Roman"/>
          <w:sz w:val="28"/>
          <w:szCs w:val="28"/>
        </w:rPr>
        <w:t>.</w:t>
      </w:r>
    </w:p>
    <w:p w14:paraId="2B9DEA10" w14:textId="16FF3F9D" w:rsidR="00B73150" w:rsidRPr="00B73150" w:rsidRDefault="00C37306" w:rsidP="00EB064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Експериментальне</w:t>
      </w:r>
      <w:r w:rsidRPr="00B73150">
        <w:rPr>
          <w:rFonts w:ascii="Times New Roman" w:hAnsi="Times New Roman" w:cs="Times New Roman"/>
          <w:sz w:val="28"/>
          <w:szCs w:val="28"/>
        </w:rPr>
        <w:t xml:space="preserve"> </w:t>
      </w:r>
      <w:r w:rsidR="00B73150" w:rsidRPr="00B73150">
        <w:rPr>
          <w:rFonts w:ascii="Times New Roman" w:hAnsi="Times New Roman" w:cs="Times New Roman"/>
          <w:sz w:val="28"/>
          <w:szCs w:val="28"/>
        </w:rPr>
        <w:t>навчання має таку структуру: етапи навчання; час проведення; кількість годин; зміст та завдання кожного етапу. Структура в узагальненому вигляді наведена у табл. 3.1.</w:t>
      </w:r>
    </w:p>
    <w:p w14:paraId="1AC8D0F8" w14:textId="77777777" w:rsidR="00B73150" w:rsidRPr="00B73150" w:rsidRDefault="00B73150" w:rsidP="00B73150">
      <w:pPr>
        <w:jc w:val="right"/>
        <w:rPr>
          <w:rFonts w:ascii="Times New Roman" w:hAnsi="Times New Roman" w:cs="Times New Roman"/>
          <w:iCs/>
          <w:sz w:val="28"/>
          <w:szCs w:val="28"/>
        </w:rPr>
      </w:pPr>
      <w:r w:rsidRPr="00B73150">
        <w:rPr>
          <w:rFonts w:ascii="Times New Roman" w:hAnsi="Times New Roman" w:cs="Times New Roman"/>
          <w:iCs/>
          <w:sz w:val="28"/>
          <w:szCs w:val="28"/>
        </w:rPr>
        <w:t xml:space="preserve">Таблиця 3.1 </w:t>
      </w:r>
    </w:p>
    <w:p w14:paraId="250572F7" w14:textId="59381FC2" w:rsidR="00B73150" w:rsidRPr="00B73150" w:rsidRDefault="00B73150" w:rsidP="00B73150">
      <w:pPr>
        <w:jc w:val="center"/>
        <w:rPr>
          <w:rFonts w:ascii="Times New Roman" w:hAnsi="Times New Roman" w:cs="Times New Roman"/>
          <w:b/>
          <w:sz w:val="28"/>
          <w:szCs w:val="28"/>
        </w:rPr>
      </w:pPr>
      <w:r w:rsidRPr="00B73150">
        <w:rPr>
          <w:rFonts w:ascii="Times New Roman" w:hAnsi="Times New Roman" w:cs="Times New Roman"/>
          <w:b/>
          <w:sz w:val="28"/>
          <w:szCs w:val="28"/>
        </w:rPr>
        <w:t xml:space="preserve">Структура проведення </w:t>
      </w:r>
      <w:r w:rsidR="00D87532">
        <w:rPr>
          <w:rFonts w:ascii="Times New Roman" w:hAnsi="Times New Roman" w:cs="Times New Roman"/>
          <w:b/>
          <w:sz w:val="28"/>
          <w:szCs w:val="28"/>
        </w:rPr>
        <w:t>методичного експерименту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053"/>
        <w:gridCol w:w="871"/>
        <w:gridCol w:w="3946"/>
      </w:tblGrid>
      <w:tr w:rsidR="00B73150" w:rsidRPr="00B73150" w14:paraId="151166A1" w14:textId="77777777" w:rsidTr="00FB4425">
        <w:trPr>
          <w:cantSplit/>
          <w:trHeight w:val="1745"/>
        </w:trPr>
        <w:tc>
          <w:tcPr>
            <w:tcW w:w="1843" w:type="dxa"/>
            <w:shd w:val="clear" w:color="auto" w:fill="auto"/>
            <w:vAlign w:val="center"/>
          </w:tcPr>
          <w:p w14:paraId="5D184266" w14:textId="59273861" w:rsidR="00B73150" w:rsidRPr="00B73150" w:rsidRDefault="00B73150" w:rsidP="00D87532">
            <w:pPr>
              <w:pStyle w:val="Default"/>
              <w:jc w:val="center"/>
              <w:rPr>
                <w:sz w:val="28"/>
                <w:szCs w:val="28"/>
                <w:lang w:val="uk-UA"/>
              </w:rPr>
            </w:pPr>
            <w:r w:rsidRPr="00B73150">
              <w:rPr>
                <w:bCs/>
                <w:sz w:val="28"/>
                <w:szCs w:val="28"/>
                <w:lang w:val="uk-UA"/>
              </w:rPr>
              <w:t xml:space="preserve">Етапи </w:t>
            </w:r>
            <w:r w:rsidR="00D87532">
              <w:rPr>
                <w:bCs/>
                <w:sz w:val="28"/>
                <w:szCs w:val="28"/>
                <w:lang w:val="uk-UA"/>
              </w:rPr>
              <w:t>експерименту</w:t>
            </w:r>
          </w:p>
        </w:tc>
        <w:tc>
          <w:tcPr>
            <w:tcW w:w="2268" w:type="dxa"/>
            <w:shd w:val="clear" w:color="auto" w:fill="auto"/>
            <w:textDirection w:val="btLr"/>
            <w:vAlign w:val="center"/>
          </w:tcPr>
          <w:p w14:paraId="06B826A3" w14:textId="77777777" w:rsidR="00B73150" w:rsidRPr="00B73150" w:rsidRDefault="00B73150" w:rsidP="00FB4425">
            <w:pPr>
              <w:pStyle w:val="Default"/>
              <w:ind w:left="-108" w:right="-108"/>
              <w:jc w:val="center"/>
              <w:rPr>
                <w:bCs/>
                <w:sz w:val="28"/>
                <w:szCs w:val="28"/>
                <w:lang w:val="uk-UA"/>
              </w:rPr>
            </w:pPr>
            <w:r w:rsidRPr="00B73150">
              <w:rPr>
                <w:bCs/>
                <w:sz w:val="28"/>
                <w:szCs w:val="28"/>
                <w:lang w:val="uk-UA"/>
              </w:rPr>
              <w:t>Час</w:t>
            </w:r>
          </w:p>
          <w:p w14:paraId="61AEFE0D" w14:textId="77777777" w:rsidR="00B73150" w:rsidRPr="00B73150" w:rsidRDefault="00B73150" w:rsidP="00FB4425">
            <w:pPr>
              <w:pStyle w:val="Default"/>
              <w:ind w:left="-108" w:right="-108"/>
              <w:jc w:val="center"/>
              <w:rPr>
                <w:sz w:val="28"/>
                <w:szCs w:val="28"/>
                <w:lang w:val="uk-UA"/>
              </w:rPr>
            </w:pPr>
            <w:r w:rsidRPr="00B73150">
              <w:rPr>
                <w:bCs/>
                <w:sz w:val="28"/>
                <w:szCs w:val="28"/>
                <w:lang w:val="uk-UA"/>
              </w:rPr>
              <w:t>проведення</w:t>
            </w:r>
          </w:p>
        </w:tc>
        <w:tc>
          <w:tcPr>
            <w:tcW w:w="992" w:type="dxa"/>
            <w:shd w:val="clear" w:color="auto" w:fill="auto"/>
            <w:textDirection w:val="btLr"/>
          </w:tcPr>
          <w:p w14:paraId="11551377" w14:textId="77777777" w:rsidR="00B73150" w:rsidRPr="00B73150" w:rsidRDefault="00B73150" w:rsidP="00FB4425">
            <w:pPr>
              <w:pStyle w:val="Default"/>
              <w:ind w:left="113" w:right="113"/>
              <w:jc w:val="center"/>
              <w:rPr>
                <w:sz w:val="28"/>
                <w:szCs w:val="28"/>
                <w:lang w:val="uk-UA"/>
              </w:rPr>
            </w:pPr>
            <w:r w:rsidRPr="00B73150">
              <w:rPr>
                <w:bCs/>
                <w:sz w:val="28"/>
                <w:szCs w:val="28"/>
                <w:lang w:val="uk-UA"/>
              </w:rPr>
              <w:t>Кількість учасників</w:t>
            </w:r>
          </w:p>
        </w:tc>
        <w:tc>
          <w:tcPr>
            <w:tcW w:w="4501" w:type="dxa"/>
            <w:shd w:val="clear" w:color="auto" w:fill="auto"/>
            <w:vAlign w:val="center"/>
          </w:tcPr>
          <w:p w14:paraId="07D86E70" w14:textId="77777777" w:rsidR="00B73150" w:rsidRPr="00B73150" w:rsidRDefault="00B73150" w:rsidP="00FB4425">
            <w:pPr>
              <w:pStyle w:val="Default"/>
              <w:jc w:val="center"/>
              <w:rPr>
                <w:sz w:val="28"/>
                <w:szCs w:val="28"/>
                <w:lang w:val="uk-UA"/>
              </w:rPr>
            </w:pPr>
            <w:r w:rsidRPr="00B73150">
              <w:rPr>
                <w:bCs/>
                <w:sz w:val="28"/>
                <w:szCs w:val="28"/>
                <w:lang w:val="uk-UA"/>
              </w:rPr>
              <w:t>Зміст етапу</w:t>
            </w:r>
          </w:p>
        </w:tc>
      </w:tr>
      <w:tr w:rsidR="00B73150" w:rsidRPr="00844131" w14:paraId="6366FE1C" w14:textId="77777777" w:rsidTr="00FB4425">
        <w:trPr>
          <w:trHeight w:val="977"/>
        </w:trPr>
        <w:tc>
          <w:tcPr>
            <w:tcW w:w="1843" w:type="dxa"/>
            <w:shd w:val="clear" w:color="auto" w:fill="auto"/>
          </w:tcPr>
          <w:p w14:paraId="579ADAD8" w14:textId="77777777" w:rsidR="00B73150" w:rsidRPr="00844131" w:rsidRDefault="00B73150" w:rsidP="00890586">
            <w:pPr>
              <w:pStyle w:val="Default"/>
              <w:jc w:val="both"/>
              <w:rPr>
                <w:sz w:val="28"/>
                <w:szCs w:val="28"/>
                <w:lang w:val="uk-UA"/>
              </w:rPr>
            </w:pPr>
            <w:r w:rsidRPr="00844131">
              <w:rPr>
                <w:sz w:val="28"/>
                <w:szCs w:val="28"/>
                <w:lang w:val="uk-UA"/>
              </w:rPr>
              <w:t>Вхідний зріз</w:t>
            </w:r>
          </w:p>
        </w:tc>
        <w:tc>
          <w:tcPr>
            <w:tcW w:w="2268" w:type="dxa"/>
            <w:shd w:val="clear" w:color="auto" w:fill="auto"/>
          </w:tcPr>
          <w:p w14:paraId="6ACA7EB0" w14:textId="1A3EA466"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5 – 23.09.2022</w:t>
            </w:r>
          </w:p>
        </w:tc>
        <w:tc>
          <w:tcPr>
            <w:tcW w:w="992" w:type="dxa"/>
            <w:shd w:val="clear" w:color="auto" w:fill="auto"/>
          </w:tcPr>
          <w:p w14:paraId="756B0731" w14:textId="65D3080F"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16</w:t>
            </w:r>
          </w:p>
        </w:tc>
        <w:tc>
          <w:tcPr>
            <w:tcW w:w="4501" w:type="dxa"/>
            <w:shd w:val="clear" w:color="auto" w:fill="auto"/>
          </w:tcPr>
          <w:p w14:paraId="25FFDA50" w14:textId="298722D6"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 xml:space="preserve">Визначення початкового рівня володіння </w:t>
            </w:r>
            <w:r w:rsidR="00A36534" w:rsidRPr="00844131">
              <w:rPr>
                <w:rFonts w:ascii="Times New Roman" w:eastAsia="TimesNewRomanPSMT" w:hAnsi="Times New Roman" w:cs="Times New Roman"/>
                <w:sz w:val="28"/>
                <w:szCs w:val="28"/>
              </w:rPr>
              <w:t>іншомовної ЛК</w:t>
            </w:r>
            <w:r w:rsidRPr="00844131">
              <w:rPr>
                <w:rFonts w:ascii="Times New Roman" w:eastAsia="TimesNewRomanPSMT" w:hAnsi="Times New Roman" w:cs="Times New Roman"/>
                <w:sz w:val="28"/>
                <w:szCs w:val="28"/>
              </w:rPr>
              <w:t xml:space="preserve"> учнями</w:t>
            </w:r>
            <w:r w:rsidRPr="00844131">
              <w:rPr>
                <w:rFonts w:ascii="Times New Roman" w:hAnsi="Times New Roman" w:cs="Times New Roman"/>
                <w:sz w:val="28"/>
                <w:szCs w:val="28"/>
              </w:rPr>
              <w:t>, які вивчають АМ як спеціалізацію</w:t>
            </w:r>
          </w:p>
        </w:tc>
      </w:tr>
      <w:tr w:rsidR="00B73150" w:rsidRPr="00844131" w14:paraId="0A7E707C" w14:textId="77777777" w:rsidTr="00FB4425">
        <w:trPr>
          <w:trHeight w:val="843"/>
        </w:trPr>
        <w:tc>
          <w:tcPr>
            <w:tcW w:w="1843" w:type="dxa"/>
            <w:shd w:val="clear" w:color="auto" w:fill="auto"/>
          </w:tcPr>
          <w:p w14:paraId="02679DB3" w14:textId="50AAD873" w:rsidR="00C37306" w:rsidRDefault="00C37306" w:rsidP="00890586">
            <w:pPr>
              <w:pStyle w:val="Default"/>
              <w:jc w:val="both"/>
              <w:rPr>
                <w:sz w:val="28"/>
                <w:szCs w:val="28"/>
                <w:lang w:val="uk-UA"/>
              </w:rPr>
            </w:pPr>
            <w:r>
              <w:rPr>
                <w:sz w:val="28"/>
                <w:szCs w:val="28"/>
                <w:lang w:val="uk-UA"/>
              </w:rPr>
              <w:t>Експериментальне</w:t>
            </w:r>
          </w:p>
          <w:p w14:paraId="012F6A38" w14:textId="5C198A2F" w:rsidR="00B73150" w:rsidRPr="00844131" w:rsidRDefault="00B73150" w:rsidP="00890586">
            <w:pPr>
              <w:pStyle w:val="Default"/>
              <w:jc w:val="both"/>
              <w:rPr>
                <w:rFonts w:eastAsia="TimesNewRomanPSMT"/>
                <w:sz w:val="28"/>
                <w:szCs w:val="28"/>
                <w:lang w:val="uk-UA"/>
              </w:rPr>
            </w:pPr>
            <w:r w:rsidRPr="00844131">
              <w:rPr>
                <w:sz w:val="28"/>
                <w:szCs w:val="28"/>
                <w:lang w:val="uk-UA"/>
              </w:rPr>
              <w:t>навчання</w:t>
            </w:r>
          </w:p>
        </w:tc>
        <w:tc>
          <w:tcPr>
            <w:tcW w:w="2268" w:type="dxa"/>
            <w:shd w:val="clear" w:color="auto" w:fill="auto"/>
          </w:tcPr>
          <w:p w14:paraId="130A84FE" w14:textId="50D5F1E2" w:rsidR="00B73150" w:rsidRPr="00844131" w:rsidRDefault="002A7C3C" w:rsidP="00890586">
            <w:pPr>
              <w:spacing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27.09-</w:t>
            </w:r>
            <w:r w:rsidR="00B73150" w:rsidRPr="00844131">
              <w:rPr>
                <w:rFonts w:ascii="Times New Roman" w:eastAsia="TimesNewRomanPSMT" w:hAnsi="Times New Roman" w:cs="Times New Roman"/>
                <w:sz w:val="28"/>
                <w:szCs w:val="28"/>
              </w:rPr>
              <w:t>18.10.2022</w:t>
            </w:r>
          </w:p>
        </w:tc>
        <w:tc>
          <w:tcPr>
            <w:tcW w:w="992" w:type="dxa"/>
            <w:shd w:val="clear" w:color="auto" w:fill="auto"/>
          </w:tcPr>
          <w:p w14:paraId="159CC2EB" w14:textId="19B79CDB"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16</w:t>
            </w:r>
          </w:p>
        </w:tc>
        <w:tc>
          <w:tcPr>
            <w:tcW w:w="4501" w:type="dxa"/>
            <w:shd w:val="clear" w:color="auto" w:fill="auto"/>
          </w:tcPr>
          <w:p w14:paraId="39EE6AA8" w14:textId="453E8D3E" w:rsidR="00B73150" w:rsidRPr="00844131" w:rsidRDefault="00C37306" w:rsidP="00890586">
            <w:pPr>
              <w:spacing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Експериментальне </w:t>
            </w:r>
            <w:r w:rsidRPr="00844131">
              <w:rPr>
                <w:rFonts w:ascii="Times New Roman" w:eastAsia="TimesNewRomanPSMT" w:hAnsi="Times New Roman" w:cs="Times New Roman"/>
                <w:sz w:val="28"/>
                <w:szCs w:val="28"/>
              </w:rPr>
              <w:t xml:space="preserve"> </w:t>
            </w:r>
            <w:r w:rsidR="00B73150" w:rsidRPr="00844131">
              <w:rPr>
                <w:rFonts w:ascii="Times New Roman" w:eastAsia="TimesNewRomanPSMT" w:hAnsi="Times New Roman" w:cs="Times New Roman"/>
                <w:sz w:val="28"/>
                <w:szCs w:val="28"/>
              </w:rPr>
              <w:t xml:space="preserve">навчання з використанням методики навчання </w:t>
            </w:r>
            <w:r w:rsidR="00A36534" w:rsidRPr="00844131">
              <w:rPr>
                <w:rFonts w:ascii="Times New Roman" w:eastAsia="TimesNewRomanPSMT" w:hAnsi="Times New Roman" w:cs="Times New Roman"/>
                <w:sz w:val="28"/>
                <w:szCs w:val="28"/>
              </w:rPr>
              <w:t>ЛК</w:t>
            </w:r>
          </w:p>
        </w:tc>
      </w:tr>
      <w:tr w:rsidR="00B73150" w:rsidRPr="00844131" w14:paraId="163FF1BA" w14:textId="77777777" w:rsidTr="00FB4425">
        <w:trPr>
          <w:trHeight w:val="415"/>
        </w:trPr>
        <w:tc>
          <w:tcPr>
            <w:tcW w:w="1843" w:type="dxa"/>
            <w:shd w:val="clear" w:color="auto" w:fill="auto"/>
          </w:tcPr>
          <w:p w14:paraId="2FADFEBE" w14:textId="77777777" w:rsidR="00B73150" w:rsidRPr="00844131" w:rsidRDefault="00B73150" w:rsidP="00890586">
            <w:pPr>
              <w:pStyle w:val="Default"/>
              <w:jc w:val="both"/>
              <w:rPr>
                <w:sz w:val="28"/>
                <w:szCs w:val="28"/>
                <w:lang w:val="uk-UA"/>
              </w:rPr>
            </w:pPr>
            <w:r w:rsidRPr="00844131">
              <w:rPr>
                <w:sz w:val="28"/>
                <w:szCs w:val="28"/>
                <w:lang w:val="uk-UA"/>
              </w:rPr>
              <w:t xml:space="preserve">Підсумковий зріз </w:t>
            </w:r>
          </w:p>
        </w:tc>
        <w:tc>
          <w:tcPr>
            <w:tcW w:w="2268" w:type="dxa"/>
            <w:shd w:val="clear" w:color="auto" w:fill="auto"/>
          </w:tcPr>
          <w:p w14:paraId="4112939E" w14:textId="21C8F33D"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31.10 11.11.2022</w:t>
            </w:r>
          </w:p>
        </w:tc>
        <w:tc>
          <w:tcPr>
            <w:tcW w:w="992" w:type="dxa"/>
            <w:shd w:val="clear" w:color="auto" w:fill="auto"/>
          </w:tcPr>
          <w:p w14:paraId="00B5F104" w14:textId="5FC5DAC1" w:rsidR="00B73150" w:rsidRPr="00844131" w:rsidRDefault="00B73150" w:rsidP="00890586">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16</w:t>
            </w:r>
          </w:p>
        </w:tc>
        <w:tc>
          <w:tcPr>
            <w:tcW w:w="4501" w:type="dxa"/>
            <w:shd w:val="clear" w:color="auto" w:fill="auto"/>
          </w:tcPr>
          <w:p w14:paraId="5EEBC70C" w14:textId="0BBD58B8" w:rsidR="00B73150" w:rsidRPr="00844131" w:rsidRDefault="00B73150" w:rsidP="00EF0730">
            <w:pPr>
              <w:spacing w:line="240" w:lineRule="auto"/>
              <w:jc w:val="both"/>
              <w:rPr>
                <w:rFonts w:ascii="Times New Roman" w:eastAsia="TimesNewRomanPSMT" w:hAnsi="Times New Roman" w:cs="Times New Roman"/>
                <w:sz w:val="28"/>
                <w:szCs w:val="28"/>
              </w:rPr>
            </w:pPr>
            <w:r w:rsidRPr="00844131">
              <w:rPr>
                <w:rFonts w:ascii="Times New Roman" w:eastAsia="TimesNewRomanPSMT" w:hAnsi="Times New Roman" w:cs="Times New Roman"/>
                <w:sz w:val="28"/>
                <w:szCs w:val="28"/>
              </w:rPr>
              <w:t xml:space="preserve">Визначення підсумкового рівня володіння </w:t>
            </w:r>
            <w:r w:rsidR="00EF0730">
              <w:rPr>
                <w:rFonts w:ascii="Times New Roman" w:eastAsia="TimesNewRomanPSMT" w:hAnsi="Times New Roman" w:cs="Times New Roman"/>
                <w:sz w:val="28"/>
                <w:szCs w:val="28"/>
              </w:rPr>
              <w:t>А</w:t>
            </w:r>
            <w:r w:rsidR="00A36534" w:rsidRPr="00844131">
              <w:rPr>
                <w:rFonts w:ascii="Times New Roman" w:eastAsia="TimesNewRomanPSMT" w:hAnsi="Times New Roman" w:cs="Times New Roman"/>
                <w:sz w:val="28"/>
                <w:szCs w:val="28"/>
              </w:rPr>
              <w:t>ЛК</w:t>
            </w:r>
            <w:r w:rsidRPr="00844131">
              <w:rPr>
                <w:rFonts w:ascii="Times New Roman" w:eastAsia="TimesNewRomanPSMT" w:hAnsi="Times New Roman" w:cs="Times New Roman"/>
                <w:sz w:val="28"/>
                <w:szCs w:val="28"/>
              </w:rPr>
              <w:t xml:space="preserve"> </w:t>
            </w:r>
            <w:r w:rsidRPr="00844131">
              <w:rPr>
                <w:rFonts w:ascii="Times New Roman" w:hAnsi="Times New Roman" w:cs="Times New Roman"/>
                <w:sz w:val="28"/>
                <w:szCs w:val="28"/>
              </w:rPr>
              <w:t>учнями, які вивчають АМ як спеціалізацію</w:t>
            </w:r>
          </w:p>
        </w:tc>
      </w:tr>
    </w:tbl>
    <w:p w14:paraId="103D6DAD" w14:textId="77777777" w:rsidR="00EB064B" w:rsidRPr="00844131" w:rsidRDefault="006D720E" w:rsidP="00BE1E5F">
      <w:pPr>
        <w:tabs>
          <w:tab w:val="left" w:pos="5245"/>
        </w:tabs>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         </w:t>
      </w:r>
    </w:p>
    <w:p w14:paraId="2903AA2F" w14:textId="3BF1B479" w:rsidR="00BE1E5F" w:rsidRPr="00844131" w:rsidRDefault="00890586" w:rsidP="00EB064B">
      <w:pPr>
        <w:tabs>
          <w:tab w:val="left" w:pos="5245"/>
        </w:tabs>
        <w:spacing w:after="0" w:line="360" w:lineRule="auto"/>
        <w:ind w:firstLine="709"/>
        <w:jc w:val="both"/>
        <w:rPr>
          <w:rFonts w:ascii="Times New Roman" w:eastAsia="Calibri" w:hAnsi="Times New Roman" w:cs="Times New Roman"/>
          <w:sz w:val="28"/>
          <w:szCs w:val="28"/>
          <w:lang w:eastAsia="en-US"/>
        </w:rPr>
      </w:pPr>
      <w:r w:rsidRPr="00844131">
        <w:rPr>
          <w:rFonts w:ascii="Times New Roman" w:hAnsi="Times New Roman" w:cs="Times New Roman"/>
          <w:sz w:val="28"/>
          <w:szCs w:val="28"/>
        </w:rPr>
        <w:lastRenderedPageBreak/>
        <w:t xml:space="preserve">У експерименті брали участь учні 11-А та 11-Б </w:t>
      </w:r>
      <w:r w:rsidR="00E06B5A" w:rsidRPr="00844131">
        <w:rPr>
          <w:rFonts w:ascii="Times New Roman" w:eastAsia="Calibri" w:hAnsi="Times New Roman" w:cs="Times New Roman"/>
          <w:sz w:val="28"/>
          <w:szCs w:val="28"/>
          <w:lang w:eastAsia="en-US"/>
        </w:rPr>
        <w:t xml:space="preserve">Чернігівської загальноосвітньої школи І-ІІІ ступенів № 6 Чернігівської міської ради Чернігівської області. </w:t>
      </w:r>
      <w:r w:rsidR="006015DC" w:rsidRPr="00844131">
        <w:rPr>
          <w:rFonts w:ascii="Times New Roman" w:hAnsi="Times New Roman" w:cs="Times New Roman"/>
          <w:sz w:val="28"/>
          <w:szCs w:val="28"/>
        </w:rPr>
        <w:t xml:space="preserve">Для об’єктивності експерименту у вхідному і підсумковому зрізах загалом взяли участь </w:t>
      </w:r>
      <w:r w:rsidR="00A40E6A" w:rsidRPr="00844131">
        <w:rPr>
          <w:rFonts w:ascii="Times New Roman" w:hAnsi="Times New Roman" w:cs="Times New Roman"/>
          <w:sz w:val="28"/>
          <w:szCs w:val="28"/>
        </w:rPr>
        <w:t>33</w:t>
      </w:r>
      <w:r w:rsidR="006015DC" w:rsidRPr="00844131">
        <w:rPr>
          <w:rFonts w:ascii="Times New Roman" w:hAnsi="Times New Roman" w:cs="Times New Roman"/>
          <w:sz w:val="28"/>
          <w:szCs w:val="28"/>
        </w:rPr>
        <w:t xml:space="preserve"> школяр</w:t>
      </w:r>
      <w:r w:rsidR="00CC1F4B">
        <w:rPr>
          <w:rFonts w:ascii="Times New Roman" w:hAnsi="Times New Roman" w:cs="Times New Roman"/>
          <w:sz w:val="28"/>
          <w:szCs w:val="28"/>
        </w:rPr>
        <w:t>і</w:t>
      </w:r>
      <w:r w:rsidR="006015DC" w:rsidRPr="00844131">
        <w:rPr>
          <w:rFonts w:ascii="Times New Roman" w:hAnsi="Times New Roman" w:cs="Times New Roman"/>
          <w:sz w:val="28"/>
          <w:szCs w:val="28"/>
        </w:rPr>
        <w:t xml:space="preserve">: 16 учнів 11-А класу та </w:t>
      </w:r>
      <w:r w:rsidR="00A40E6A" w:rsidRPr="00844131">
        <w:rPr>
          <w:rFonts w:ascii="Times New Roman" w:hAnsi="Times New Roman" w:cs="Times New Roman"/>
          <w:sz w:val="28"/>
          <w:szCs w:val="28"/>
        </w:rPr>
        <w:t>17</w:t>
      </w:r>
      <w:r w:rsidR="006015DC" w:rsidRPr="00844131">
        <w:rPr>
          <w:rFonts w:ascii="Times New Roman" w:hAnsi="Times New Roman" w:cs="Times New Roman"/>
          <w:sz w:val="28"/>
          <w:szCs w:val="28"/>
        </w:rPr>
        <w:t xml:space="preserve"> учнів 11-Б класу, котрі вивчають АМ як спеціалізацію. Експериментальною групою (далі – ЕГ), де проводилася апробація </w:t>
      </w:r>
      <w:r w:rsidR="004A4CCA" w:rsidRPr="00844131">
        <w:rPr>
          <w:rFonts w:ascii="Times New Roman" w:hAnsi="Times New Roman" w:cs="Times New Roman"/>
          <w:sz w:val="28"/>
          <w:szCs w:val="28"/>
        </w:rPr>
        <w:t>авторської розробки</w:t>
      </w:r>
      <w:r w:rsidR="006015DC" w:rsidRPr="00844131">
        <w:rPr>
          <w:rFonts w:ascii="Times New Roman" w:hAnsi="Times New Roman" w:cs="Times New Roman"/>
          <w:sz w:val="28"/>
          <w:szCs w:val="28"/>
        </w:rPr>
        <w:t>, обраний 11-А клас. Контрольною групою (далі – КГ) стали у</w:t>
      </w:r>
      <w:r w:rsidR="00E06B5A" w:rsidRPr="00844131">
        <w:rPr>
          <w:rFonts w:ascii="Times New Roman" w:eastAsia="Calibri" w:hAnsi="Times New Roman" w:cs="Times New Roman"/>
          <w:sz w:val="28"/>
          <w:szCs w:val="28"/>
          <w:lang w:eastAsia="en-US"/>
        </w:rPr>
        <w:t>чні 11-Б класу</w:t>
      </w:r>
      <w:r w:rsidR="006015DC" w:rsidRPr="00844131">
        <w:rPr>
          <w:rFonts w:ascii="Times New Roman" w:eastAsia="Calibri" w:hAnsi="Times New Roman" w:cs="Times New Roman"/>
          <w:sz w:val="28"/>
          <w:szCs w:val="28"/>
          <w:lang w:eastAsia="en-US"/>
        </w:rPr>
        <w:t>, котрі</w:t>
      </w:r>
      <w:r w:rsidR="00E06B5A" w:rsidRPr="00844131">
        <w:rPr>
          <w:rFonts w:ascii="Times New Roman" w:eastAsia="Calibri" w:hAnsi="Times New Roman" w:cs="Times New Roman"/>
          <w:sz w:val="28"/>
          <w:szCs w:val="28"/>
          <w:lang w:eastAsia="en-US"/>
        </w:rPr>
        <w:t xml:space="preserve"> навчалися за звичною програмою.</w:t>
      </w:r>
      <w:r w:rsidR="00BE1E5F" w:rsidRPr="00844131">
        <w:rPr>
          <w:rFonts w:ascii="Times New Roman" w:eastAsia="Calibri" w:hAnsi="Times New Roman" w:cs="Times New Roman"/>
          <w:sz w:val="28"/>
          <w:szCs w:val="28"/>
          <w:lang w:eastAsia="en-US"/>
        </w:rPr>
        <w:t xml:space="preserve"> </w:t>
      </w:r>
      <w:r w:rsidR="00C37306">
        <w:rPr>
          <w:rFonts w:ascii="Times New Roman" w:eastAsia="Calibri" w:hAnsi="Times New Roman" w:cs="Times New Roman"/>
          <w:sz w:val="28"/>
          <w:szCs w:val="28"/>
          <w:lang w:eastAsia="en-US"/>
        </w:rPr>
        <w:t xml:space="preserve">Експеримент </w:t>
      </w:r>
      <w:r w:rsidR="00BE1E5F" w:rsidRPr="00844131">
        <w:rPr>
          <w:rFonts w:ascii="Times New Roman" w:eastAsia="Calibri" w:hAnsi="Times New Roman" w:cs="Times New Roman"/>
          <w:sz w:val="28"/>
          <w:szCs w:val="28"/>
          <w:lang w:eastAsia="en-US"/>
        </w:rPr>
        <w:t>відбува</w:t>
      </w:r>
      <w:r w:rsidR="00C37306">
        <w:rPr>
          <w:rFonts w:ascii="Times New Roman" w:eastAsia="Calibri" w:hAnsi="Times New Roman" w:cs="Times New Roman"/>
          <w:sz w:val="28"/>
          <w:szCs w:val="28"/>
          <w:lang w:eastAsia="en-US"/>
        </w:rPr>
        <w:t>вся</w:t>
      </w:r>
      <w:r w:rsidR="00BE1E5F" w:rsidRPr="00844131">
        <w:rPr>
          <w:rFonts w:ascii="Times New Roman" w:eastAsia="Calibri" w:hAnsi="Times New Roman" w:cs="Times New Roman"/>
          <w:sz w:val="28"/>
          <w:szCs w:val="28"/>
          <w:lang w:eastAsia="en-US"/>
        </w:rPr>
        <w:t xml:space="preserve"> у вересні-листопаді 2022 року. </w:t>
      </w:r>
    </w:p>
    <w:p w14:paraId="6A6DD718" w14:textId="7EC37CF3" w:rsidR="008E3C7B" w:rsidRPr="00844131" w:rsidRDefault="008E3C7B" w:rsidP="008E3C7B">
      <w:pPr>
        <w:tabs>
          <w:tab w:val="left" w:pos="5245"/>
        </w:tabs>
        <w:spacing w:after="0" w:line="360" w:lineRule="auto"/>
        <w:ind w:firstLine="709"/>
        <w:jc w:val="both"/>
        <w:rPr>
          <w:szCs w:val="28"/>
        </w:rPr>
      </w:pPr>
      <w:r w:rsidRPr="00844131">
        <w:rPr>
          <w:rFonts w:ascii="Times New Roman" w:eastAsia="Calibri" w:hAnsi="Times New Roman" w:cs="Times New Roman"/>
          <w:sz w:val="28"/>
          <w:szCs w:val="28"/>
          <w:lang w:eastAsia="en-US"/>
        </w:rPr>
        <w:t xml:space="preserve">На початковому етапі експерименту в обох класах було проведено вхідний зріз для виявлення існуючого рівня сформованості </w:t>
      </w:r>
      <w:r w:rsidR="00C37306">
        <w:rPr>
          <w:rFonts w:ascii="Times New Roman" w:eastAsia="Calibri" w:hAnsi="Times New Roman" w:cs="Times New Roman"/>
          <w:sz w:val="28"/>
          <w:szCs w:val="28"/>
          <w:lang w:eastAsia="en-US"/>
        </w:rPr>
        <w:t>І</w:t>
      </w:r>
      <w:r w:rsidRPr="00844131">
        <w:rPr>
          <w:rFonts w:ascii="Times New Roman" w:eastAsia="Calibri" w:hAnsi="Times New Roman" w:cs="Times New Roman"/>
          <w:sz w:val="28"/>
          <w:szCs w:val="28"/>
          <w:lang w:eastAsia="en-US"/>
        </w:rPr>
        <w:t>ЛК, осібно виявлення та тлумачення полісемії в АМ.</w:t>
      </w:r>
    </w:p>
    <w:p w14:paraId="13D664E6" w14:textId="120C656B" w:rsidR="0072020B" w:rsidRPr="00844131" w:rsidRDefault="0072020B" w:rsidP="0072020B">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Для проведення вхідного зрізу використовувал</w:t>
      </w:r>
      <w:r w:rsidR="00C82A4B" w:rsidRPr="00844131">
        <w:rPr>
          <w:rFonts w:ascii="Times New Roman" w:eastAsia="Calibri" w:hAnsi="Times New Roman" w:cs="Times New Roman"/>
          <w:sz w:val="28"/>
          <w:szCs w:val="28"/>
          <w:lang w:eastAsia="en-US"/>
        </w:rPr>
        <w:t>ася</w:t>
      </w:r>
      <w:r w:rsidRPr="00844131">
        <w:rPr>
          <w:rFonts w:ascii="Times New Roman" w:eastAsia="Calibri" w:hAnsi="Times New Roman" w:cs="Times New Roman"/>
          <w:sz w:val="28"/>
          <w:szCs w:val="28"/>
          <w:lang w:eastAsia="en-US"/>
        </w:rPr>
        <w:t xml:space="preserve"> анкета для самооцінювання </w:t>
      </w:r>
      <w:r w:rsidR="00C82A4B" w:rsidRPr="00844131">
        <w:rPr>
          <w:rFonts w:ascii="Times New Roman" w:eastAsia="Calibri" w:hAnsi="Times New Roman" w:cs="Times New Roman"/>
          <w:sz w:val="28"/>
          <w:szCs w:val="28"/>
          <w:lang w:eastAsia="en-US"/>
        </w:rPr>
        <w:t xml:space="preserve">навичок </w:t>
      </w:r>
      <w:r w:rsidR="004D59BC">
        <w:rPr>
          <w:rFonts w:ascii="Times New Roman" w:eastAsia="Calibri" w:hAnsi="Times New Roman" w:cs="Times New Roman"/>
          <w:sz w:val="28"/>
          <w:szCs w:val="28"/>
          <w:lang w:eastAsia="en-US"/>
        </w:rPr>
        <w:t xml:space="preserve">ІЛК </w:t>
      </w:r>
      <w:r w:rsidR="00C83D0F" w:rsidRPr="00844131">
        <w:rPr>
          <w:rFonts w:ascii="Times New Roman" w:eastAsia="Calibri" w:hAnsi="Times New Roman" w:cs="Times New Roman"/>
          <w:sz w:val="28"/>
          <w:szCs w:val="28"/>
          <w:lang w:eastAsia="en-US"/>
        </w:rPr>
        <w:t xml:space="preserve">та тест на визначення володіння практичними навичками </w:t>
      </w:r>
      <w:r w:rsidR="002F4772">
        <w:rPr>
          <w:rFonts w:ascii="Times New Roman" w:eastAsia="Calibri" w:hAnsi="Times New Roman" w:cs="Times New Roman"/>
          <w:sz w:val="28"/>
          <w:szCs w:val="28"/>
          <w:lang w:eastAsia="en-US"/>
        </w:rPr>
        <w:t>АЛК</w:t>
      </w:r>
      <w:r w:rsidR="00C83D0F" w:rsidRPr="00844131">
        <w:rPr>
          <w:rFonts w:ascii="Times New Roman" w:eastAsia="Calibri" w:hAnsi="Times New Roman" w:cs="Times New Roman"/>
          <w:sz w:val="28"/>
          <w:szCs w:val="28"/>
          <w:lang w:eastAsia="en-US"/>
        </w:rPr>
        <w:t xml:space="preserve">. </w:t>
      </w:r>
      <w:r w:rsidR="00C82A4B" w:rsidRPr="00844131">
        <w:rPr>
          <w:rFonts w:ascii="Times New Roman" w:eastAsia="Calibri" w:hAnsi="Times New Roman" w:cs="Times New Roman"/>
          <w:sz w:val="28"/>
          <w:szCs w:val="28"/>
          <w:lang w:eastAsia="en-US"/>
        </w:rPr>
        <w:t>Так</w:t>
      </w:r>
      <w:r w:rsidR="00C83D0F" w:rsidRPr="00844131">
        <w:rPr>
          <w:rFonts w:ascii="Times New Roman" w:eastAsia="Calibri" w:hAnsi="Times New Roman" w:cs="Times New Roman"/>
          <w:sz w:val="28"/>
          <w:szCs w:val="28"/>
          <w:lang w:eastAsia="en-US"/>
        </w:rPr>
        <w:t>і</w:t>
      </w:r>
      <w:r w:rsidR="00C82A4B" w:rsidRPr="00844131">
        <w:rPr>
          <w:rFonts w:ascii="Times New Roman" w:eastAsia="Calibri" w:hAnsi="Times New Roman" w:cs="Times New Roman"/>
          <w:sz w:val="28"/>
          <w:szCs w:val="28"/>
          <w:lang w:eastAsia="en-US"/>
        </w:rPr>
        <w:t xml:space="preserve"> </w:t>
      </w:r>
      <w:r w:rsidRPr="00844131">
        <w:rPr>
          <w:rFonts w:ascii="Times New Roman" w:eastAsia="Calibri" w:hAnsi="Times New Roman" w:cs="Times New Roman"/>
          <w:sz w:val="28"/>
          <w:szCs w:val="28"/>
          <w:lang w:eastAsia="en-US"/>
        </w:rPr>
        <w:t>інструмент</w:t>
      </w:r>
      <w:r w:rsidR="00C83D0F" w:rsidRPr="00844131">
        <w:rPr>
          <w:rFonts w:ascii="Times New Roman" w:eastAsia="Calibri" w:hAnsi="Times New Roman" w:cs="Times New Roman"/>
          <w:sz w:val="28"/>
          <w:szCs w:val="28"/>
          <w:lang w:eastAsia="en-US"/>
        </w:rPr>
        <w:t>и</w:t>
      </w:r>
      <w:r w:rsidR="00C82A4B" w:rsidRPr="00844131">
        <w:rPr>
          <w:rFonts w:ascii="Times New Roman" w:eastAsia="Calibri" w:hAnsi="Times New Roman" w:cs="Times New Roman"/>
          <w:sz w:val="28"/>
          <w:szCs w:val="28"/>
          <w:lang w:eastAsia="en-US"/>
        </w:rPr>
        <w:t xml:space="preserve"> </w:t>
      </w:r>
      <w:r w:rsidRPr="00844131">
        <w:rPr>
          <w:rFonts w:ascii="Times New Roman" w:eastAsia="Calibri" w:hAnsi="Times New Roman" w:cs="Times New Roman"/>
          <w:sz w:val="28"/>
          <w:szCs w:val="28"/>
          <w:lang w:eastAsia="en-US"/>
        </w:rPr>
        <w:t>дозвол</w:t>
      </w:r>
      <w:r w:rsidR="009F3600" w:rsidRPr="00844131">
        <w:rPr>
          <w:rFonts w:ascii="Times New Roman" w:eastAsia="Calibri" w:hAnsi="Times New Roman" w:cs="Times New Roman"/>
          <w:sz w:val="28"/>
          <w:szCs w:val="28"/>
          <w:lang w:eastAsia="en-US"/>
        </w:rPr>
        <w:t>или</w:t>
      </w:r>
      <w:r w:rsidRPr="00844131">
        <w:rPr>
          <w:rFonts w:ascii="Times New Roman" w:eastAsia="Calibri" w:hAnsi="Times New Roman" w:cs="Times New Roman"/>
          <w:sz w:val="28"/>
          <w:szCs w:val="28"/>
          <w:lang w:eastAsia="en-US"/>
        </w:rPr>
        <w:t xml:space="preserve"> створити об’єктивну картину володіння учнями </w:t>
      </w:r>
      <w:r w:rsidR="002F4772">
        <w:rPr>
          <w:rFonts w:ascii="Times New Roman" w:eastAsia="Calibri" w:hAnsi="Times New Roman" w:cs="Times New Roman"/>
          <w:sz w:val="28"/>
          <w:szCs w:val="28"/>
          <w:lang w:eastAsia="en-US"/>
        </w:rPr>
        <w:t>А</w:t>
      </w:r>
      <w:r w:rsidR="00C82A4B" w:rsidRPr="00844131">
        <w:rPr>
          <w:rFonts w:ascii="Times New Roman" w:eastAsia="Calibri" w:hAnsi="Times New Roman" w:cs="Times New Roman"/>
          <w:sz w:val="28"/>
          <w:szCs w:val="28"/>
          <w:lang w:eastAsia="en-US"/>
        </w:rPr>
        <w:t>ЛК.</w:t>
      </w:r>
    </w:p>
    <w:p w14:paraId="12B93F69" w14:textId="009B6D20" w:rsidR="00025DF5" w:rsidRPr="00844131" w:rsidRDefault="0072020B" w:rsidP="00C83D0F">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Анкета «</w:t>
      </w:r>
      <w:r w:rsidR="00C82A4B" w:rsidRPr="00844131">
        <w:rPr>
          <w:rFonts w:ascii="Times New Roman" w:eastAsia="Calibri" w:hAnsi="Times New Roman" w:cs="Times New Roman"/>
          <w:sz w:val="28"/>
          <w:szCs w:val="28"/>
          <w:lang w:eastAsia="en-US"/>
        </w:rPr>
        <w:t>Самооцінювання навичок іншомовної лексичної компетен</w:t>
      </w:r>
      <w:r w:rsidR="002F4772">
        <w:rPr>
          <w:rFonts w:ascii="Times New Roman" w:eastAsia="Calibri" w:hAnsi="Times New Roman" w:cs="Times New Roman"/>
          <w:sz w:val="28"/>
          <w:szCs w:val="28"/>
          <w:lang w:eastAsia="en-US"/>
        </w:rPr>
        <w:t>тності</w:t>
      </w:r>
      <w:r w:rsidRPr="00844131">
        <w:rPr>
          <w:rFonts w:ascii="Times New Roman" w:eastAsia="Calibri" w:hAnsi="Times New Roman" w:cs="Times New Roman"/>
          <w:sz w:val="28"/>
          <w:szCs w:val="28"/>
          <w:lang w:eastAsia="en-US"/>
        </w:rPr>
        <w:t xml:space="preserve">» (див. Додаток </w:t>
      </w:r>
      <w:r w:rsidR="00025DF5" w:rsidRPr="00844131">
        <w:rPr>
          <w:rFonts w:ascii="Times New Roman" w:eastAsia="Calibri" w:hAnsi="Times New Roman" w:cs="Times New Roman"/>
          <w:sz w:val="28"/>
          <w:szCs w:val="28"/>
          <w:lang w:eastAsia="en-US"/>
        </w:rPr>
        <w:t>А</w:t>
      </w:r>
      <w:r w:rsidRPr="00844131">
        <w:rPr>
          <w:rFonts w:ascii="Times New Roman" w:eastAsia="Calibri" w:hAnsi="Times New Roman" w:cs="Times New Roman"/>
          <w:sz w:val="28"/>
          <w:szCs w:val="28"/>
          <w:lang w:eastAsia="en-US"/>
        </w:rPr>
        <w:t xml:space="preserve">) спрямована на виявлення сильних і слабких сторін у різних аспектах </w:t>
      </w:r>
      <w:r w:rsidR="00C82A4B" w:rsidRPr="00844131">
        <w:rPr>
          <w:rFonts w:ascii="Times New Roman" w:eastAsia="Calibri" w:hAnsi="Times New Roman" w:cs="Times New Roman"/>
          <w:sz w:val="28"/>
          <w:szCs w:val="28"/>
          <w:lang w:eastAsia="en-US"/>
        </w:rPr>
        <w:t>ЛК</w:t>
      </w:r>
      <w:r w:rsidRPr="00844131">
        <w:rPr>
          <w:rFonts w:ascii="Times New Roman" w:eastAsia="Calibri" w:hAnsi="Times New Roman" w:cs="Times New Roman"/>
          <w:sz w:val="28"/>
          <w:szCs w:val="28"/>
          <w:lang w:eastAsia="en-US"/>
        </w:rPr>
        <w:t xml:space="preserve">, а саме: </w:t>
      </w:r>
      <w:r w:rsidR="00025DF5" w:rsidRPr="00844131">
        <w:rPr>
          <w:rFonts w:ascii="Times New Roman" w:eastAsia="Calibri" w:hAnsi="Times New Roman" w:cs="Times New Roman"/>
          <w:sz w:val="28"/>
          <w:szCs w:val="28"/>
          <w:lang w:eastAsia="en-US"/>
        </w:rPr>
        <w:t>розрізнення полісемантичного та однозначного слова, розуміння різниці між значеннями багатозначного слова, знання про полісемантичні словники та вміння ними користуватись та вміння застосовувати значення багат</w:t>
      </w:r>
      <w:r w:rsidR="00036595" w:rsidRPr="00844131">
        <w:rPr>
          <w:rFonts w:ascii="Times New Roman" w:eastAsia="Calibri" w:hAnsi="Times New Roman" w:cs="Times New Roman"/>
          <w:sz w:val="28"/>
          <w:szCs w:val="28"/>
          <w:lang w:eastAsia="en-US"/>
        </w:rPr>
        <w:t>означного слова в правильних конт</w:t>
      </w:r>
      <w:r w:rsidR="00025DF5" w:rsidRPr="00844131">
        <w:rPr>
          <w:rFonts w:ascii="Times New Roman" w:eastAsia="Calibri" w:hAnsi="Times New Roman" w:cs="Times New Roman"/>
          <w:sz w:val="28"/>
          <w:szCs w:val="28"/>
          <w:lang w:eastAsia="en-US"/>
        </w:rPr>
        <w:t xml:space="preserve">екстах. </w:t>
      </w:r>
    </w:p>
    <w:p w14:paraId="7EE9D5AF" w14:textId="172BDF16" w:rsidR="00E5759E" w:rsidRDefault="0072020B" w:rsidP="00C83D0F">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 xml:space="preserve">Заповнення </w:t>
      </w:r>
      <w:r w:rsidR="008F0921" w:rsidRPr="00844131">
        <w:rPr>
          <w:rFonts w:ascii="Times New Roman" w:eastAsia="Calibri" w:hAnsi="Times New Roman" w:cs="Times New Roman"/>
          <w:sz w:val="28"/>
          <w:szCs w:val="28"/>
          <w:lang w:eastAsia="en-US"/>
        </w:rPr>
        <w:t>анкет відбувалося на практичних заняттях в обох групах</w:t>
      </w:r>
      <w:r w:rsidRPr="00844131">
        <w:rPr>
          <w:rFonts w:ascii="Times New Roman" w:eastAsia="Calibri" w:hAnsi="Times New Roman" w:cs="Times New Roman"/>
          <w:sz w:val="28"/>
          <w:szCs w:val="28"/>
          <w:lang w:eastAsia="en-US"/>
        </w:rPr>
        <w:t>, відповідно учні могли отримати допомогу з боку викладача (експериментатора) при виникненні труднощів із розумінням змісту анкети</w:t>
      </w:r>
      <w:r w:rsidR="00294C1C" w:rsidRPr="00844131">
        <w:rPr>
          <w:rFonts w:ascii="Times New Roman" w:eastAsia="Calibri" w:hAnsi="Times New Roman" w:cs="Times New Roman"/>
          <w:sz w:val="28"/>
          <w:szCs w:val="28"/>
          <w:lang w:eastAsia="en-US"/>
        </w:rPr>
        <w:t xml:space="preserve">. </w:t>
      </w:r>
      <w:r w:rsidRPr="00844131">
        <w:rPr>
          <w:rFonts w:ascii="Times New Roman" w:eastAsia="Calibri" w:hAnsi="Times New Roman" w:cs="Times New Roman"/>
          <w:sz w:val="28"/>
          <w:szCs w:val="28"/>
          <w:lang w:eastAsia="en-US"/>
        </w:rPr>
        <w:t xml:space="preserve">Після заповнення анкети </w:t>
      </w:r>
      <w:r w:rsidR="00294C1C" w:rsidRPr="00844131">
        <w:rPr>
          <w:rFonts w:ascii="Times New Roman" w:eastAsia="Calibri" w:hAnsi="Times New Roman" w:cs="Times New Roman"/>
          <w:sz w:val="28"/>
          <w:szCs w:val="28"/>
          <w:lang w:eastAsia="en-US"/>
        </w:rPr>
        <w:t>учні</w:t>
      </w:r>
      <w:r w:rsidRPr="00844131">
        <w:rPr>
          <w:rFonts w:ascii="Times New Roman" w:eastAsia="Calibri" w:hAnsi="Times New Roman" w:cs="Times New Roman"/>
          <w:sz w:val="28"/>
          <w:szCs w:val="28"/>
          <w:lang w:eastAsia="en-US"/>
        </w:rPr>
        <w:t xml:space="preserve"> самостійно підраховували свої бали та мали змогу ознайомитися з інтерпретацією </w:t>
      </w:r>
      <w:r w:rsidR="009F3600" w:rsidRPr="00844131">
        <w:rPr>
          <w:rFonts w:ascii="Times New Roman" w:eastAsia="Calibri" w:hAnsi="Times New Roman" w:cs="Times New Roman"/>
          <w:sz w:val="28"/>
          <w:szCs w:val="28"/>
          <w:lang w:eastAsia="en-US"/>
        </w:rPr>
        <w:t>власного</w:t>
      </w:r>
      <w:r w:rsidRPr="00844131">
        <w:rPr>
          <w:rFonts w:ascii="Times New Roman" w:eastAsia="Calibri" w:hAnsi="Times New Roman" w:cs="Times New Roman"/>
          <w:sz w:val="28"/>
          <w:szCs w:val="28"/>
          <w:lang w:eastAsia="en-US"/>
        </w:rPr>
        <w:t xml:space="preserve"> результату</w:t>
      </w:r>
      <w:r w:rsidR="00294C1C" w:rsidRPr="00844131">
        <w:rPr>
          <w:rFonts w:ascii="Times New Roman" w:eastAsia="Calibri" w:hAnsi="Times New Roman" w:cs="Times New Roman"/>
          <w:sz w:val="28"/>
          <w:szCs w:val="28"/>
          <w:lang w:eastAsia="en-US"/>
        </w:rPr>
        <w:t xml:space="preserve">, що і стало </w:t>
      </w:r>
      <w:r w:rsidRPr="00844131">
        <w:rPr>
          <w:rFonts w:ascii="Times New Roman" w:eastAsia="Calibri" w:hAnsi="Times New Roman" w:cs="Times New Roman"/>
          <w:sz w:val="28"/>
          <w:szCs w:val="28"/>
          <w:lang w:eastAsia="en-US"/>
        </w:rPr>
        <w:t>мотиваці</w:t>
      </w:r>
      <w:r w:rsidR="00294C1C" w:rsidRPr="00844131">
        <w:rPr>
          <w:rFonts w:ascii="Times New Roman" w:eastAsia="Calibri" w:hAnsi="Times New Roman" w:cs="Times New Roman"/>
          <w:sz w:val="28"/>
          <w:szCs w:val="28"/>
          <w:lang w:eastAsia="en-US"/>
        </w:rPr>
        <w:t>єю</w:t>
      </w:r>
      <w:r w:rsidRPr="00844131">
        <w:rPr>
          <w:rFonts w:ascii="Times New Roman" w:eastAsia="Calibri" w:hAnsi="Times New Roman" w:cs="Times New Roman"/>
          <w:sz w:val="28"/>
          <w:szCs w:val="28"/>
          <w:lang w:eastAsia="en-US"/>
        </w:rPr>
        <w:t xml:space="preserve"> д</w:t>
      </w:r>
      <w:r w:rsidR="00294C1C" w:rsidRPr="00844131">
        <w:rPr>
          <w:rFonts w:ascii="Times New Roman" w:eastAsia="Calibri" w:hAnsi="Times New Roman" w:cs="Times New Roman"/>
          <w:sz w:val="28"/>
          <w:szCs w:val="28"/>
          <w:lang w:eastAsia="en-US"/>
        </w:rPr>
        <w:t>ля</w:t>
      </w:r>
      <w:r w:rsidRPr="00844131">
        <w:rPr>
          <w:rFonts w:ascii="Times New Roman" w:eastAsia="Calibri" w:hAnsi="Times New Roman" w:cs="Times New Roman"/>
          <w:sz w:val="28"/>
          <w:szCs w:val="28"/>
          <w:lang w:eastAsia="en-US"/>
        </w:rPr>
        <w:t xml:space="preserve"> подальшої роботи над</w:t>
      </w:r>
      <w:r w:rsidR="00840168" w:rsidRPr="00844131">
        <w:rPr>
          <w:rFonts w:ascii="Times New Roman" w:eastAsia="Calibri" w:hAnsi="Times New Roman" w:cs="Times New Roman"/>
          <w:sz w:val="28"/>
          <w:szCs w:val="28"/>
          <w:lang w:eastAsia="en-US"/>
        </w:rPr>
        <w:t xml:space="preserve"> </w:t>
      </w:r>
      <w:r w:rsidR="00DF1848">
        <w:rPr>
          <w:rFonts w:ascii="Times New Roman" w:eastAsia="Calibri" w:hAnsi="Times New Roman" w:cs="Times New Roman"/>
          <w:sz w:val="28"/>
          <w:szCs w:val="28"/>
          <w:lang w:eastAsia="en-US"/>
        </w:rPr>
        <w:t>І</w:t>
      </w:r>
      <w:r w:rsidR="00840168">
        <w:rPr>
          <w:rFonts w:ascii="Times New Roman" w:eastAsia="Calibri" w:hAnsi="Times New Roman" w:cs="Times New Roman"/>
          <w:sz w:val="28"/>
          <w:szCs w:val="28"/>
          <w:lang w:eastAsia="en-US"/>
        </w:rPr>
        <w:t>ЛК</w:t>
      </w:r>
      <w:r w:rsidRPr="0072020B">
        <w:rPr>
          <w:rFonts w:ascii="Times New Roman" w:eastAsia="Calibri" w:hAnsi="Times New Roman" w:cs="Times New Roman"/>
          <w:sz w:val="28"/>
          <w:szCs w:val="28"/>
          <w:lang w:eastAsia="en-US"/>
        </w:rPr>
        <w:t>. Узагальнені результати анкетування представлено в табл. 3.2</w:t>
      </w:r>
      <w:r w:rsidR="00410213">
        <w:rPr>
          <w:rFonts w:ascii="Times New Roman" w:eastAsia="Calibri" w:hAnsi="Times New Roman" w:cs="Times New Roman"/>
          <w:sz w:val="28"/>
          <w:szCs w:val="28"/>
          <w:lang w:eastAsia="en-US"/>
        </w:rPr>
        <w:t xml:space="preserve"> та 3.3</w:t>
      </w:r>
      <w:r w:rsidR="00294C1C">
        <w:rPr>
          <w:rFonts w:ascii="Times New Roman" w:eastAsia="Calibri" w:hAnsi="Times New Roman" w:cs="Times New Roman"/>
          <w:sz w:val="28"/>
          <w:szCs w:val="28"/>
          <w:lang w:eastAsia="en-US"/>
        </w:rPr>
        <w:t>.</w:t>
      </w:r>
    </w:p>
    <w:p w14:paraId="4D2486F4" w14:textId="77777777" w:rsidR="00D20B18" w:rsidRDefault="00D20B18" w:rsidP="00840168">
      <w:pPr>
        <w:spacing w:line="240" w:lineRule="auto"/>
        <w:jc w:val="right"/>
        <w:rPr>
          <w:rFonts w:ascii="Times New Roman" w:hAnsi="Times New Roman" w:cs="Times New Roman"/>
          <w:bCs/>
          <w:sz w:val="28"/>
          <w:szCs w:val="28"/>
        </w:rPr>
      </w:pPr>
    </w:p>
    <w:p w14:paraId="53BF5B31" w14:textId="77777777" w:rsidR="00D20B18" w:rsidRDefault="00D20B18" w:rsidP="00840168">
      <w:pPr>
        <w:spacing w:line="240" w:lineRule="auto"/>
        <w:jc w:val="right"/>
        <w:rPr>
          <w:rFonts w:ascii="Times New Roman" w:hAnsi="Times New Roman" w:cs="Times New Roman"/>
          <w:bCs/>
          <w:sz w:val="28"/>
          <w:szCs w:val="28"/>
        </w:rPr>
      </w:pPr>
    </w:p>
    <w:p w14:paraId="7704A3EC" w14:textId="6A3D7BB2" w:rsidR="00840168" w:rsidRPr="00844131" w:rsidRDefault="00840168" w:rsidP="00840168">
      <w:pPr>
        <w:spacing w:line="240" w:lineRule="auto"/>
        <w:jc w:val="right"/>
        <w:rPr>
          <w:rFonts w:ascii="Times New Roman" w:hAnsi="Times New Roman" w:cs="Times New Roman"/>
          <w:bCs/>
          <w:sz w:val="28"/>
          <w:szCs w:val="28"/>
        </w:rPr>
      </w:pPr>
      <w:r w:rsidRPr="00844131">
        <w:rPr>
          <w:rFonts w:ascii="Times New Roman" w:hAnsi="Times New Roman" w:cs="Times New Roman"/>
          <w:bCs/>
          <w:sz w:val="28"/>
          <w:szCs w:val="28"/>
        </w:rPr>
        <w:t>Таблиця 3.2</w:t>
      </w:r>
    </w:p>
    <w:p w14:paraId="344D5B25" w14:textId="091A0133" w:rsidR="00294C1C" w:rsidRPr="00844131" w:rsidRDefault="00294C1C" w:rsidP="006A73A6">
      <w:pPr>
        <w:spacing w:line="240" w:lineRule="auto"/>
        <w:jc w:val="center"/>
        <w:rPr>
          <w:rFonts w:ascii="Arial" w:eastAsia="Times New Roman" w:hAnsi="Arial" w:cs="Arial"/>
          <w:sz w:val="24"/>
          <w:lang w:eastAsia="ru-RU"/>
        </w:rPr>
      </w:pPr>
      <w:r w:rsidRPr="00844131">
        <w:rPr>
          <w:rFonts w:ascii="Times New Roman" w:hAnsi="Times New Roman" w:cs="Times New Roman"/>
          <w:b/>
          <w:sz w:val="28"/>
          <w:szCs w:val="28"/>
        </w:rPr>
        <w:t xml:space="preserve">Узагальнені результати самооцінювання </w:t>
      </w:r>
      <w:r w:rsidR="006A73A6" w:rsidRPr="00844131">
        <w:rPr>
          <w:rFonts w:ascii="Times New Roman" w:hAnsi="Times New Roman" w:cs="Times New Roman"/>
          <w:b/>
          <w:sz w:val="28"/>
          <w:szCs w:val="28"/>
        </w:rPr>
        <w:t xml:space="preserve">навичок </w:t>
      </w:r>
      <w:r w:rsidR="002F4772">
        <w:rPr>
          <w:rFonts w:ascii="Times New Roman" w:hAnsi="Times New Roman" w:cs="Times New Roman"/>
          <w:b/>
          <w:sz w:val="28"/>
          <w:szCs w:val="28"/>
        </w:rPr>
        <w:t>АЛК</w:t>
      </w:r>
      <w:r w:rsidR="00410213" w:rsidRPr="00844131">
        <w:rPr>
          <w:rFonts w:ascii="Times New Roman" w:hAnsi="Times New Roman" w:cs="Times New Roman"/>
          <w:b/>
          <w:sz w:val="28"/>
          <w:szCs w:val="28"/>
        </w:rPr>
        <w:t xml:space="preserve"> в ЕГ</w:t>
      </w:r>
    </w:p>
    <w:p w14:paraId="16AE7016" w14:textId="77777777" w:rsidR="00294C1C" w:rsidRPr="00844131" w:rsidRDefault="00294C1C" w:rsidP="00294C1C">
      <w:pPr>
        <w:autoSpaceDE w:val="0"/>
        <w:autoSpaceDN w:val="0"/>
        <w:adjustRightInd w:val="0"/>
        <w:ind w:firstLine="567"/>
        <w:jc w:val="center"/>
        <w:rPr>
          <w:rFonts w:ascii="Times New Roman" w:hAnsi="Times New Roman" w:cs="Times New Roman"/>
          <w:b/>
          <w:sz w:val="28"/>
          <w:szCs w:val="28"/>
        </w:rPr>
      </w:pPr>
      <w:r w:rsidRPr="00844131">
        <w:rPr>
          <w:rFonts w:ascii="Times New Roman" w:hAnsi="Times New Roman" w:cs="Times New Roman"/>
          <w:b/>
          <w:sz w:val="28"/>
          <w:szCs w:val="28"/>
        </w:rPr>
        <w:t>(вхідний зріз)</w:t>
      </w:r>
    </w:p>
    <w:tbl>
      <w:tblPr>
        <w:tblStyle w:val="a9"/>
        <w:tblW w:w="0" w:type="auto"/>
        <w:tblInd w:w="534" w:type="dxa"/>
        <w:tblLook w:val="04A0" w:firstRow="1" w:lastRow="0" w:firstColumn="1" w:lastColumn="0" w:noHBand="0" w:noVBand="1"/>
      </w:tblPr>
      <w:tblGrid>
        <w:gridCol w:w="7245"/>
        <w:gridCol w:w="1792"/>
      </w:tblGrid>
      <w:tr w:rsidR="00294C1C" w:rsidRPr="00844131" w14:paraId="111435A8" w14:textId="77777777" w:rsidTr="00BF6B58">
        <w:tc>
          <w:tcPr>
            <w:tcW w:w="0" w:type="auto"/>
          </w:tcPr>
          <w:p w14:paraId="3D0EC712" w14:textId="0B3B08E7" w:rsidR="00294C1C" w:rsidRPr="00844131" w:rsidRDefault="00294C1C"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 xml:space="preserve">Аспекти </w:t>
            </w:r>
            <w:r w:rsidR="00840168" w:rsidRPr="00844131">
              <w:rPr>
                <w:rFonts w:ascii="Times New Roman" w:hAnsi="Times New Roman" w:cs="Times New Roman"/>
                <w:sz w:val="28"/>
                <w:szCs w:val="28"/>
              </w:rPr>
              <w:t>знання полісемантичних слів</w:t>
            </w:r>
          </w:p>
        </w:tc>
        <w:tc>
          <w:tcPr>
            <w:tcW w:w="0" w:type="auto"/>
          </w:tcPr>
          <w:p w14:paraId="7AF7D786" w14:textId="77777777" w:rsidR="00294C1C" w:rsidRPr="00844131" w:rsidRDefault="00294C1C"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Кількість балів</w:t>
            </w:r>
          </w:p>
        </w:tc>
      </w:tr>
      <w:tr w:rsidR="00294C1C" w:rsidRPr="00844131" w14:paraId="7E34DAA0" w14:textId="77777777" w:rsidTr="00BF6B58">
        <w:tc>
          <w:tcPr>
            <w:tcW w:w="0" w:type="auto"/>
          </w:tcPr>
          <w:p w14:paraId="4F5B18D1" w14:textId="34AA8F2D" w:rsidR="00294C1C" w:rsidRPr="00844131" w:rsidRDefault="00B370C4"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Розрізнення полісемантичного та однозначного слова</w:t>
            </w:r>
          </w:p>
        </w:tc>
        <w:tc>
          <w:tcPr>
            <w:tcW w:w="0" w:type="auto"/>
          </w:tcPr>
          <w:p w14:paraId="74D3D8E6" w14:textId="7644231D" w:rsidR="00294C1C" w:rsidRPr="00844131" w:rsidRDefault="00E5759E"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5</w:t>
            </w:r>
            <w:r w:rsidR="00294C1C" w:rsidRPr="00844131">
              <w:rPr>
                <w:rFonts w:ascii="Times New Roman" w:hAnsi="Times New Roman" w:cs="Times New Roman"/>
                <w:sz w:val="28"/>
                <w:szCs w:val="28"/>
              </w:rPr>
              <w:t>,</w:t>
            </w:r>
            <w:r w:rsidRPr="00844131">
              <w:rPr>
                <w:rFonts w:ascii="Times New Roman" w:hAnsi="Times New Roman" w:cs="Times New Roman"/>
                <w:sz w:val="28"/>
                <w:szCs w:val="28"/>
              </w:rPr>
              <w:t>65</w:t>
            </w:r>
          </w:p>
        </w:tc>
      </w:tr>
      <w:tr w:rsidR="00294C1C" w:rsidRPr="00844131" w14:paraId="29A46AF9" w14:textId="77777777" w:rsidTr="00BF6B58">
        <w:tc>
          <w:tcPr>
            <w:tcW w:w="0" w:type="auto"/>
          </w:tcPr>
          <w:p w14:paraId="4CB41BB1" w14:textId="57822842" w:rsidR="00294C1C" w:rsidRPr="00844131" w:rsidRDefault="00B370C4"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hAnsi="Times New Roman" w:cs="Times New Roman"/>
                <w:sz w:val="28"/>
                <w:szCs w:val="28"/>
              </w:rPr>
              <w:t>Р</w:t>
            </w:r>
            <w:r w:rsidRPr="00844131">
              <w:rPr>
                <w:rFonts w:ascii="Times New Roman" w:eastAsia="Calibri" w:hAnsi="Times New Roman" w:cs="Times New Roman"/>
                <w:sz w:val="28"/>
                <w:szCs w:val="28"/>
                <w:lang w:eastAsia="en-US"/>
              </w:rPr>
              <w:t>озуміння різниці між значеннями багатозначного слова</w:t>
            </w:r>
          </w:p>
        </w:tc>
        <w:tc>
          <w:tcPr>
            <w:tcW w:w="0" w:type="auto"/>
          </w:tcPr>
          <w:p w14:paraId="349740F9" w14:textId="1A8435BE" w:rsidR="00294C1C" w:rsidRPr="00844131" w:rsidRDefault="00E5759E"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5</w:t>
            </w:r>
            <w:r w:rsidR="00294C1C" w:rsidRPr="00844131">
              <w:rPr>
                <w:rFonts w:ascii="Times New Roman" w:hAnsi="Times New Roman" w:cs="Times New Roman"/>
                <w:sz w:val="28"/>
                <w:szCs w:val="28"/>
              </w:rPr>
              <w:t>,5</w:t>
            </w:r>
            <w:r w:rsidRPr="00844131">
              <w:rPr>
                <w:rFonts w:ascii="Times New Roman" w:hAnsi="Times New Roman" w:cs="Times New Roman"/>
                <w:sz w:val="28"/>
                <w:szCs w:val="28"/>
              </w:rPr>
              <w:t>2</w:t>
            </w:r>
          </w:p>
        </w:tc>
      </w:tr>
      <w:tr w:rsidR="00294C1C" w:rsidRPr="00844131" w14:paraId="63C180E8" w14:textId="77777777" w:rsidTr="00BF6B58">
        <w:tc>
          <w:tcPr>
            <w:tcW w:w="0" w:type="auto"/>
          </w:tcPr>
          <w:p w14:paraId="23A8961F" w14:textId="15320F11" w:rsidR="00294C1C" w:rsidRPr="00844131" w:rsidRDefault="00B370C4"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Знання про полісемантичні словники та вміння ними користуватись</w:t>
            </w:r>
          </w:p>
        </w:tc>
        <w:tc>
          <w:tcPr>
            <w:tcW w:w="0" w:type="auto"/>
          </w:tcPr>
          <w:p w14:paraId="1593D791" w14:textId="1D7DE2DD" w:rsidR="00294C1C" w:rsidRPr="00844131" w:rsidRDefault="00E5759E"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4</w:t>
            </w:r>
            <w:r w:rsidR="00294C1C" w:rsidRPr="00844131">
              <w:rPr>
                <w:rFonts w:ascii="Times New Roman" w:hAnsi="Times New Roman" w:cs="Times New Roman"/>
                <w:sz w:val="28"/>
                <w:szCs w:val="28"/>
              </w:rPr>
              <w:t>,</w:t>
            </w:r>
            <w:r w:rsidRPr="00844131">
              <w:rPr>
                <w:rFonts w:ascii="Times New Roman" w:hAnsi="Times New Roman" w:cs="Times New Roman"/>
                <w:sz w:val="28"/>
                <w:szCs w:val="28"/>
              </w:rPr>
              <w:t>87</w:t>
            </w:r>
          </w:p>
        </w:tc>
      </w:tr>
      <w:tr w:rsidR="00294C1C" w:rsidRPr="00844131" w14:paraId="7075EB0E" w14:textId="77777777" w:rsidTr="00BF6B58">
        <w:tc>
          <w:tcPr>
            <w:tcW w:w="0" w:type="auto"/>
          </w:tcPr>
          <w:p w14:paraId="117B3D12" w14:textId="26E654A2" w:rsidR="00294C1C" w:rsidRPr="00844131" w:rsidRDefault="00716080"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У</w:t>
            </w:r>
            <w:r w:rsidR="00B370C4" w:rsidRPr="00844131">
              <w:rPr>
                <w:rFonts w:ascii="Times New Roman" w:eastAsia="Calibri" w:hAnsi="Times New Roman" w:cs="Times New Roman"/>
                <w:sz w:val="28"/>
                <w:szCs w:val="28"/>
                <w:lang w:eastAsia="en-US"/>
              </w:rPr>
              <w:t>міння застосовувати значення багато</w:t>
            </w:r>
            <w:r w:rsidRPr="00844131">
              <w:rPr>
                <w:rFonts w:ascii="Times New Roman" w:eastAsia="Calibri" w:hAnsi="Times New Roman" w:cs="Times New Roman"/>
                <w:sz w:val="28"/>
                <w:szCs w:val="28"/>
                <w:lang w:eastAsia="en-US"/>
              </w:rPr>
              <w:t>значного слова в правильних конт</w:t>
            </w:r>
            <w:r w:rsidR="00B370C4" w:rsidRPr="00844131">
              <w:rPr>
                <w:rFonts w:ascii="Times New Roman" w:eastAsia="Calibri" w:hAnsi="Times New Roman" w:cs="Times New Roman"/>
                <w:sz w:val="28"/>
                <w:szCs w:val="28"/>
                <w:lang w:eastAsia="en-US"/>
              </w:rPr>
              <w:t>екстах</w:t>
            </w:r>
          </w:p>
        </w:tc>
        <w:tc>
          <w:tcPr>
            <w:tcW w:w="0" w:type="auto"/>
          </w:tcPr>
          <w:p w14:paraId="3FE28786" w14:textId="1E13EA4F" w:rsidR="00294C1C" w:rsidRPr="00844131" w:rsidRDefault="00E5759E"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4</w:t>
            </w:r>
            <w:r w:rsidR="00294C1C" w:rsidRPr="00844131">
              <w:rPr>
                <w:rFonts w:ascii="Times New Roman" w:hAnsi="Times New Roman" w:cs="Times New Roman"/>
                <w:sz w:val="28"/>
                <w:szCs w:val="28"/>
              </w:rPr>
              <w:t>,</w:t>
            </w:r>
            <w:r w:rsidRPr="00844131">
              <w:rPr>
                <w:rFonts w:ascii="Times New Roman" w:hAnsi="Times New Roman" w:cs="Times New Roman"/>
                <w:sz w:val="28"/>
                <w:szCs w:val="28"/>
              </w:rPr>
              <w:t>09</w:t>
            </w:r>
          </w:p>
        </w:tc>
      </w:tr>
      <w:tr w:rsidR="00294C1C" w:rsidRPr="00844131" w14:paraId="5F75BFFE" w14:textId="77777777" w:rsidTr="00BF6B58">
        <w:tc>
          <w:tcPr>
            <w:tcW w:w="0" w:type="auto"/>
          </w:tcPr>
          <w:p w14:paraId="423072D3" w14:textId="3C2D74D3" w:rsidR="00294C1C" w:rsidRPr="00844131" w:rsidRDefault="00840168" w:rsidP="00BF6B58">
            <w:pPr>
              <w:autoSpaceDE w:val="0"/>
              <w:autoSpaceDN w:val="0"/>
              <w:adjustRightInd w:val="0"/>
              <w:spacing w:after="0" w:line="360" w:lineRule="auto"/>
              <w:rPr>
                <w:rFonts w:ascii="Times New Roman" w:hAnsi="Times New Roman" w:cs="Times New Roman"/>
                <w:b/>
                <w:sz w:val="28"/>
                <w:szCs w:val="28"/>
              </w:rPr>
            </w:pPr>
            <w:r w:rsidRPr="00844131">
              <w:rPr>
                <w:rFonts w:ascii="Times New Roman" w:hAnsi="Times New Roman" w:cs="Times New Roman"/>
                <w:b/>
                <w:sz w:val="28"/>
                <w:szCs w:val="28"/>
              </w:rPr>
              <w:t>З</w:t>
            </w:r>
            <w:r w:rsidR="00294C1C" w:rsidRPr="00844131">
              <w:rPr>
                <w:rFonts w:ascii="Times New Roman" w:hAnsi="Times New Roman" w:cs="Times New Roman"/>
                <w:b/>
                <w:sz w:val="28"/>
                <w:szCs w:val="28"/>
              </w:rPr>
              <w:t>агальний бал</w:t>
            </w:r>
          </w:p>
        </w:tc>
        <w:tc>
          <w:tcPr>
            <w:tcW w:w="0" w:type="auto"/>
          </w:tcPr>
          <w:p w14:paraId="57B1EA48" w14:textId="2CD6D4BA" w:rsidR="00294C1C" w:rsidRPr="00844131" w:rsidRDefault="00294C1C"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2</w:t>
            </w:r>
            <w:r w:rsidR="00B370C4" w:rsidRPr="00844131">
              <w:rPr>
                <w:rFonts w:ascii="Times New Roman" w:hAnsi="Times New Roman" w:cs="Times New Roman"/>
                <w:sz w:val="28"/>
                <w:szCs w:val="28"/>
              </w:rPr>
              <w:t>0,13</w:t>
            </w:r>
          </w:p>
        </w:tc>
      </w:tr>
    </w:tbl>
    <w:p w14:paraId="665EE922" w14:textId="348FB495" w:rsidR="00410213" w:rsidRPr="00844131" w:rsidRDefault="00410213" w:rsidP="00410213">
      <w:pPr>
        <w:spacing w:line="240" w:lineRule="auto"/>
        <w:jc w:val="right"/>
        <w:rPr>
          <w:rFonts w:ascii="Times New Roman" w:hAnsi="Times New Roman" w:cs="Times New Roman"/>
          <w:bCs/>
          <w:sz w:val="28"/>
          <w:szCs w:val="28"/>
        </w:rPr>
      </w:pPr>
      <w:r w:rsidRPr="00844131">
        <w:rPr>
          <w:rFonts w:ascii="Times New Roman" w:hAnsi="Times New Roman" w:cs="Times New Roman"/>
          <w:bCs/>
          <w:sz w:val="28"/>
          <w:szCs w:val="28"/>
        </w:rPr>
        <w:t>Таблиця 3.3</w:t>
      </w:r>
    </w:p>
    <w:p w14:paraId="6222B3D0" w14:textId="45ACA977" w:rsidR="00410213" w:rsidRPr="00844131" w:rsidRDefault="00410213" w:rsidP="00410213">
      <w:pPr>
        <w:spacing w:line="240" w:lineRule="auto"/>
        <w:jc w:val="center"/>
        <w:rPr>
          <w:rFonts w:ascii="Arial" w:eastAsia="Times New Roman" w:hAnsi="Arial" w:cs="Arial"/>
          <w:sz w:val="24"/>
          <w:lang w:eastAsia="ru-RU"/>
        </w:rPr>
      </w:pPr>
      <w:r w:rsidRPr="00844131">
        <w:rPr>
          <w:rFonts w:ascii="Times New Roman" w:hAnsi="Times New Roman" w:cs="Times New Roman"/>
          <w:b/>
          <w:sz w:val="28"/>
          <w:szCs w:val="28"/>
        </w:rPr>
        <w:t xml:space="preserve">Узагальнені результати самооцінювання навичок </w:t>
      </w:r>
      <w:r w:rsidR="002F4772">
        <w:rPr>
          <w:rFonts w:ascii="Times New Roman" w:hAnsi="Times New Roman" w:cs="Times New Roman"/>
          <w:b/>
          <w:sz w:val="28"/>
          <w:szCs w:val="28"/>
        </w:rPr>
        <w:t xml:space="preserve">АЛК </w:t>
      </w:r>
      <w:r w:rsidRPr="00844131">
        <w:rPr>
          <w:rFonts w:ascii="Times New Roman" w:hAnsi="Times New Roman" w:cs="Times New Roman"/>
          <w:b/>
          <w:sz w:val="28"/>
          <w:szCs w:val="28"/>
        </w:rPr>
        <w:t>в КГ</w:t>
      </w:r>
    </w:p>
    <w:p w14:paraId="68591311" w14:textId="77777777" w:rsidR="00410213" w:rsidRPr="00844131" w:rsidRDefault="00410213" w:rsidP="00410213">
      <w:pPr>
        <w:autoSpaceDE w:val="0"/>
        <w:autoSpaceDN w:val="0"/>
        <w:adjustRightInd w:val="0"/>
        <w:ind w:firstLine="567"/>
        <w:jc w:val="center"/>
        <w:rPr>
          <w:rFonts w:ascii="Times New Roman" w:hAnsi="Times New Roman" w:cs="Times New Roman"/>
          <w:b/>
          <w:sz w:val="28"/>
          <w:szCs w:val="28"/>
        </w:rPr>
      </w:pPr>
      <w:r w:rsidRPr="00844131">
        <w:rPr>
          <w:rFonts w:ascii="Times New Roman" w:hAnsi="Times New Roman" w:cs="Times New Roman"/>
          <w:b/>
          <w:sz w:val="28"/>
          <w:szCs w:val="28"/>
        </w:rPr>
        <w:t>(вхідний зріз)</w:t>
      </w:r>
    </w:p>
    <w:tbl>
      <w:tblPr>
        <w:tblStyle w:val="a9"/>
        <w:tblW w:w="0" w:type="auto"/>
        <w:tblInd w:w="534" w:type="dxa"/>
        <w:tblLook w:val="04A0" w:firstRow="1" w:lastRow="0" w:firstColumn="1" w:lastColumn="0" w:noHBand="0" w:noVBand="1"/>
      </w:tblPr>
      <w:tblGrid>
        <w:gridCol w:w="7245"/>
        <w:gridCol w:w="1792"/>
      </w:tblGrid>
      <w:tr w:rsidR="00410213" w:rsidRPr="00844131" w14:paraId="2407D3A9" w14:textId="77777777" w:rsidTr="00BF6B58">
        <w:tc>
          <w:tcPr>
            <w:tcW w:w="0" w:type="auto"/>
          </w:tcPr>
          <w:p w14:paraId="3C3D7195" w14:textId="77777777"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Аспекти знання полісемантичних слів</w:t>
            </w:r>
          </w:p>
        </w:tc>
        <w:tc>
          <w:tcPr>
            <w:tcW w:w="0" w:type="auto"/>
          </w:tcPr>
          <w:p w14:paraId="1C3B2504" w14:textId="77777777"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Кількість балів</w:t>
            </w:r>
          </w:p>
        </w:tc>
      </w:tr>
      <w:tr w:rsidR="00410213" w:rsidRPr="00844131" w14:paraId="0652BC0E" w14:textId="77777777" w:rsidTr="00BF6B58">
        <w:tc>
          <w:tcPr>
            <w:tcW w:w="0" w:type="auto"/>
          </w:tcPr>
          <w:p w14:paraId="5B4FBFA0" w14:textId="77777777" w:rsidR="00410213" w:rsidRPr="00844131" w:rsidRDefault="00410213"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Розрізнення полісемантичного та однозначного слова</w:t>
            </w:r>
          </w:p>
        </w:tc>
        <w:tc>
          <w:tcPr>
            <w:tcW w:w="0" w:type="auto"/>
          </w:tcPr>
          <w:p w14:paraId="1D775709" w14:textId="2AF57E90"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5,71</w:t>
            </w:r>
          </w:p>
        </w:tc>
      </w:tr>
      <w:tr w:rsidR="00410213" w:rsidRPr="00844131" w14:paraId="3D0DA148" w14:textId="77777777" w:rsidTr="00BF6B58">
        <w:tc>
          <w:tcPr>
            <w:tcW w:w="0" w:type="auto"/>
          </w:tcPr>
          <w:p w14:paraId="2F051903" w14:textId="77777777" w:rsidR="00410213" w:rsidRPr="00844131" w:rsidRDefault="00410213"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hAnsi="Times New Roman" w:cs="Times New Roman"/>
                <w:sz w:val="28"/>
                <w:szCs w:val="28"/>
              </w:rPr>
              <w:t>Р</w:t>
            </w:r>
            <w:r w:rsidRPr="00844131">
              <w:rPr>
                <w:rFonts w:ascii="Times New Roman" w:eastAsia="Calibri" w:hAnsi="Times New Roman" w:cs="Times New Roman"/>
                <w:sz w:val="28"/>
                <w:szCs w:val="28"/>
                <w:lang w:eastAsia="en-US"/>
              </w:rPr>
              <w:t>озуміння різниці між значеннями багатозначного слова</w:t>
            </w:r>
          </w:p>
        </w:tc>
        <w:tc>
          <w:tcPr>
            <w:tcW w:w="0" w:type="auto"/>
          </w:tcPr>
          <w:p w14:paraId="719D5D35" w14:textId="1EEA9F3A"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5,7</w:t>
            </w:r>
          </w:p>
        </w:tc>
      </w:tr>
      <w:tr w:rsidR="00410213" w:rsidRPr="00844131" w14:paraId="05A96DA6" w14:textId="77777777" w:rsidTr="00BF6B58">
        <w:tc>
          <w:tcPr>
            <w:tcW w:w="0" w:type="auto"/>
          </w:tcPr>
          <w:p w14:paraId="4EF117B4" w14:textId="77777777" w:rsidR="00410213" w:rsidRPr="00844131" w:rsidRDefault="00410213"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Знання про полісемантичні словники та вміння ними користуватись</w:t>
            </w:r>
          </w:p>
        </w:tc>
        <w:tc>
          <w:tcPr>
            <w:tcW w:w="0" w:type="auto"/>
          </w:tcPr>
          <w:p w14:paraId="12273859" w14:textId="22789BDD"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4,69</w:t>
            </w:r>
          </w:p>
        </w:tc>
      </w:tr>
      <w:tr w:rsidR="00410213" w:rsidRPr="00844131" w14:paraId="219C5CAF" w14:textId="77777777" w:rsidTr="00BF6B58">
        <w:tc>
          <w:tcPr>
            <w:tcW w:w="0" w:type="auto"/>
          </w:tcPr>
          <w:p w14:paraId="4FE03F70" w14:textId="77777777" w:rsidR="00410213" w:rsidRPr="00844131" w:rsidRDefault="00410213" w:rsidP="00BF6B58">
            <w:pPr>
              <w:autoSpaceDE w:val="0"/>
              <w:autoSpaceDN w:val="0"/>
              <w:adjustRightInd w:val="0"/>
              <w:spacing w:after="0" w:line="360" w:lineRule="auto"/>
              <w:rPr>
                <w:rFonts w:ascii="Times New Roman" w:hAnsi="Times New Roman" w:cs="Times New Roman"/>
                <w:sz w:val="28"/>
                <w:szCs w:val="28"/>
              </w:rPr>
            </w:pPr>
            <w:r w:rsidRPr="00844131">
              <w:rPr>
                <w:rFonts w:ascii="Times New Roman" w:eastAsia="Calibri" w:hAnsi="Times New Roman" w:cs="Times New Roman"/>
                <w:sz w:val="28"/>
                <w:szCs w:val="28"/>
                <w:lang w:eastAsia="en-US"/>
              </w:rPr>
              <w:t>Уміння застосовувати значення багатозначного слова в правильних контекстах</w:t>
            </w:r>
          </w:p>
        </w:tc>
        <w:tc>
          <w:tcPr>
            <w:tcW w:w="0" w:type="auto"/>
          </w:tcPr>
          <w:p w14:paraId="68EE8620" w14:textId="5F6A9ED5"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4,01</w:t>
            </w:r>
          </w:p>
        </w:tc>
      </w:tr>
      <w:tr w:rsidR="00410213" w:rsidRPr="00844131" w14:paraId="142F5DDE" w14:textId="77777777" w:rsidTr="00BF6B58">
        <w:tc>
          <w:tcPr>
            <w:tcW w:w="0" w:type="auto"/>
          </w:tcPr>
          <w:p w14:paraId="069C5E00" w14:textId="77777777" w:rsidR="00410213" w:rsidRPr="00844131" w:rsidRDefault="00410213" w:rsidP="00BF6B58">
            <w:pPr>
              <w:autoSpaceDE w:val="0"/>
              <w:autoSpaceDN w:val="0"/>
              <w:adjustRightInd w:val="0"/>
              <w:spacing w:after="0" w:line="360" w:lineRule="auto"/>
              <w:rPr>
                <w:rFonts w:ascii="Times New Roman" w:hAnsi="Times New Roman" w:cs="Times New Roman"/>
                <w:b/>
                <w:sz w:val="28"/>
                <w:szCs w:val="28"/>
              </w:rPr>
            </w:pPr>
            <w:r w:rsidRPr="00844131">
              <w:rPr>
                <w:rFonts w:ascii="Times New Roman" w:hAnsi="Times New Roman" w:cs="Times New Roman"/>
                <w:b/>
                <w:sz w:val="28"/>
                <w:szCs w:val="28"/>
              </w:rPr>
              <w:t>Загальний бал</w:t>
            </w:r>
          </w:p>
        </w:tc>
        <w:tc>
          <w:tcPr>
            <w:tcW w:w="0" w:type="auto"/>
          </w:tcPr>
          <w:p w14:paraId="37CED0DC" w14:textId="0D808FEA" w:rsidR="00410213" w:rsidRPr="00844131" w:rsidRDefault="00410213" w:rsidP="00BF6B58">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20,11</w:t>
            </w:r>
          </w:p>
        </w:tc>
      </w:tr>
    </w:tbl>
    <w:p w14:paraId="43536C6F" w14:textId="0BEE0CF4" w:rsidR="00294C1C" w:rsidRPr="00844131" w:rsidRDefault="00294C1C" w:rsidP="00EB064B">
      <w:pPr>
        <w:autoSpaceDE w:val="0"/>
        <w:autoSpaceDN w:val="0"/>
        <w:adjustRightInd w:val="0"/>
        <w:spacing w:before="240"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 xml:space="preserve">Як бачимо, середній бал за результатами анкетування </w:t>
      </w:r>
      <w:r w:rsidR="00410213" w:rsidRPr="00844131">
        <w:rPr>
          <w:rFonts w:ascii="Times New Roman" w:hAnsi="Times New Roman" w:cs="Times New Roman"/>
          <w:sz w:val="28"/>
          <w:szCs w:val="28"/>
        </w:rPr>
        <w:t>в ЕГ та КГ становить</w:t>
      </w:r>
      <w:r w:rsidRPr="00844131">
        <w:rPr>
          <w:rFonts w:ascii="Times New Roman" w:hAnsi="Times New Roman" w:cs="Times New Roman"/>
          <w:sz w:val="28"/>
          <w:szCs w:val="28"/>
        </w:rPr>
        <w:t xml:space="preserve"> 2</w:t>
      </w:r>
      <w:r w:rsidR="00E04596" w:rsidRPr="00844131">
        <w:rPr>
          <w:rFonts w:ascii="Times New Roman" w:hAnsi="Times New Roman" w:cs="Times New Roman"/>
          <w:sz w:val="28"/>
          <w:szCs w:val="28"/>
        </w:rPr>
        <w:t>0,13</w:t>
      </w:r>
      <w:r w:rsidR="00410213" w:rsidRPr="00844131">
        <w:rPr>
          <w:rFonts w:ascii="Times New Roman" w:hAnsi="Times New Roman" w:cs="Times New Roman"/>
          <w:sz w:val="28"/>
          <w:szCs w:val="28"/>
        </w:rPr>
        <w:t xml:space="preserve"> та 20,11 відповідно</w:t>
      </w:r>
      <w:r w:rsidR="00E5759E" w:rsidRPr="00844131">
        <w:rPr>
          <w:rFonts w:ascii="Times New Roman" w:hAnsi="Times New Roman" w:cs="Times New Roman"/>
          <w:sz w:val="28"/>
          <w:szCs w:val="28"/>
        </w:rPr>
        <w:t>. Це означає,</w:t>
      </w:r>
      <w:r w:rsidRPr="00844131">
        <w:rPr>
          <w:rFonts w:ascii="Times New Roman" w:hAnsi="Times New Roman" w:cs="Times New Roman"/>
          <w:sz w:val="28"/>
          <w:szCs w:val="28"/>
        </w:rPr>
        <w:t xml:space="preserve"> що </w:t>
      </w:r>
      <w:r w:rsidR="00E5759E" w:rsidRPr="00844131">
        <w:rPr>
          <w:rFonts w:ascii="Times New Roman" w:hAnsi="Times New Roman" w:cs="Times New Roman"/>
          <w:sz w:val="28"/>
          <w:szCs w:val="28"/>
        </w:rPr>
        <w:t>в учнів</w:t>
      </w:r>
      <w:r w:rsidR="00410213" w:rsidRPr="00844131">
        <w:rPr>
          <w:rFonts w:ascii="Times New Roman" w:hAnsi="Times New Roman" w:cs="Times New Roman"/>
          <w:sz w:val="28"/>
          <w:szCs w:val="28"/>
        </w:rPr>
        <w:t xml:space="preserve"> обох груп</w:t>
      </w:r>
      <w:r w:rsidRPr="00844131">
        <w:rPr>
          <w:rFonts w:ascii="Times New Roman" w:hAnsi="Times New Roman" w:cs="Times New Roman"/>
          <w:sz w:val="28"/>
          <w:szCs w:val="28"/>
        </w:rPr>
        <w:t xml:space="preserve"> </w:t>
      </w:r>
      <w:r w:rsidRPr="00844131">
        <w:rPr>
          <w:rFonts w:ascii="Times New Roman" w:hAnsi="Times New Roman" w:cs="Times New Roman"/>
          <w:sz w:val="28"/>
          <w:szCs w:val="28"/>
        </w:rPr>
        <w:lastRenderedPageBreak/>
        <w:t xml:space="preserve">посередній рівень </w:t>
      </w:r>
      <w:r w:rsidR="002F4772">
        <w:rPr>
          <w:rFonts w:ascii="Times New Roman" w:hAnsi="Times New Roman" w:cs="Times New Roman"/>
          <w:sz w:val="28"/>
          <w:szCs w:val="28"/>
        </w:rPr>
        <w:t>АЛК</w:t>
      </w:r>
      <w:r w:rsidR="00E04596" w:rsidRPr="00844131">
        <w:rPr>
          <w:rFonts w:ascii="Times New Roman" w:hAnsi="Times New Roman" w:cs="Times New Roman"/>
          <w:sz w:val="28"/>
          <w:szCs w:val="28"/>
        </w:rPr>
        <w:t xml:space="preserve"> на матеріалі полісемантичної лексики</w:t>
      </w:r>
      <w:r w:rsidRPr="00844131">
        <w:rPr>
          <w:rFonts w:ascii="Times New Roman" w:hAnsi="Times New Roman" w:cs="Times New Roman"/>
          <w:sz w:val="28"/>
          <w:szCs w:val="28"/>
        </w:rPr>
        <w:t xml:space="preserve">. Найкраще розвиненими аспектами серед </w:t>
      </w:r>
      <w:r w:rsidR="00E5759E" w:rsidRPr="00844131">
        <w:rPr>
          <w:rFonts w:ascii="Times New Roman" w:hAnsi="Times New Roman" w:cs="Times New Roman"/>
          <w:sz w:val="28"/>
          <w:szCs w:val="28"/>
        </w:rPr>
        <w:t>учнів</w:t>
      </w:r>
      <w:r w:rsidR="00410213" w:rsidRPr="00844131">
        <w:rPr>
          <w:rFonts w:ascii="Times New Roman" w:hAnsi="Times New Roman" w:cs="Times New Roman"/>
          <w:sz w:val="28"/>
          <w:szCs w:val="28"/>
        </w:rPr>
        <w:t xml:space="preserve"> обох класів</w:t>
      </w:r>
      <w:r w:rsidRPr="00844131">
        <w:rPr>
          <w:rFonts w:ascii="Times New Roman" w:hAnsi="Times New Roman" w:cs="Times New Roman"/>
          <w:sz w:val="28"/>
          <w:szCs w:val="28"/>
        </w:rPr>
        <w:t xml:space="preserve"> є «</w:t>
      </w:r>
      <w:r w:rsidR="00E04596" w:rsidRPr="00844131">
        <w:rPr>
          <w:rFonts w:ascii="Times New Roman" w:eastAsia="Calibri" w:hAnsi="Times New Roman" w:cs="Times New Roman"/>
          <w:sz w:val="28"/>
          <w:szCs w:val="28"/>
          <w:lang w:eastAsia="en-US"/>
        </w:rPr>
        <w:t>розрізнення полісемантичного та однозначного слова</w:t>
      </w:r>
      <w:r w:rsidRPr="00844131">
        <w:rPr>
          <w:rFonts w:ascii="Times New Roman" w:hAnsi="Times New Roman" w:cs="Times New Roman"/>
          <w:sz w:val="28"/>
          <w:szCs w:val="28"/>
        </w:rPr>
        <w:t xml:space="preserve">», </w:t>
      </w:r>
      <w:r w:rsidR="00E5759E" w:rsidRPr="00844131">
        <w:rPr>
          <w:rFonts w:ascii="Times New Roman" w:hAnsi="Times New Roman" w:cs="Times New Roman"/>
          <w:sz w:val="28"/>
          <w:szCs w:val="28"/>
        </w:rPr>
        <w:t>тоді як</w:t>
      </w:r>
      <w:r w:rsidR="00410213" w:rsidRPr="00844131">
        <w:rPr>
          <w:rFonts w:ascii="Times New Roman" w:hAnsi="Times New Roman" w:cs="Times New Roman"/>
          <w:sz w:val="28"/>
          <w:szCs w:val="28"/>
        </w:rPr>
        <w:t xml:space="preserve"> за</w:t>
      </w:r>
      <w:r w:rsidRPr="00844131">
        <w:rPr>
          <w:rFonts w:ascii="Times New Roman" w:hAnsi="Times New Roman" w:cs="Times New Roman"/>
          <w:sz w:val="28"/>
          <w:szCs w:val="28"/>
        </w:rPr>
        <w:t xml:space="preserve"> </w:t>
      </w:r>
      <w:r w:rsidR="00410213" w:rsidRPr="00844131">
        <w:rPr>
          <w:rFonts w:ascii="Times New Roman" w:hAnsi="Times New Roman" w:cs="Times New Roman"/>
          <w:sz w:val="28"/>
          <w:szCs w:val="28"/>
        </w:rPr>
        <w:t>критерієм</w:t>
      </w:r>
      <w:r w:rsidRPr="00844131">
        <w:rPr>
          <w:rFonts w:ascii="Times New Roman" w:hAnsi="Times New Roman" w:cs="Times New Roman"/>
          <w:sz w:val="28"/>
          <w:szCs w:val="28"/>
        </w:rPr>
        <w:t xml:space="preserve"> «</w:t>
      </w:r>
      <w:r w:rsidR="00716080" w:rsidRPr="00844131">
        <w:rPr>
          <w:rFonts w:ascii="Times New Roman" w:eastAsia="Calibri" w:hAnsi="Times New Roman" w:cs="Times New Roman"/>
          <w:sz w:val="28"/>
          <w:szCs w:val="28"/>
          <w:lang w:eastAsia="en-US"/>
        </w:rPr>
        <w:t>у</w:t>
      </w:r>
      <w:r w:rsidR="00E04596" w:rsidRPr="00844131">
        <w:rPr>
          <w:rFonts w:ascii="Times New Roman" w:eastAsia="Calibri" w:hAnsi="Times New Roman" w:cs="Times New Roman"/>
          <w:sz w:val="28"/>
          <w:szCs w:val="28"/>
          <w:lang w:eastAsia="en-US"/>
        </w:rPr>
        <w:t>міння застосовувати значення багато</w:t>
      </w:r>
      <w:r w:rsidR="00716080" w:rsidRPr="00844131">
        <w:rPr>
          <w:rFonts w:ascii="Times New Roman" w:eastAsia="Calibri" w:hAnsi="Times New Roman" w:cs="Times New Roman"/>
          <w:sz w:val="28"/>
          <w:szCs w:val="28"/>
          <w:lang w:eastAsia="en-US"/>
        </w:rPr>
        <w:t>значного слова в правильних конт</w:t>
      </w:r>
      <w:r w:rsidR="00E04596" w:rsidRPr="00844131">
        <w:rPr>
          <w:rFonts w:ascii="Times New Roman" w:eastAsia="Calibri" w:hAnsi="Times New Roman" w:cs="Times New Roman"/>
          <w:sz w:val="28"/>
          <w:szCs w:val="28"/>
          <w:lang w:eastAsia="en-US"/>
        </w:rPr>
        <w:t>екстах</w:t>
      </w:r>
      <w:r w:rsidRPr="00844131">
        <w:rPr>
          <w:rFonts w:ascii="Times New Roman" w:hAnsi="Times New Roman" w:cs="Times New Roman"/>
          <w:sz w:val="28"/>
          <w:szCs w:val="28"/>
        </w:rPr>
        <w:t xml:space="preserve">» </w:t>
      </w:r>
      <w:r w:rsidR="00410213" w:rsidRPr="00844131">
        <w:rPr>
          <w:rFonts w:ascii="Times New Roman" w:hAnsi="Times New Roman" w:cs="Times New Roman"/>
          <w:sz w:val="28"/>
          <w:szCs w:val="28"/>
        </w:rPr>
        <w:t>бачимо</w:t>
      </w:r>
      <w:r w:rsidRPr="00844131">
        <w:rPr>
          <w:rFonts w:ascii="Times New Roman" w:hAnsi="Times New Roman" w:cs="Times New Roman"/>
          <w:sz w:val="28"/>
          <w:szCs w:val="28"/>
        </w:rPr>
        <w:t xml:space="preserve"> </w:t>
      </w:r>
      <w:r w:rsidR="00410213" w:rsidRPr="00844131">
        <w:rPr>
          <w:rFonts w:ascii="Times New Roman" w:hAnsi="Times New Roman" w:cs="Times New Roman"/>
          <w:sz w:val="28"/>
          <w:szCs w:val="28"/>
        </w:rPr>
        <w:t>найнижчий</w:t>
      </w:r>
      <w:r w:rsidRPr="00844131">
        <w:rPr>
          <w:rFonts w:ascii="Times New Roman" w:hAnsi="Times New Roman" w:cs="Times New Roman"/>
          <w:sz w:val="28"/>
          <w:szCs w:val="28"/>
        </w:rPr>
        <w:t xml:space="preserve"> рів</w:t>
      </w:r>
      <w:r w:rsidR="00410213" w:rsidRPr="00844131">
        <w:rPr>
          <w:rFonts w:ascii="Times New Roman" w:hAnsi="Times New Roman" w:cs="Times New Roman"/>
          <w:sz w:val="28"/>
          <w:szCs w:val="28"/>
        </w:rPr>
        <w:t>ень</w:t>
      </w:r>
      <w:r w:rsidRPr="00844131">
        <w:rPr>
          <w:rFonts w:ascii="Times New Roman" w:hAnsi="Times New Roman" w:cs="Times New Roman"/>
          <w:sz w:val="28"/>
          <w:szCs w:val="28"/>
        </w:rPr>
        <w:t xml:space="preserve"> розвитку.</w:t>
      </w:r>
    </w:p>
    <w:p w14:paraId="7273AD25" w14:textId="5FE04D64" w:rsidR="00294C1C" w:rsidRDefault="00294C1C" w:rsidP="00EB064B">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 xml:space="preserve">Для проведення зрізів використовувався також розроблений </w:t>
      </w:r>
      <w:r w:rsidR="006A73A6" w:rsidRPr="00844131">
        <w:rPr>
          <w:rFonts w:ascii="Times New Roman" w:eastAsia="Calibri" w:hAnsi="Times New Roman" w:cs="Times New Roman"/>
          <w:sz w:val="28"/>
          <w:szCs w:val="28"/>
          <w:lang w:eastAsia="en-US"/>
        </w:rPr>
        <w:t xml:space="preserve">тест на визначення володіння практичними навичками </w:t>
      </w:r>
      <w:r w:rsidR="009E5A0F">
        <w:rPr>
          <w:rFonts w:ascii="Times New Roman" w:eastAsia="Calibri" w:hAnsi="Times New Roman" w:cs="Times New Roman"/>
          <w:sz w:val="28"/>
          <w:szCs w:val="28"/>
          <w:lang w:eastAsia="en-US"/>
        </w:rPr>
        <w:t>А</w:t>
      </w:r>
      <w:r w:rsidR="006A73A6" w:rsidRPr="00844131">
        <w:rPr>
          <w:rFonts w:ascii="Times New Roman" w:eastAsia="Calibri" w:hAnsi="Times New Roman" w:cs="Times New Roman"/>
          <w:sz w:val="28"/>
          <w:szCs w:val="28"/>
          <w:lang w:eastAsia="en-US"/>
        </w:rPr>
        <w:t>ЛК</w:t>
      </w:r>
      <w:r w:rsidR="006A73A6"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представлено у Додатку </w:t>
      </w:r>
      <w:r w:rsidR="00E04596" w:rsidRPr="00844131">
        <w:rPr>
          <w:rFonts w:ascii="Times New Roman" w:hAnsi="Times New Roman" w:cs="Times New Roman"/>
          <w:sz w:val="28"/>
          <w:szCs w:val="28"/>
        </w:rPr>
        <w:t>Б</w:t>
      </w:r>
      <w:r w:rsidRPr="00844131">
        <w:rPr>
          <w:rFonts w:ascii="Times New Roman" w:hAnsi="Times New Roman" w:cs="Times New Roman"/>
          <w:sz w:val="28"/>
          <w:szCs w:val="28"/>
        </w:rPr>
        <w:t xml:space="preserve">). Тест складається з </w:t>
      </w:r>
      <w:r w:rsidR="00401347" w:rsidRPr="00844131">
        <w:rPr>
          <w:rFonts w:ascii="Times New Roman" w:hAnsi="Times New Roman" w:cs="Times New Roman"/>
          <w:sz w:val="28"/>
          <w:szCs w:val="28"/>
        </w:rPr>
        <w:t>3</w:t>
      </w:r>
      <w:r w:rsidRPr="00844131">
        <w:rPr>
          <w:rFonts w:ascii="Times New Roman" w:hAnsi="Times New Roman" w:cs="Times New Roman"/>
          <w:sz w:val="28"/>
          <w:szCs w:val="28"/>
        </w:rPr>
        <w:t xml:space="preserve"> завдан</w:t>
      </w:r>
      <w:r w:rsidR="00401347" w:rsidRPr="00844131">
        <w:rPr>
          <w:rFonts w:ascii="Times New Roman" w:hAnsi="Times New Roman" w:cs="Times New Roman"/>
          <w:sz w:val="28"/>
          <w:szCs w:val="28"/>
        </w:rPr>
        <w:t xml:space="preserve">ь, у яких </w:t>
      </w:r>
      <w:r w:rsidR="00716080" w:rsidRPr="00844131">
        <w:rPr>
          <w:rFonts w:ascii="Times New Roman" w:hAnsi="Times New Roman" w:cs="Times New Roman"/>
          <w:sz w:val="28"/>
          <w:szCs w:val="28"/>
        </w:rPr>
        <w:t>респондентам</w:t>
      </w:r>
      <w:r w:rsidR="00401347" w:rsidRPr="00844131">
        <w:rPr>
          <w:rFonts w:ascii="Times New Roman" w:hAnsi="Times New Roman" w:cs="Times New Roman"/>
          <w:sz w:val="28"/>
          <w:szCs w:val="28"/>
        </w:rPr>
        <w:t xml:space="preserve"> пропонується здогадатися пр</w:t>
      </w:r>
      <w:r w:rsidR="000A61FD" w:rsidRPr="00844131">
        <w:rPr>
          <w:rFonts w:ascii="Times New Roman" w:hAnsi="Times New Roman" w:cs="Times New Roman"/>
          <w:sz w:val="28"/>
          <w:szCs w:val="28"/>
        </w:rPr>
        <w:t>авильні значення виділених слів;</w:t>
      </w:r>
      <w:r w:rsidR="00401347" w:rsidRPr="00844131">
        <w:rPr>
          <w:rFonts w:ascii="Times New Roman" w:hAnsi="Times New Roman" w:cs="Times New Roman"/>
          <w:sz w:val="28"/>
          <w:szCs w:val="28"/>
        </w:rPr>
        <w:t xml:space="preserve"> визначити, чи є наведені нижче слова прикладами омонімії чи полісемії та </w:t>
      </w:r>
      <w:r w:rsidR="0082445B" w:rsidRPr="00844131">
        <w:rPr>
          <w:rFonts w:ascii="Times New Roman" w:hAnsi="Times New Roman" w:cs="Times New Roman"/>
          <w:sz w:val="28"/>
          <w:szCs w:val="28"/>
        </w:rPr>
        <w:t>з</w:t>
      </w:r>
      <w:r w:rsidR="00401347" w:rsidRPr="00844131">
        <w:rPr>
          <w:rFonts w:ascii="Times New Roman" w:hAnsi="Times New Roman" w:cs="Times New Roman"/>
          <w:sz w:val="28"/>
          <w:szCs w:val="28"/>
        </w:rPr>
        <w:t xml:space="preserve"> кожн</w:t>
      </w:r>
      <w:r w:rsidR="0082445B" w:rsidRPr="00844131">
        <w:rPr>
          <w:rFonts w:ascii="Times New Roman" w:hAnsi="Times New Roman" w:cs="Times New Roman"/>
          <w:sz w:val="28"/>
          <w:szCs w:val="28"/>
        </w:rPr>
        <w:t xml:space="preserve">им </w:t>
      </w:r>
      <w:r w:rsidR="00401347" w:rsidRPr="00844131">
        <w:rPr>
          <w:rFonts w:ascii="Times New Roman" w:hAnsi="Times New Roman" w:cs="Times New Roman"/>
          <w:sz w:val="28"/>
          <w:szCs w:val="28"/>
        </w:rPr>
        <w:t xml:space="preserve">з поданих слів </w:t>
      </w:r>
      <w:r w:rsidR="0082445B" w:rsidRPr="00844131">
        <w:rPr>
          <w:rFonts w:ascii="Times New Roman" w:hAnsi="Times New Roman" w:cs="Times New Roman"/>
          <w:sz w:val="28"/>
          <w:szCs w:val="28"/>
        </w:rPr>
        <w:t>скласти по</w:t>
      </w:r>
      <w:r w:rsidR="00401347" w:rsidRPr="00844131">
        <w:rPr>
          <w:rFonts w:ascii="Times New Roman" w:hAnsi="Times New Roman" w:cs="Times New Roman"/>
          <w:sz w:val="28"/>
          <w:szCs w:val="28"/>
        </w:rPr>
        <w:t xml:space="preserve"> два речення, які </w:t>
      </w:r>
      <w:r w:rsidR="0082445B" w:rsidRPr="00844131">
        <w:rPr>
          <w:rFonts w:ascii="Times New Roman" w:hAnsi="Times New Roman" w:cs="Times New Roman"/>
          <w:sz w:val="28"/>
          <w:szCs w:val="28"/>
        </w:rPr>
        <w:t xml:space="preserve">будуть </w:t>
      </w:r>
      <w:r w:rsidR="00401347" w:rsidRPr="00844131">
        <w:rPr>
          <w:rFonts w:ascii="Times New Roman" w:hAnsi="Times New Roman" w:cs="Times New Roman"/>
          <w:sz w:val="28"/>
          <w:szCs w:val="28"/>
        </w:rPr>
        <w:t>переда</w:t>
      </w:r>
      <w:r w:rsidR="0082445B" w:rsidRPr="00844131">
        <w:rPr>
          <w:rFonts w:ascii="Times New Roman" w:hAnsi="Times New Roman" w:cs="Times New Roman"/>
          <w:sz w:val="28"/>
          <w:szCs w:val="28"/>
        </w:rPr>
        <w:t>вати</w:t>
      </w:r>
      <w:r w:rsidR="00401347" w:rsidRPr="00844131">
        <w:rPr>
          <w:rFonts w:ascii="Times New Roman" w:hAnsi="Times New Roman" w:cs="Times New Roman"/>
          <w:sz w:val="28"/>
          <w:szCs w:val="28"/>
        </w:rPr>
        <w:t xml:space="preserve"> різні значення цього слова.</w:t>
      </w:r>
      <w:r w:rsidR="0082445B" w:rsidRPr="00844131">
        <w:rPr>
          <w:rFonts w:ascii="Times New Roman" w:hAnsi="Times New Roman" w:cs="Times New Roman"/>
          <w:sz w:val="28"/>
          <w:szCs w:val="28"/>
        </w:rPr>
        <w:t xml:space="preserve"> </w:t>
      </w:r>
      <w:r w:rsidRPr="00844131">
        <w:rPr>
          <w:rFonts w:ascii="Times New Roman" w:hAnsi="Times New Roman" w:cs="Times New Roman"/>
          <w:sz w:val="28"/>
          <w:szCs w:val="28"/>
        </w:rPr>
        <w:t>Оцінювання відповідей відбувається та</w:t>
      </w:r>
      <w:r w:rsidR="0082445B" w:rsidRPr="00844131">
        <w:rPr>
          <w:rFonts w:ascii="Times New Roman" w:hAnsi="Times New Roman" w:cs="Times New Roman"/>
          <w:sz w:val="28"/>
          <w:szCs w:val="28"/>
        </w:rPr>
        <w:t>к:</w:t>
      </w:r>
      <w:r w:rsidRPr="00844131">
        <w:rPr>
          <w:rFonts w:ascii="Times New Roman" w:hAnsi="Times New Roman" w:cs="Times New Roman"/>
          <w:sz w:val="28"/>
          <w:szCs w:val="28"/>
        </w:rPr>
        <w:t xml:space="preserve"> </w:t>
      </w:r>
      <w:r w:rsidR="0082445B" w:rsidRPr="00844131">
        <w:rPr>
          <w:rFonts w:ascii="Times New Roman" w:hAnsi="Times New Roman" w:cs="Times New Roman"/>
          <w:sz w:val="28"/>
          <w:szCs w:val="28"/>
        </w:rPr>
        <w:t xml:space="preserve">за перше завдання учень максимально може отримати 5 балів, за друге теж 5, а за третє завдання передбачено 6 балів. </w:t>
      </w:r>
      <w:r w:rsidRPr="00844131">
        <w:rPr>
          <w:rFonts w:ascii="Times New Roman" w:hAnsi="Times New Roman" w:cs="Times New Roman"/>
          <w:sz w:val="28"/>
          <w:szCs w:val="28"/>
        </w:rPr>
        <w:t>Узагальнені результат</w:t>
      </w:r>
      <w:r w:rsidR="000A61FD" w:rsidRPr="00844131">
        <w:rPr>
          <w:rFonts w:ascii="Times New Roman" w:hAnsi="Times New Roman" w:cs="Times New Roman"/>
          <w:sz w:val="28"/>
          <w:szCs w:val="28"/>
        </w:rPr>
        <w:t>и виконання тесту</w:t>
      </w:r>
      <w:r w:rsidR="00A60242" w:rsidRPr="00844131">
        <w:rPr>
          <w:rFonts w:ascii="Times New Roman" w:hAnsi="Times New Roman" w:cs="Times New Roman"/>
          <w:sz w:val="28"/>
          <w:szCs w:val="28"/>
        </w:rPr>
        <w:t xml:space="preserve"> в ЕГ</w:t>
      </w:r>
      <w:r w:rsidR="000A61FD" w:rsidRPr="00844131">
        <w:rPr>
          <w:rFonts w:ascii="Times New Roman" w:hAnsi="Times New Roman" w:cs="Times New Roman"/>
          <w:sz w:val="28"/>
          <w:szCs w:val="28"/>
        </w:rPr>
        <w:t xml:space="preserve"> представлено в</w:t>
      </w:r>
      <w:r w:rsidRPr="00844131">
        <w:rPr>
          <w:rFonts w:ascii="Times New Roman" w:hAnsi="Times New Roman" w:cs="Times New Roman"/>
          <w:sz w:val="28"/>
          <w:szCs w:val="28"/>
        </w:rPr>
        <w:t xml:space="preserve"> </w:t>
      </w:r>
      <w:r w:rsidR="00A60242" w:rsidRPr="00844131">
        <w:rPr>
          <w:rFonts w:ascii="Times New Roman" w:hAnsi="Times New Roman" w:cs="Times New Roman"/>
          <w:sz w:val="28"/>
          <w:szCs w:val="28"/>
        </w:rPr>
        <w:t>табл. 3.4</w:t>
      </w:r>
      <w:r w:rsidR="0082445B" w:rsidRPr="00844131">
        <w:rPr>
          <w:rFonts w:ascii="Times New Roman" w:hAnsi="Times New Roman" w:cs="Times New Roman"/>
          <w:sz w:val="28"/>
          <w:szCs w:val="28"/>
        </w:rPr>
        <w:t>.</w:t>
      </w:r>
    </w:p>
    <w:p w14:paraId="5AC667F0" w14:textId="0B308A7F" w:rsidR="00294C1C" w:rsidRPr="0082445B" w:rsidRDefault="00A60242" w:rsidP="00294C1C">
      <w:pPr>
        <w:autoSpaceDE w:val="0"/>
        <w:autoSpaceDN w:val="0"/>
        <w:adjustRightInd w:val="0"/>
        <w:ind w:firstLine="567"/>
        <w:jc w:val="right"/>
        <w:rPr>
          <w:rFonts w:ascii="Times New Roman" w:hAnsi="Times New Roman" w:cs="Times New Roman"/>
          <w:iCs/>
          <w:sz w:val="28"/>
          <w:szCs w:val="28"/>
        </w:rPr>
      </w:pPr>
      <w:r>
        <w:rPr>
          <w:rFonts w:ascii="Times New Roman" w:hAnsi="Times New Roman" w:cs="Times New Roman"/>
          <w:iCs/>
          <w:sz w:val="28"/>
          <w:szCs w:val="28"/>
        </w:rPr>
        <w:t>Таблиця 3.4</w:t>
      </w:r>
    </w:p>
    <w:p w14:paraId="088E5A00" w14:textId="4300C3F6" w:rsidR="00294C1C" w:rsidRPr="0082445B" w:rsidRDefault="00294C1C" w:rsidP="00294C1C">
      <w:pPr>
        <w:autoSpaceDE w:val="0"/>
        <w:autoSpaceDN w:val="0"/>
        <w:adjustRightInd w:val="0"/>
        <w:ind w:firstLine="567"/>
        <w:jc w:val="center"/>
        <w:rPr>
          <w:rFonts w:ascii="Times New Roman" w:hAnsi="Times New Roman" w:cs="Times New Roman"/>
          <w:b/>
          <w:sz w:val="28"/>
          <w:szCs w:val="28"/>
        </w:rPr>
      </w:pPr>
      <w:r w:rsidRPr="0082445B">
        <w:rPr>
          <w:rFonts w:ascii="Times New Roman" w:hAnsi="Times New Roman" w:cs="Times New Roman"/>
          <w:b/>
          <w:sz w:val="28"/>
          <w:szCs w:val="28"/>
        </w:rPr>
        <w:t xml:space="preserve">Узагальнені результати тесту </w:t>
      </w:r>
      <w:r w:rsidR="0082445B" w:rsidRPr="0082445B">
        <w:rPr>
          <w:rFonts w:ascii="Times New Roman" w:eastAsia="Calibri" w:hAnsi="Times New Roman" w:cs="Times New Roman"/>
          <w:b/>
          <w:sz w:val="28"/>
          <w:szCs w:val="28"/>
          <w:lang w:eastAsia="en-US"/>
        </w:rPr>
        <w:t>на визначення володіння практичними навичками іншомовної ЛК</w:t>
      </w:r>
      <w:r w:rsidR="00A60242">
        <w:rPr>
          <w:rFonts w:ascii="Times New Roman" w:eastAsia="Calibri" w:hAnsi="Times New Roman" w:cs="Times New Roman"/>
          <w:b/>
          <w:sz w:val="28"/>
          <w:szCs w:val="28"/>
          <w:lang w:eastAsia="en-US"/>
        </w:rPr>
        <w:t xml:space="preserve"> в ЕГ</w:t>
      </w:r>
      <w:r w:rsidR="0082445B" w:rsidRPr="0082445B">
        <w:rPr>
          <w:rFonts w:ascii="Times New Roman" w:hAnsi="Times New Roman" w:cs="Times New Roman"/>
          <w:b/>
          <w:sz w:val="28"/>
          <w:szCs w:val="28"/>
        </w:rPr>
        <w:t xml:space="preserve"> </w:t>
      </w:r>
      <w:r w:rsidRPr="0082445B">
        <w:rPr>
          <w:rFonts w:ascii="Times New Roman" w:hAnsi="Times New Roman" w:cs="Times New Roman"/>
          <w:b/>
          <w:sz w:val="28"/>
          <w:szCs w:val="28"/>
        </w:rPr>
        <w:t>(вхідний зріз)</w:t>
      </w:r>
    </w:p>
    <w:tbl>
      <w:tblPr>
        <w:tblStyle w:val="a9"/>
        <w:tblW w:w="0" w:type="auto"/>
        <w:tblInd w:w="706" w:type="dxa"/>
        <w:tblLook w:val="04A0" w:firstRow="1" w:lastRow="0" w:firstColumn="1" w:lastColumn="0" w:noHBand="0" w:noVBand="1"/>
      </w:tblPr>
      <w:tblGrid>
        <w:gridCol w:w="6026"/>
        <w:gridCol w:w="2023"/>
      </w:tblGrid>
      <w:tr w:rsidR="00294C1C" w:rsidRPr="007F3BC0" w14:paraId="5E4AA502" w14:textId="77777777" w:rsidTr="00FB4425">
        <w:tc>
          <w:tcPr>
            <w:tcW w:w="6026" w:type="dxa"/>
            <w:vAlign w:val="center"/>
          </w:tcPr>
          <w:p w14:paraId="581F767C" w14:textId="77777777" w:rsidR="00294C1C" w:rsidRPr="0082445B" w:rsidRDefault="00294C1C" w:rsidP="00232A8E">
            <w:pPr>
              <w:autoSpaceDE w:val="0"/>
              <w:autoSpaceDN w:val="0"/>
              <w:adjustRightInd w:val="0"/>
              <w:spacing w:after="0" w:line="360" w:lineRule="auto"/>
              <w:jc w:val="center"/>
              <w:rPr>
                <w:rFonts w:ascii="Times New Roman" w:hAnsi="Times New Roman" w:cs="Times New Roman"/>
                <w:sz w:val="28"/>
                <w:szCs w:val="28"/>
              </w:rPr>
            </w:pPr>
            <w:r w:rsidRPr="0082445B">
              <w:rPr>
                <w:rFonts w:ascii="Times New Roman" w:hAnsi="Times New Roman" w:cs="Times New Roman"/>
                <w:sz w:val="28"/>
                <w:szCs w:val="28"/>
              </w:rPr>
              <w:t>Вид завдання</w:t>
            </w:r>
          </w:p>
        </w:tc>
        <w:tc>
          <w:tcPr>
            <w:tcW w:w="2023" w:type="dxa"/>
            <w:vAlign w:val="center"/>
          </w:tcPr>
          <w:p w14:paraId="3B66741F" w14:textId="77777777" w:rsidR="00510A68" w:rsidRDefault="00294C1C" w:rsidP="00232A8E">
            <w:pPr>
              <w:autoSpaceDE w:val="0"/>
              <w:autoSpaceDN w:val="0"/>
              <w:adjustRightInd w:val="0"/>
              <w:spacing w:after="0" w:line="360" w:lineRule="auto"/>
              <w:jc w:val="center"/>
              <w:rPr>
                <w:rFonts w:ascii="Times New Roman" w:hAnsi="Times New Roman" w:cs="Times New Roman"/>
                <w:sz w:val="28"/>
                <w:szCs w:val="28"/>
              </w:rPr>
            </w:pPr>
            <w:r w:rsidRPr="0082445B">
              <w:rPr>
                <w:rFonts w:ascii="Times New Roman" w:hAnsi="Times New Roman" w:cs="Times New Roman"/>
                <w:sz w:val="28"/>
                <w:szCs w:val="28"/>
              </w:rPr>
              <w:t>Середній бал</w:t>
            </w:r>
          </w:p>
          <w:p w14:paraId="14DC30D9" w14:textId="44245C02" w:rsidR="00294C1C" w:rsidRPr="0082445B" w:rsidRDefault="00A60242" w:rsidP="00232A8E">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w:t>
            </w:r>
            <w:r w:rsidR="00294C1C" w:rsidRPr="0082445B">
              <w:rPr>
                <w:rFonts w:ascii="Times New Roman" w:hAnsi="Times New Roman" w:cs="Times New Roman"/>
                <w:sz w:val="28"/>
                <w:szCs w:val="28"/>
              </w:rPr>
              <w:t xml:space="preserve"> групі</w:t>
            </w:r>
          </w:p>
        </w:tc>
      </w:tr>
      <w:tr w:rsidR="00294C1C" w:rsidRPr="007F3BC0" w14:paraId="5D1F744B" w14:textId="77777777" w:rsidTr="00FB4425">
        <w:tc>
          <w:tcPr>
            <w:tcW w:w="6026" w:type="dxa"/>
          </w:tcPr>
          <w:p w14:paraId="70A9360F" w14:textId="5038B2E2" w:rsidR="00294C1C" w:rsidRPr="0082445B" w:rsidRDefault="0082445B" w:rsidP="00232A8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Визнач</w:t>
            </w:r>
            <w:r w:rsidR="004F40B9">
              <w:rPr>
                <w:rFonts w:ascii="Times New Roman" w:hAnsi="Times New Roman" w:cs="Times New Roman"/>
                <w:sz w:val="28"/>
                <w:szCs w:val="28"/>
              </w:rPr>
              <w:t xml:space="preserve">ити </w:t>
            </w:r>
            <w:r>
              <w:rPr>
                <w:rFonts w:ascii="Times New Roman" w:hAnsi="Times New Roman" w:cs="Times New Roman"/>
                <w:sz w:val="28"/>
                <w:szCs w:val="28"/>
              </w:rPr>
              <w:t>правильн</w:t>
            </w:r>
            <w:r w:rsidR="004F40B9">
              <w:rPr>
                <w:rFonts w:ascii="Times New Roman" w:hAnsi="Times New Roman" w:cs="Times New Roman"/>
                <w:sz w:val="28"/>
                <w:szCs w:val="28"/>
              </w:rPr>
              <w:t>і</w:t>
            </w:r>
            <w:r>
              <w:rPr>
                <w:rFonts w:ascii="Times New Roman" w:hAnsi="Times New Roman" w:cs="Times New Roman"/>
                <w:sz w:val="28"/>
                <w:szCs w:val="28"/>
              </w:rPr>
              <w:t xml:space="preserve"> значенн</w:t>
            </w:r>
            <w:r w:rsidR="004F40B9">
              <w:rPr>
                <w:rFonts w:ascii="Times New Roman" w:hAnsi="Times New Roman" w:cs="Times New Roman"/>
                <w:sz w:val="28"/>
                <w:szCs w:val="28"/>
              </w:rPr>
              <w:t>я</w:t>
            </w:r>
            <w:r>
              <w:rPr>
                <w:rFonts w:ascii="Times New Roman" w:hAnsi="Times New Roman" w:cs="Times New Roman"/>
                <w:sz w:val="28"/>
                <w:szCs w:val="28"/>
              </w:rPr>
              <w:t xml:space="preserve"> виділених слів</w:t>
            </w:r>
          </w:p>
        </w:tc>
        <w:tc>
          <w:tcPr>
            <w:tcW w:w="2023" w:type="dxa"/>
            <w:vAlign w:val="bottom"/>
          </w:tcPr>
          <w:p w14:paraId="268BD2B7" w14:textId="3F597CC5" w:rsidR="00294C1C" w:rsidRPr="0082445B" w:rsidRDefault="00510A68" w:rsidP="00232A8E">
            <w:pPr>
              <w:spacing w:after="0" w:line="360" w:lineRule="auto"/>
              <w:jc w:val="center"/>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4,57</w:t>
            </w:r>
          </w:p>
        </w:tc>
      </w:tr>
      <w:tr w:rsidR="00294C1C" w:rsidRPr="007F3BC0" w14:paraId="4AA3F15E" w14:textId="77777777" w:rsidTr="00FB4425">
        <w:tc>
          <w:tcPr>
            <w:tcW w:w="6026" w:type="dxa"/>
          </w:tcPr>
          <w:p w14:paraId="1ABD5BD5" w14:textId="255B8022" w:rsidR="00294C1C" w:rsidRPr="0082445B" w:rsidRDefault="00510A68" w:rsidP="00232A8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Визначити п</w:t>
            </w:r>
            <w:r w:rsidRPr="00401347">
              <w:rPr>
                <w:rFonts w:ascii="Times New Roman" w:hAnsi="Times New Roman" w:cs="Times New Roman"/>
                <w:sz w:val="28"/>
                <w:szCs w:val="28"/>
              </w:rPr>
              <w:t>риклад</w:t>
            </w:r>
            <w:r>
              <w:rPr>
                <w:rFonts w:ascii="Times New Roman" w:hAnsi="Times New Roman" w:cs="Times New Roman"/>
                <w:sz w:val="28"/>
                <w:szCs w:val="28"/>
              </w:rPr>
              <w:t>и</w:t>
            </w:r>
            <w:r w:rsidRPr="00401347">
              <w:rPr>
                <w:rFonts w:ascii="Times New Roman" w:hAnsi="Times New Roman" w:cs="Times New Roman"/>
                <w:sz w:val="28"/>
                <w:szCs w:val="28"/>
              </w:rPr>
              <w:t xml:space="preserve"> омонімії чи полісемії</w:t>
            </w:r>
          </w:p>
        </w:tc>
        <w:tc>
          <w:tcPr>
            <w:tcW w:w="2023" w:type="dxa"/>
            <w:vAlign w:val="bottom"/>
          </w:tcPr>
          <w:p w14:paraId="6D78B425" w14:textId="3EBEF8BF" w:rsidR="00294C1C" w:rsidRPr="0082445B" w:rsidRDefault="00510A68" w:rsidP="00232A8E">
            <w:pPr>
              <w:spacing w:after="0" w:line="360" w:lineRule="auto"/>
              <w:jc w:val="center"/>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5,33</w:t>
            </w:r>
          </w:p>
        </w:tc>
      </w:tr>
      <w:tr w:rsidR="00294C1C" w:rsidRPr="007F3BC0" w14:paraId="27A7717A" w14:textId="77777777" w:rsidTr="00FB4425">
        <w:tc>
          <w:tcPr>
            <w:tcW w:w="6026" w:type="dxa"/>
          </w:tcPr>
          <w:p w14:paraId="79F5AC3B" w14:textId="132D9248" w:rsidR="00294C1C" w:rsidRPr="0082445B" w:rsidRDefault="00510A68" w:rsidP="00232A8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Скласти речення з багатозначними словами</w:t>
            </w:r>
          </w:p>
        </w:tc>
        <w:tc>
          <w:tcPr>
            <w:tcW w:w="2023" w:type="dxa"/>
            <w:vAlign w:val="bottom"/>
          </w:tcPr>
          <w:p w14:paraId="60DD5F8C" w14:textId="67EA630C" w:rsidR="00294C1C" w:rsidRPr="0082445B" w:rsidRDefault="00510A68" w:rsidP="00232A8E">
            <w:pPr>
              <w:spacing w:after="0" w:line="360" w:lineRule="auto"/>
              <w:jc w:val="center"/>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3,47</w:t>
            </w:r>
          </w:p>
        </w:tc>
      </w:tr>
      <w:tr w:rsidR="00294C1C" w:rsidRPr="007F3BC0" w14:paraId="1A501DBC" w14:textId="77777777" w:rsidTr="00FB4425">
        <w:trPr>
          <w:trHeight w:val="467"/>
        </w:trPr>
        <w:tc>
          <w:tcPr>
            <w:tcW w:w="6026" w:type="dxa"/>
          </w:tcPr>
          <w:p w14:paraId="543D53C5" w14:textId="77777777" w:rsidR="00294C1C" w:rsidRPr="0082445B" w:rsidRDefault="00294C1C" w:rsidP="00232A8E">
            <w:pPr>
              <w:autoSpaceDE w:val="0"/>
              <w:autoSpaceDN w:val="0"/>
              <w:adjustRightInd w:val="0"/>
              <w:spacing w:after="0" w:line="360" w:lineRule="auto"/>
              <w:rPr>
                <w:rFonts w:ascii="Times New Roman" w:hAnsi="Times New Roman" w:cs="Times New Roman"/>
                <w:b/>
                <w:sz w:val="28"/>
                <w:szCs w:val="28"/>
              </w:rPr>
            </w:pPr>
            <w:r w:rsidRPr="0082445B">
              <w:rPr>
                <w:rFonts w:ascii="Times New Roman" w:hAnsi="Times New Roman" w:cs="Times New Roman"/>
                <w:b/>
                <w:sz w:val="28"/>
                <w:szCs w:val="28"/>
              </w:rPr>
              <w:t>Загальний бал</w:t>
            </w:r>
          </w:p>
        </w:tc>
        <w:tc>
          <w:tcPr>
            <w:tcW w:w="2023" w:type="dxa"/>
            <w:vAlign w:val="bottom"/>
          </w:tcPr>
          <w:p w14:paraId="4FC3819C" w14:textId="551632DB" w:rsidR="00294C1C" w:rsidRPr="0082445B" w:rsidRDefault="00510A68" w:rsidP="00232A8E">
            <w:pPr>
              <w:spacing w:after="0" w:line="360" w:lineRule="auto"/>
              <w:jc w:val="center"/>
              <w:rPr>
                <w:rFonts w:ascii="Times New Roman" w:hAnsi="Times New Roman" w:cs="Times New Roman"/>
                <w:b/>
                <w:color w:val="000000"/>
                <w:sz w:val="28"/>
                <w:szCs w:val="28"/>
                <w:lang w:eastAsia="en-GB"/>
              </w:rPr>
            </w:pPr>
            <w:r>
              <w:rPr>
                <w:rFonts w:ascii="Times New Roman" w:hAnsi="Times New Roman" w:cs="Times New Roman"/>
                <w:b/>
                <w:color w:val="000000"/>
                <w:sz w:val="28"/>
                <w:szCs w:val="28"/>
                <w:lang w:eastAsia="en-GB"/>
              </w:rPr>
              <w:t>13,37</w:t>
            </w:r>
          </w:p>
        </w:tc>
      </w:tr>
    </w:tbl>
    <w:p w14:paraId="3FCBD43E" w14:textId="77777777" w:rsidR="00232A8E" w:rsidRDefault="00232A8E" w:rsidP="00EB064B">
      <w:pPr>
        <w:autoSpaceDE w:val="0"/>
        <w:autoSpaceDN w:val="0"/>
        <w:adjustRightInd w:val="0"/>
        <w:spacing w:after="0" w:line="360" w:lineRule="auto"/>
        <w:ind w:firstLine="567"/>
        <w:jc w:val="both"/>
        <w:rPr>
          <w:rFonts w:ascii="Times New Roman" w:hAnsi="Times New Roman" w:cs="Times New Roman"/>
          <w:sz w:val="28"/>
          <w:szCs w:val="28"/>
        </w:rPr>
      </w:pPr>
    </w:p>
    <w:p w14:paraId="6E0C4320" w14:textId="77482945" w:rsidR="00A60242" w:rsidRPr="00844131" w:rsidRDefault="00A60242" w:rsidP="00EB064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Бачимо, що</w:t>
      </w:r>
      <w:r w:rsidRPr="00510A68">
        <w:rPr>
          <w:rFonts w:ascii="Times New Roman" w:hAnsi="Times New Roman" w:cs="Times New Roman"/>
          <w:sz w:val="28"/>
          <w:szCs w:val="28"/>
        </w:rPr>
        <w:t xml:space="preserve"> результати тестування</w:t>
      </w:r>
      <w:r>
        <w:rPr>
          <w:rFonts w:ascii="Times New Roman" w:hAnsi="Times New Roman" w:cs="Times New Roman"/>
          <w:sz w:val="28"/>
          <w:szCs w:val="28"/>
        </w:rPr>
        <w:t xml:space="preserve"> учнів ЕГ</w:t>
      </w:r>
      <w:r w:rsidRPr="00510A68">
        <w:rPr>
          <w:rFonts w:ascii="Times New Roman" w:hAnsi="Times New Roman" w:cs="Times New Roman"/>
          <w:sz w:val="28"/>
          <w:szCs w:val="28"/>
        </w:rPr>
        <w:t xml:space="preserve"> показали досить низький рівень володіння практичними </w:t>
      </w:r>
      <w:r w:rsidRPr="00844131">
        <w:rPr>
          <w:rFonts w:ascii="Times New Roman" w:hAnsi="Times New Roman" w:cs="Times New Roman"/>
          <w:sz w:val="28"/>
          <w:szCs w:val="28"/>
        </w:rPr>
        <w:t xml:space="preserve">навичками </w:t>
      </w:r>
      <w:r w:rsidR="00232A8E">
        <w:rPr>
          <w:rFonts w:ascii="Times New Roman" w:hAnsi="Times New Roman" w:cs="Times New Roman"/>
          <w:sz w:val="28"/>
          <w:szCs w:val="28"/>
        </w:rPr>
        <w:t>А</w:t>
      </w:r>
      <w:r w:rsidRPr="00844131">
        <w:rPr>
          <w:rFonts w:ascii="Times New Roman" w:hAnsi="Times New Roman" w:cs="Times New Roman"/>
          <w:sz w:val="28"/>
          <w:szCs w:val="28"/>
        </w:rPr>
        <w:t>ЛК. Особливі труднощі спостерігаються щодо реакції зі складанням речень з полісемічною лексикою. Тоді як, слід відмітити, що переважна більшість учнів досить добре впоралась із завданням на визначення прикладів омонімії чи полісемії.</w:t>
      </w:r>
    </w:p>
    <w:p w14:paraId="5A049D25" w14:textId="67782406" w:rsidR="00A60242" w:rsidRPr="00844131" w:rsidRDefault="00A60242" w:rsidP="00EB064B">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lastRenderedPageBreak/>
        <w:t>Узагальнені результати виконання окресленого тесту в КГ пропонуємо в табл. 3.5.</w:t>
      </w:r>
    </w:p>
    <w:p w14:paraId="7E0D8AE6" w14:textId="5A2DF2E5" w:rsidR="00A60242" w:rsidRPr="00844131" w:rsidRDefault="00A60242" w:rsidP="00A60242">
      <w:pPr>
        <w:autoSpaceDE w:val="0"/>
        <w:autoSpaceDN w:val="0"/>
        <w:adjustRightInd w:val="0"/>
        <w:ind w:firstLine="567"/>
        <w:jc w:val="right"/>
        <w:rPr>
          <w:rFonts w:ascii="Times New Roman" w:hAnsi="Times New Roman" w:cs="Times New Roman"/>
          <w:iCs/>
          <w:sz w:val="28"/>
          <w:szCs w:val="28"/>
        </w:rPr>
      </w:pPr>
      <w:r w:rsidRPr="00844131">
        <w:rPr>
          <w:rFonts w:ascii="Times New Roman" w:hAnsi="Times New Roman" w:cs="Times New Roman"/>
          <w:iCs/>
          <w:sz w:val="28"/>
          <w:szCs w:val="28"/>
        </w:rPr>
        <w:t>Таблиця 3.5</w:t>
      </w:r>
    </w:p>
    <w:p w14:paraId="6896A06C" w14:textId="5A7EA124" w:rsidR="00A60242" w:rsidRPr="00844131" w:rsidRDefault="00A60242" w:rsidP="00A60242">
      <w:pPr>
        <w:autoSpaceDE w:val="0"/>
        <w:autoSpaceDN w:val="0"/>
        <w:adjustRightInd w:val="0"/>
        <w:ind w:firstLine="567"/>
        <w:jc w:val="center"/>
        <w:rPr>
          <w:rFonts w:ascii="Times New Roman" w:hAnsi="Times New Roman" w:cs="Times New Roman"/>
          <w:b/>
          <w:sz w:val="28"/>
          <w:szCs w:val="28"/>
        </w:rPr>
      </w:pPr>
      <w:r w:rsidRPr="00844131">
        <w:rPr>
          <w:rFonts w:ascii="Times New Roman" w:hAnsi="Times New Roman" w:cs="Times New Roman"/>
          <w:b/>
          <w:sz w:val="28"/>
          <w:szCs w:val="28"/>
        </w:rPr>
        <w:t xml:space="preserve">Узагальнені результати тесту </w:t>
      </w:r>
      <w:r w:rsidRPr="00844131">
        <w:rPr>
          <w:rFonts w:ascii="Times New Roman" w:eastAsia="Calibri" w:hAnsi="Times New Roman" w:cs="Times New Roman"/>
          <w:b/>
          <w:sz w:val="28"/>
          <w:szCs w:val="28"/>
          <w:lang w:eastAsia="en-US"/>
        </w:rPr>
        <w:t xml:space="preserve">на визначення володіння практичними навичками іншомовної ЛК в </w:t>
      </w:r>
      <w:r w:rsidR="00C12987" w:rsidRPr="00844131">
        <w:rPr>
          <w:rFonts w:ascii="Times New Roman" w:eastAsia="Calibri" w:hAnsi="Times New Roman" w:cs="Times New Roman"/>
          <w:b/>
          <w:sz w:val="28"/>
          <w:szCs w:val="28"/>
          <w:lang w:eastAsia="en-US"/>
        </w:rPr>
        <w:t>К</w:t>
      </w:r>
      <w:r w:rsidRPr="00844131">
        <w:rPr>
          <w:rFonts w:ascii="Times New Roman" w:eastAsia="Calibri" w:hAnsi="Times New Roman" w:cs="Times New Roman"/>
          <w:b/>
          <w:sz w:val="28"/>
          <w:szCs w:val="28"/>
          <w:lang w:eastAsia="en-US"/>
        </w:rPr>
        <w:t>Г</w:t>
      </w:r>
      <w:r w:rsidRPr="00844131">
        <w:rPr>
          <w:rFonts w:ascii="Times New Roman" w:hAnsi="Times New Roman" w:cs="Times New Roman"/>
          <w:b/>
          <w:sz w:val="28"/>
          <w:szCs w:val="28"/>
        </w:rPr>
        <w:t xml:space="preserve"> (вхідний зріз)</w:t>
      </w:r>
    </w:p>
    <w:tbl>
      <w:tblPr>
        <w:tblStyle w:val="a9"/>
        <w:tblW w:w="0" w:type="auto"/>
        <w:tblInd w:w="706" w:type="dxa"/>
        <w:tblLook w:val="04A0" w:firstRow="1" w:lastRow="0" w:firstColumn="1" w:lastColumn="0" w:noHBand="0" w:noVBand="1"/>
      </w:tblPr>
      <w:tblGrid>
        <w:gridCol w:w="6026"/>
        <w:gridCol w:w="2023"/>
      </w:tblGrid>
      <w:tr w:rsidR="00A60242" w:rsidRPr="00844131" w14:paraId="325583BD" w14:textId="77777777" w:rsidTr="001B36ED">
        <w:tc>
          <w:tcPr>
            <w:tcW w:w="6026" w:type="dxa"/>
            <w:vAlign w:val="center"/>
          </w:tcPr>
          <w:p w14:paraId="75954DA3" w14:textId="77777777" w:rsidR="00A60242" w:rsidRPr="00844131" w:rsidRDefault="00A60242" w:rsidP="001B36ED">
            <w:pPr>
              <w:autoSpaceDE w:val="0"/>
              <w:autoSpaceDN w:val="0"/>
              <w:adjustRightInd w:val="0"/>
              <w:spacing w:line="360" w:lineRule="auto"/>
              <w:jc w:val="center"/>
              <w:rPr>
                <w:rFonts w:ascii="Times New Roman" w:hAnsi="Times New Roman" w:cs="Times New Roman"/>
                <w:sz w:val="28"/>
                <w:szCs w:val="28"/>
              </w:rPr>
            </w:pPr>
            <w:r w:rsidRPr="00844131">
              <w:rPr>
                <w:rFonts w:ascii="Times New Roman" w:hAnsi="Times New Roman" w:cs="Times New Roman"/>
                <w:sz w:val="28"/>
                <w:szCs w:val="28"/>
              </w:rPr>
              <w:t>Вид завдання</w:t>
            </w:r>
          </w:p>
        </w:tc>
        <w:tc>
          <w:tcPr>
            <w:tcW w:w="2023" w:type="dxa"/>
            <w:vAlign w:val="center"/>
          </w:tcPr>
          <w:p w14:paraId="7BD05076" w14:textId="77777777" w:rsidR="00A60242" w:rsidRPr="00844131" w:rsidRDefault="00A60242" w:rsidP="00232A8E">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Середній бал</w:t>
            </w:r>
          </w:p>
          <w:p w14:paraId="01ABAE97" w14:textId="5F3F13C2" w:rsidR="00A60242" w:rsidRPr="00844131" w:rsidRDefault="00A60242" w:rsidP="00232A8E">
            <w:pPr>
              <w:autoSpaceDE w:val="0"/>
              <w:autoSpaceDN w:val="0"/>
              <w:adjustRightInd w:val="0"/>
              <w:spacing w:after="0" w:line="360" w:lineRule="auto"/>
              <w:jc w:val="center"/>
              <w:rPr>
                <w:rFonts w:ascii="Times New Roman" w:hAnsi="Times New Roman" w:cs="Times New Roman"/>
                <w:sz w:val="28"/>
                <w:szCs w:val="28"/>
              </w:rPr>
            </w:pPr>
            <w:r w:rsidRPr="00844131">
              <w:rPr>
                <w:rFonts w:ascii="Times New Roman" w:hAnsi="Times New Roman" w:cs="Times New Roman"/>
                <w:sz w:val="28"/>
                <w:szCs w:val="28"/>
              </w:rPr>
              <w:t>у групі</w:t>
            </w:r>
          </w:p>
        </w:tc>
      </w:tr>
      <w:tr w:rsidR="00A60242" w:rsidRPr="00844131" w14:paraId="07313DB8" w14:textId="77777777" w:rsidTr="001B36ED">
        <w:tc>
          <w:tcPr>
            <w:tcW w:w="6026" w:type="dxa"/>
          </w:tcPr>
          <w:p w14:paraId="15ABBBF0" w14:textId="77777777" w:rsidR="00A60242" w:rsidRPr="00844131" w:rsidRDefault="00A60242" w:rsidP="001B36ED">
            <w:pPr>
              <w:autoSpaceDE w:val="0"/>
              <w:autoSpaceDN w:val="0"/>
              <w:adjustRightInd w:val="0"/>
              <w:spacing w:line="360" w:lineRule="auto"/>
              <w:rPr>
                <w:rFonts w:ascii="Times New Roman" w:hAnsi="Times New Roman" w:cs="Times New Roman"/>
                <w:sz w:val="28"/>
                <w:szCs w:val="28"/>
              </w:rPr>
            </w:pPr>
            <w:r w:rsidRPr="00844131">
              <w:rPr>
                <w:rFonts w:ascii="Times New Roman" w:hAnsi="Times New Roman" w:cs="Times New Roman"/>
                <w:sz w:val="28"/>
                <w:szCs w:val="28"/>
              </w:rPr>
              <w:t>Визначити правильні значення виділених слів</w:t>
            </w:r>
          </w:p>
        </w:tc>
        <w:tc>
          <w:tcPr>
            <w:tcW w:w="2023" w:type="dxa"/>
            <w:vAlign w:val="bottom"/>
          </w:tcPr>
          <w:p w14:paraId="78559B3C" w14:textId="217CC62E" w:rsidR="00A60242" w:rsidRPr="00844131" w:rsidRDefault="00A40E6A" w:rsidP="001B36ED">
            <w:pPr>
              <w:spacing w:line="360" w:lineRule="auto"/>
              <w:jc w:val="center"/>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4,58</w:t>
            </w:r>
          </w:p>
        </w:tc>
      </w:tr>
      <w:tr w:rsidR="00A60242" w:rsidRPr="00844131" w14:paraId="42C23D20" w14:textId="77777777" w:rsidTr="001B36ED">
        <w:tc>
          <w:tcPr>
            <w:tcW w:w="6026" w:type="dxa"/>
          </w:tcPr>
          <w:p w14:paraId="07196522" w14:textId="77777777" w:rsidR="00A60242" w:rsidRPr="00844131" w:rsidRDefault="00A60242" w:rsidP="001B36ED">
            <w:pPr>
              <w:autoSpaceDE w:val="0"/>
              <w:autoSpaceDN w:val="0"/>
              <w:adjustRightInd w:val="0"/>
              <w:spacing w:line="360" w:lineRule="auto"/>
              <w:rPr>
                <w:rFonts w:ascii="Times New Roman" w:hAnsi="Times New Roman" w:cs="Times New Roman"/>
                <w:sz w:val="28"/>
                <w:szCs w:val="28"/>
              </w:rPr>
            </w:pPr>
            <w:r w:rsidRPr="00844131">
              <w:rPr>
                <w:rFonts w:ascii="Times New Roman" w:hAnsi="Times New Roman" w:cs="Times New Roman"/>
                <w:sz w:val="28"/>
                <w:szCs w:val="28"/>
              </w:rPr>
              <w:t>Визначити приклади омонімії чи полісемії</w:t>
            </w:r>
          </w:p>
        </w:tc>
        <w:tc>
          <w:tcPr>
            <w:tcW w:w="2023" w:type="dxa"/>
            <w:vAlign w:val="bottom"/>
          </w:tcPr>
          <w:p w14:paraId="7449800C" w14:textId="0DA708B3" w:rsidR="00A60242" w:rsidRPr="00844131" w:rsidRDefault="00C12987" w:rsidP="00C12987">
            <w:pPr>
              <w:spacing w:line="360" w:lineRule="auto"/>
              <w:jc w:val="center"/>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4,91</w:t>
            </w:r>
          </w:p>
        </w:tc>
      </w:tr>
      <w:tr w:rsidR="00A60242" w:rsidRPr="00844131" w14:paraId="11571A89" w14:textId="77777777" w:rsidTr="001B36ED">
        <w:tc>
          <w:tcPr>
            <w:tcW w:w="6026" w:type="dxa"/>
          </w:tcPr>
          <w:p w14:paraId="30AFDCB4" w14:textId="77777777" w:rsidR="00A60242" w:rsidRPr="00844131" w:rsidRDefault="00A60242" w:rsidP="001B36ED">
            <w:pPr>
              <w:autoSpaceDE w:val="0"/>
              <w:autoSpaceDN w:val="0"/>
              <w:adjustRightInd w:val="0"/>
              <w:spacing w:line="360" w:lineRule="auto"/>
              <w:rPr>
                <w:rFonts w:ascii="Times New Roman" w:hAnsi="Times New Roman" w:cs="Times New Roman"/>
                <w:sz w:val="28"/>
                <w:szCs w:val="28"/>
              </w:rPr>
            </w:pPr>
            <w:r w:rsidRPr="00844131">
              <w:rPr>
                <w:rFonts w:ascii="Times New Roman" w:hAnsi="Times New Roman" w:cs="Times New Roman"/>
                <w:sz w:val="28"/>
                <w:szCs w:val="28"/>
              </w:rPr>
              <w:t>Скласти речення з багатозначними словами</w:t>
            </w:r>
          </w:p>
        </w:tc>
        <w:tc>
          <w:tcPr>
            <w:tcW w:w="2023" w:type="dxa"/>
            <w:vAlign w:val="bottom"/>
          </w:tcPr>
          <w:p w14:paraId="65B2A454" w14:textId="09EA1307" w:rsidR="00A60242" w:rsidRPr="00844131" w:rsidRDefault="00C12987" w:rsidP="001B36ED">
            <w:pPr>
              <w:spacing w:line="360" w:lineRule="auto"/>
              <w:jc w:val="center"/>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3,52</w:t>
            </w:r>
          </w:p>
        </w:tc>
      </w:tr>
      <w:tr w:rsidR="00A60242" w:rsidRPr="00844131" w14:paraId="53852565" w14:textId="77777777" w:rsidTr="001B36ED">
        <w:trPr>
          <w:trHeight w:val="467"/>
        </w:trPr>
        <w:tc>
          <w:tcPr>
            <w:tcW w:w="6026" w:type="dxa"/>
          </w:tcPr>
          <w:p w14:paraId="55A1C273" w14:textId="77777777" w:rsidR="00A60242" w:rsidRPr="00844131" w:rsidRDefault="00A60242" w:rsidP="001B36ED">
            <w:pPr>
              <w:autoSpaceDE w:val="0"/>
              <w:autoSpaceDN w:val="0"/>
              <w:adjustRightInd w:val="0"/>
              <w:spacing w:line="360" w:lineRule="auto"/>
              <w:rPr>
                <w:rFonts w:ascii="Times New Roman" w:hAnsi="Times New Roman" w:cs="Times New Roman"/>
                <w:b/>
                <w:sz w:val="28"/>
                <w:szCs w:val="28"/>
              </w:rPr>
            </w:pPr>
            <w:r w:rsidRPr="00844131">
              <w:rPr>
                <w:rFonts w:ascii="Times New Roman" w:hAnsi="Times New Roman" w:cs="Times New Roman"/>
                <w:b/>
                <w:sz w:val="28"/>
                <w:szCs w:val="28"/>
              </w:rPr>
              <w:t>Загальний бал</w:t>
            </w:r>
          </w:p>
        </w:tc>
        <w:tc>
          <w:tcPr>
            <w:tcW w:w="2023" w:type="dxa"/>
            <w:vAlign w:val="bottom"/>
          </w:tcPr>
          <w:p w14:paraId="39AD96F6" w14:textId="5B021347" w:rsidR="00A60242" w:rsidRPr="00844131" w:rsidRDefault="00C12987" w:rsidP="001B36ED">
            <w:pPr>
              <w:spacing w:line="360" w:lineRule="auto"/>
              <w:jc w:val="center"/>
              <w:rPr>
                <w:rFonts w:ascii="Times New Roman" w:hAnsi="Times New Roman" w:cs="Times New Roman"/>
                <w:b/>
                <w:color w:val="000000"/>
                <w:sz w:val="28"/>
                <w:szCs w:val="28"/>
                <w:lang w:eastAsia="en-GB"/>
              </w:rPr>
            </w:pPr>
            <w:r w:rsidRPr="00844131">
              <w:rPr>
                <w:rFonts w:ascii="Times New Roman" w:hAnsi="Times New Roman" w:cs="Times New Roman"/>
                <w:b/>
                <w:color w:val="000000"/>
                <w:sz w:val="28"/>
                <w:szCs w:val="28"/>
                <w:lang w:eastAsia="en-GB"/>
              </w:rPr>
              <w:t>13,01</w:t>
            </w:r>
          </w:p>
        </w:tc>
      </w:tr>
    </w:tbl>
    <w:p w14:paraId="2BAEF123" w14:textId="77777777" w:rsidR="00116839" w:rsidRPr="00844131" w:rsidRDefault="00116839" w:rsidP="00116839">
      <w:pPr>
        <w:autoSpaceDE w:val="0"/>
        <w:autoSpaceDN w:val="0"/>
        <w:adjustRightInd w:val="0"/>
        <w:spacing w:after="0" w:line="360" w:lineRule="auto"/>
        <w:ind w:firstLine="709"/>
        <w:jc w:val="both"/>
        <w:rPr>
          <w:rFonts w:ascii="Times New Roman" w:hAnsi="Times New Roman" w:cs="Times New Roman"/>
          <w:sz w:val="28"/>
          <w:szCs w:val="28"/>
        </w:rPr>
      </w:pPr>
    </w:p>
    <w:p w14:paraId="11BDE399" w14:textId="72A9A46C" w:rsidR="00C12987" w:rsidRPr="00844131" w:rsidRDefault="00C12987" w:rsidP="00116839">
      <w:pPr>
        <w:autoSpaceDE w:val="0"/>
        <w:autoSpaceDN w:val="0"/>
        <w:adjustRightInd w:val="0"/>
        <w:spacing w:after="0" w:line="360" w:lineRule="auto"/>
        <w:ind w:firstLine="709"/>
        <w:jc w:val="both"/>
      </w:pPr>
      <w:r w:rsidRPr="00844131">
        <w:rPr>
          <w:rFonts w:ascii="Times New Roman" w:hAnsi="Times New Roman" w:cs="Times New Roman"/>
          <w:sz w:val="28"/>
          <w:szCs w:val="28"/>
        </w:rPr>
        <w:t>Результати тестування учнів КГ також засвідчують низький рівень володіння практичними навичками іншомовної ЛК. Як і в ЕГ, у представників КГ найбільше труднощів спостерігається щодо реакції зі складанням речень з багатозначними лексемами. Це потверджує проблему наявності низького рівня знань полісемних одиниць, і, відповідно, їх практичного втілення в комунікуванні.</w:t>
      </w:r>
      <w:r w:rsidR="000400E1" w:rsidRPr="00844131">
        <w:t xml:space="preserve">           </w:t>
      </w:r>
    </w:p>
    <w:p w14:paraId="497B225F" w14:textId="3CD12D30" w:rsidR="00294C1C" w:rsidRPr="00844131" w:rsidRDefault="00294C1C" w:rsidP="00116839">
      <w:pPr>
        <w:autoSpaceDE w:val="0"/>
        <w:autoSpaceDN w:val="0"/>
        <w:adjustRightInd w:val="0"/>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sz w:val="28"/>
          <w:szCs w:val="28"/>
        </w:rPr>
        <w:t xml:space="preserve">Таким чином, узагальнивши результати вхідного зрізу, можемо зробити висновок, що </w:t>
      </w:r>
      <w:r w:rsidR="000400E1" w:rsidRPr="00844131">
        <w:rPr>
          <w:rFonts w:ascii="Times New Roman" w:hAnsi="Times New Roman" w:cs="Times New Roman"/>
          <w:sz w:val="28"/>
          <w:szCs w:val="28"/>
        </w:rPr>
        <w:t>учні</w:t>
      </w:r>
      <w:r w:rsidR="00A60242" w:rsidRPr="00844131">
        <w:rPr>
          <w:rFonts w:ascii="Times New Roman" w:hAnsi="Times New Roman" w:cs="Times New Roman"/>
          <w:sz w:val="28"/>
          <w:szCs w:val="28"/>
        </w:rPr>
        <w:t xml:space="preserve"> в обох класах</w:t>
      </w:r>
      <w:r w:rsidR="000400E1"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володіють </w:t>
      </w:r>
      <w:r w:rsidR="000400E1" w:rsidRPr="00844131">
        <w:rPr>
          <w:rFonts w:ascii="Times New Roman" w:hAnsi="Times New Roman" w:cs="Times New Roman"/>
          <w:sz w:val="28"/>
          <w:szCs w:val="28"/>
        </w:rPr>
        <w:t>іншомовною ЛК</w:t>
      </w:r>
      <w:r w:rsidRPr="00844131">
        <w:rPr>
          <w:rFonts w:ascii="Times New Roman" w:hAnsi="Times New Roman" w:cs="Times New Roman"/>
          <w:sz w:val="28"/>
          <w:szCs w:val="28"/>
        </w:rPr>
        <w:t xml:space="preserve"> на посередньому рівні.</w:t>
      </w:r>
    </w:p>
    <w:p w14:paraId="723EE5EC" w14:textId="059F2DDF" w:rsidR="00285BB2" w:rsidRPr="00844131" w:rsidRDefault="00285BB2" w:rsidP="00116839">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 xml:space="preserve">Після проведення вхідного зрізу в обох класах учням в ЕГ було запропоновано </w:t>
      </w:r>
      <w:r w:rsidR="00041757" w:rsidRPr="00844131">
        <w:rPr>
          <w:rFonts w:ascii="Times New Roman" w:hAnsi="Times New Roman" w:cs="Times New Roman"/>
          <w:sz w:val="28"/>
          <w:szCs w:val="28"/>
        </w:rPr>
        <w:t xml:space="preserve">3 </w:t>
      </w:r>
      <w:r w:rsidRPr="00844131">
        <w:rPr>
          <w:rFonts w:ascii="Times New Roman" w:hAnsi="Times New Roman" w:cs="Times New Roman"/>
          <w:sz w:val="28"/>
          <w:szCs w:val="28"/>
        </w:rPr>
        <w:t>урок</w:t>
      </w:r>
      <w:r w:rsidR="00041757" w:rsidRPr="00844131">
        <w:rPr>
          <w:rFonts w:ascii="Times New Roman" w:hAnsi="Times New Roman" w:cs="Times New Roman"/>
          <w:sz w:val="28"/>
          <w:szCs w:val="28"/>
        </w:rPr>
        <w:t>а, основний фокус яких</w:t>
      </w:r>
      <w:r w:rsidRPr="00844131">
        <w:rPr>
          <w:rFonts w:ascii="Times New Roman" w:hAnsi="Times New Roman" w:cs="Times New Roman"/>
          <w:sz w:val="28"/>
          <w:szCs w:val="28"/>
        </w:rPr>
        <w:t xml:space="preserve"> – розвиток полісемних навичок як елемент формування </w:t>
      </w:r>
      <w:r w:rsidR="00232A8E">
        <w:rPr>
          <w:rFonts w:ascii="Times New Roman" w:hAnsi="Times New Roman" w:cs="Times New Roman"/>
          <w:sz w:val="28"/>
          <w:szCs w:val="28"/>
        </w:rPr>
        <w:t>А</w:t>
      </w:r>
      <w:r w:rsidRPr="00844131">
        <w:rPr>
          <w:rFonts w:ascii="Times New Roman" w:hAnsi="Times New Roman" w:cs="Times New Roman"/>
          <w:sz w:val="28"/>
          <w:szCs w:val="28"/>
        </w:rPr>
        <w:t>ЛК.</w:t>
      </w:r>
    </w:p>
    <w:p w14:paraId="393C418A" w14:textId="0F60237E" w:rsidR="00285BB2" w:rsidRPr="00844131" w:rsidRDefault="00285BB2" w:rsidP="00116839">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 xml:space="preserve">У нашій розробці ми спираємося на навчальну програму для загальноосвітніх шкіл з англійської мови для профільного рівня, яка рекомендована Міністерством освіти та науки України, та затверджена Наказом Міністерства освіти і науки № 1407 від 23 жовтня 2017 року. </w:t>
      </w:r>
      <w:r w:rsidRPr="00844131">
        <w:rPr>
          <w:rFonts w:ascii="Times New Roman" w:eastAsia="Calibri" w:hAnsi="Times New Roman" w:cs="Times New Roman"/>
          <w:sz w:val="28"/>
          <w:szCs w:val="28"/>
          <w:lang w:eastAsia="en-US"/>
        </w:rPr>
        <w:lastRenderedPageBreak/>
        <w:t>Запропонована розробка здійснена на матеріалі підручника «Англійська мова (11-й рік навчання, профільний рівен</w:t>
      </w:r>
      <w:r w:rsidR="00844131" w:rsidRPr="00844131">
        <w:rPr>
          <w:rFonts w:ascii="Times New Roman" w:eastAsia="Calibri" w:hAnsi="Times New Roman" w:cs="Times New Roman"/>
          <w:sz w:val="28"/>
          <w:szCs w:val="28"/>
          <w:lang w:eastAsia="en-US"/>
        </w:rPr>
        <w:t>ь)» за редакцією Л.В. Калініної</w:t>
      </w:r>
      <w:r w:rsidRPr="00844131">
        <w:rPr>
          <w:rFonts w:ascii="Times New Roman" w:eastAsia="Calibri" w:hAnsi="Times New Roman" w:cs="Times New Roman"/>
          <w:sz w:val="28"/>
          <w:szCs w:val="28"/>
          <w:lang w:eastAsia="en-US"/>
        </w:rPr>
        <w:t>.</w:t>
      </w:r>
    </w:p>
    <w:p w14:paraId="78E402CE" w14:textId="648F778A" w:rsidR="00285BB2" w:rsidRPr="00844131" w:rsidRDefault="00041757" w:rsidP="00116839">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Запропоновані уроки не суперечать чинній програмі,  не виходять за межі навчальної програми і можуть бути застосовані в освітньому процесі старшої школи.</w:t>
      </w:r>
    </w:p>
    <w:p w14:paraId="13E26C9B" w14:textId="42A54DE3" w:rsidR="00294C1C" w:rsidRPr="00844131" w:rsidRDefault="00294C1C" w:rsidP="00116839">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Зміст</w:t>
      </w:r>
      <w:r w:rsidR="00285BB2" w:rsidRPr="00844131">
        <w:rPr>
          <w:rFonts w:ascii="Times New Roman" w:hAnsi="Times New Roman" w:cs="Times New Roman"/>
          <w:sz w:val="28"/>
          <w:szCs w:val="28"/>
        </w:rPr>
        <w:t xml:space="preserve"> нашого</w:t>
      </w:r>
      <w:r w:rsidRPr="00844131">
        <w:rPr>
          <w:rFonts w:ascii="Times New Roman" w:hAnsi="Times New Roman" w:cs="Times New Roman"/>
          <w:sz w:val="28"/>
          <w:szCs w:val="28"/>
        </w:rPr>
        <w:t xml:space="preserve"> </w:t>
      </w:r>
      <w:r w:rsidR="000D0AE9">
        <w:rPr>
          <w:rFonts w:ascii="Times New Roman" w:hAnsi="Times New Roman" w:cs="Times New Roman"/>
          <w:sz w:val="28"/>
          <w:szCs w:val="28"/>
        </w:rPr>
        <w:t>експериментального</w:t>
      </w:r>
      <w:r w:rsidR="000D0AE9"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навчання </w:t>
      </w:r>
      <w:r w:rsidR="00041757" w:rsidRPr="00844131">
        <w:rPr>
          <w:rFonts w:ascii="Times New Roman" w:hAnsi="Times New Roman" w:cs="Times New Roman"/>
          <w:sz w:val="28"/>
          <w:szCs w:val="28"/>
        </w:rPr>
        <w:t xml:space="preserve">на першому уроці циклу </w:t>
      </w:r>
      <w:r w:rsidRPr="00844131">
        <w:rPr>
          <w:rFonts w:ascii="Times New Roman" w:hAnsi="Times New Roman" w:cs="Times New Roman"/>
          <w:sz w:val="28"/>
          <w:szCs w:val="28"/>
        </w:rPr>
        <w:t>за методикою</w:t>
      </w:r>
      <w:r w:rsidR="000400E1" w:rsidRPr="00844131">
        <w:rPr>
          <w:rFonts w:ascii="Times New Roman" w:hAnsi="Times New Roman" w:cs="Times New Roman"/>
          <w:sz w:val="28"/>
          <w:szCs w:val="28"/>
        </w:rPr>
        <w:t xml:space="preserve"> </w:t>
      </w:r>
      <w:r w:rsidRPr="00844131">
        <w:rPr>
          <w:rFonts w:ascii="Times New Roman" w:hAnsi="Times New Roman" w:cs="Times New Roman"/>
          <w:sz w:val="28"/>
          <w:szCs w:val="28"/>
        </w:rPr>
        <w:t>представлено у табл. 3.</w:t>
      </w:r>
      <w:r w:rsidR="00285BB2" w:rsidRPr="00844131">
        <w:rPr>
          <w:rFonts w:ascii="Times New Roman" w:hAnsi="Times New Roman" w:cs="Times New Roman"/>
          <w:sz w:val="28"/>
          <w:szCs w:val="28"/>
        </w:rPr>
        <w:t>6</w:t>
      </w:r>
      <w:r w:rsidRPr="00844131">
        <w:rPr>
          <w:rFonts w:ascii="Times New Roman" w:hAnsi="Times New Roman" w:cs="Times New Roman"/>
          <w:sz w:val="28"/>
          <w:szCs w:val="28"/>
        </w:rPr>
        <w:t xml:space="preserve">. </w:t>
      </w:r>
      <w:r w:rsidR="004B6D67" w:rsidRPr="00844131">
        <w:rPr>
          <w:rFonts w:ascii="Times New Roman" w:hAnsi="Times New Roman" w:cs="Times New Roman"/>
          <w:sz w:val="28"/>
          <w:szCs w:val="28"/>
        </w:rPr>
        <w:t>Заняття тривало</w:t>
      </w:r>
      <w:r w:rsidRPr="00844131">
        <w:rPr>
          <w:rFonts w:ascii="Times New Roman" w:hAnsi="Times New Roman" w:cs="Times New Roman"/>
          <w:sz w:val="28"/>
          <w:szCs w:val="28"/>
        </w:rPr>
        <w:t xml:space="preserve"> </w:t>
      </w:r>
      <w:r w:rsidR="00B934F4" w:rsidRPr="00844131">
        <w:rPr>
          <w:rFonts w:ascii="Times New Roman" w:hAnsi="Times New Roman" w:cs="Times New Roman"/>
          <w:sz w:val="28"/>
          <w:szCs w:val="28"/>
        </w:rPr>
        <w:t>45</w:t>
      </w:r>
      <w:r w:rsidRPr="00844131">
        <w:rPr>
          <w:rFonts w:ascii="Times New Roman" w:hAnsi="Times New Roman" w:cs="Times New Roman"/>
          <w:sz w:val="28"/>
          <w:szCs w:val="28"/>
        </w:rPr>
        <w:t xml:space="preserve"> хвилин</w:t>
      </w:r>
      <w:r w:rsidR="004B6D67" w:rsidRPr="00844131">
        <w:rPr>
          <w:rFonts w:ascii="Times New Roman" w:hAnsi="Times New Roman" w:cs="Times New Roman"/>
          <w:sz w:val="28"/>
          <w:szCs w:val="28"/>
        </w:rPr>
        <w:t>, що в повній мірі дало можливість</w:t>
      </w:r>
      <w:r w:rsidRPr="00844131">
        <w:rPr>
          <w:rFonts w:ascii="Times New Roman" w:hAnsi="Times New Roman" w:cs="Times New Roman"/>
          <w:sz w:val="28"/>
          <w:szCs w:val="28"/>
        </w:rPr>
        <w:t xml:space="preserve"> </w:t>
      </w:r>
      <w:r w:rsidR="004B6D67" w:rsidRPr="00844131">
        <w:rPr>
          <w:rFonts w:ascii="Times New Roman" w:hAnsi="Times New Roman" w:cs="Times New Roman"/>
          <w:sz w:val="28"/>
          <w:szCs w:val="28"/>
        </w:rPr>
        <w:t>здобувачам освіти</w:t>
      </w:r>
      <w:r w:rsidR="00B934F4"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засвоювати матеріал, адже </w:t>
      </w:r>
      <w:r w:rsidR="004B6D67" w:rsidRPr="00844131">
        <w:rPr>
          <w:rFonts w:ascii="Times New Roman" w:hAnsi="Times New Roman" w:cs="Times New Roman"/>
          <w:sz w:val="28"/>
          <w:szCs w:val="28"/>
        </w:rPr>
        <w:t>пропоновані</w:t>
      </w:r>
      <w:r w:rsidRPr="00844131">
        <w:rPr>
          <w:rFonts w:ascii="Times New Roman" w:hAnsi="Times New Roman" w:cs="Times New Roman"/>
          <w:sz w:val="28"/>
          <w:szCs w:val="28"/>
        </w:rPr>
        <w:t xml:space="preserve"> вправ</w:t>
      </w:r>
      <w:r w:rsidR="004B6D67" w:rsidRPr="00844131">
        <w:rPr>
          <w:rFonts w:ascii="Times New Roman" w:hAnsi="Times New Roman" w:cs="Times New Roman"/>
          <w:sz w:val="28"/>
          <w:szCs w:val="28"/>
        </w:rPr>
        <w:t>и і завдання</w:t>
      </w:r>
      <w:r w:rsidRPr="00844131">
        <w:rPr>
          <w:rFonts w:ascii="Times New Roman" w:hAnsi="Times New Roman" w:cs="Times New Roman"/>
          <w:sz w:val="28"/>
          <w:szCs w:val="28"/>
        </w:rPr>
        <w:t xml:space="preserve"> розроблено з використанням саме того мовного матеріалу, над яким </w:t>
      </w:r>
      <w:r w:rsidR="00B934F4" w:rsidRPr="00844131">
        <w:rPr>
          <w:rFonts w:ascii="Times New Roman" w:hAnsi="Times New Roman" w:cs="Times New Roman"/>
          <w:sz w:val="28"/>
          <w:szCs w:val="28"/>
        </w:rPr>
        <w:t xml:space="preserve">учні </w:t>
      </w:r>
      <w:r w:rsidRPr="00844131">
        <w:rPr>
          <w:rFonts w:ascii="Times New Roman" w:hAnsi="Times New Roman" w:cs="Times New Roman"/>
          <w:sz w:val="28"/>
          <w:szCs w:val="28"/>
        </w:rPr>
        <w:t xml:space="preserve">працювали відповідно до навчального плану на час </w:t>
      </w:r>
      <w:r w:rsidR="000D0AE9">
        <w:rPr>
          <w:rFonts w:ascii="Times New Roman" w:hAnsi="Times New Roman" w:cs="Times New Roman"/>
          <w:sz w:val="28"/>
          <w:szCs w:val="28"/>
        </w:rPr>
        <w:t>проведення експерименту</w:t>
      </w:r>
      <w:r w:rsidRPr="00844131">
        <w:rPr>
          <w:rFonts w:ascii="Times New Roman" w:hAnsi="Times New Roman" w:cs="Times New Roman"/>
          <w:sz w:val="28"/>
          <w:szCs w:val="28"/>
        </w:rPr>
        <w:t xml:space="preserve">. </w:t>
      </w:r>
      <w:r w:rsidR="003A4804" w:rsidRPr="00844131">
        <w:rPr>
          <w:rFonts w:ascii="Times New Roman" w:hAnsi="Times New Roman" w:cs="Times New Roman"/>
          <w:sz w:val="28"/>
          <w:szCs w:val="28"/>
        </w:rPr>
        <w:t>Детальний план уроку відображено в Додатку В.</w:t>
      </w:r>
    </w:p>
    <w:p w14:paraId="706D44D5" w14:textId="4EDA6958" w:rsidR="00294C1C" w:rsidRPr="00B934F4" w:rsidRDefault="00294C1C" w:rsidP="00232A8E">
      <w:pPr>
        <w:autoSpaceDE w:val="0"/>
        <w:autoSpaceDN w:val="0"/>
        <w:adjustRightInd w:val="0"/>
        <w:spacing w:after="0" w:line="360" w:lineRule="auto"/>
        <w:ind w:firstLine="567"/>
        <w:jc w:val="right"/>
        <w:rPr>
          <w:rFonts w:ascii="Times New Roman" w:hAnsi="Times New Roman" w:cs="Times New Roman"/>
          <w:iCs/>
          <w:sz w:val="28"/>
          <w:szCs w:val="28"/>
        </w:rPr>
      </w:pPr>
      <w:r w:rsidRPr="00844131">
        <w:rPr>
          <w:rFonts w:ascii="Times New Roman" w:hAnsi="Times New Roman" w:cs="Times New Roman"/>
          <w:iCs/>
          <w:sz w:val="28"/>
          <w:szCs w:val="28"/>
        </w:rPr>
        <w:t>Таблиця 3.</w:t>
      </w:r>
      <w:r w:rsidR="00285BB2" w:rsidRPr="00844131">
        <w:rPr>
          <w:rFonts w:ascii="Times New Roman" w:hAnsi="Times New Roman" w:cs="Times New Roman"/>
          <w:iCs/>
          <w:sz w:val="28"/>
          <w:szCs w:val="28"/>
        </w:rPr>
        <w:t>6</w:t>
      </w:r>
    </w:p>
    <w:p w14:paraId="2AF68702" w14:textId="17CAED8F" w:rsidR="00294C1C" w:rsidRPr="00B934F4" w:rsidRDefault="00294C1C" w:rsidP="00232A8E">
      <w:pPr>
        <w:autoSpaceDE w:val="0"/>
        <w:autoSpaceDN w:val="0"/>
        <w:adjustRightInd w:val="0"/>
        <w:spacing w:after="0" w:line="360" w:lineRule="auto"/>
        <w:ind w:firstLine="567"/>
        <w:jc w:val="center"/>
        <w:rPr>
          <w:rFonts w:ascii="Times New Roman" w:eastAsia="TimesNewRomanPSMT" w:hAnsi="Times New Roman" w:cs="Times New Roman"/>
          <w:sz w:val="28"/>
          <w:szCs w:val="28"/>
        </w:rPr>
      </w:pPr>
      <w:r w:rsidRPr="00B934F4">
        <w:rPr>
          <w:rFonts w:ascii="Times New Roman" w:hAnsi="Times New Roman" w:cs="Times New Roman"/>
          <w:b/>
          <w:bCs/>
          <w:sz w:val="28"/>
          <w:szCs w:val="28"/>
        </w:rPr>
        <w:t xml:space="preserve">Зміст </w:t>
      </w:r>
      <w:r w:rsidR="000D0AE9">
        <w:rPr>
          <w:rFonts w:ascii="Times New Roman" w:hAnsi="Times New Roman" w:cs="Times New Roman"/>
          <w:b/>
          <w:bCs/>
          <w:sz w:val="28"/>
          <w:szCs w:val="28"/>
        </w:rPr>
        <w:t>експериментального</w:t>
      </w:r>
      <w:r w:rsidR="000D0AE9" w:rsidRPr="00B934F4">
        <w:rPr>
          <w:rFonts w:ascii="Times New Roman" w:hAnsi="Times New Roman" w:cs="Times New Roman"/>
          <w:b/>
          <w:bCs/>
          <w:sz w:val="28"/>
          <w:szCs w:val="28"/>
        </w:rPr>
        <w:t xml:space="preserve"> </w:t>
      </w:r>
      <w:r w:rsidRPr="00B934F4">
        <w:rPr>
          <w:rFonts w:ascii="Times New Roman" w:hAnsi="Times New Roman" w:cs="Times New Roman"/>
          <w:b/>
          <w:bCs/>
          <w:sz w:val="28"/>
          <w:szCs w:val="28"/>
        </w:rPr>
        <w:t>навчання</w:t>
      </w:r>
    </w:p>
    <w:tbl>
      <w:tblPr>
        <w:tblStyle w:val="a9"/>
        <w:tblW w:w="0" w:type="auto"/>
        <w:tblLook w:val="04A0" w:firstRow="1" w:lastRow="0" w:firstColumn="1" w:lastColumn="0" w:noHBand="0" w:noVBand="1"/>
      </w:tblPr>
      <w:tblGrid>
        <w:gridCol w:w="1447"/>
        <w:gridCol w:w="7898"/>
      </w:tblGrid>
      <w:tr w:rsidR="00294C1C" w:rsidRPr="00B934F4" w14:paraId="2839E984" w14:textId="77777777" w:rsidTr="000C0769">
        <w:trPr>
          <w:trHeight w:val="779"/>
        </w:trPr>
        <w:tc>
          <w:tcPr>
            <w:tcW w:w="1447" w:type="dxa"/>
            <w:vAlign w:val="center"/>
          </w:tcPr>
          <w:p w14:paraId="543F0D98" w14:textId="0927D655" w:rsidR="00294C1C" w:rsidRPr="00B934F4" w:rsidRDefault="00294C1C" w:rsidP="00232A8E">
            <w:pPr>
              <w:spacing w:after="0" w:line="360" w:lineRule="auto"/>
              <w:jc w:val="both"/>
              <w:rPr>
                <w:rFonts w:ascii="Times New Roman" w:hAnsi="Times New Roman" w:cs="Times New Roman"/>
                <w:sz w:val="28"/>
                <w:szCs w:val="28"/>
              </w:rPr>
            </w:pPr>
            <w:r w:rsidRPr="00B934F4">
              <w:rPr>
                <w:rFonts w:ascii="Times New Roman" w:hAnsi="Times New Roman" w:cs="Times New Roman"/>
                <w:sz w:val="28"/>
                <w:szCs w:val="28"/>
              </w:rPr>
              <w:t>Номер</w:t>
            </w:r>
            <w:r w:rsidR="00B934F4">
              <w:rPr>
                <w:rFonts w:ascii="Times New Roman" w:hAnsi="Times New Roman" w:cs="Times New Roman"/>
                <w:sz w:val="28"/>
                <w:szCs w:val="28"/>
              </w:rPr>
              <w:t xml:space="preserve"> діяльності</w:t>
            </w:r>
          </w:p>
        </w:tc>
        <w:tc>
          <w:tcPr>
            <w:tcW w:w="7898" w:type="dxa"/>
            <w:vAlign w:val="center"/>
          </w:tcPr>
          <w:p w14:paraId="11F968E6" w14:textId="77777777" w:rsidR="00294C1C" w:rsidRPr="00B934F4" w:rsidRDefault="00294C1C" w:rsidP="00232A8E">
            <w:pPr>
              <w:spacing w:after="0" w:line="360" w:lineRule="auto"/>
              <w:jc w:val="center"/>
              <w:rPr>
                <w:rFonts w:ascii="Times New Roman" w:hAnsi="Times New Roman" w:cs="Times New Roman"/>
                <w:sz w:val="28"/>
                <w:szCs w:val="28"/>
              </w:rPr>
            </w:pPr>
            <w:r w:rsidRPr="00B934F4">
              <w:rPr>
                <w:rFonts w:ascii="Times New Roman" w:hAnsi="Times New Roman" w:cs="Times New Roman"/>
                <w:sz w:val="28"/>
                <w:szCs w:val="28"/>
              </w:rPr>
              <w:t>Зміст</w:t>
            </w:r>
          </w:p>
        </w:tc>
      </w:tr>
      <w:tr w:rsidR="00294C1C" w:rsidRPr="00B934F4" w14:paraId="71E97101" w14:textId="77777777" w:rsidTr="000C0769">
        <w:tc>
          <w:tcPr>
            <w:tcW w:w="1447" w:type="dxa"/>
          </w:tcPr>
          <w:p w14:paraId="50C03C00"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79CABE0A" w14:textId="170E7ED5" w:rsidR="00294C1C" w:rsidRPr="00B934F4" w:rsidRDefault="00B934F4" w:rsidP="00232A8E">
            <w:pPr>
              <w:spacing w:after="0" w:line="360" w:lineRule="auto"/>
              <w:jc w:val="both"/>
              <w:rPr>
                <w:rFonts w:ascii="Times New Roman" w:hAnsi="Times New Roman" w:cs="Times New Roman"/>
                <w:bCs/>
                <w:iCs/>
                <w:sz w:val="28"/>
                <w:szCs w:val="28"/>
              </w:rPr>
            </w:pPr>
            <w:r w:rsidRPr="00B934F4">
              <w:rPr>
                <w:rFonts w:ascii="Times New Roman" w:hAnsi="Times New Roman" w:cs="Times New Roman"/>
                <w:bCs/>
                <w:iCs/>
                <w:sz w:val="28"/>
                <w:szCs w:val="28"/>
                <w:lang w:val="en-US"/>
              </w:rPr>
              <w:t>Lead-in</w:t>
            </w:r>
          </w:p>
        </w:tc>
      </w:tr>
      <w:tr w:rsidR="00294C1C" w:rsidRPr="00B934F4" w14:paraId="31183A2C" w14:textId="77777777" w:rsidTr="000C0769">
        <w:tc>
          <w:tcPr>
            <w:tcW w:w="1447" w:type="dxa"/>
          </w:tcPr>
          <w:p w14:paraId="23A11872"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7633823C" w14:textId="508E4728" w:rsidR="00294C1C" w:rsidRPr="00B934F4" w:rsidRDefault="00B934F4" w:rsidP="00232A8E">
            <w:pPr>
              <w:spacing w:after="0" w:line="360" w:lineRule="auto"/>
              <w:jc w:val="both"/>
              <w:rPr>
                <w:rFonts w:ascii="Times New Roman" w:hAnsi="Times New Roman" w:cs="Times New Roman"/>
                <w:bCs/>
                <w:iCs/>
                <w:sz w:val="28"/>
                <w:szCs w:val="28"/>
                <w:lang w:val="en-US"/>
              </w:rPr>
            </w:pPr>
            <w:r w:rsidRPr="00B934F4">
              <w:rPr>
                <w:rFonts w:ascii="Times New Roman" w:hAnsi="Times New Roman" w:cs="Times New Roman"/>
                <w:bCs/>
                <w:iCs/>
                <w:sz w:val="28"/>
                <w:szCs w:val="28"/>
                <w:lang w:val="en-US"/>
              </w:rPr>
              <w:t>Elicitation</w:t>
            </w:r>
          </w:p>
        </w:tc>
      </w:tr>
      <w:tr w:rsidR="00294C1C" w:rsidRPr="00B934F4" w14:paraId="3F0B697B" w14:textId="77777777" w:rsidTr="000C0769">
        <w:tc>
          <w:tcPr>
            <w:tcW w:w="1447" w:type="dxa"/>
          </w:tcPr>
          <w:p w14:paraId="097C85ED"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092A83B5" w14:textId="6F635E47" w:rsidR="00294C1C" w:rsidRPr="00B934F4" w:rsidRDefault="00B934F4" w:rsidP="00232A8E">
            <w:pPr>
              <w:spacing w:after="0"/>
              <w:rPr>
                <w:bCs/>
                <w:iCs/>
              </w:rPr>
            </w:pPr>
            <w:r w:rsidRPr="00B934F4">
              <w:rPr>
                <w:rFonts w:ascii="Times New Roman" w:hAnsi="Times New Roman" w:cs="Times New Roman"/>
                <w:bCs/>
                <w:iCs/>
                <w:sz w:val="28"/>
                <w:szCs w:val="28"/>
                <w:lang w:val="en-US"/>
              </w:rPr>
              <w:t>Method “Discussion”</w:t>
            </w:r>
          </w:p>
        </w:tc>
      </w:tr>
      <w:tr w:rsidR="00294C1C" w:rsidRPr="00B934F4" w14:paraId="2E0A44BA" w14:textId="77777777" w:rsidTr="000C0769">
        <w:tc>
          <w:tcPr>
            <w:tcW w:w="1447" w:type="dxa"/>
          </w:tcPr>
          <w:p w14:paraId="33DA6C66"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5D7D614A" w14:textId="73CD2173" w:rsidR="00294C1C" w:rsidRPr="00B934F4" w:rsidRDefault="00B934F4" w:rsidP="00232A8E">
            <w:pPr>
              <w:spacing w:after="0" w:line="360" w:lineRule="auto"/>
              <w:jc w:val="both"/>
              <w:rPr>
                <w:rFonts w:ascii="Times New Roman" w:hAnsi="Times New Roman" w:cs="Times New Roman"/>
                <w:bCs/>
                <w:iCs/>
                <w:sz w:val="28"/>
                <w:szCs w:val="28"/>
                <w:lang w:val="en-US"/>
              </w:rPr>
            </w:pPr>
            <w:r w:rsidRPr="00B934F4">
              <w:rPr>
                <w:rFonts w:ascii="Times New Roman" w:hAnsi="Times New Roman" w:cs="Times New Roman"/>
                <w:bCs/>
                <w:iCs/>
                <w:sz w:val="28"/>
                <w:szCs w:val="28"/>
                <w:lang w:val="en-US"/>
              </w:rPr>
              <w:t>Presentation</w:t>
            </w:r>
          </w:p>
        </w:tc>
      </w:tr>
      <w:tr w:rsidR="00294C1C" w:rsidRPr="00B934F4" w14:paraId="0017D678" w14:textId="77777777" w:rsidTr="000C0769">
        <w:tc>
          <w:tcPr>
            <w:tcW w:w="1447" w:type="dxa"/>
          </w:tcPr>
          <w:p w14:paraId="5AFB5C2D"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780C048F" w14:textId="750B8555" w:rsidR="00294C1C" w:rsidRPr="00B934F4" w:rsidRDefault="00B934F4" w:rsidP="00232A8E">
            <w:pPr>
              <w:spacing w:after="0" w:line="360" w:lineRule="auto"/>
              <w:jc w:val="both"/>
              <w:rPr>
                <w:rFonts w:ascii="Times New Roman" w:hAnsi="Times New Roman" w:cs="Times New Roman"/>
                <w:bCs/>
                <w:iCs/>
                <w:sz w:val="28"/>
                <w:szCs w:val="28"/>
                <w:lang w:val="en-US"/>
              </w:rPr>
            </w:pPr>
            <w:r w:rsidRPr="00B934F4">
              <w:rPr>
                <w:rFonts w:ascii="Times New Roman" w:hAnsi="Times New Roman" w:cs="Times New Roman"/>
                <w:bCs/>
                <w:iCs/>
                <w:sz w:val="28"/>
                <w:szCs w:val="28"/>
                <w:lang w:val="en-US"/>
              </w:rPr>
              <w:t>Controlled Practice</w:t>
            </w:r>
          </w:p>
        </w:tc>
      </w:tr>
      <w:tr w:rsidR="00294C1C" w:rsidRPr="00B934F4" w14:paraId="253DB643" w14:textId="77777777" w:rsidTr="000C0769">
        <w:tc>
          <w:tcPr>
            <w:tcW w:w="1447" w:type="dxa"/>
          </w:tcPr>
          <w:p w14:paraId="2D8B5817"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55BF416C" w14:textId="0AB0C776" w:rsidR="00294C1C" w:rsidRPr="00B934F4" w:rsidRDefault="00B934F4" w:rsidP="00232A8E">
            <w:pPr>
              <w:spacing w:after="0" w:line="360" w:lineRule="auto"/>
              <w:jc w:val="both"/>
              <w:rPr>
                <w:rFonts w:ascii="Times New Roman" w:hAnsi="Times New Roman" w:cs="Times New Roman"/>
                <w:bCs/>
                <w:iCs/>
                <w:sz w:val="28"/>
                <w:szCs w:val="28"/>
              </w:rPr>
            </w:pPr>
            <w:r w:rsidRPr="00B934F4">
              <w:rPr>
                <w:rFonts w:ascii="Times New Roman" w:hAnsi="Times New Roman" w:cs="Times New Roman"/>
                <w:bCs/>
                <w:iCs/>
                <w:sz w:val="28"/>
                <w:szCs w:val="28"/>
                <w:lang w:val="en-US"/>
              </w:rPr>
              <w:t>Semi-controlled Practice</w:t>
            </w:r>
          </w:p>
        </w:tc>
      </w:tr>
      <w:tr w:rsidR="00294C1C" w:rsidRPr="00B934F4" w14:paraId="482CFDC5" w14:textId="77777777" w:rsidTr="000C0769">
        <w:tc>
          <w:tcPr>
            <w:tcW w:w="1447" w:type="dxa"/>
          </w:tcPr>
          <w:p w14:paraId="4B85DCA4"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696E512C" w14:textId="46319ABE" w:rsidR="00294C1C" w:rsidRPr="00B934F4" w:rsidRDefault="00B934F4" w:rsidP="00232A8E">
            <w:pPr>
              <w:spacing w:after="0" w:line="360" w:lineRule="auto"/>
              <w:jc w:val="both"/>
              <w:rPr>
                <w:rFonts w:ascii="Times New Roman" w:hAnsi="Times New Roman" w:cs="Times New Roman"/>
                <w:bCs/>
                <w:iCs/>
                <w:sz w:val="28"/>
                <w:szCs w:val="28"/>
                <w:lang w:val="en-US"/>
              </w:rPr>
            </w:pPr>
            <w:r w:rsidRPr="00B934F4">
              <w:rPr>
                <w:rFonts w:ascii="Times New Roman" w:hAnsi="Times New Roman" w:cs="Times New Roman"/>
                <w:bCs/>
                <w:iCs/>
                <w:sz w:val="28"/>
                <w:szCs w:val="28"/>
                <w:lang w:val="en-US"/>
              </w:rPr>
              <w:t>Freer Practice</w:t>
            </w:r>
          </w:p>
        </w:tc>
      </w:tr>
      <w:tr w:rsidR="00294C1C" w:rsidRPr="00B934F4" w14:paraId="2B28D177" w14:textId="77777777" w:rsidTr="000C0769">
        <w:tc>
          <w:tcPr>
            <w:tcW w:w="1447" w:type="dxa"/>
          </w:tcPr>
          <w:p w14:paraId="011040EB"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67971C62" w14:textId="35F28D07" w:rsidR="00294C1C" w:rsidRPr="00B934F4" w:rsidRDefault="00B934F4" w:rsidP="00232A8E">
            <w:pPr>
              <w:spacing w:after="0" w:line="360" w:lineRule="auto"/>
              <w:jc w:val="both"/>
              <w:rPr>
                <w:rFonts w:ascii="Times New Roman" w:hAnsi="Times New Roman" w:cs="Times New Roman"/>
                <w:bCs/>
                <w:iCs/>
                <w:sz w:val="28"/>
                <w:szCs w:val="28"/>
                <w:lang w:val="en-US"/>
              </w:rPr>
            </w:pPr>
            <w:r w:rsidRPr="00B934F4">
              <w:rPr>
                <w:rFonts w:ascii="Times New Roman" w:hAnsi="Times New Roman" w:cs="Times New Roman"/>
                <w:bCs/>
                <w:iCs/>
                <w:sz w:val="28"/>
                <w:szCs w:val="28"/>
                <w:lang w:val="en-US"/>
              </w:rPr>
              <w:t>Review</w:t>
            </w:r>
          </w:p>
        </w:tc>
      </w:tr>
      <w:tr w:rsidR="00294C1C" w:rsidRPr="00844131" w14:paraId="0D6E83EB" w14:textId="77777777" w:rsidTr="000C0769">
        <w:tc>
          <w:tcPr>
            <w:tcW w:w="1447" w:type="dxa"/>
          </w:tcPr>
          <w:p w14:paraId="57F89CD1" w14:textId="77777777" w:rsidR="00294C1C" w:rsidRPr="00B934F4" w:rsidRDefault="00294C1C" w:rsidP="00232A8E">
            <w:pPr>
              <w:pStyle w:val="a0"/>
              <w:numPr>
                <w:ilvl w:val="0"/>
                <w:numId w:val="18"/>
              </w:numPr>
              <w:spacing w:after="0" w:line="360" w:lineRule="auto"/>
              <w:jc w:val="both"/>
              <w:rPr>
                <w:rFonts w:ascii="Times New Roman" w:hAnsi="Times New Roman" w:cs="Times New Roman"/>
                <w:sz w:val="28"/>
                <w:szCs w:val="28"/>
              </w:rPr>
            </w:pPr>
          </w:p>
        </w:tc>
        <w:tc>
          <w:tcPr>
            <w:tcW w:w="7898" w:type="dxa"/>
          </w:tcPr>
          <w:p w14:paraId="77A4EEEA" w14:textId="1DE47AA6" w:rsidR="00294C1C" w:rsidRPr="00844131" w:rsidRDefault="00B934F4" w:rsidP="00232A8E">
            <w:pPr>
              <w:spacing w:after="0" w:line="360" w:lineRule="auto"/>
              <w:jc w:val="both"/>
              <w:rPr>
                <w:rFonts w:ascii="Times New Roman" w:hAnsi="Times New Roman" w:cs="Times New Roman"/>
                <w:sz w:val="28"/>
                <w:szCs w:val="28"/>
              </w:rPr>
            </w:pPr>
            <w:r w:rsidRPr="00844131">
              <w:rPr>
                <w:rFonts w:ascii="Times New Roman" w:hAnsi="Times New Roman" w:cs="Times New Roman"/>
                <w:bCs/>
                <w:iCs/>
                <w:sz w:val="28"/>
                <w:szCs w:val="28"/>
                <w:lang w:val="en-US"/>
              </w:rPr>
              <w:t>Homework</w:t>
            </w:r>
          </w:p>
        </w:tc>
      </w:tr>
    </w:tbl>
    <w:p w14:paraId="53E91DC6" w14:textId="77777777" w:rsidR="000C0769" w:rsidRPr="00844131" w:rsidRDefault="000C0769" w:rsidP="00232A8E">
      <w:pPr>
        <w:spacing w:after="0" w:line="360" w:lineRule="auto"/>
        <w:ind w:firstLine="709"/>
        <w:jc w:val="both"/>
        <w:rPr>
          <w:rFonts w:ascii="Times New Roman" w:eastAsia="Calibri" w:hAnsi="Times New Roman" w:cs="Times New Roman"/>
          <w:sz w:val="28"/>
          <w:szCs w:val="28"/>
          <w:lang w:eastAsia="en-US"/>
        </w:rPr>
      </w:pPr>
    </w:p>
    <w:p w14:paraId="5616866D" w14:textId="626E9C88" w:rsidR="001B36ED" w:rsidRPr="00844131" w:rsidRDefault="001B36ED" w:rsidP="000C0769">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Основним фокусом другого уроку циклу стало читання та уміння контекстуально зрозуміти значення полісемних одиниць</w:t>
      </w:r>
      <w:r w:rsidR="002326CE" w:rsidRPr="00844131">
        <w:rPr>
          <w:rFonts w:ascii="Times New Roman" w:eastAsia="Calibri" w:hAnsi="Times New Roman" w:cs="Times New Roman"/>
          <w:sz w:val="28"/>
          <w:szCs w:val="28"/>
          <w:lang w:eastAsia="en-US"/>
        </w:rPr>
        <w:t xml:space="preserve"> (Додаток Е)</w:t>
      </w:r>
      <w:r w:rsidRPr="00844131">
        <w:rPr>
          <w:rFonts w:ascii="Times New Roman" w:eastAsia="Calibri" w:hAnsi="Times New Roman" w:cs="Times New Roman"/>
          <w:sz w:val="28"/>
          <w:szCs w:val="28"/>
          <w:lang w:eastAsia="en-US"/>
        </w:rPr>
        <w:t>.</w:t>
      </w:r>
    </w:p>
    <w:p w14:paraId="60D6EDFE" w14:textId="3A2AF819" w:rsidR="002326CE" w:rsidRPr="00844131" w:rsidRDefault="002326CE" w:rsidP="000C0769">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lastRenderedPageBreak/>
        <w:t xml:space="preserve">Третій урок циклу відводимо для виконання вправ, пропонованих у другому розділі нашої розвідки. Цей урок покликаний закріпити засвоєних у ході попередніх двох занять багатозначних лексем. </w:t>
      </w:r>
    </w:p>
    <w:p w14:paraId="4D1F4110" w14:textId="3D126F0C" w:rsidR="000C0769" w:rsidRPr="00844131" w:rsidRDefault="000C0769" w:rsidP="000C0769">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 xml:space="preserve">Тож, ми можемо сказати, що комплекс </w:t>
      </w:r>
      <w:r w:rsidR="002326CE" w:rsidRPr="00844131">
        <w:rPr>
          <w:rFonts w:ascii="Times New Roman" w:eastAsia="Calibri" w:hAnsi="Times New Roman" w:cs="Times New Roman"/>
          <w:sz w:val="28"/>
          <w:szCs w:val="28"/>
          <w:lang w:eastAsia="en-US"/>
        </w:rPr>
        <w:t>різноманітних завдань</w:t>
      </w:r>
      <w:r w:rsidRPr="00844131">
        <w:rPr>
          <w:rFonts w:ascii="Times New Roman" w:eastAsia="Calibri" w:hAnsi="Times New Roman" w:cs="Times New Roman"/>
          <w:sz w:val="28"/>
          <w:szCs w:val="28"/>
          <w:lang w:eastAsia="en-US"/>
        </w:rPr>
        <w:t xml:space="preserve"> для вивчення полісемічної лексики </w:t>
      </w:r>
      <w:r w:rsidR="002326CE" w:rsidRPr="00844131">
        <w:rPr>
          <w:rFonts w:ascii="Times New Roman" w:eastAsia="Calibri" w:hAnsi="Times New Roman" w:cs="Times New Roman"/>
          <w:sz w:val="28"/>
          <w:szCs w:val="28"/>
          <w:lang w:eastAsia="en-US"/>
        </w:rPr>
        <w:t xml:space="preserve">у нашому циклі уроків </w:t>
      </w:r>
      <w:r w:rsidRPr="00844131">
        <w:rPr>
          <w:rFonts w:ascii="Times New Roman" w:eastAsia="Calibri" w:hAnsi="Times New Roman" w:cs="Times New Roman"/>
          <w:sz w:val="28"/>
          <w:szCs w:val="28"/>
          <w:lang w:eastAsia="en-US"/>
        </w:rPr>
        <w:t>учням сподобався та, загалом, викликав інтерес до вивчення англійської мови. Як відомо, інтерес відіграє важливу роль у вивченні англійської мови та робить навчання ефективнішим.</w:t>
      </w:r>
    </w:p>
    <w:p w14:paraId="52B09EFE" w14:textId="5AA9E5B0" w:rsidR="00406FB6" w:rsidRDefault="00294C1C" w:rsidP="00BF6B58">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По закінченн</w:t>
      </w:r>
      <w:r w:rsidR="00276A10" w:rsidRPr="00844131">
        <w:rPr>
          <w:rFonts w:ascii="Times New Roman" w:hAnsi="Times New Roman" w:cs="Times New Roman"/>
          <w:sz w:val="28"/>
          <w:szCs w:val="28"/>
        </w:rPr>
        <w:t xml:space="preserve">ю </w:t>
      </w:r>
      <w:r w:rsidR="000D0AE9">
        <w:rPr>
          <w:rFonts w:ascii="Times New Roman" w:hAnsi="Times New Roman" w:cs="Times New Roman"/>
          <w:sz w:val="28"/>
          <w:szCs w:val="28"/>
        </w:rPr>
        <w:t>експериментального</w:t>
      </w:r>
      <w:r w:rsidR="000D0AE9" w:rsidRPr="00844131">
        <w:rPr>
          <w:rFonts w:ascii="Times New Roman" w:hAnsi="Times New Roman" w:cs="Times New Roman"/>
          <w:sz w:val="28"/>
          <w:szCs w:val="28"/>
        </w:rPr>
        <w:t xml:space="preserve"> </w:t>
      </w:r>
      <w:r w:rsidRPr="00844131">
        <w:rPr>
          <w:rFonts w:ascii="Times New Roman" w:hAnsi="Times New Roman" w:cs="Times New Roman"/>
          <w:sz w:val="28"/>
          <w:szCs w:val="28"/>
        </w:rPr>
        <w:t>навчання</w:t>
      </w:r>
      <w:r w:rsidR="009C56AD" w:rsidRPr="00844131">
        <w:rPr>
          <w:rFonts w:ascii="Times New Roman" w:hAnsi="Times New Roman" w:cs="Times New Roman"/>
          <w:sz w:val="28"/>
          <w:szCs w:val="28"/>
        </w:rPr>
        <w:t xml:space="preserve"> в обох групах</w:t>
      </w:r>
      <w:r w:rsidRPr="00844131">
        <w:rPr>
          <w:rFonts w:ascii="Times New Roman" w:hAnsi="Times New Roman" w:cs="Times New Roman"/>
          <w:sz w:val="28"/>
          <w:szCs w:val="28"/>
        </w:rPr>
        <w:t xml:space="preserve"> було проведено підсумковий зріз, зміст і структура якого </w:t>
      </w:r>
      <w:r w:rsidR="000A61FD" w:rsidRPr="00844131">
        <w:rPr>
          <w:rFonts w:ascii="Times New Roman" w:hAnsi="Times New Roman" w:cs="Times New Roman"/>
          <w:sz w:val="28"/>
          <w:szCs w:val="28"/>
        </w:rPr>
        <w:t>є одна</w:t>
      </w:r>
      <w:r w:rsidR="003A4804" w:rsidRPr="00844131">
        <w:rPr>
          <w:rFonts w:ascii="Times New Roman" w:hAnsi="Times New Roman" w:cs="Times New Roman"/>
          <w:sz w:val="28"/>
          <w:szCs w:val="28"/>
        </w:rPr>
        <w:t>ковими</w:t>
      </w:r>
      <w:r w:rsidRPr="00844131">
        <w:rPr>
          <w:rFonts w:ascii="Times New Roman" w:hAnsi="Times New Roman" w:cs="Times New Roman"/>
          <w:sz w:val="28"/>
          <w:szCs w:val="28"/>
        </w:rPr>
        <w:t xml:space="preserve"> до структури та змісту вхідного зрізу. </w:t>
      </w:r>
      <w:r w:rsidR="000D0AE9">
        <w:rPr>
          <w:rFonts w:ascii="Times New Roman" w:hAnsi="Times New Roman" w:cs="Times New Roman"/>
          <w:sz w:val="28"/>
          <w:szCs w:val="28"/>
        </w:rPr>
        <w:t>Їх аналізу та інтерпретації присвячено наступний підрозділ.</w:t>
      </w:r>
    </w:p>
    <w:p w14:paraId="4857E5C2" w14:textId="77777777" w:rsidR="000D0AE9" w:rsidRPr="00844131" w:rsidRDefault="000D0AE9" w:rsidP="00BF6B58">
      <w:pPr>
        <w:autoSpaceDE w:val="0"/>
        <w:autoSpaceDN w:val="0"/>
        <w:adjustRightInd w:val="0"/>
        <w:spacing w:after="0" w:line="360" w:lineRule="auto"/>
        <w:ind w:firstLine="567"/>
        <w:jc w:val="both"/>
        <w:rPr>
          <w:rFonts w:ascii="Times New Roman" w:hAnsi="Times New Roman" w:cs="Times New Roman"/>
          <w:sz w:val="28"/>
          <w:szCs w:val="28"/>
        </w:rPr>
      </w:pPr>
    </w:p>
    <w:p w14:paraId="66C7EF2D" w14:textId="5BC3B6D7" w:rsidR="00507602" w:rsidRPr="00844131" w:rsidRDefault="00232A8E" w:rsidP="00232A8E">
      <w:pPr>
        <w:pStyle w:val="a0"/>
        <w:spacing w:after="0" w:line="360" w:lineRule="auto"/>
        <w:ind w:left="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3.2. </w:t>
      </w:r>
      <w:r w:rsidR="00507602" w:rsidRPr="00844131">
        <w:rPr>
          <w:rFonts w:ascii="Times New Roman" w:eastAsia="Calibri" w:hAnsi="Times New Roman" w:cs="Times New Roman"/>
          <w:b/>
          <w:sz w:val="28"/>
          <w:szCs w:val="28"/>
          <w:lang w:eastAsia="en-US"/>
        </w:rPr>
        <w:t xml:space="preserve">Аналіз та інтерпретація результатів </w:t>
      </w:r>
      <w:r w:rsidR="000D0AE9">
        <w:rPr>
          <w:rFonts w:ascii="Times New Roman" w:eastAsia="Calibri" w:hAnsi="Times New Roman" w:cs="Times New Roman"/>
          <w:b/>
          <w:sz w:val="28"/>
          <w:szCs w:val="28"/>
          <w:lang w:eastAsia="en-US"/>
        </w:rPr>
        <w:t>експериментального</w:t>
      </w:r>
      <w:r w:rsidR="000D0AE9" w:rsidRPr="00844131">
        <w:rPr>
          <w:rFonts w:ascii="Times New Roman" w:eastAsia="Calibri" w:hAnsi="Times New Roman" w:cs="Times New Roman"/>
          <w:b/>
          <w:sz w:val="28"/>
          <w:szCs w:val="28"/>
          <w:lang w:eastAsia="en-US"/>
        </w:rPr>
        <w:t xml:space="preserve"> </w:t>
      </w:r>
      <w:r w:rsidR="00507602" w:rsidRPr="00844131">
        <w:rPr>
          <w:rFonts w:ascii="Times New Roman" w:eastAsia="Calibri" w:hAnsi="Times New Roman" w:cs="Times New Roman"/>
          <w:b/>
          <w:sz w:val="28"/>
          <w:szCs w:val="28"/>
          <w:lang w:eastAsia="en-US"/>
        </w:rPr>
        <w:t>навчання.</w:t>
      </w:r>
    </w:p>
    <w:p w14:paraId="1F2F6F3D" w14:textId="427A745E" w:rsidR="00507602" w:rsidRPr="00844131" w:rsidRDefault="00507602" w:rsidP="00507602">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Апробація розробки уроку для 11-А класу проводилася на базі Чернігівської загальноосвітньої школи І-ІІІ ступенів № 6 Чернігівської міської ради Чернігівської області.</w:t>
      </w:r>
    </w:p>
    <w:p w14:paraId="79CB3220" w14:textId="75D145CA" w:rsidR="00507602" w:rsidRPr="00844131" w:rsidRDefault="00507602" w:rsidP="00507602">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t xml:space="preserve">Для аналізу результатів </w:t>
      </w:r>
      <w:r w:rsidR="000D0AE9">
        <w:rPr>
          <w:rFonts w:ascii="Times New Roman" w:eastAsia="Calibri" w:hAnsi="Times New Roman" w:cs="Times New Roman"/>
          <w:sz w:val="28"/>
          <w:szCs w:val="28"/>
          <w:lang w:eastAsia="en-US"/>
        </w:rPr>
        <w:t xml:space="preserve">експерименту </w:t>
      </w:r>
      <w:r w:rsidR="001D4BFC" w:rsidRPr="00844131">
        <w:rPr>
          <w:rFonts w:ascii="Times New Roman" w:eastAsia="Calibri" w:hAnsi="Times New Roman" w:cs="Times New Roman"/>
          <w:sz w:val="28"/>
          <w:szCs w:val="28"/>
          <w:lang w:eastAsia="en-US"/>
        </w:rPr>
        <w:t xml:space="preserve">заздалегідь </w:t>
      </w:r>
      <w:r w:rsidRPr="00844131">
        <w:rPr>
          <w:rFonts w:ascii="Times New Roman" w:eastAsia="Calibri" w:hAnsi="Times New Roman" w:cs="Times New Roman"/>
          <w:sz w:val="28"/>
          <w:szCs w:val="28"/>
          <w:lang w:eastAsia="en-US"/>
        </w:rPr>
        <w:t xml:space="preserve">було проведене анкетування </w:t>
      </w:r>
      <w:r w:rsidR="00D71201" w:rsidRPr="00844131">
        <w:rPr>
          <w:rFonts w:ascii="Times New Roman" w:eastAsia="Calibri" w:hAnsi="Times New Roman" w:cs="Times New Roman"/>
          <w:sz w:val="28"/>
          <w:szCs w:val="28"/>
          <w:lang w:eastAsia="en-US"/>
        </w:rPr>
        <w:t xml:space="preserve">для учнівського самооцінювання навичок </w:t>
      </w:r>
      <w:r w:rsidR="002F4772">
        <w:rPr>
          <w:rFonts w:ascii="Times New Roman" w:eastAsia="Calibri" w:hAnsi="Times New Roman" w:cs="Times New Roman"/>
          <w:sz w:val="28"/>
          <w:szCs w:val="28"/>
          <w:lang w:eastAsia="en-US"/>
        </w:rPr>
        <w:t xml:space="preserve">АЛК </w:t>
      </w:r>
      <w:r w:rsidR="00D71201" w:rsidRPr="00844131">
        <w:rPr>
          <w:rFonts w:ascii="Times New Roman" w:eastAsia="Calibri" w:hAnsi="Times New Roman" w:cs="Times New Roman"/>
          <w:sz w:val="28"/>
          <w:szCs w:val="28"/>
          <w:lang w:eastAsia="en-US"/>
        </w:rPr>
        <w:t xml:space="preserve">(див. додаток А) та тест на визначення володіння практичними навичками </w:t>
      </w:r>
      <w:r w:rsidR="002F4772">
        <w:rPr>
          <w:rFonts w:ascii="Times New Roman" w:eastAsia="Calibri" w:hAnsi="Times New Roman" w:cs="Times New Roman"/>
          <w:sz w:val="28"/>
          <w:szCs w:val="28"/>
          <w:lang w:eastAsia="en-US"/>
        </w:rPr>
        <w:t xml:space="preserve">АЛК </w:t>
      </w:r>
      <w:r w:rsidR="00D71201" w:rsidRPr="00844131">
        <w:rPr>
          <w:rFonts w:ascii="Times New Roman" w:eastAsia="Calibri" w:hAnsi="Times New Roman" w:cs="Times New Roman"/>
          <w:sz w:val="28"/>
          <w:szCs w:val="28"/>
          <w:lang w:eastAsia="en-US"/>
        </w:rPr>
        <w:t>(див. додаток Б).</w:t>
      </w:r>
    </w:p>
    <w:p w14:paraId="02837699" w14:textId="6290333E" w:rsidR="00406FB6" w:rsidRPr="00844131" w:rsidRDefault="00406FB6" w:rsidP="00EB064B">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color w:val="000000"/>
          <w:sz w:val="28"/>
          <w:szCs w:val="28"/>
        </w:rPr>
        <w:t xml:space="preserve">По закінченню </w:t>
      </w:r>
      <w:r w:rsidR="002F4772">
        <w:rPr>
          <w:rFonts w:ascii="Times New Roman" w:hAnsi="Times New Roman" w:cs="Times New Roman"/>
          <w:color w:val="000000"/>
          <w:sz w:val="28"/>
          <w:szCs w:val="28"/>
        </w:rPr>
        <w:t>експериментального</w:t>
      </w:r>
      <w:r w:rsidR="002F4772" w:rsidRPr="00844131">
        <w:rPr>
          <w:rFonts w:ascii="Times New Roman" w:hAnsi="Times New Roman" w:cs="Times New Roman"/>
          <w:color w:val="000000"/>
          <w:sz w:val="28"/>
          <w:szCs w:val="28"/>
        </w:rPr>
        <w:t xml:space="preserve"> </w:t>
      </w:r>
      <w:r w:rsidRPr="00844131">
        <w:rPr>
          <w:rFonts w:ascii="Times New Roman" w:hAnsi="Times New Roman" w:cs="Times New Roman"/>
          <w:color w:val="000000"/>
          <w:sz w:val="28"/>
          <w:szCs w:val="28"/>
        </w:rPr>
        <w:t>навчання було проведено підсумковий зріз</w:t>
      </w:r>
      <w:r w:rsidR="0076797E" w:rsidRPr="00844131">
        <w:rPr>
          <w:rFonts w:ascii="Times New Roman" w:hAnsi="Times New Roman" w:cs="Times New Roman"/>
          <w:color w:val="000000"/>
          <w:sz w:val="28"/>
          <w:szCs w:val="28"/>
        </w:rPr>
        <w:t xml:space="preserve"> в обох групах</w:t>
      </w:r>
      <w:r w:rsidRPr="00844131">
        <w:rPr>
          <w:rFonts w:ascii="Times New Roman" w:hAnsi="Times New Roman" w:cs="Times New Roman"/>
          <w:color w:val="000000"/>
          <w:sz w:val="28"/>
          <w:szCs w:val="28"/>
        </w:rPr>
        <w:t xml:space="preserve">. Зазначимо, що </w:t>
      </w:r>
      <w:r w:rsidRPr="00844131">
        <w:rPr>
          <w:rFonts w:ascii="Times New Roman" w:hAnsi="Times New Roman" w:cs="Times New Roman"/>
          <w:sz w:val="28"/>
          <w:szCs w:val="28"/>
        </w:rPr>
        <w:t xml:space="preserve">зміст і критерії оцінювання вхідного та підсумкового зрізів були однаковими, що детальніше описано в попередньому розділі. Отож, проаналізуємо результати підсумкового зрізу </w:t>
      </w:r>
      <w:r w:rsidR="00260168" w:rsidRPr="00844131">
        <w:rPr>
          <w:rFonts w:ascii="Times New Roman" w:hAnsi="Times New Roman" w:cs="Times New Roman"/>
          <w:sz w:val="28"/>
          <w:szCs w:val="28"/>
        </w:rPr>
        <w:t xml:space="preserve">в ЕГ та КГ і порівняємо їх </w:t>
      </w:r>
      <w:r w:rsidRPr="00844131">
        <w:rPr>
          <w:rFonts w:ascii="Times New Roman" w:hAnsi="Times New Roman" w:cs="Times New Roman"/>
          <w:sz w:val="28"/>
          <w:szCs w:val="28"/>
        </w:rPr>
        <w:t>з</w:t>
      </w:r>
      <w:r w:rsidR="00260168" w:rsidRPr="00844131">
        <w:rPr>
          <w:rFonts w:ascii="Times New Roman" w:hAnsi="Times New Roman" w:cs="Times New Roman"/>
          <w:sz w:val="28"/>
          <w:szCs w:val="28"/>
        </w:rPr>
        <w:t xml:space="preserve"> відповідними</w:t>
      </w:r>
      <w:r w:rsidRPr="00844131">
        <w:rPr>
          <w:rFonts w:ascii="Times New Roman" w:hAnsi="Times New Roman" w:cs="Times New Roman"/>
          <w:sz w:val="28"/>
          <w:szCs w:val="28"/>
        </w:rPr>
        <w:t xml:space="preserve"> результатами вхідного зрізу, щоб зробити висновок про ефективність розробленої методики формування </w:t>
      </w:r>
      <w:r w:rsidR="002F4772">
        <w:rPr>
          <w:rFonts w:ascii="Times New Roman" w:hAnsi="Times New Roman" w:cs="Times New Roman"/>
          <w:sz w:val="28"/>
          <w:szCs w:val="28"/>
        </w:rPr>
        <w:t>А</w:t>
      </w:r>
      <w:r w:rsidRPr="00844131">
        <w:rPr>
          <w:rFonts w:ascii="Times New Roman" w:hAnsi="Times New Roman" w:cs="Times New Roman"/>
          <w:sz w:val="28"/>
          <w:szCs w:val="28"/>
        </w:rPr>
        <w:t>ЛК на матеріалі полісемічної лексики.</w:t>
      </w:r>
    </w:p>
    <w:p w14:paraId="4DBF1025" w14:textId="6C6EAAEC" w:rsidR="00AA1FF5" w:rsidRPr="00844131" w:rsidRDefault="00AA1FF5" w:rsidP="00EB064B">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Почнемо з КГ, у якій не запроваджувалися розроблені нами уроки.</w:t>
      </w:r>
    </w:p>
    <w:p w14:paraId="08698847" w14:textId="54EEFE49" w:rsidR="00406FB6" w:rsidRPr="00844131" w:rsidRDefault="00406FB6" w:rsidP="00EB064B">
      <w:pPr>
        <w:autoSpaceDE w:val="0"/>
        <w:autoSpaceDN w:val="0"/>
        <w:adjustRightInd w:val="0"/>
        <w:spacing w:after="0" w:line="360" w:lineRule="auto"/>
        <w:ind w:firstLine="567"/>
        <w:jc w:val="both"/>
        <w:rPr>
          <w:rFonts w:ascii="Times New Roman" w:hAnsi="Times New Roman" w:cs="Times New Roman"/>
          <w:iCs/>
          <w:sz w:val="28"/>
          <w:szCs w:val="28"/>
        </w:rPr>
      </w:pPr>
      <w:r w:rsidRPr="00844131">
        <w:rPr>
          <w:rFonts w:ascii="Times New Roman" w:hAnsi="Times New Roman" w:cs="Times New Roman"/>
          <w:sz w:val="28"/>
          <w:szCs w:val="28"/>
        </w:rPr>
        <w:lastRenderedPageBreak/>
        <w:t xml:space="preserve">Узагальнені результати анкетування з метою самооцінювання </w:t>
      </w:r>
      <w:r w:rsidR="00DF0B6D" w:rsidRPr="00844131">
        <w:rPr>
          <w:rFonts w:ascii="Times New Roman" w:hAnsi="Times New Roman" w:cs="Times New Roman"/>
          <w:sz w:val="28"/>
          <w:szCs w:val="28"/>
        </w:rPr>
        <w:t xml:space="preserve">навичок </w:t>
      </w:r>
      <w:r w:rsidR="002F4772">
        <w:rPr>
          <w:rFonts w:ascii="Times New Roman" w:hAnsi="Times New Roman" w:cs="Times New Roman"/>
          <w:sz w:val="28"/>
          <w:szCs w:val="28"/>
        </w:rPr>
        <w:t xml:space="preserve">АЛК </w:t>
      </w:r>
      <w:r w:rsidRPr="00844131">
        <w:rPr>
          <w:rFonts w:ascii="Times New Roman" w:hAnsi="Times New Roman" w:cs="Times New Roman"/>
          <w:sz w:val="28"/>
          <w:szCs w:val="28"/>
        </w:rPr>
        <w:t>під час вхідного та підсумкового зрізів</w:t>
      </w:r>
      <w:r w:rsidR="00AA1FF5" w:rsidRPr="00844131">
        <w:rPr>
          <w:rFonts w:ascii="Times New Roman" w:hAnsi="Times New Roman" w:cs="Times New Roman"/>
          <w:sz w:val="28"/>
          <w:szCs w:val="28"/>
        </w:rPr>
        <w:t xml:space="preserve"> представників КГ</w:t>
      </w:r>
      <w:r w:rsidRPr="00844131">
        <w:rPr>
          <w:rFonts w:ascii="Times New Roman" w:hAnsi="Times New Roman" w:cs="Times New Roman"/>
          <w:sz w:val="28"/>
          <w:szCs w:val="28"/>
        </w:rPr>
        <w:t xml:space="preserve"> представлено в табл. 3.</w:t>
      </w:r>
      <w:r w:rsidR="00AA1FF5" w:rsidRPr="00844131">
        <w:rPr>
          <w:rFonts w:ascii="Times New Roman" w:hAnsi="Times New Roman" w:cs="Times New Roman"/>
          <w:sz w:val="28"/>
          <w:szCs w:val="28"/>
        </w:rPr>
        <w:t>7</w:t>
      </w:r>
      <w:r w:rsidRPr="00844131">
        <w:rPr>
          <w:rFonts w:ascii="Times New Roman" w:hAnsi="Times New Roman" w:cs="Times New Roman"/>
          <w:sz w:val="28"/>
          <w:szCs w:val="28"/>
        </w:rPr>
        <w:t xml:space="preserve">. </w:t>
      </w:r>
    </w:p>
    <w:p w14:paraId="44652BA3" w14:textId="4E7B0CFA" w:rsidR="00AA1FF5" w:rsidRPr="00844131" w:rsidRDefault="00AA1FF5" w:rsidP="00AA1FF5">
      <w:pPr>
        <w:autoSpaceDE w:val="0"/>
        <w:autoSpaceDN w:val="0"/>
        <w:adjustRightInd w:val="0"/>
        <w:spacing w:line="360" w:lineRule="auto"/>
        <w:ind w:firstLine="567"/>
        <w:jc w:val="right"/>
        <w:rPr>
          <w:rFonts w:ascii="Times New Roman" w:hAnsi="Times New Roman" w:cs="Times New Roman"/>
          <w:iCs/>
          <w:sz w:val="28"/>
          <w:szCs w:val="28"/>
        </w:rPr>
      </w:pPr>
      <w:r w:rsidRPr="00844131">
        <w:rPr>
          <w:rFonts w:ascii="Times New Roman" w:hAnsi="Times New Roman" w:cs="Times New Roman"/>
          <w:iCs/>
          <w:sz w:val="28"/>
          <w:szCs w:val="28"/>
        </w:rPr>
        <w:t>Таблиця 3.7</w:t>
      </w:r>
    </w:p>
    <w:p w14:paraId="7847E560" w14:textId="19F49218" w:rsidR="00AA1FF5" w:rsidRPr="00844131" w:rsidRDefault="00AA1FF5" w:rsidP="00AA1FF5">
      <w:pPr>
        <w:autoSpaceDE w:val="0"/>
        <w:autoSpaceDN w:val="0"/>
        <w:adjustRightInd w:val="0"/>
        <w:spacing w:line="360" w:lineRule="auto"/>
        <w:ind w:firstLine="567"/>
        <w:jc w:val="center"/>
        <w:rPr>
          <w:rFonts w:ascii="Times New Roman" w:hAnsi="Times New Roman" w:cs="Times New Roman"/>
          <w:b/>
          <w:sz w:val="28"/>
          <w:szCs w:val="28"/>
        </w:rPr>
      </w:pPr>
      <w:r w:rsidRPr="00844131">
        <w:rPr>
          <w:rFonts w:ascii="Times New Roman" w:hAnsi="Times New Roman" w:cs="Times New Roman"/>
          <w:b/>
          <w:sz w:val="28"/>
          <w:szCs w:val="28"/>
        </w:rPr>
        <w:t>Порівняльні</w:t>
      </w:r>
      <w:r w:rsidR="00EB16FB">
        <w:rPr>
          <w:rFonts w:ascii="Times New Roman" w:hAnsi="Times New Roman" w:cs="Times New Roman"/>
          <w:b/>
          <w:sz w:val="28"/>
          <w:szCs w:val="28"/>
        </w:rPr>
        <w:t xml:space="preserve"> результати самооцінювання навичок</w:t>
      </w:r>
      <w:r w:rsidRPr="00844131">
        <w:rPr>
          <w:rFonts w:ascii="Times New Roman" w:hAnsi="Times New Roman" w:cs="Times New Roman"/>
          <w:b/>
          <w:sz w:val="28"/>
          <w:szCs w:val="28"/>
        </w:rPr>
        <w:t xml:space="preserve"> </w:t>
      </w:r>
      <w:r w:rsidR="00EB16FB">
        <w:rPr>
          <w:rFonts w:ascii="Times New Roman" w:hAnsi="Times New Roman" w:cs="Times New Roman"/>
          <w:b/>
          <w:sz w:val="28"/>
          <w:szCs w:val="28"/>
        </w:rPr>
        <w:t>іншомовної лексичної компетентності  у</w:t>
      </w:r>
      <w:r w:rsidRPr="00844131">
        <w:rPr>
          <w:rFonts w:ascii="Times New Roman" w:hAnsi="Times New Roman" w:cs="Times New Roman"/>
          <w:b/>
          <w:sz w:val="28"/>
          <w:szCs w:val="28"/>
        </w:rPr>
        <w:t xml:space="preserve"> КГ</w:t>
      </w:r>
    </w:p>
    <w:tbl>
      <w:tblPr>
        <w:tblStyle w:val="a9"/>
        <w:tblW w:w="5000" w:type="pct"/>
        <w:tblLayout w:type="fixed"/>
        <w:tblLook w:val="04A0" w:firstRow="1" w:lastRow="0" w:firstColumn="1" w:lastColumn="0" w:noHBand="0" w:noVBand="1"/>
      </w:tblPr>
      <w:tblGrid>
        <w:gridCol w:w="3772"/>
        <w:gridCol w:w="2266"/>
        <w:gridCol w:w="1956"/>
        <w:gridCol w:w="1577"/>
      </w:tblGrid>
      <w:tr w:rsidR="00AA1FF5" w:rsidRPr="00844131" w14:paraId="0BF87992" w14:textId="77777777" w:rsidTr="00BF6B58">
        <w:tc>
          <w:tcPr>
            <w:tcW w:w="1970" w:type="pct"/>
            <w:vMerge w:val="restart"/>
            <w:vAlign w:val="center"/>
          </w:tcPr>
          <w:p w14:paraId="793799EB"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Аспекти знання полісемантичних слів</w:t>
            </w:r>
          </w:p>
        </w:tc>
        <w:tc>
          <w:tcPr>
            <w:tcW w:w="2206" w:type="pct"/>
            <w:gridSpan w:val="2"/>
            <w:vAlign w:val="center"/>
          </w:tcPr>
          <w:p w14:paraId="6518CAEC"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Кількість балів</w:t>
            </w:r>
          </w:p>
        </w:tc>
        <w:tc>
          <w:tcPr>
            <w:tcW w:w="824" w:type="pct"/>
            <w:vMerge w:val="restart"/>
            <w:vAlign w:val="center"/>
          </w:tcPr>
          <w:p w14:paraId="032DB800"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Результат</w:t>
            </w:r>
          </w:p>
        </w:tc>
      </w:tr>
      <w:tr w:rsidR="00AA1FF5" w:rsidRPr="00844131" w14:paraId="42D50DF2" w14:textId="77777777" w:rsidTr="00BF6B58">
        <w:tc>
          <w:tcPr>
            <w:tcW w:w="1970" w:type="pct"/>
            <w:vMerge/>
            <w:vAlign w:val="center"/>
          </w:tcPr>
          <w:p w14:paraId="565C97E7"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p>
        </w:tc>
        <w:tc>
          <w:tcPr>
            <w:tcW w:w="1184" w:type="pct"/>
            <w:vAlign w:val="center"/>
          </w:tcPr>
          <w:p w14:paraId="393C5CCA"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вхідний </w:t>
            </w:r>
          </w:p>
          <w:p w14:paraId="5BC080CE"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зріз</w:t>
            </w:r>
          </w:p>
        </w:tc>
        <w:tc>
          <w:tcPr>
            <w:tcW w:w="1022" w:type="pct"/>
          </w:tcPr>
          <w:p w14:paraId="031A4D5C"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підсумковий </w:t>
            </w:r>
          </w:p>
          <w:p w14:paraId="231672D4"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зріз</w:t>
            </w:r>
          </w:p>
        </w:tc>
        <w:tc>
          <w:tcPr>
            <w:tcW w:w="824" w:type="pct"/>
            <w:vMerge/>
          </w:tcPr>
          <w:p w14:paraId="2F3FEF88"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p>
        </w:tc>
      </w:tr>
      <w:tr w:rsidR="00AA1FF5" w:rsidRPr="00844131" w14:paraId="42BBD600" w14:textId="77777777" w:rsidTr="00BF6B58">
        <w:tc>
          <w:tcPr>
            <w:tcW w:w="1970" w:type="pct"/>
            <w:vAlign w:val="center"/>
          </w:tcPr>
          <w:p w14:paraId="0284D914" w14:textId="7C9A422F" w:rsidR="00AA1FF5" w:rsidRPr="00844131" w:rsidRDefault="0005140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Розрізнення полісемі</w:t>
            </w:r>
            <w:r w:rsidR="00AA1FF5" w:rsidRPr="00844131">
              <w:rPr>
                <w:rFonts w:ascii="Times New Roman" w:hAnsi="Times New Roman" w:cs="Times New Roman"/>
                <w:sz w:val="28"/>
                <w:szCs w:val="28"/>
              </w:rPr>
              <w:t xml:space="preserve">чного та однозначного слова </w:t>
            </w:r>
          </w:p>
        </w:tc>
        <w:tc>
          <w:tcPr>
            <w:tcW w:w="1184" w:type="pct"/>
            <w:vAlign w:val="bottom"/>
          </w:tcPr>
          <w:p w14:paraId="3D8897C7" w14:textId="599897F6" w:rsidR="00AA1FF5" w:rsidRPr="00844131" w:rsidRDefault="0005140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5,71</w:t>
            </w:r>
          </w:p>
        </w:tc>
        <w:tc>
          <w:tcPr>
            <w:tcW w:w="1022" w:type="pct"/>
            <w:vAlign w:val="bottom"/>
          </w:tcPr>
          <w:p w14:paraId="3C337A06" w14:textId="6FD88339" w:rsidR="00AA1FF5" w:rsidRPr="00844131" w:rsidRDefault="00850D9F"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5,74</w:t>
            </w:r>
          </w:p>
        </w:tc>
        <w:tc>
          <w:tcPr>
            <w:tcW w:w="824" w:type="pct"/>
            <w:vAlign w:val="bottom"/>
          </w:tcPr>
          <w:p w14:paraId="1DDD02A9" w14:textId="0C14EF4F"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00850D9F" w:rsidRPr="00844131">
              <w:rPr>
                <w:rFonts w:ascii="Times New Roman" w:hAnsi="Times New Roman" w:cs="Times New Roman"/>
                <w:sz w:val="28"/>
                <w:szCs w:val="28"/>
              </w:rPr>
              <w:t>0,03</w:t>
            </w:r>
          </w:p>
        </w:tc>
      </w:tr>
      <w:tr w:rsidR="00AA1FF5" w:rsidRPr="00844131" w14:paraId="7E08FB11" w14:textId="77777777" w:rsidTr="00BF6B58">
        <w:tc>
          <w:tcPr>
            <w:tcW w:w="1970" w:type="pct"/>
            <w:vAlign w:val="center"/>
          </w:tcPr>
          <w:p w14:paraId="3B0D9837"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Розуміння різниці між значеннями багатозначного слова</w:t>
            </w:r>
          </w:p>
        </w:tc>
        <w:tc>
          <w:tcPr>
            <w:tcW w:w="1184" w:type="pct"/>
            <w:vAlign w:val="bottom"/>
          </w:tcPr>
          <w:p w14:paraId="13954422" w14:textId="09BCA8B8" w:rsidR="00AA1FF5" w:rsidRPr="00844131" w:rsidRDefault="0005140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5,7</w:t>
            </w:r>
          </w:p>
        </w:tc>
        <w:tc>
          <w:tcPr>
            <w:tcW w:w="1022" w:type="pct"/>
            <w:vAlign w:val="bottom"/>
          </w:tcPr>
          <w:p w14:paraId="60639122" w14:textId="2DB590F6" w:rsidR="00AA1FF5" w:rsidRPr="00844131" w:rsidRDefault="00850D9F"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5,41</w:t>
            </w:r>
          </w:p>
        </w:tc>
        <w:tc>
          <w:tcPr>
            <w:tcW w:w="824" w:type="pct"/>
            <w:vAlign w:val="bottom"/>
          </w:tcPr>
          <w:p w14:paraId="66C3BBD0" w14:textId="2F61ABE8" w:rsidR="00AA1FF5" w:rsidRPr="00844131" w:rsidRDefault="00850D9F"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-0,29</w:t>
            </w:r>
          </w:p>
        </w:tc>
      </w:tr>
      <w:tr w:rsidR="00AA1FF5" w:rsidRPr="00844131" w14:paraId="12FD6F3D" w14:textId="77777777" w:rsidTr="00BF6B58">
        <w:tc>
          <w:tcPr>
            <w:tcW w:w="1970" w:type="pct"/>
            <w:vAlign w:val="center"/>
          </w:tcPr>
          <w:p w14:paraId="3994B995"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Знання про полісемантичні словники та вміння ними користуватись</w:t>
            </w:r>
          </w:p>
        </w:tc>
        <w:tc>
          <w:tcPr>
            <w:tcW w:w="1184" w:type="pct"/>
            <w:vAlign w:val="bottom"/>
          </w:tcPr>
          <w:p w14:paraId="19A04D17" w14:textId="30D48E4A"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4,</w:t>
            </w:r>
            <w:r w:rsidR="0005140D" w:rsidRPr="00844131">
              <w:rPr>
                <w:rFonts w:ascii="Times New Roman" w:hAnsi="Times New Roman" w:cs="Times New Roman"/>
                <w:sz w:val="28"/>
                <w:szCs w:val="28"/>
              </w:rPr>
              <w:t>69</w:t>
            </w:r>
          </w:p>
        </w:tc>
        <w:tc>
          <w:tcPr>
            <w:tcW w:w="1022" w:type="pct"/>
            <w:vAlign w:val="bottom"/>
          </w:tcPr>
          <w:p w14:paraId="35BA3B88" w14:textId="3E69F40C" w:rsidR="00AA1FF5" w:rsidRPr="00844131" w:rsidRDefault="00850D9F"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4,69</w:t>
            </w:r>
          </w:p>
        </w:tc>
        <w:tc>
          <w:tcPr>
            <w:tcW w:w="824" w:type="pct"/>
            <w:vAlign w:val="bottom"/>
          </w:tcPr>
          <w:p w14:paraId="448A9185" w14:textId="21FC67ED" w:rsidR="00AA1FF5" w:rsidRPr="00844131" w:rsidRDefault="00850D9F"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0</w:t>
            </w:r>
          </w:p>
        </w:tc>
      </w:tr>
      <w:tr w:rsidR="00AA1FF5" w:rsidRPr="00844131" w14:paraId="05AC256E" w14:textId="77777777" w:rsidTr="00BF6B58">
        <w:tc>
          <w:tcPr>
            <w:tcW w:w="1970" w:type="pct"/>
            <w:vAlign w:val="center"/>
          </w:tcPr>
          <w:p w14:paraId="1FA13B6C"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Уміння застосовувати значення багатозначного слова в правильних контекстах </w:t>
            </w:r>
          </w:p>
        </w:tc>
        <w:tc>
          <w:tcPr>
            <w:tcW w:w="1184" w:type="pct"/>
            <w:vAlign w:val="bottom"/>
          </w:tcPr>
          <w:p w14:paraId="077163EC" w14:textId="31E18AAC" w:rsidR="00AA1FF5" w:rsidRPr="00844131" w:rsidRDefault="0005140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4,01</w:t>
            </w:r>
          </w:p>
        </w:tc>
        <w:tc>
          <w:tcPr>
            <w:tcW w:w="1022" w:type="pct"/>
            <w:vAlign w:val="bottom"/>
          </w:tcPr>
          <w:p w14:paraId="2413055D" w14:textId="06768B67" w:rsidR="00AA1FF5" w:rsidRPr="00844131" w:rsidRDefault="003A2B4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3</w:t>
            </w:r>
            <w:r w:rsidR="00AA1FF5" w:rsidRPr="00844131">
              <w:rPr>
                <w:rFonts w:ascii="Times New Roman" w:hAnsi="Times New Roman" w:cs="Times New Roman"/>
                <w:sz w:val="28"/>
                <w:szCs w:val="28"/>
              </w:rPr>
              <w:t>,</w:t>
            </w:r>
            <w:r w:rsidRPr="00844131">
              <w:rPr>
                <w:rFonts w:ascii="Times New Roman" w:hAnsi="Times New Roman" w:cs="Times New Roman"/>
                <w:sz w:val="28"/>
                <w:szCs w:val="28"/>
              </w:rPr>
              <w:t>9</w:t>
            </w:r>
          </w:p>
        </w:tc>
        <w:tc>
          <w:tcPr>
            <w:tcW w:w="824" w:type="pct"/>
            <w:vAlign w:val="bottom"/>
          </w:tcPr>
          <w:p w14:paraId="08C19635" w14:textId="0CCEAC9D" w:rsidR="00AA1FF5" w:rsidRPr="00844131" w:rsidRDefault="003A2B4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-0,11</w:t>
            </w:r>
          </w:p>
        </w:tc>
      </w:tr>
      <w:tr w:rsidR="00AA1FF5" w:rsidRPr="00844131" w14:paraId="4BB4D8C2" w14:textId="77777777" w:rsidTr="00BF6B58">
        <w:tc>
          <w:tcPr>
            <w:tcW w:w="1970" w:type="pct"/>
            <w:vAlign w:val="center"/>
          </w:tcPr>
          <w:p w14:paraId="3824ACF3" w14:textId="77777777" w:rsidR="00AA1FF5" w:rsidRPr="00844131" w:rsidRDefault="00AA1FF5" w:rsidP="00BF6B58">
            <w:pPr>
              <w:autoSpaceDE w:val="0"/>
              <w:autoSpaceDN w:val="0"/>
              <w:adjustRightInd w:val="0"/>
              <w:spacing w:after="0" w:line="360" w:lineRule="auto"/>
              <w:jc w:val="both"/>
              <w:rPr>
                <w:rFonts w:ascii="Times New Roman" w:hAnsi="Times New Roman" w:cs="Times New Roman"/>
                <w:b/>
                <w:sz w:val="28"/>
                <w:szCs w:val="28"/>
              </w:rPr>
            </w:pPr>
            <w:r w:rsidRPr="00844131">
              <w:rPr>
                <w:rFonts w:ascii="Times New Roman" w:hAnsi="Times New Roman" w:cs="Times New Roman"/>
                <w:b/>
                <w:sz w:val="28"/>
                <w:szCs w:val="28"/>
              </w:rPr>
              <w:t>Загальний бал</w:t>
            </w:r>
          </w:p>
        </w:tc>
        <w:tc>
          <w:tcPr>
            <w:tcW w:w="1184" w:type="pct"/>
            <w:vAlign w:val="bottom"/>
          </w:tcPr>
          <w:p w14:paraId="720BC4C2" w14:textId="5315C726" w:rsidR="00AA1FF5" w:rsidRPr="00844131" w:rsidRDefault="00AA1FF5" w:rsidP="00BF6B58">
            <w:pPr>
              <w:autoSpaceDE w:val="0"/>
              <w:autoSpaceDN w:val="0"/>
              <w:adjustRightInd w:val="0"/>
              <w:spacing w:after="0" w:line="360" w:lineRule="auto"/>
              <w:jc w:val="both"/>
              <w:rPr>
                <w:rFonts w:ascii="Times New Roman" w:hAnsi="Times New Roman" w:cs="Times New Roman"/>
                <w:b/>
                <w:sz w:val="28"/>
                <w:szCs w:val="28"/>
              </w:rPr>
            </w:pPr>
            <w:r w:rsidRPr="00844131">
              <w:rPr>
                <w:rFonts w:ascii="Times New Roman" w:hAnsi="Times New Roman" w:cs="Times New Roman"/>
                <w:b/>
                <w:sz w:val="28"/>
                <w:szCs w:val="28"/>
              </w:rPr>
              <w:t>20,1</w:t>
            </w:r>
            <w:r w:rsidR="0005140D" w:rsidRPr="00844131">
              <w:rPr>
                <w:rFonts w:ascii="Times New Roman" w:hAnsi="Times New Roman" w:cs="Times New Roman"/>
                <w:b/>
                <w:sz w:val="28"/>
                <w:szCs w:val="28"/>
              </w:rPr>
              <w:t>1</w:t>
            </w:r>
          </w:p>
        </w:tc>
        <w:tc>
          <w:tcPr>
            <w:tcW w:w="1022" w:type="pct"/>
            <w:vAlign w:val="bottom"/>
          </w:tcPr>
          <w:p w14:paraId="4888488D" w14:textId="1CF6F142" w:rsidR="00AA1FF5" w:rsidRPr="00844131" w:rsidRDefault="00F10A7F" w:rsidP="00BF6B58">
            <w:pPr>
              <w:autoSpaceDE w:val="0"/>
              <w:autoSpaceDN w:val="0"/>
              <w:adjustRightInd w:val="0"/>
              <w:spacing w:after="0" w:line="360" w:lineRule="auto"/>
              <w:jc w:val="both"/>
              <w:rPr>
                <w:rFonts w:ascii="Times New Roman" w:hAnsi="Times New Roman" w:cs="Times New Roman"/>
                <w:b/>
                <w:sz w:val="28"/>
                <w:szCs w:val="28"/>
              </w:rPr>
            </w:pPr>
            <w:r w:rsidRPr="00844131">
              <w:rPr>
                <w:rFonts w:ascii="Times New Roman" w:hAnsi="Times New Roman" w:cs="Times New Roman"/>
                <w:b/>
                <w:sz w:val="28"/>
                <w:szCs w:val="28"/>
              </w:rPr>
              <w:t>19</w:t>
            </w:r>
            <w:r w:rsidR="00AA1FF5" w:rsidRPr="00844131">
              <w:rPr>
                <w:rFonts w:ascii="Times New Roman" w:hAnsi="Times New Roman" w:cs="Times New Roman"/>
                <w:b/>
                <w:sz w:val="28"/>
                <w:szCs w:val="28"/>
              </w:rPr>
              <w:t>,</w:t>
            </w:r>
            <w:r w:rsidRPr="00844131">
              <w:rPr>
                <w:rFonts w:ascii="Times New Roman" w:hAnsi="Times New Roman" w:cs="Times New Roman"/>
                <w:b/>
                <w:sz w:val="28"/>
                <w:szCs w:val="28"/>
              </w:rPr>
              <w:t>74</w:t>
            </w:r>
          </w:p>
        </w:tc>
        <w:tc>
          <w:tcPr>
            <w:tcW w:w="824" w:type="pct"/>
            <w:vAlign w:val="bottom"/>
          </w:tcPr>
          <w:p w14:paraId="2F542FA7" w14:textId="0BC7DA54" w:rsidR="00AA1FF5" w:rsidRPr="00844131" w:rsidRDefault="00F10A7F" w:rsidP="00BF6B58">
            <w:pPr>
              <w:autoSpaceDE w:val="0"/>
              <w:autoSpaceDN w:val="0"/>
              <w:adjustRightInd w:val="0"/>
              <w:spacing w:after="0" w:line="360" w:lineRule="auto"/>
              <w:jc w:val="both"/>
              <w:rPr>
                <w:rFonts w:ascii="Times New Roman" w:hAnsi="Times New Roman" w:cs="Times New Roman"/>
                <w:b/>
                <w:sz w:val="28"/>
                <w:szCs w:val="28"/>
              </w:rPr>
            </w:pPr>
            <w:r w:rsidRPr="00844131">
              <w:rPr>
                <w:rFonts w:ascii="Times New Roman" w:hAnsi="Times New Roman" w:cs="Times New Roman"/>
                <w:b/>
                <w:sz w:val="28"/>
                <w:szCs w:val="28"/>
              </w:rPr>
              <w:t>-0,37</w:t>
            </w:r>
          </w:p>
        </w:tc>
      </w:tr>
    </w:tbl>
    <w:p w14:paraId="14D18197" w14:textId="77777777" w:rsidR="00AA1FF5" w:rsidRPr="00844131" w:rsidRDefault="00AA1FF5" w:rsidP="00232A8E">
      <w:pPr>
        <w:autoSpaceDE w:val="0"/>
        <w:autoSpaceDN w:val="0"/>
        <w:adjustRightInd w:val="0"/>
        <w:spacing w:after="0" w:line="360" w:lineRule="auto"/>
        <w:ind w:firstLine="567"/>
        <w:jc w:val="right"/>
        <w:rPr>
          <w:rFonts w:ascii="Times New Roman" w:hAnsi="Times New Roman" w:cs="Times New Roman"/>
          <w:iCs/>
          <w:sz w:val="28"/>
          <w:szCs w:val="28"/>
        </w:rPr>
      </w:pPr>
    </w:p>
    <w:p w14:paraId="61ADB4C0" w14:textId="28C45A38" w:rsidR="00AA1FF5" w:rsidRPr="00844131" w:rsidRDefault="00AA1FF5" w:rsidP="00EB064B">
      <w:pPr>
        <w:autoSpaceDE w:val="0"/>
        <w:autoSpaceDN w:val="0"/>
        <w:adjustRightInd w:val="0"/>
        <w:spacing w:after="0" w:line="360" w:lineRule="auto"/>
        <w:ind w:firstLine="567"/>
        <w:jc w:val="both"/>
        <w:rPr>
          <w:rFonts w:ascii="Times New Roman" w:hAnsi="Times New Roman" w:cs="Times New Roman"/>
          <w:iCs/>
          <w:sz w:val="28"/>
          <w:szCs w:val="28"/>
        </w:rPr>
      </w:pPr>
      <w:r w:rsidRPr="00844131">
        <w:rPr>
          <w:rFonts w:ascii="Times New Roman" w:hAnsi="Times New Roman" w:cs="Times New Roman"/>
          <w:iCs/>
          <w:sz w:val="28"/>
          <w:szCs w:val="28"/>
        </w:rPr>
        <w:t xml:space="preserve">Бачимо, що результати суттєво не змінилися, оскільки не було чинників, що </w:t>
      </w:r>
      <w:r w:rsidR="0005140D" w:rsidRPr="00844131">
        <w:rPr>
          <w:rFonts w:ascii="Times New Roman" w:hAnsi="Times New Roman" w:cs="Times New Roman"/>
          <w:iCs/>
          <w:sz w:val="28"/>
          <w:szCs w:val="28"/>
        </w:rPr>
        <w:t xml:space="preserve">потенційно покращили чи погіршили б знання учнів. </w:t>
      </w:r>
      <w:r w:rsidR="003A2B4D" w:rsidRPr="00844131">
        <w:rPr>
          <w:rFonts w:ascii="Times New Roman" w:hAnsi="Times New Roman" w:cs="Times New Roman"/>
          <w:iCs/>
          <w:sz w:val="28"/>
          <w:szCs w:val="28"/>
        </w:rPr>
        <w:t>При цьому не можна не врахувати спад за критерієм «</w:t>
      </w:r>
      <w:r w:rsidR="003A2B4D" w:rsidRPr="00844131">
        <w:rPr>
          <w:rFonts w:ascii="Times New Roman" w:hAnsi="Times New Roman" w:cs="Times New Roman"/>
          <w:sz w:val="28"/>
          <w:szCs w:val="28"/>
        </w:rPr>
        <w:t>Розуміння різниці між значеннями багатозначного слова</w:t>
      </w:r>
      <w:r w:rsidR="003A2B4D" w:rsidRPr="00844131">
        <w:rPr>
          <w:rFonts w:ascii="Times New Roman" w:hAnsi="Times New Roman" w:cs="Times New Roman"/>
          <w:iCs/>
          <w:sz w:val="28"/>
          <w:szCs w:val="28"/>
        </w:rPr>
        <w:t>» та за показником «</w:t>
      </w:r>
      <w:r w:rsidR="003A2B4D" w:rsidRPr="00844131">
        <w:rPr>
          <w:rFonts w:ascii="Times New Roman" w:hAnsi="Times New Roman" w:cs="Times New Roman"/>
          <w:sz w:val="28"/>
          <w:szCs w:val="28"/>
        </w:rPr>
        <w:t>Уміння застосовувати значення багатозначного слова в правильних контекстах</w:t>
      </w:r>
      <w:r w:rsidR="003A2B4D" w:rsidRPr="00844131">
        <w:rPr>
          <w:rFonts w:ascii="Times New Roman" w:hAnsi="Times New Roman" w:cs="Times New Roman"/>
          <w:iCs/>
          <w:sz w:val="28"/>
          <w:szCs w:val="28"/>
        </w:rPr>
        <w:t xml:space="preserve">». Можемо припустити, що </w:t>
      </w:r>
      <w:r w:rsidR="003A2B4D" w:rsidRPr="00844131">
        <w:rPr>
          <w:rFonts w:ascii="Times New Roman" w:hAnsi="Times New Roman" w:cs="Times New Roman"/>
          <w:iCs/>
          <w:sz w:val="28"/>
          <w:szCs w:val="28"/>
        </w:rPr>
        <w:lastRenderedPageBreak/>
        <w:t>учні переоцінили власні знання під час первинного анкетування, а під час повторного опитування дали адекватну відповідь.</w:t>
      </w:r>
    </w:p>
    <w:p w14:paraId="259115E6" w14:textId="6F9E1C1F" w:rsidR="00E661B2" w:rsidRPr="00844131" w:rsidRDefault="00E661B2" w:rsidP="00EB064B">
      <w:pPr>
        <w:autoSpaceDE w:val="0"/>
        <w:autoSpaceDN w:val="0"/>
        <w:adjustRightInd w:val="0"/>
        <w:spacing w:after="0" w:line="360" w:lineRule="auto"/>
        <w:ind w:firstLine="567"/>
        <w:jc w:val="both"/>
        <w:rPr>
          <w:rFonts w:ascii="Times New Roman" w:hAnsi="Times New Roman" w:cs="Times New Roman"/>
          <w:iCs/>
          <w:sz w:val="28"/>
          <w:szCs w:val="28"/>
        </w:rPr>
      </w:pPr>
      <w:r w:rsidRPr="00844131">
        <w:rPr>
          <w:rFonts w:ascii="Times New Roman" w:hAnsi="Times New Roman" w:cs="Times New Roman"/>
          <w:sz w:val="28"/>
          <w:szCs w:val="28"/>
        </w:rPr>
        <w:t xml:space="preserve">Тепер пропонуємо узагальнені результати анкетування з метою самооцінювання навичок </w:t>
      </w:r>
      <w:r w:rsidR="009C3037">
        <w:rPr>
          <w:rFonts w:ascii="Times New Roman" w:hAnsi="Times New Roman" w:cs="Times New Roman"/>
          <w:sz w:val="28"/>
          <w:szCs w:val="28"/>
        </w:rPr>
        <w:t>А</w:t>
      </w:r>
      <w:r w:rsidRPr="00844131">
        <w:rPr>
          <w:rFonts w:ascii="Times New Roman" w:hAnsi="Times New Roman" w:cs="Times New Roman"/>
          <w:sz w:val="28"/>
          <w:szCs w:val="28"/>
        </w:rPr>
        <w:t xml:space="preserve">ЛК під час вхідного та підсумкового зрізів представників </w:t>
      </w:r>
      <w:r w:rsidR="00101BC7" w:rsidRPr="00844131">
        <w:rPr>
          <w:rFonts w:ascii="Times New Roman" w:hAnsi="Times New Roman" w:cs="Times New Roman"/>
          <w:sz w:val="28"/>
          <w:szCs w:val="28"/>
        </w:rPr>
        <w:t>Е</w:t>
      </w:r>
      <w:r w:rsidRPr="00844131">
        <w:rPr>
          <w:rFonts w:ascii="Times New Roman" w:hAnsi="Times New Roman" w:cs="Times New Roman"/>
          <w:sz w:val="28"/>
          <w:szCs w:val="28"/>
        </w:rPr>
        <w:t>Г, що</w:t>
      </w:r>
      <w:r w:rsidR="00FF72DB" w:rsidRPr="00844131">
        <w:rPr>
          <w:rFonts w:ascii="Times New Roman" w:hAnsi="Times New Roman" w:cs="Times New Roman"/>
          <w:sz w:val="28"/>
          <w:szCs w:val="28"/>
        </w:rPr>
        <w:t xml:space="preserve"> про</w:t>
      </w:r>
      <w:r w:rsidRPr="00844131">
        <w:rPr>
          <w:rFonts w:ascii="Times New Roman" w:hAnsi="Times New Roman" w:cs="Times New Roman"/>
          <w:sz w:val="28"/>
          <w:szCs w:val="28"/>
        </w:rPr>
        <w:t xml:space="preserve">демонстровано в табл. 3.8. </w:t>
      </w:r>
    </w:p>
    <w:p w14:paraId="539DC437" w14:textId="20226BF8" w:rsidR="00406FB6" w:rsidRPr="00844131" w:rsidRDefault="00406FB6" w:rsidP="00BF6B58">
      <w:pPr>
        <w:autoSpaceDE w:val="0"/>
        <w:autoSpaceDN w:val="0"/>
        <w:adjustRightInd w:val="0"/>
        <w:spacing w:after="0" w:line="360" w:lineRule="auto"/>
        <w:ind w:firstLine="567"/>
        <w:jc w:val="right"/>
        <w:rPr>
          <w:rFonts w:ascii="Times New Roman" w:hAnsi="Times New Roman" w:cs="Times New Roman"/>
          <w:iCs/>
          <w:sz w:val="28"/>
          <w:szCs w:val="28"/>
        </w:rPr>
      </w:pPr>
      <w:r w:rsidRPr="00844131">
        <w:rPr>
          <w:rFonts w:ascii="Times New Roman" w:hAnsi="Times New Roman" w:cs="Times New Roman"/>
          <w:iCs/>
          <w:sz w:val="28"/>
          <w:szCs w:val="28"/>
        </w:rPr>
        <w:t>Таблиця 3.</w:t>
      </w:r>
      <w:r w:rsidR="00AA1FF5" w:rsidRPr="00844131">
        <w:rPr>
          <w:rFonts w:ascii="Times New Roman" w:hAnsi="Times New Roman" w:cs="Times New Roman"/>
          <w:iCs/>
          <w:sz w:val="28"/>
          <w:szCs w:val="28"/>
        </w:rPr>
        <w:t>8</w:t>
      </w:r>
    </w:p>
    <w:p w14:paraId="667D5A32" w14:textId="7FF87997" w:rsidR="00406FB6" w:rsidRPr="00844131" w:rsidRDefault="00406FB6" w:rsidP="00BF6B58">
      <w:pPr>
        <w:autoSpaceDE w:val="0"/>
        <w:autoSpaceDN w:val="0"/>
        <w:adjustRightInd w:val="0"/>
        <w:spacing w:after="0" w:line="360" w:lineRule="auto"/>
        <w:ind w:firstLine="567"/>
        <w:jc w:val="center"/>
        <w:rPr>
          <w:rFonts w:ascii="Times New Roman" w:hAnsi="Times New Roman" w:cs="Times New Roman"/>
          <w:b/>
          <w:sz w:val="28"/>
          <w:szCs w:val="28"/>
        </w:rPr>
      </w:pPr>
      <w:r w:rsidRPr="00844131">
        <w:rPr>
          <w:rFonts w:ascii="Times New Roman" w:hAnsi="Times New Roman" w:cs="Times New Roman"/>
          <w:b/>
          <w:sz w:val="28"/>
          <w:szCs w:val="28"/>
        </w:rPr>
        <w:t xml:space="preserve">Порівняльні результати самооцінювання </w:t>
      </w:r>
      <w:r w:rsidR="00EB16FB">
        <w:rPr>
          <w:rFonts w:ascii="Times New Roman" w:hAnsi="Times New Roman" w:cs="Times New Roman"/>
          <w:b/>
          <w:sz w:val="28"/>
          <w:szCs w:val="28"/>
        </w:rPr>
        <w:t>навичок</w:t>
      </w:r>
      <w:r w:rsidR="00EB16FB" w:rsidRPr="00844131">
        <w:rPr>
          <w:rFonts w:ascii="Times New Roman" w:hAnsi="Times New Roman" w:cs="Times New Roman"/>
          <w:b/>
          <w:sz w:val="28"/>
          <w:szCs w:val="28"/>
        </w:rPr>
        <w:t xml:space="preserve"> </w:t>
      </w:r>
      <w:r w:rsidR="00EB16FB">
        <w:rPr>
          <w:rFonts w:ascii="Times New Roman" w:hAnsi="Times New Roman" w:cs="Times New Roman"/>
          <w:b/>
          <w:sz w:val="28"/>
          <w:szCs w:val="28"/>
        </w:rPr>
        <w:t>іншомовної лексичної компетентності  в</w:t>
      </w:r>
      <w:r w:rsidR="00AA1FF5" w:rsidRPr="00844131">
        <w:rPr>
          <w:rFonts w:ascii="Times New Roman" w:hAnsi="Times New Roman" w:cs="Times New Roman"/>
          <w:b/>
          <w:sz w:val="28"/>
          <w:szCs w:val="28"/>
        </w:rPr>
        <w:t xml:space="preserve"> </w:t>
      </w:r>
      <w:r w:rsidR="00101BC7" w:rsidRPr="00844131">
        <w:rPr>
          <w:rFonts w:ascii="Times New Roman" w:hAnsi="Times New Roman" w:cs="Times New Roman"/>
          <w:b/>
          <w:sz w:val="28"/>
          <w:szCs w:val="28"/>
        </w:rPr>
        <w:t>Е</w:t>
      </w:r>
      <w:r w:rsidR="00AA1FF5" w:rsidRPr="00844131">
        <w:rPr>
          <w:rFonts w:ascii="Times New Roman" w:hAnsi="Times New Roman" w:cs="Times New Roman"/>
          <w:b/>
          <w:sz w:val="28"/>
          <w:szCs w:val="28"/>
        </w:rPr>
        <w:t>Г</w:t>
      </w:r>
    </w:p>
    <w:tbl>
      <w:tblPr>
        <w:tblStyle w:val="a9"/>
        <w:tblW w:w="8608" w:type="dxa"/>
        <w:tblInd w:w="856" w:type="dxa"/>
        <w:tblLayout w:type="fixed"/>
        <w:tblLook w:val="04A0" w:firstRow="1" w:lastRow="0" w:firstColumn="1" w:lastColumn="0" w:noHBand="0" w:noVBand="1"/>
      </w:tblPr>
      <w:tblGrid>
        <w:gridCol w:w="3392"/>
        <w:gridCol w:w="2039"/>
        <w:gridCol w:w="1759"/>
        <w:gridCol w:w="1418"/>
      </w:tblGrid>
      <w:tr w:rsidR="00406FB6" w:rsidRPr="00844131" w14:paraId="6FF460DC" w14:textId="77777777" w:rsidTr="00DF0B6D">
        <w:tc>
          <w:tcPr>
            <w:tcW w:w="3392" w:type="dxa"/>
            <w:vMerge w:val="restart"/>
            <w:vAlign w:val="center"/>
          </w:tcPr>
          <w:p w14:paraId="71FA141E" w14:textId="089FD063"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Аспекти </w:t>
            </w:r>
            <w:r w:rsidR="0005140D" w:rsidRPr="00844131">
              <w:rPr>
                <w:rFonts w:ascii="Times New Roman" w:hAnsi="Times New Roman" w:cs="Times New Roman"/>
                <w:sz w:val="28"/>
                <w:szCs w:val="28"/>
              </w:rPr>
              <w:t xml:space="preserve">знання </w:t>
            </w:r>
            <w:r w:rsidR="00D94095" w:rsidRPr="00844131">
              <w:rPr>
                <w:rFonts w:ascii="Times New Roman" w:hAnsi="Times New Roman" w:cs="Times New Roman"/>
                <w:sz w:val="28"/>
                <w:szCs w:val="28"/>
              </w:rPr>
              <w:t>полісеманти</w:t>
            </w:r>
            <w:r w:rsidR="0065675E" w:rsidRPr="00844131">
              <w:rPr>
                <w:rFonts w:ascii="Times New Roman" w:hAnsi="Times New Roman" w:cs="Times New Roman"/>
                <w:sz w:val="28"/>
                <w:szCs w:val="28"/>
              </w:rPr>
              <w:t>чних слів</w:t>
            </w:r>
          </w:p>
        </w:tc>
        <w:tc>
          <w:tcPr>
            <w:tcW w:w="3798" w:type="dxa"/>
            <w:gridSpan w:val="2"/>
            <w:vAlign w:val="center"/>
          </w:tcPr>
          <w:p w14:paraId="21E2A894"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Кількість балів</w:t>
            </w:r>
          </w:p>
        </w:tc>
        <w:tc>
          <w:tcPr>
            <w:tcW w:w="1418" w:type="dxa"/>
            <w:vMerge w:val="restart"/>
            <w:vAlign w:val="center"/>
          </w:tcPr>
          <w:p w14:paraId="0F69FBFA" w14:textId="77782618" w:rsidR="00406FB6"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Результат</w:t>
            </w:r>
          </w:p>
        </w:tc>
      </w:tr>
      <w:tr w:rsidR="00406FB6" w:rsidRPr="00844131" w14:paraId="281F70C8" w14:textId="77777777" w:rsidTr="00DF0B6D">
        <w:tc>
          <w:tcPr>
            <w:tcW w:w="3392" w:type="dxa"/>
            <w:vMerge/>
            <w:vAlign w:val="center"/>
          </w:tcPr>
          <w:p w14:paraId="0D34DD39"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p>
        </w:tc>
        <w:tc>
          <w:tcPr>
            <w:tcW w:w="2039" w:type="dxa"/>
            <w:vAlign w:val="center"/>
          </w:tcPr>
          <w:p w14:paraId="40178C94"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вхідний </w:t>
            </w:r>
          </w:p>
          <w:p w14:paraId="6278DE6F"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зріз</w:t>
            </w:r>
          </w:p>
        </w:tc>
        <w:tc>
          <w:tcPr>
            <w:tcW w:w="1759" w:type="dxa"/>
          </w:tcPr>
          <w:p w14:paraId="51FA2BE7"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підсумковий </w:t>
            </w:r>
          </w:p>
          <w:p w14:paraId="0573261F"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зріз</w:t>
            </w:r>
          </w:p>
        </w:tc>
        <w:tc>
          <w:tcPr>
            <w:tcW w:w="1418" w:type="dxa"/>
            <w:vMerge/>
          </w:tcPr>
          <w:p w14:paraId="2D8A27A3" w14:textId="77777777"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p>
        </w:tc>
      </w:tr>
      <w:tr w:rsidR="00406FB6" w:rsidRPr="00844131" w14:paraId="5EF4628E" w14:textId="77777777" w:rsidTr="00DF0B6D">
        <w:tc>
          <w:tcPr>
            <w:tcW w:w="3392" w:type="dxa"/>
            <w:vAlign w:val="center"/>
          </w:tcPr>
          <w:p w14:paraId="593676F5" w14:textId="47FA2C27"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 xml:space="preserve">Розрізнення полісематичного та однозначного слова </w:t>
            </w:r>
          </w:p>
        </w:tc>
        <w:tc>
          <w:tcPr>
            <w:tcW w:w="2039" w:type="dxa"/>
            <w:vAlign w:val="bottom"/>
          </w:tcPr>
          <w:p w14:paraId="197E67BA" w14:textId="3490B73B"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5,65</w:t>
            </w:r>
          </w:p>
        </w:tc>
        <w:tc>
          <w:tcPr>
            <w:tcW w:w="1759" w:type="dxa"/>
            <w:vAlign w:val="bottom"/>
          </w:tcPr>
          <w:p w14:paraId="215E126E" w14:textId="159A39D2"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6,4</w:t>
            </w:r>
            <w:r w:rsidR="00C5610E" w:rsidRPr="00844131">
              <w:rPr>
                <w:rFonts w:ascii="Times New Roman" w:hAnsi="Times New Roman" w:cs="Times New Roman"/>
                <w:sz w:val="28"/>
                <w:szCs w:val="28"/>
              </w:rPr>
              <w:t>7</w:t>
            </w:r>
          </w:p>
        </w:tc>
        <w:tc>
          <w:tcPr>
            <w:tcW w:w="1418" w:type="dxa"/>
            <w:vAlign w:val="bottom"/>
          </w:tcPr>
          <w:p w14:paraId="30F5C0DB" w14:textId="575A650C" w:rsidR="00406FB6"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00C5610E" w:rsidRPr="00844131">
              <w:rPr>
                <w:rFonts w:ascii="Times New Roman" w:hAnsi="Times New Roman" w:cs="Times New Roman"/>
                <w:sz w:val="28"/>
                <w:szCs w:val="28"/>
              </w:rPr>
              <w:t>0,82</w:t>
            </w:r>
          </w:p>
        </w:tc>
      </w:tr>
      <w:tr w:rsidR="00406FB6" w:rsidRPr="00844131" w14:paraId="4AB3738D" w14:textId="77777777" w:rsidTr="00DF0B6D">
        <w:tc>
          <w:tcPr>
            <w:tcW w:w="3392" w:type="dxa"/>
            <w:vAlign w:val="center"/>
          </w:tcPr>
          <w:p w14:paraId="6075C8FC" w14:textId="0C8596A0"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Розуміння різниці між значеннями багатозначного слова</w:t>
            </w:r>
          </w:p>
        </w:tc>
        <w:tc>
          <w:tcPr>
            <w:tcW w:w="2039" w:type="dxa"/>
            <w:vAlign w:val="bottom"/>
          </w:tcPr>
          <w:p w14:paraId="21AC5EDD" w14:textId="3B3A7574"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5,52</w:t>
            </w:r>
          </w:p>
        </w:tc>
        <w:tc>
          <w:tcPr>
            <w:tcW w:w="1759" w:type="dxa"/>
            <w:vAlign w:val="bottom"/>
          </w:tcPr>
          <w:p w14:paraId="6CC00CAA" w14:textId="1E028E7C" w:rsidR="00406FB6" w:rsidRPr="00844131" w:rsidRDefault="00C5610E"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7,41</w:t>
            </w:r>
          </w:p>
        </w:tc>
        <w:tc>
          <w:tcPr>
            <w:tcW w:w="1418" w:type="dxa"/>
            <w:vAlign w:val="bottom"/>
          </w:tcPr>
          <w:p w14:paraId="1EB2C16F" w14:textId="41E360CA" w:rsidR="00406FB6"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00C5610E" w:rsidRPr="00844131">
              <w:rPr>
                <w:rFonts w:ascii="Times New Roman" w:hAnsi="Times New Roman" w:cs="Times New Roman"/>
                <w:sz w:val="28"/>
                <w:szCs w:val="28"/>
              </w:rPr>
              <w:t>1,89</w:t>
            </w:r>
          </w:p>
        </w:tc>
      </w:tr>
      <w:tr w:rsidR="00406FB6" w:rsidRPr="00844131" w14:paraId="36262599" w14:textId="77777777" w:rsidTr="00DF0B6D">
        <w:tc>
          <w:tcPr>
            <w:tcW w:w="3392" w:type="dxa"/>
            <w:vAlign w:val="center"/>
          </w:tcPr>
          <w:p w14:paraId="6164B2D9" w14:textId="2A97200E"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Знання про полісемантичні словники та вміння ними користуватись</w:t>
            </w:r>
          </w:p>
        </w:tc>
        <w:tc>
          <w:tcPr>
            <w:tcW w:w="2039" w:type="dxa"/>
            <w:vAlign w:val="bottom"/>
          </w:tcPr>
          <w:p w14:paraId="6F2E2BBC" w14:textId="3992BD34"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4,</w:t>
            </w:r>
            <w:r w:rsidR="00DF0B6D" w:rsidRPr="00844131">
              <w:rPr>
                <w:rFonts w:ascii="Times New Roman" w:hAnsi="Times New Roman" w:cs="Times New Roman"/>
                <w:sz w:val="28"/>
                <w:szCs w:val="28"/>
              </w:rPr>
              <w:t>87</w:t>
            </w:r>
          </w:p>
        </w:tc>
        <w:tc>
          <w:tcPr>
            <w:tcW w:w="1759" w:type="dxa"/>
            <w:vAlign w:val="bottom"/>
          </w:tcPr>
          <w:p w14:paraId="5950C3A1" w14:textId="0DB31AF7" w:rsidR="00406FB6" w:rsidRPr="00844131" w:rsidRDefault="00C5610E"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5,98</w:t>
            </w:r>
          </w:p>
        </w:tc>
        <w:tc>
          <w:tcPr>
            <w:tcW w:w="1418" w:type="dxa"/>
            <w:vAlign w:val="bottom"/>
          </w:tcPr>
          <w:p w14:paraId="0A6DECE8" w14:textId="4B0500A5" w:rsidR="00406FB6" w:rsidRPr="00844131"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00C5610E" w:rsidRPr="00844131">
              <w:rPr>
                <w:rFonts w:ascii="Times New Roman" w:hAnsi="Times New Roman" w:cs="Times New Roman"/>
                <w:sz w:val="28"/>
                <w:szCs w:val="28"/>
              </w:rPr>
              <w:t>1,11</w:t>
            </w:r>
          </w:p>
        </w:tc>
      </w:tr>
      <w:tr w:rsidR="00406FB6" w:rsidRPr="00DF0B6D" w14:paraId="0918F24B" w14:textId="77777777" w:rsidTr="00DF0B6D">
        <w:tc>
          <w:tcPr>
            <w:tcW w:w="3392" w:type="dxa"/>
            <w:vAlign w:val="center"/>
          </w:tcPr>
          <w:p w14:paraId="707D2397" w14:textId="465BB2BA" w:rsidR="00406FB6" w:rsidRPr="00844131" w:rsidRDefault="000A61F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У</w:t>
            </w:r>
            <w:r w:rsidR="00DF0B6D" w:rsidRPr="00844131">
              <w:rPr>
                <w:rFonts w:ascii="Times New Roman" w:hAnsi="Times New Roman" w:cs="Times New Roman"/>
                <w:sz w:val="28"/>
                <w:szCs w:val="28"/>
              </w:rPr>
              <w:t>міння застосовувати значення багатозначного слова в правильних контекстах</w:t>
            </w:r>
            <w:r w:rsidR="00406FB6" w:rsidRPr="00844131">
              <w:rPr>
                <w:rFonts w:ascii="Times New Roman" w:hAnsi="Times New Roman" w:cs="Times New Roman"/>
                <w:sz w:val="28"/>
                <w:szCs w:val="28"/>
              </w:rPr>
              <w:t xml:space="preserve"> </w:t>
            </w:r>
          </w:p>
        </w:tc>
        <w:tc>
          <w:tcPr>
            <w:tcW w:w="2039" w:type="dxa"/>
            <w:vAlign w:val="bottom"/>
          </w:tcPr>
          <w:p w14:paraId="0BCB3CDD" w14:textId="19C2A536" w:rsidR="00406FB6" w:rsidRPr="00844131" w:rsidRDefault="00DF0B6D"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4,09</w:t>
            </w:r>
          </w:p>
        </w:tc>
        <w:tc>
          <w:tcPr>
            <w:tcW w:w="1759" w:type="dxa"/>
            <w:vAlign w:val="bottom"/>
          </w:tcPr>
          <w:p w14:paraId="0EEA9812" w14:textId="7D1FDE34" w:rsidR="00406FB6" w:rsidRPr="00844131" w:rsidRDefault="00406FB6"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6,</w:t>
            </w:r>
            <w:r w:rsidR="00C5610E" w:rsidRPr="00844131">
              <w:rPr>
                <w:rFonts w:ascii="Times New Roman" w:hAnsi="Times New Roman" w:cs="Times New Roman"/>
                <w:sz w:val="28"/>
                <w:szCs w:val="28"/>
              </w:rPr>
              <w:t>34</w:t>
            </w:r>
          </w:p>
        </w:tc>
        <w:tc>
          <w:tcPr>
            <w:tcW w:w="1418" w:type="dxa"/>
            <w:vAlign w:val="bottom"/>
          </w:tcPr>
          <w:p w14:paraId="58D89D57" w14:textId="19F69CED" w:rsidR="00406FB6" w:rsidRPr="00DF0B6D" w:rsidRDefault="00AA1FF5" w:rsidP="00BF6B58">
            <w:pPr>
              <w:autoSpaceDE w:val="0"/>
              <w:autoSpaceDN w:val="0"/>
              <w:adjustRightInd w:val="0"/>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w:t>
            </w:r>
            <w:r w:rsidR="00C5610E" w:rsidRPr="00844131">
              <w:rPr>
                <w:rFonts w:ascii="Times New Roman" w:hAnsi="Times New Roman" w:cs="Times New Roman"/>
                <w:sz w:val="28"/>
                <w:szCs w:val="28"/>
              </w:rPr>
              <w:t>2,25</w:t>
            </w:r>
          </w:p>
        </w:tc>
      </w:tr>
      <w:tr w:rsidR="00406FB6" w:rsidRPr="00DF0B6D" w14:paraId="40393CFB" w14:textId="77777777" w:rsidTr="00DF0B6D">
        <w:tc>
          <w:tcPr>
            <w:tcW w:w="3392" w:type="dxa"/>
            <w:vAlign w:val="center"/>
          </w:tcPr>
          <w:p w14:paraId="23B970C3" w14:textId="64B68CB3" w:rsidR="00406FB6" w:rsidRPr="00DF0B6D" w:rsidRDefault="00DF0B6D" w:rsidP="00BF6B58">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w:t>
            </w:r>
            <w:r w:rsidR="00406FB6" w:rsidRPr="00DF0B6D">
              <w:rPr>
                <w:rFonts w:ascii="Times New Roman" w:hAnsi="Times New Roman" w:cs="Times New Roman"/>
                <w:b/>
                <w:sz w:val="28"/>
                <w:szCs w:val="28"/>
              </w:rPr>
              <w:t>агальний бал</w:t>
            </w:r>
          </w:p>
        </w:tc>
        <w:tc>
          <w:tcPr>
            <w:tcW w:w="2039" w:type="dxa"/>
            <w:vAlign w:val="bottom"/>
          </w:tcPr>
          <w:p w14:paraId="1C27AC81" w14:textId="25B74A22" w:rsidR="00406FB6" w:rsidRPr="00DF0B6D" w:rsidRDefault="00DF0B6D" w:rsidP="00BF6B58">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20,13</w:t>
            </w:r>
          </w:p>
        </w:tc>
        <w:tc>
          <w:tcPr>
            <w:tcW w:w="1759" w:type="dxa"/>
            <w:vAlign w:val="bottom"/>
          </w:tcPr>
          <w:p w14:paraId="3911852A" w14:textId="459165A5" w:rsidR="00406FB6" w:rsidRPr="00DF0B6D" w:rsidRDefault="00C5610E" w:rsidP="00BF6B58">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26,2</w:t>
            </w:r>
          </w:p>
        </w:tc>
        <w:tc>
          <w:tcPr>
            <w:tcW w:w="1418" w:type="dxa"/>
            <w:vAlign w:val="bottom"/>
          </w:tcPr>
          <w:p w14:paraId="702E6DDA" w14:textId="24EEE18D" w:rsidR="00406FB6" w:rsidRPr="00DF0B6D" w:rsidRDefault="00AA1FF5" w:rsidP="00BF6B58">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C5610E">
              <w:rPr>
                <w:rFonts w:ascii="Times New Roman" w:hAnsi="Times New Roman" w:cs="Times New Roman"/>
                <w:b/>
                <w:sz w:val="28"/>
                <w:szCs w:val="28"/>
              </w:rPr>
              <w:t>6,07</w:t>
            </w:r>
          </w:p>
        </w:tc>
      </w:tr>
    </w:tbl>
    <w:p w14:paraId="0109008B" w14:textId="1FA9B6CB" w:rsidR="0065675E" w:rsidRPr="00844131" w:rsidRDefault="00406FB6" w:rsidP="00EB064B">
      <w:pPr>
        <w:autoSpaceDE w:val="0"/>
        <w:autoSpaceDN w:val="0"/>
        <w:adjustRightInd w:val="0"/>
        <w:spacing w:after="0" w:line="360" w:lineRule="auto"/>
        <w:ind w:firstLine="567"/>
        <w:jc w:val="both"/>
        <w:rPr>
          <w:rFonts w:ascii="Times New Roman" w:hAnsi="Times New Roman" w:cs="Times New Roman"/>
          <w:sz w:val="28"/>
          <w:szCs w:val="28"/>
        </w:rPr>
      </w:pPr>
      <w:r w:rsidRPr="00C5610E">
        <w:rPr>
          <w:rFonts w:ascii="Times New Roman" w:hAnsi="Times New Roman" w:cs="Times New Roman"/>
          <w:sz w:val="28"/>
          <w:szCs w:val="28"/>
        </w:rPr>
        <w:t>Як бачимо</w:t>
      </w:r>
      <w:r w:rsidR="00C5610E" w:rsidRPr="00C5610E">
        <w:rPr>
          <w:rFonts w:ascii="Times New Roman" w:hAnsi="Times New Roman" w:cs="Times New Roman"/>
          <w:sz w:val="28"/>
          <w:szCs w:val="28"/>
        </w:rPr>
        <w:t xml:space="preserve"> з результатів</w:t>
      </w:r>
      <w:r w:rsidRPr="00C5610E">
        <w:rPr>
          <w:rFonts w:ascii="Times New Roman" w:hAnsi="Times New Roman" w:cs="Times New Roman"/>
          <w:sz w:val="28"/>
          <w:szCs w:val="28"/>
        </w:rPr>
        <w:t xml:space="preserve">, загальний бал анкетування усіх </w:t>
      </w:r>
      <w:r w:rsidR="00C5610E">
        <w:rPr>
          <w:rFonts w:ascii="Times New Roman" w:hAnsi="Times New Roman" w:cs="Times New Roman"/>
          <w:sz w:val="28"/>
          <w:szCs w:val="28"/>
        </w:rPr>
        <w:t>учнів</w:t>
      </w:r>
      <w:r w:rsidR="00AA1FF5">
        <w:rPr>
          <w:rFonts w:ascii="Times New Roman" w:hAnsi="Times New Roman" w:cs="Times New Roman"/>
          <w:sz w:val="28"/>
          <w:szCs w:val="28"/>
        </w:rPr>
        <w:t xml:space="preserve"> 11-А</w:t>
      </w:r>
      <w:r w:rsidR="00C5610E">
        <w:rPr>
          <w:rFonts w:ascii="Times New Roman" w:hAnsi="Times New Roman" w:cs="Times New Roman"/>
          <w:sz w:val="28"/>
          <w:szCs w:val="28"/>
        </w:rPr>
        <w:t xml:space="preserve"> класу</w:t>
      </w:r>
      <w:r w:rsidRPr="00C5610E">
        <w:rPr>
          <w:rFonts w:ascii="Times New Roman" w:hAnsi="Times New Roman" w:cs="Times New Roman"/>
          <w:sz w:val="28"/>
          <w:szCs w:val="28"/>
        </w:rPr>
        <w:t xml:space="preserve"> виявив позитивну динаміку за час проведеного </w:t>
      </w:r>
      <w:r w:rsidR="000D0AE9">
        <w:rPr>
          <w:rFonts w:ascii="Times New Roman" w:hAnsi="Times New Roman" w:cs="Times New Roman"/>
          <w:sz w:val="28"/>
          <w:szCs w:val="28"/>
        </w:rPr>
        <w:t>експериментального</w:t>
      </w:r>
      <w:r w:rsidR="000D0AE9" w:rsidRPr="00C5610E">
        <w:rPr>
          <w:rFonts w:ascii="Times New Roman" w:hAnsi="Times New Roman" w:cs="Times New Roman"/>
          <w:sz w:val="28"/>
          <w:szCs w:val="28"/>
        </w:rPr>
        <w:t xml:space="preserve"> </w:t>
      </w:r>
      <w:r w:rsidRPr="00C5610E">
        <w:rPr>
          <w:rFonts w:ascii="Times New Roman" w:hAnsi="Times New Roman" w:cs="Times New Roman"/>
          <w:sz w:val="28"/>
          <w:szCs w:val="28"/>
        </w:rPr>
        <w:t xml:space="preserve">навчання і після його завершення дорівнює </w:t>
      </w:r>
      <w:r w:rsidR="0065675E">
        <w:rPr>
          <w:rFonts w:ascii="Times New Roman" w:hAnsi="Times New Roman" w:cs="Times New Roman"/>
          <w:sz w:val="28"/>
          <w:szCs w:val="28"/>
        </w:rPr>
        <w:t>26</w:t>
      </w:r>
      <w:r w:rsidRPr="00C5610E">
        <w:rPr>
          <w:rFonts w:ascii="Times New Roman" w:hAnsi="Times New Roman" w:cs="Times New Roman"/>
          <w:sz w:val="28"/>
          <w:szCs w:val="28"/>
        </w:rPr>
        <w:t>,</w:t>
      </w:r>
      <w:r w:rsidR="0065675E">
        <w:rPr>
          <w:rFonts w:ascii="Times New Roman" w:hAnsi="Times New Roman" w:cs="Times New Roman"/>
          <w:sz w:val="28"/>
          <w:szCs w:val="28"/>
        </w:rPr>
        <w:t xml:space="preserve">2. Це свідчить про </w:t>
      </w:r>
      <w:r w:rsidRPr="00C5610E">
        <w:rPr>
          <w:rFonts w:ascii="Times New Roman" w:hAnsi="Times New Roman" w:cs="Times New Roman"/>
          <w:sz w:val="28"/>
          <w:szCs w:val="28"/>
        </w:rPr>
        <w:t xml:space="preserve">хороший рівень </w:t>
      </w:r>
      <w:r w:rsidR="0065675E">
        <w:rPr>
          <w:rFonts w:ascii="Times New Roman" w:hAnsi="Times New Roman" w:cs="Times New Roman"/>
          <w:sz w:val="28"/>
          <w:szCs w:val="28"/>
        </w:rPr>
        <w:t>розвитку іншомовної ЛК</w:t>
      </w:r>
      <w:r w:rsidRPr="00C5610E">
        <w:rPr>
          <w:rFonts w:ascii="Times New Roman" w:hAnsi="Times New Roman" w:cs="Times New Roman"/>
          <w:sz w:val="28"/>
          <w:szCs w:val="28"/>
        </w:rPr>
        <w:t xml:space="preserve">. </w:t>
      </w:r>
      <w:r w:rsidR="0065675E">
        <w:rPr>
          <w:rFonts w:ascii="Times New Roman" w:hAnsi="Times New Roman" w:cs="Times New Roman"/>
          <w:sz w:val="28"/>
          <w:szCs w:val="28"/>
        </w:rPr>
        <w:t>За даними опитування</w:t>
      </w:r>
      <w:r w:rsidRPr="00C5610E">
        <w:rPr>
          <w:rFonts w:ascii="Times New Roman" w:hAnsi="Times New Roman" w:cs="Times New Roman"/>
          <w:sz w:val="28"/>
          <w:szCs w:val="28"/>
        </w:rPr>
        <w:t xml:space="preserve"> різні аспекти зазнали </w:t>
      </w:r>
      <w:r w:rsidRPr="00C5610E">
        <w:rPr>
          <w:rFonts w:ascii="Times New Roman" w:hAnsi="Times New Roman" w:cs="Times New Roman"/>
          <w:sz w:val="28"/>
          <w:szCs w:val="28"/>
        </w:rPr>
        <w:lastRenderedPageBreak/>
        <w:t xml:space="preserve">неоднакових змін. </w:t>
      </w:r>
      <w:r w:rsidR="0065675E">
        <w:rPr>
          <w:rFonts w:ascii="Times New Roman" w:hAnsi="Times New Roman" w:cs="Times New Roman"/>
          <w:sz w:val="28"/>
          <w:szCs w:val="28"/>
        </w:rPr>
        <w:t xml:space="preserve">До прикладу, </w:t>
      </w:r>
      <w:r w:rsidRPr="00C5610E">
        <w:rPr>
          <w:rFonts w:ascii="Times New Roman" w:hAnsi="Times New Roman" w:cs="Times New Roman"/>
          <w:sz w:val="28"/>
          <w:szCs w:val="28"/>
        </w:rPr>
        <w:t>за аспектом «</w:t>
      </w:r>
      <w:r w:rsidR="0065675E">
        <w:rPr>
          <w:rFonts w:ascii="Times New Roman" w:hAnsi="Times New Roman" w:cs="Times New Roman"/>
          <w:sz w:val="28"/>
          <w:szCs w:val="28"/>
        </w:rPr>
        <w:t>розрізнення полісематичного та однозначного слова</w:t>
      </w:r>
      <w:r w:rsidRPr="00C5610E">
        <w:rPr>
          <w:rFonts w:ascii="Times New Roman" w:hAnsi="Times New Roman" w:cs="Times New Roman"/>
          <w:sz w:val="28"/>
          <w:szCs w:val="28"/>
        </w:rPr>
        <w:t>» відбулися мінімальні зміни з приростом балів у середньому на 0,</w:t>
      </w:r>
      <w:r w:rsidR="0065675E">
        <w:rPr>
          <w:rFonts w:ascii="Times New Roman" w:hAnsi="Times New Roman" w:cs="Times New Roman"/>
          <w:sz w:val="28"/>
          <w:szCs w:val="28"/>
        </w:rPr>
        <w:t>8</w:t>
      </w:r>
      <w:r w:rsidRPr="00C5610E">
        <w:rPr>
          <w:rFonts w:ascii="Times New Roman" w:hAnsi="Times New Roman" w:cs="Times New Roman"/>
          <w:sz w:val="28"/>
          <w:szCs w:val="28"/>
        </w:rPr>
        <w:t xml:space="preserve">2. </w:t>
      </w:r>
      <w:r w:rsidR="0065675E">
        <w:rPr>
          <w:rFonts w:ascii="Times New Roman" w:hAnsi="Times New Roman" w:cs="Times New Roman"/>
          <w:sz w:val="28"/>
          <w:szCs w:val="28"/>
        </w:rPr>
        <w:t>Тоді як</w:t>
      </w:r>
      <w:r w:rsidRPr="00C5610E">
        <w:rPr>
          <w:rFonts w:ascii="Times New Roman" w:hAnsi="Times New Roman" w:cs="Times New Roman"/>
          <w:sz w:val="28"/>
          <w:szCs w:val="28"/>
        </w:rPr>
        <w:t xml:space="preserve"> за аспектом «</w:t>
      </w:r>
      <w:r w:rsidR="0065675E">
        <w:rPr>
          <w:rFonts w:ascii="Times New Roman" w:hAnsi="Times New Roman" w:cs="Times New Roman"/>
          <w:sz w:val="28"/>
          <w:szCs w:val="28"/>
        </w:rPr>
        <w:t>вміння застосовувати значення багатозначного слова в правильних контекстах</w:t>
      </w:r>
      <w:r w:rsidRPr="00C5610E">
        <w:rPr>
          <w:rFonts w:ascii="Times New Roman" w:hAnsi="Times New Roman" w:cs="Times New Roman"/>
          <w:sz w:val="28"/>
          <w:szCs w:val="28"/>
        </w:rPr>
        <w:t xml:space="preserve">» </w:t>
      </w:r>
      <w:r w:rsidR="0065675E">
        <w:rPr>
          <w:rFonts w:ascii="Times New Roman" w:hAnsi="Times New Roman" w:cs="Times New Roman"/>
          <w:sz w:val="28"/>
          <w:szCs w:val="28"/>
        </w:rPr>
        <w:t>відбувся</w:t>
      </w:r>
      <w:r w:rsidRPr="00C5610E">
        <w:rPr>
          <w:rFonts w:ascii="Times New Roman" w:hAnsi="Times New Roman" w:cs="Times New Roman"/>
          <w:sz w:val="28"/>
          <w:szCs w:val="28"/>
        </w:rPr>
        <w:t xml:space="preserve"> значний </w:t>
      </w:r>
      <w:r w:rsidRPr="00844131">
        <w:rPr>
          <w:rFonts w:ascii="Times New Roman" w:hAnsi="Times New Roman" w:cs="Times New Roman"/>
          <w:sz w:val="28"/>
          <w:szCs w:val="28"/>
        </w:rPr>
        <w:t xml:space="preserve">приріст балів – </w:t>
      </w:r>
      <w:r w:rsidR="0065675E" w:rsidRPr="00844131">
        <w:rPr>
          <w:rFonts w:ascii="Times New Roman" w:hAnsi="Times New Roman" w:cs="Times New Roman"/>
          <w:sz w:val="28"/>
          <w:szCs w:val="28"/>
        </w:rPr>
        <w:t>2,25</w:t>
      </w:r>
      <w:r w:rsidRPr="00844131">
        <w:rPr>
          <w:rFonts w:ascii="Times New Roman" w:hAnsi="Times New Roman" w:cs="Times New Roman"/>
          <w:sz w:val="28"/>
          <w:szCs w:val="28"/>
        </w:rPr>
        <w:t xml:space="preserve"> бала.</w:t>
      </w:r>
    </w:p>
    <w:p w14:paraId="6B299BC8" w14:textId="5384AA40" w:rsidR="00406FB6" w:rsidRPr="00844131" w:rsidRDefault="0065675E" w:rsidP="00EB064B">
      <w:pPr>
        <w:autoSpaceDE w:val="0"/>
        <w:autoSpaceDN w:val="0"/>
        <w:adjustRightInd w:val="0"/>
        <w:spacing w:after="0" w:line="360" w:lineRule="auto"/>
        <w:ind w:firstLine="567"/>
        <w:jc w:val="both"/>
        <w:rPr>
          <w:rFonts w:ascii="Times New Roman" w:hAnsi="Times New Roman" w:cs="Times New Roman"/>
          <w:sz w:val="28"/>
          <w:szCs w:val="28"/>
        </w:rPr>
      </w:pPr>
      <w:r w:rsidRPr="00844131">
        <w:rPr>
          <w:rFonts w:ascii="Times New Roman" w:hAnsi="Times New Roman" w:cs="Times New Roman"/>
          <w:sz w:val="28"/>
          <w:szCs w:val="28"/>
        </w:rPr>
        <w:t xml:space="preserve">Можна зробити висновок, що відбулась досить значна позитивна зміна за такий короткий період. </w:t>
      </w:r>
      <w:r w:rsidR="00406FB6" w:rsidRPr="00844131">
        <w:rPr>
          <w:rFonts w:ascii="Times New Roman" w:hAnsi="Times New Roman" w:cs="Times New Roman"/>
          <w:sz w:val="28"/>
          <w:szCs w:val="28"/>
        </w:rPr>
        <w:t xml:space="preserve">Звісно, результати самооцінювання не можна вважати цілком обʼєктивними, </w:t>
      </w:r>
      <w:r w:rsidRPr="00844131">
        <w:rPr>
          <w:rFonts w:ascii="Times New Roman" w:hAnsi="Times New Roman" w:cs="Times New Roman"/>
          <w:sz w:val="28"/>
          <w:szCs w:val="28"/>
        </w:rPr>
        <w:t>однак</w:t>
      </w:r>
      <w:r w:rsidR="00406FB6" w:rsidRPr="00844131">
        <w:rPr>
          <w:rFonts w:ascii="Times New Roman" w:hAnsi="Times New Roman" w:cs="Times New Roman"/>
          <w:sz w:val="28"/>
          <w:szCs w:val="28"/>
        </w:rPr>
        <w:t xml:space="preserve">, вони свідчать про зростання </w:t>
      </w:r>
      <w:r w:rsidRPr="00844131">
        <w:rPr>
          <w:rFonts w:ascii="Times New Roman" w:hAnsi="Times New Roman" w:cs="Times New Roman"/>
          <w:sz w:val="28"/>
          <w:szCs w:val="28"/>
        </w:rPr>
        <w:t>більшої сформованості іншомовної ЛК</w:t>
      </w:r>
      <w:r w:rsidR="00101BC7" w:rsidRPr="00844131">
        <w:rPr>
          <w:rFonts w:ascii="Times New Roman" w:hAnsi="Times New Roman" w:cs="Times New Roman"/>
          <w:sz w:val="28"/>
          <w:szCs w:val="28"/>
        </w:rPr>
        <w:t xml:space="preserve"> у представників ЕГ</w:t>
      </w:r>
      <w:r w:rsidRPr="00844131">
        <w:rPr>
          <w:rFonts w:ascii="Times New Roman" w:hAnsi="Times New Roman" w:cs="Times New Roman"/>
          <w:sz w:val="28"/>
          <w:szCs w:val="28"/>
        </w:rPr>
        <w:t xml:space="preserve">, використовуючи матеріал полісемантичної лексики. </w:t>
      </w:r>
    </w:p>
    <w:p w14:paraId="0B6A217D" w14:textId="52AF7D1A" w:rsidR="004F40B9" w:rsidRPr="00844131" w:rsidRDefault="00406FB6" w:rsidP="00EB064B">
      <w:pPr>
        <w:spacing w:after="0" w:line="360" w:lineRule="auto"/>
        <w:jc w:val="both"/>
        <w:rPr>
          <w:rFonts w:ascii="Times New Roman" w:hAnsi="Times New Roman" w:cs="Times New Roman"/>
          <w:sz w:val="28"/>
          <w:szCs w:val="28"/>
        </w:rPr>
      </w:pPr>
      <w:r w:rsidRPr="00844131">
        <w:rPr>
          <w:rFonts w:ascii="Times New Roman" w:hAnsi="Times New Roman" w:cs="Times New Roman"/>
          <w:sz w:val="28"/>
          <w:szCs w:val="28"/>
        </w:rPr>
        <w:t>Наступн</w:t>
      </w:r>
      <w:r w:rsidR="00206C77" w:rsidRPr="00844131">
        <w:rPr>
          <w:rFonts w:ascii="Times New Roman" w:hAnsi="Times New Roman" w:cs="Times New Roman"/>
          <w:sz w:val="28"/>
          <w:szCs w:val="28"/>
        </w:rPr>
        <w:t xml:space="preserve">ий інструмент, який був застосований для </w:t>
      </w:r>
      <w:r w:rsidRPr="00844131">
        <w:rPr>
          <w:rFonts w:ascii="Times New Roman" w:hAnsi="Times New Roman" w:cs="Times New Roman"/>
          <w:sz w:val="28"/>
          <w:szCs w:val="28"/>
        </w:rPr>
        <w:t xml:space="preserve">отримання інформації про результати </w:t>
      </w:r>
      <w:r w:rsidR="000D0AE9">
        <w:rPr>
          <w:rFonts w:ascii="Times New Roman" w:hAnsi="Times New Roman" w:cs="Times New Roman"/>
          <w:sz w:val="28"/>
          <w:szCs w:val="28"/>
        </w:rPr>
        <w:t>експериментального</w:t>
      </w:r>
      <w:r w:rsidR="000D0AE9" w:rsidRPr="00844131">
        <w:rPr>
          <w:rFonts w:ascii="Times New Roman" w:hAnsi="Times New Roman" w:cs="Times New Roman"/>
          <w:sz w:val="28"/>
          <w:szCs w:val="28"/>
        </w:rPr>
        <w:t xml:space="preserve"> </w:t>
      </w:r>
      <w:r w:rsidRPr="00844131">
        <w:rPr>
          <w:rFonts w:ascii="Times New Roman" w:hAnsi="Times New Roman" w:cs="Times New Roman"/>
          <w:sz w:val="28"/>
          <w:szCs w:val="28"/>
        </w:rPr>
        <w:t xml:space="preserve">навчання – </w:t>
      </w:r>
      <w:r w:rsidR="00206C77" w:rsidRPr="00844131">
        <w:rPr>
          <w:rFonts w:ascii="Times New Roman" w:hAnsi="Times New Roman" w:cs="Times New Roman"/>
          <w:sz w:val="28"/>
          <w:szCs w:val="28"/>
        </w:rPr>
        <w:t xml:space="preserve">тестування </w:t>
      </w:r>
      <w:r w:rsidR="00206C77" w:rsidRPr="00844131">
        <w:rPr>
          <w:rFonts w:ascii="Times New Roman" w:eastAsia="Calibri" w:hAnsi="Times New Roman" w:cs="Times New Roman"/>
          <w:sz w:val="28"/>
          <w:szCs w:val="28"/>
          <w:lang w:eastAsia="en-US"/>
        </w:rPr>
        <w:t>на визначення володіння практичними навичками іншомовної ЛК</w:t>
      </w:r>
      <w:r w:rsidRPr="00844131">
        <w:rPr>
          <w:rFonts w:ascii="Times New Roman" w:hAnsi="Times New Roman" w:cs="Times New Roman"/>
          <w:sz w:val="28"/>
          <w:szCs w:val="28"/>
        </w:rPr>
        <w:t>. Резуль</w:t>
      </w:r>
      <w:r w:rsidR="00101BC7" w:rsidRPr="00844131">
        <w:rPr>
          <w:rFonts w:ascii="Times New Roman" w:hAnsi="Times New Roman" w:cs="Times New Roman"/>
          <w:sz w:val="28"/>
          <w:szCs w:val="28"/>
        </w:rPr>
        <w:t>та</w:t>
      </w:r>
      <w:r w:rsidRPr="00844131">
        <w:rPr>
          <w:rFonts w:ascii="Times New Roman" w:hAnsi="Times New Roman" w:cs="Times New Roman"/>
          <w:sz w:val="28"/>
          <w:szCs w:val="28"/>
        </w:rPr>
        <w:t>ти підсумкового тестування у порівнянні з результатами вхідного тестування</w:t>
      </w:r>
      <w:r w:rsidR="00FF72DB" w:rsidRPr="00844131">
        <w:rPr>
          <w:rFonts w:ascii="Times New Roman" w:hAnsi="Times New Roman" w:cs="Times New Roman"/>
          <w:sz w:val="28"/>
          <w:szCs w:val="28"/>
        </w:rPr>
        <w:t xml:space="preserve"> по КГ</w:t>
      </w:r>
      <w:r w:rsidRPr="00844131">
        <w:rPr>
          <w:rFonts w:ascii="Times New Roman" w:hAnsi="Times New Roman" w:cs="Times New Roman"/>
          <w:sz w:val="28"/>
          <w:szCs w:val="28"/>
        </w:rPr>
        <w:t xml:space="preserve"> пред</w:t>
      </w:r>
      <w:r w:rsidR="00FF72DB" w:rsidRPr="00844131">
        <w:rPr>
          <w:rFonts w:ascii="Times New Roman" w:hAnsi="Times New Roman" w:cs="Times New Roman"/>
          <w:sz w:val="28"/>
          <w:szCs w:val="28"/>
        </w:rPr>
        <w:t>ставлено у табл. </w:t>
      </w:r>
      <w:r w:rsidRPr="00844131">
        <w:rPr>
          <w:rFonts w:ascii="Times New Roman" w:hAnsi="Times New Roman" w:cs="Times New Roman"/>
          <w:sz w:val="28"/>
          <w:szCs w:val="28"/>
        </w:rPr>
        <w:t>3.</w:t>
      </w:r>
      <w:r w:rsidR="00FF72DB" w:rsidRPr="00844131">
        <w:rPr>
          <w:rFonts w:ascii="Times New Roman" w:hAnsi="Times New Roman" w:cs="Times New Roman"/>
          <w:sz w:val="28"/>
          <w:szCs w:val="28"/>
        </w:rPr>
        <w:t>9</w:t>
      </w:r>
      <w:r w:rsidRPr="00844131">
        <w:rPr>
          <w:rFonts w:ascii="Times New Roman" w:hAnsi="Times New Roman" w:cs="Times New Roman"/>
          <w:sz w:val="28"/>
          <w:szCs w:val="28"/>
        </w:rPr>
        <w:t xml:space="preserve">. </w:t>
      </w:r>
    </w:p>
    <w:p w14:paraId="20F3035A" w14:textId="68785DF7" w:rsidR="00406FB6" w:rsidRPr="00844131" w:rsidRDefault="00406FB6" w:rsidP="004F40B9">
      <w:pPr>
        <w:spacing w:line="360" w:lineRule="auto"/>
        <w:jc w:val="right"/>
        <w:rPr>
          <w:rFonts w:ascii="Times New Roman" w:hAnsi="Times New Roman" w:cs="Times New Roman"/>
          <w:iCs/>
          <w:sz w:val="28"/>
          <w:szCs w:val="28"/>
        </w:rPr>
      </w:pPr>
      <w:r w:rsidRPr="00844131">
        <w:rPr>
          <w:rFonts w:ascii="Times New Roman" w:hAnsi="Times New Roman" w:cs="Times New Roman"/>
          <w:iCs/>
          <w:sz w:val="28"/>
          <w:szCs w:val="28"/>
        </w:rPr>
        <w:t>Таблиця 3</w:t>
      </w:r>
      <w:r w:rsidR="00FF72DB" w:rsidRPr="00844131">
        <w:rPr>
          <w:rFonts w:ascii="Times New Roman" w:hAnsi="Times New Roman" w:cs="Times New Roman"/>
          <w:iCs/>
          <w:sz w:val="28"/>
          <w:szCs w:val="28"/>
        </w:rPr>
        <w:t>.9</w:t>
      </w:r>
    </w:p>
    <w:p w14:paraId="379721C2" w14:textId="77777777" w:rsidR="00FF72DB" w:rsidRPr="00844131" w:rsidRDefault="00FF72DB" w:rsidP="00FF72DB">
      <w:pPr>
        <w:spacing w:line="360" w:lineRule="auto"/>
        <w:jc w:val="center"/>
        <w:rPr>
          <w:rFonts w:ascii="Times New Roman" w:hAnsi="Times New Roman" w:cs="Times New Roman"/>
          <w:b/>
          <w:sz w:val="28"/>
          <w:szCs w:val="28"/>
        </w:rPr>
      </w:pPr>
      <w:r w:rsidRPr="00844131">
        <w:rPr>
          <w:rFonts w:ascii="Times New Roman" w:hAnsi="Times New Roman" w:cs="Times New Roman"/>
          <w:b/>
          <w:sz w:val="28"/>
          <w:szCs w:val="28"/>
        </w:rPr>
        <w:t xml:space="preserve">Порівняльні результати тестування КГ </w:t>
      </w:r>
      <w:r w:rsidRPr="00844131">
        <w:rPr>
          <w:rFonts w:ascii="Times New Roman" w:eastAsia="Calibri" w:hAnsi="Times New Roman" w:cs="Times New Roman"/>
          <w:b/>
          <w:sz w:val="28"/>
          <w:szCs w:val="28"/>
          <w:lang w:eastAsia="en-US"/>
        </w:rPr>
        <w:t>на визначення володіння практичними навичками іншомовної ЛК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1158"/>
        <w:gridCol w:w="1397"/>
        <w:gridCol w:w="1384"/>
      </w:tblGrid>
      <w:tr w:rsidR="00FF72DB" w:rsidRPr="00844131" w14:paraId="5935DFEF" w14:textId="77777777" w:rsidTr="00844131">
        <w:trPr>
          <w:trHeight w:val="514"/>
        </w:trPr>
        <w:tc>
          <w:tcPr>
            <w:tcW w:w="0" w:type="auto"/>
            <w:vMerge w:val="restart"/>
            <w:shd w:val="clear" w:color="auto" w:fill="auto"/>
            <w:vAlign w:val="center"/>
            <w:hideMark/>
          </w:tcPr>
          <w:p w14:paraId="3BF6E293" w14:textId="77777777" w:rsidR="00FF72DB" w:rsidRPr="00844131" w:rsidRDefault="00FF72DB" w:rsidP="00844131">
            <w:pPr>
              <w:spacing w:line="360" w:lineRule="auto"/>
              <w:jc w:val="both"/>
              <w:rPr>
                <w:rFonts w:ascii="Times New Roman" w:hAnsi="Times New Roman" w:cs="Times New Roman"/>
                <w:bCs/>
                <w:color w:val="000000"/>
                <w:sz w:val="28"/>
                <w:szCs w:val="28"/>
                <w:lang w:eastAsia="en-GB"/>
              </w:rPr>
            </w:pPr>
            <w:r w:rsidRPr="00844131">
              <w:rPr>
                <w:rFonts w:ascii="Times New Roman" w:hAnsi="Times New Roman" w:cs="Times New Roman"/>
                <w:bCs/>
                <w:color w:val="000000"/>
                <w:sz w:val="28"/>
                <w:szCs w:val="28"/>
                <w:lang w:eastAsia="en-GB"/>
              </w:rPr>
              <w:t>Вид завдання</w:t>
            </w:r>
          </w:p>
        </w:tc>
        <w:tc>
          <w:tcPr>
            <w:tcW w:w="0" w:type="auto"/>
            <w:gridSpan w:val="2"/>
            <w:vAlign w:val="center"/>
          </w:tcPr>
          <w:p w14:paraId="095EE5BE" w14:textId="77777777" w:rsidR="00FF72DB" w:rsidRPr="00844131" w:rsidRDefault="00FF72DB" w:rsidP="00844131">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Середній бал</w:t>
            </w:r>
          </w:p>
        </w:tc>
        <w:tc>
          <w:tcPr>
            <w:tcW w:w="0" w:type="auto"/>
            <w:vMerge w:val="restart"/>
            <w:vAlign w:val="center"/>
          </w:tcPr>
          <w:p w14:paraId="18A05051" w14:textId="77777777" w:rsidR="00FF72DB" w:rsidRPr="00844131" w:rsidRDefault="00FF72DB" w:rsidP="00844131">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Результат</w:t>
            </w:r>
          </w:p>
        </w:tc>
      </w:tr>
      <w:tr w:rsidR="00FF72DB" w:rsidRPr="00844131" w14:paraId="6FEFC3C1" w14:textId="77777777" w:rsidTr="00844131">
        <w:trPr>
          <w:trHeight w:val="514"/>
        </w:trPr>
        <w:tc>
          <w:tcPr>
            <w:tcW w:w="0" w:type="auto"/>
            <w:vMerge/>
            <w:shd w:val="clear" w:color="auto" w:fill="auto"/>
            <w:vAlign w:val="center"/>
          </w:tcPr>
          <w:p w14:paraId="02DCA99F" w14:textId="77777777" w:rsidR="00FF72DB" w:rsidRPr="00844131" w:rsidRDefault="00FF72DB" w:rsidP="00844131">
            <w:pPr>
              <w:spacing w:line="360" w:lineRule="auto"/>
              <w:jc w:val="both"/>
              <w:rPr>
                <w:rFonts w:ascii="Times New Roman" w:hAnsi="Times New Roman" w:cs="Times New Roman"/>
                <w:bCs/>
                <w:color w:val="000000"/>
                <w:sz w:val="28"/>
                <w:szCs w:val="28"/>
                <w:lang w:eastAsia="en-GB"/>
              </w:rPr>
            </w:pPr>
          </w:p>
        </w:tc>
        <w:tc>
          <w:tcPr>
            <w:tcW w:w="0" w:type="auto"/>
            <w:vAlign w:val="center"/>
          </w:tcPr>
          <w:p w14:paraId="6663EB69" w14:textId="77777777" w:rsidR="00FF72DB" w:rsidRPr="00844131" w:rsidRDefault="00FF72DB" w:rsidP="00844131">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 xml:space="preserve">вхідний </w:t>
            </w:r>
          </w:p>
          <w:p w14:paraId="224B1342" w14:textId="77777777" w:rsidR="00FF72DB" w:rsidRPr="00844131" w:rsidRDefault="00FF72DB" w:rsidP="00844131">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зріз</w:t>
            </w:r>
          </w:p>
        </w:tc>
        <w:tc>
          <w:tcPr>
            <w:tcW w:w="0" w:type="auto"/>
            <w:shd w:val="clear" w:color="auto" w:fill="auto"/>
            <w:noWrap/>
            <w:vAlign w:val="center"/>
          </w:tcPr>
          <w:p w14:paraId="352E9BFA" w14:textId="77777777" w:rsidR="00FF72DB" w:rsidRPr="00844131" w:rsidRDefault="00FF72DB" w:rsidP="00844131">
            <w:pPr>
              <w:spacing w:line="360" w:lineRule="auto"/>
              <w:jc w:val="both"/>
              <w:rPr>
                <w:rFonts w:ascii="Times New Roman" w:hAnsi="Times New Roman" w:cs="Times New Roman"/>
                <w:sz w:val="28"/>
                <w:szCs w:val="28"/>
              </w:rPr>
            </w:pPr>
            <w:r w:rsidRPr="00844131">
              <w:rPr>
                <w:rFonts w:ascii="Times New Roman" w:hAnsi="Times New Roman" w:cs="Times New Roman"/>
                <w:sz w:val="28"/>
                <w:szCs w:val="28"/>
              </w:rPr>
              <w:t>підсумко-</w:t>
            </w:r>
          </w:p>
          <w:p w14:paraId="582286DB" w14:textId="77777777" w:rsidR="00FF72DB" w:rsidRPr="00844131" w:rsidRDefault="00FF72DB" w:rsidP="00844131">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sz w:val="28"/>
                <w:szCs w:val="28"/>
              </w:rPr>
              <w:t>вий зріз</w:t>
            </w:r>
          </w:p>
        </w:tc>
        <w:tc>
          <w:tcPr>
            <w:tcW w:w="0" w:type="auto"/>
            <w:vMerge/>
          </w:tcPr>
          <w:p w14:paraId="3F9C72E0" w14:textId="77777777" w:rsidR="00FF72DB" w:rsidRPr="00844131" w:rsidRDefault="00FF72DB" w:rsidP="00844131">
            <w:pPr>
              <w:spacing w:line="360" w:lineRule="auto"/>
              <w:jc w:val="both"/>
              <w:rPr>
                <w:rFonts w:ascii="Times New Roman" w:hAnsi="Times New Roman" w:cs="Times New Roman"/>
                <w:sz w:val="28"/>
                <w:szCs w:val="28"/>
              </w:rPr>
            </w:pPr>
          </w:p>
        </w:tc>
      </w:tr>
      <w:tr w:rsidR="00D94095" w:rsidRPr="00844131" w14:paraId="1F9427ED" w14:textId="77777777" w:rsidTr="00844131">
        <w:trPr>
          <w:trHeight w:val="514"/>
        </w:trPr>
        <w:tc>
          <w:tcPr>
            <w:tcW w:w="0" w:type="auto"/>
            <w:shd w:val="clear" w:color="auto" w:fill="auto"/>
            <w:vAlign w:val="center"/>
            <w:hideMark/>
          </w:tcPr>
          <w:p w14:paraId="5C35AEC9" w14:textId="77777777"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Визначити правильні значення виділених слів</w:t>
            </w:r>
          </w:p>
        </w:tc>
        <w:tc>
          <w:tcPr>
            <w:tcW w:w="0" w:type="auto"/>
            <w:vAlign w:val="center"/>
          </w:tcPr>
          <w:p w14:paraId="127F2F9C" w14:textId="64DCABF0"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4,58</w:t>
            </w:r>
          </w:p>
        </w:tc>
        <w:tc>
          <w:tcPr>
            <w:tcW w:w="0" w:type="auto"/>
            <w:shd w:val="clear" w:color="auto" w:fill="auto"/>
            <w:noWrap/>
            <w:vAlign w:val="center"/>
            <w:hideMark/>
          </w:tcPr>
          <w:p w14:paraId="34523E4D" w14:textId="7A23728F"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4,58</w:t>
            </w:r>
          </w:p>
        </w:tc>
        <w:tc>
          <w:tcPr>
            <w:tcW w:w="0" w:type="auto"/>
            <w:vAlign w:val="center"/>
          </w:tcPr>
          <w:p w14:paraId="522CE684" w14:textId="28A1031C"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0</w:t>
            </w:r>
          </w:p>
        </w:tc>
      </w:tr>
      <w:tr w:rsidR="00D94095" w:rsidRPr="00844131" w14:paraId="41B0B6A2" w14:textId="77777777" w:rsidTr="00844131">
        <w:trPr>
          <w:trHeight w:val="514"/>
        </w:trPr>
        <w:tc>
          <w:tcPr>
            <w:tcW w:w="0" w:type="auto"/>
            <w:shd w:val="clear" w:color="auto" w:fill="auto"/>
            <w:vAlign w:val="center"/>
            <w:hideMark/>
          </w:tcPr>
          <w:p w14:paraId="11CC7E00" w14:textId="77777777"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Визначити приклади омонімії чи полісемії</w:t>
            </w:r>
          </w:p>
        </w:tc>
        <w:tc>
          <w:tcPr>
            <w:tcW w:w="0" w:type="auto"/>
            <w:vAlign w:val="center"/>
          </w:tcPr>
          <w:p w14:paraId="6D0A83BD" w14:textId="728642D5"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4,91</w:t>
            </w:r>
          </w:p>
        </w:tc>
        <w:tc>
          <w:tcPr>
            <w:tcW w:w="0" w:type="auto"/>
            <w:shd w:val="clear" w:color="auto" w:fill="auto"/>
            <w:noWrap/>
            <w:vAlign w:val="center"/>
            <w:hideMark/>
          </w:tcPr>
          <w:p w14:paraId="476CDD46" w14:textId="32C19816"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4,91</w:t>
            </w:r>
          </w:p>
        </w:tc>
        <w:tc>
          <w:tcPr>
            <w:tcW w:w="0" w:type="auto"/>
            <w:vAlign w:val="center"/>
          </w:tcPr>
          <w:p w14:paraId="3671AAC2" w14:textId="16E26D8D"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0</w:t>
            </w:r>
          </w:p>
        </w:tc>
      </w:tr>
      <w:tr w:rsidR="00D94095" w:rsidRPr="00844131" w14:paraId="5E55D49B" w14:textId="77777777" w:rsidTr="00844131">
        <w:trPr>
          <w:trHeight w:val="514"/>
        </w:trPr>
        <w:tc>
          <w:tcPr>
            <w:tcW w:w="0" w:type="auto"/>
            <w:shd w:val="clear" w:color="auto" w:fill="auto"/>
            <w:vAlign w:val="center"/>
            <w:hideMark/>
          </w:tcPr>
          <w:p w14:paraId="335B3CBE" w14:textId="77777777"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Скласти речення з багатозначними словами</w:t>
            </w:r>
          </w:p>
        </w:tc>
        <w:tc>
          <w:tcPr>
            <w:tcW w:w="0" w:type="auto"/>
            <w:vAlign w:val="center"/>
          </w:tcPr>
          <w:p w14:paraId="4E362156" w14:textId="6ACB55B5"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3,52</w:t>
            </w:r>
          </w:p>
        </w:tc>
        <w:tc>
          <w:tcPr>
            <w:tcW w:w="0" w:type="auto"/>
            <w:shd w:val="clear" w:color="auto" w:fill="auto"/>
            <w:noWrap/>
            <w:vAlign w:val="center"/>
            <w:hideMark/>
          </w:tcPr>
          <w:p w14:paraId="0DA9B1B1" w14:textId="04C925AB"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3,52</w:t>
            </w:r>
          </w:p>
        </w:tc>
        <w:tc>
          <w:tcPr>
            <w:tcW w:w="0" w:type="auto"/>
            <w:vAlign w:val="center"/>
          </w:tcPr>
          <w:p w14:paraId="421297C9" w14:textId="102DBDF3" w:rsidR="00D94095" w:rsidRPr="00844131" w:rsidRDefault="00D94095" w:rsidP="00D94095">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0</w:t>
            </w:r>
          </w:p>
        </w:tc>
      </w:tr>
      <w:tr w:rsidR="00FF72DB" w:rsidRPr="00844131" w14:paraId="69F3047B" w14:textId="77777777" w:rsidTr="00844131">
        <w:trPr>
          <w:trHeight w:val="514"/>
        </w:trPr>
        <w:tc>
          <w:tcPr>
            <w:tcW w:w="0" w:type="auto"/>
            <w:shd w:val="clear" w:color="auto" w:fill="auto"/>
            <w:vAlign w:val="center"/>
            <w:hideMark/>
          </w:tcPr>
          <w:p w14:paraId="1DCA2F4E" w14:textId="77777777" w:rsidR="00FF72DB" w:rsidRPr="00844131" w:rsidRDefault="00FF72DB" w:rsidP="00844131">
            <w:pPr>
              <w:spacing w:line="360" w:lineRule="auto"/>
              <w:jc w:val="both"/>
              <w:rPr>
                <w:rFonts w:ascii="Times New Roman" w:hAnsi="Times New Roman" w:cs="Times New Roman"/>
                <w:b/>
                <w:color w:val="000000"/>
                <w:sz w:val="28"/>
                <w:szCs w:val="28"/>
                <w:lang w:eastAsia="en-GB"/>
              </w:rPr>
            </w:pPr>
            <w:r w:rsidRPr="00844131">
              <w:rPr>
                <w:rFonts w:ascii="Times New Roman" w:hAnsi="Times New Roman" w:cs="Times New Roman"/>
                <w:b/>
                <w:color w:val="000000"/>
                <w:sz w:val="28"/>
                <w:szCs w:val="28"/>
                <w:lang w:eastAsia="en-GB"/>
              </w:rPr>
              <w:t>Загальний бал</w:t>
            </w:r>
          </w:p>
        </w:tc>
        <w:tc>
          <w:tcPr>
            <w:tcW w:w="0" w:type="auto"/>
            <w:vAlign w:val="center"/>
          </w:tcPr>
          <w:p w14:paraId="70857383" w14:textId="4DD43F33" w:rsidR="00FF72DB" w:rsidRPr="00844131" w:rsidRDefault="00D94095" w:rsidP="00844131">
            <w:pPr>
              <w:spacing w:line="360" w:lineRule="auto"/>
              <w:jc w:val="both"/>
              <w:rPr>
                <w:rFonts w:ascii="Times New Roman" w:hAnsi="Times New Roman" w:cs="Times New Roman"/>
                <w:b/>
                <w:color w:val="000000"/>
                <w:sz w:val="28"/>
                <w:szCs w:val="28"/>
                <w:lang w:eastAsia="en-GB"/>
              </w:rPr>
            </w:pPr>
            <w:r w:rsidRPr="00844131">
              <w:rPr>
                <w:rFonts w:ascii="Times New Roman" w:hAnsi="Times New Roman" w:cs="Times New Roman"/>
                <w:b/>
                <w:color w:val="000000"/>
                <w:sz w:val="28"/>
                <w:szCs w:val="28"/>
                <w:lang w:eastAsia="en-GB"/>
              </w:rPr>
              <w:t>13,01</w:t>
            </w:r>
          </w:p>
        </w:tc>
        <w:tc>
          <w:tcPr>
            <w:tcW w:w="0" w:type="auto"/>
            <w:shd w:val="clear" w:color="auto" w:fill="auto"/>
            <w:noWrap/>
            <w:vAlign w:val="center"/>
            <w:hideMark/>
          </w:tcPr>
          <w:p w14:paraId="4AAD60ED" w14:textId="247807EB" w:rsidR="00FF72DB" w:rsidRPr="00844131" w:rsidRDefault="00FF72DB" w:rsidP="00844131">
            <w:pPr>
              <w:spacing w:line="360" w:lineRule="auto"/>
              <w:jc w:val="both"/>
              <w:rPr>
                <w:rFonts w:ascii="Times New Roman" w:hAnsi="Times New Roman" w:cs="Times New Roman"/>
                <w:b/>
                <w:color w:val="000000"/>
                <w:sz w:val="28"/>
                <w:szCs w:val="28"/>
                <w:lang w:eastAsia="en-GB"/>
              </w:rPr>
            </w:pPr>
            <w:r w:rsidRPr="00844131">
              <w:rPr>
                <w:rFonts w:ascii="Times New Roman" w:hAnsi="Times New Roman" w:cs="Times New Roman"/>
                <w:b/>
                <w:color w:val="000000"/>
                <w:sz w:val="28"/>
                <w:szCs w:val="28"/>
                <w:lang w:eastAsia="en-GB"/>
              </w:rPr>
              <w:t>1</w:t>
            </w:r>
            <w:r w:rsidR="00D94095" w:rsidRPr="00844131">
              <w:rPr>
                <w:rFonts w:ascii="Times New Roman" w:hAnsi="Times New Roman" w:cs="Times New Roman"/>
                <w:b/>
                <w:color w:val="000000"/>
                <w:sz w:val="28"/>
                <w:szCs w:val="28"/>
                <w:lang w:eastAsia="en-GB"/>
              </w:rPr>
              <w:t>3,01</w:t>
            </w:r>
          </w:p>
        </w:tc>
        <w:tc>
          <w:tcPr>
            <w:tcW w:w="0" w:type="auto"/>
            <w:vAlign w:val="center"/>
          </w:tcPr>
          <w:p w14:paraId="786C3325" w14:textId="38A87A92" w:rsidR="00FF72DB" w:rsidRPr="00844131" w:rsidRDefault="00D94095" w:rsidP="00844131">
            <w:pPr>
              <w:spacing w:line="360" w:lineRule="auto"/>
              <w:jc w:val="both"/>
              <w:rPr>
                <w:rFonts w:ascii="Times New Roman" w:hAnsi="Times New Roman" w:cs="Times New Roman"/>
                <w:b/>
                <w:color w:val="000000"/>
                <w:sz w:val="28"/>
                <w:szCs w:val="28"/>
                <w:lang w:eastAsia="en-GB"/>
              </w:rPr>
            </w:pPr>
            <w:r w:rsidRPr="00844131">
              <w:rPr>
                <w:rFonts w:ascii="Times New Roman" w:hAnsi="Times New Roman" w:cs="Times New Roman"/>
                <w:b/>
                <w:color w:val="000000"/>
                <w:sz w:val="28"/>
                <w:szCs w:val="28"/>
                <w:lang w:eastAsia="en-GB"/>
              </w:rPr>
              <w:t>0</w:t>
            </w:r>
          </w:p>
        </w:tc>
      </w:tr>
    </w:tbl>
    <w:p w14:paraId="733DC8FB" w14:textId="77777777" w:rsidR="00D94095" w:rsidRPr="00844131" w:rsidRDefault="00D94095" w:rsidP="00D94095">
      <w:pPr>
        <w:spacing w:line="360" w:lineRule="auto"/>
        <w:jc w:val="both"/>
        <w:rPr>
          <w:rFonts w:ascii="Times New Roman" w:hAnsi="Times New Roman" w:cs="Times New Roman"/>
          <w:iCs/>
          <w:sz w:val="28"/>
          <w:szCs w:val="28"/>
        </w:rPr>
      </w:pPr>
    </w:p>
    <w:p w14:paraId="331494A4" w14:textId="31A15125" w:rsidR="00FF72DB" w:rsidRPr="00844131" w:rsidRDefault="00D94095" w:rsidP="00EB064B">
      <w:pPr>
        <w:spacing w:after="0" w:line="360" w:lineRule="auto"/>
        <w:ind w:firstLine="709"/>
        <w:jc w:val="both"/>
        <w:rPr>
          <w:rFonts w:ascii="Times New Roman" w:hAnsi="Times New Roman" w:cs="Times New Roman"/>
          <w:iCs/>
          <w:sz w:val="28"/>
          <w:szCs w:val="28"/>
        </w:rPr>
      </w:pPr>
      <w:r w:rsidRPr="00844131">
        <w:rPr>
          <w:rFonts w:ascii="Times New Roman" w:hAnsi="Times New Roman" w:cs="Times New Roman"/>
          <w:iCs/>
          <w:sz w:val="28"/>
          <w:szCs w:val="28"/>
        </w:rPr>
        <w:t>Як бачимо, результати зрізів перед початком впровадження циклу уроків і після ідентичні за усіма показниками, оскільки ця група не підлягала ніяким змінам.</w:t>
      </w:r>
    </w:p>
    <w:p w14:paraId="75E4CA7E" w14:textId="4F5E6461" w:rsidR="00D94095" w:rsidRPr="00844131" w:rsidRDefault="00D94095" w:rsidP="00EB064B">
      <w:pPr>
        <w:spacing w:after="0" w:line="360" w:lineRule="auto"/>
        <w:ind w:firstLine="709"/>
        <w:jc w:val="both"/>
        <w:rPr>
          <w:rFonts w:ascii="Times New Roman" w:hAnsi="Times New Roman" w:cs="Times New Roman"/>
          <w:sz w:val="28"/>
          <w:szCs w:val="28"/>
        </w:rPr>
      </w:pPr>
      <w:r w:rsidRPr="00844131">
        <w:rPr>
          <w:rFonts w:ascii="Times New Roman" w:hAnsi="Times New Roman" w:cs="Times New Roman"/>
          <w:iCs/>
          <w:sz w:val="28"/>
          <w:szCs w:val="28"/>
        </w:rPr>
        <w:t xml:space="preserve">Тепер розглянемо </w:t>
      </w:r>
      <w:r w:rsidRPr="00844131">
        <w:rPr>
          <w:rFonts w:ascii="Times New Roman" w:hAnsi="Times New Roman" w:cs="Times New Roman"/>
          <w:sz w:val="28"/>
          <w:szCs w:val="28"/>
        </w:rPr>
        <w:t xml:space="preserve">результати підсумкового тестування </w:t>
      </w:r>
      <w:r w:rsidRPr="00844131">
        <w:rPr>
          <w:rFonts w:ascii="Times New Roman" w:eastAsia="Calibri" w:hAnsi="Times New Roman" w:cs="Times New Roman"/>
          <w:sz w:val="28"/>
          <w:szCs w:val="28"/>
          <w:lang w:eastAsia="en-US"/>
        </w:rPr>
        <w:t>на визначення володіння практичними навичками іншомовної ЛК</w:t>
      </w:r>
      <w:r w:rsidRPr="00844131">
        <w:rPr>
          <w:rFonts w:ascii="Times New Roman" w:hAnsi="Times New Roman" w:cs="Times New Roman"/>
          <w:sz w:val="28"/>
          <w:szCs w:val="28"/>
        </w:rPr>
        <w:t xml:space="preserve"> у порівнянні з результатами вхідного тестування по ЕГ, котрі представлено у табл. 3.10. </w:t>
      </w:r>
    </w:p>
    <w:p w14:paraId="14B2CF36" w14:textId="2C3C4EB1" w:rsidR="00D94095" w:rsidRPr="00844131" w:rsidRDefault="00D94095" w:rsidP="00D94095">
      <w:pPr>
        <w:spacing w:line="360" w:lineRule="auto"/>
        <w:jc w:val="right"/>
        <w:rPr>
          <w:rFonts w:ascii="Times New Roman" w:hAnsi="Times New Roman" w:cs="Times New Roman"/>
          <w:iCs/>
          <w:sz w:val="28"/>
          <w:szCs w:val="28"/>
        </w:rPr>
      </w:pPr>
      <w:r w:rsidRPr="00844131">
        <w:rPr>
          <w:rFonts w:ascii="Times New Roman" w:hAnsi="Times New Roman" w:cs="Times New Roman"/>
          <w:iCs/>
          <w:sz w:val="28"/>
          <w:szCs w:val="28"/>
        </w:rPr>
        <w:t>Таблиця 3.10</w:t>
      </w:r>
    </w:p>
    <w:p w14:paraId="25D45137" w14:textId="297FB461" w:rsidR="00406FB6" w:rsidRPr="00844131" w:rsidRDefault="00406FB6" w:rsidP="004F40B9">
      <w:pPr>
        <w:spacing w:line="360" w:lineRule="auto"/>
        <w:jc w:val="center"/>
        <w:rPr>
          <w:rFonts w:ascii="Times New Roman" w:hAnsi="Times New Roman" w:cs="Times New Roman"/>
          <w:b/>
          <w:sz w:val="28"/>
          <w:szCs w:val="28"/>
        </w:rPr>
      </w:pPr>
      <w:r w:rsidRPr="00844131">
        <w:rPr>
          <w:rFonts w:ascii="Times New Roman" w:hAnsi="Times New Roman" w:cs="Times New Roman"/>
          <w:b/>
          <w:sz w:val="28"/>
          <w:szCs w:val="28"/>
        </w:rPr>
        <w:t>Порівняльні результати тестування</w:t>
      </w:r>
      <w:r w:rsidR="00FF72DB" w:rsidRPr="00844131">
        <w:rPr>
          <w:rFonts w:ascii="Times New Roman" w:hAnsi="Times New Roman" w:cs="Times New Roman"/>
          <w:b/>
          <w:sz w:val="28"/>
          <w:szCs w:val="28"/>
        </w:rPr>
        <w:t xml:space="preserve"> </w:t>
      </w:r>
      <w:r w:rsidR="00D94095" w:rsidRPr="00844131">
        <w:rPr>
          <w:rFonts w:ascii="Times New Roman" w:hAnsi="Times New Roman" w:cs="Times New Roman"/>
          <w:b/>
          <w:sz w:val="28"/>
          <w:szCs w:val="28"/>
        </w:rPr>
        <w:t>Е</w:t>
      </w:r>
      <w:r w:rsidR="00FF72DB" w:rsidRPr="00844131">
        <w:rPr>
          <w:rFonts w:ascii="Times New Roman" w:hAnsi="Times New Roman" w:cs="Times New Roman"/>
          <w:b/>
          <w:sz w:val="28"/>
          <w:szCs w:val="28"/>
        </w:rPr>
        <w:t>Г</w:t>
      </w:r>
      <w:r w:rsidRPr="00844131">
        <w:rPr>
          <w:rFonts w:ascii="Times New Roman" w:hAnsi="Times New Roman" w:cs="Times New Roman"/>
          <w:b/>
          <w:sz w:val="28"/>
          <w:szCs w:val="28"/>
        </w:rPr>
        <w:t xml:space="preserve"> </w:t>
      </w:r>
      <w:r w:rsidR="004F40B9" w:rsidRPr="00844131">
        <w:rPr>
          <w:rFonts w:ascii="Times New Roman" w:eastAsia="Calibri" w:hAnsi="Times New Roman" w:cs="Times New Roman"/>
          <w:b/>
          <w:sz w:val="28"/>
          <w:szCs w:val="28"/>
          <w:lang w:eastAsia="en-US"/>
        </w:rPr>
        <w:t>на визначення володіння практичними навичками іншомовної ЛК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1158"/>
        <w:gridCol w:w="1397"/>
        <w:gridCol w:w="1384"/>
      </w:tblGrid>
      <w:tr w:rsidR="00406FB6" w:rsidRPr="00844131" w14:paraId="7EF5D936" w14:textId="77777777" w:rsidTr="00FB4425">
        <w:trPr>
          <w:trHeight w:val="514"/>
        </w:trPr>
        <w:tc>
          <w:tcPr>
            <w:tcW w:w="0" w:type="auto"/>
            <w:vMerge w:val="restart"/>
            <w:shd w:val="clear" w:color="auto" w:fill="auto"/>
            <w:vAlign w:val="center"/>
            <w:hideMark/>
          </w:tcPr>
          <w:p w14:paraId="5D3C6353" w14:textId="77777777" w:rsidR="00406FB6" w:rsidRPr="00844131" w:rsidRDefault="00406FB6" w:rsidP="004F40B9">
            <w:pPr>
              <w:spacing w:line="360" w:lineRule="auto"/>
              <w:jc w:val="both"/>
              <w:rPr>
                <w:rFonts w:ascii="Times New Roman" w:hAnsi="Times New Roman" w:cs="Times New Roman"/>
                <w:bCs/>
                <w:color w:val="000000"/>
                <w:sz w:val="28"/>
                <w:szCs w:val="28"/>
                <w:lang w:eastAsia="en-GB"/>
              </w:rPr>
            </w:pPr>
            <w:r w:rsidRPr="00844131">
              <w:rPr>
                <w:rFonts w:ascii="Times New Roman" w:hAnsi="Times New Roman" w:cs="Times New Roman"/>
                <w:bCs/>
                <w:color w:val="000000"/>
                <w:sz w:val="28"/>
                <w:szCs w:val="28"/>
                <w:lang w:eastAsia="en-GB"/>
              </w:rPr>
              <w:t>Вид завдання</w:t>
            </w:r>
          </w:p>
        </w:tc>
        <w:tc>
          <w:tcPr>
            <w:tcW w:w="0" w:type="auto"/>
            <w:gridSpan w:val="2"/>
            <w:vAlign w:val="center"/>
          </w:tcPr>
          <w:p w14:paraId="70BB57C4" w14:textId="77777777" w:rsidR="00406FB6" w:rsidRPr="00844131" w:rsidRDefault="00406FB6" w:rsidP="004F40B9">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Середній бал</w:t>
            </w:r>
          </w:p>
        </w:tc>
        <w:tc>
          <w:tcPr>
            <w:tcW w:w="0" w:type="auto"/>
            <w:vMerge w:val="restart"/>
            <w:vAlign w:val="center"/>
          </w:tcPr>
          <w:p w14:paraId="5E22FAA1" w14:textId="2B0DCDC4" w:rsidR="00406FB6" w:rsidRPr="00844131" w:rsidRDefault="00FF72DB" w:rsidP="004F40B9">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Результат</w:t>
            </w:r>
          </w:p>
        </w:tc>
      </w:tr>
      <w:tr w:rsidR="00406FB6" w:rsidRPr="004F40B9" w14:paraId="3B7C90E2" w14:textId="77777777" w:rsidTr="00FB4425">
        <w:trPr>
          <w:trHeight w:val="514"/>
        </w:trPr>
        <w:tc>
          <w:tcPr>
            <w:tcW w:w="0" w:type="auto"/>
            <w:vMerge/>
            <w:shd w:val="clear" w:color="auto" w:fill="auto"/>
            <w:vAlign w:val="center"/>
          </w:tcPr>
          <w:p w14:paraId="389AEDF2" w14:textId="77777777" w:rsidR="00406FB6" w:rsidRPr="00844131" w:rsidRDefault="00406FB6" w:rsidP="004F40B9">
            <w:pPr>
              <w:spacing w:line="360" w:lineRule="auto"/>
              <w:jc w:val="both"/>
              <w:rPr>
                <w:rFonts w:ascii="Times New Roman" w:hAnsi="Times New Roman" w:cs="Times New Roman"/>
                <w:bCs/>
                <w:color w:val="000000"/>
                <w:sz w:val="28"/>
                <w:szCs w:val="28"/>
                <w:lang w:eastAsia="en-GB"/>
              </w:rPr>
            </w:pPr>
          </w:p>
        </w:tc>
        <w:tc>
          <w:tcPr>
            <w:tcW w:w="0" w:type="auto"/>
            <w:vAlign w:val="center"/>
          </w:tcPr>
          <w:p w14:paraId="2AA7242C" w14:textId="77777777" w:rsidR="00406FB6" w:rsidRPr="00844131" w:rsidRDefault="00406FB6" w:rsidP="004F40B9">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 xml:space="preserve">вхідний </w:t>
            </w:r>
          </w:p>
          <w:p w14:paraId="69237BDB" w14:textId="77777777" w:rsidR="00406FB6" w:rsidRPr="00844131" w:rsidRDefault="00406FB6" w:rsidP="004F40B9">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color w:val="000000"/>
                <w:sz w:val="28"/>
                <w:szCs w:val="28"/>
                <w:lang w:eastAsia="en-GB"/>
              </w:rPr>
              <w:t>зріз</w:t>
            </w:r>
          </w:p>
        </w:tc>
        <w:tc>
          <w:tcPr>
            <w:tcW w:w="0" w:type="auto"/>
            <w:shd w:val="clear" w:color="auto" w:fill="auto"/>
            <w:noWrap/>
            <w:vAlign w:val="center"/>
          </w:tcPr>
          <w:p w14:paraId="11537287" w14:textId="77777777" w:rsidR="00406FB6" w:rsidRPr="00844131" w:rsidRDefault="00406FB6" w:rsidP="004F40B9">
            <w:pPr>
              <w:spacing w:line="360" w:lineRule="auto"/>
              <w:jc w:val="both"/>
              <w:rPr>
                <w:rFonts w:ascii="Times New Roman" w:hAnsi="Times New Roman" w:cs="Times New Roman"/>
                <w:sz w:val="28"/>
                <w:szCs w:val="28"/>
              </w:rPr>
            </w:pPr>
            <w:r w:rsidRPr="00844131">
              <w:rPr>
                <w:rFonts w:ascii="Times New Roman" w:hAnsi="Times New Roman" w:cs="Times New Roman"/>
                <w:sz w:val="28"/>
                <w:szCs w:val="28"/>
              </w:rPr>
              <w:t>підсумко-</w:t>
            </w:r>
          </w:p>
          <w:p w14:paraId="495D6315" w14:textId="77777777" w:rsidR="00406FB6" w:rsidRPr="004F40B9" w:rsidRDefault="00406FB6" w:rsidP="004F40B9">
            <w:pPr>
              <w:spacing w:line="360" w:lineRule="auto"/>
              <w:jc w:val="both"/>
              <w:rPr>
                <w:rFonts w:ascii="Times New Roman" w:hAnsi="Times New Roman" w:cs="Times New Roman"/>
                <w:color w:val="000000"/>
                <w:sz w:val="28"/>
                <w:szCs w:val="28"/>
                <w:lang w:eastAsia="en-GB"/>
              </w:rPr>
            </w:pPr>
            <w:r w:rsidRPr="00844131">
              <w:rPr>
                <w:rFonts w:ascii="Times New Roman" w:hAnsi="Times New Roman" w:cs="Times New Roman"/>
                <w:sz w:val="28"/>
                <w:szCs w:val="28"/>
              </w:rPr>
              <w:t>вий зріз</w:t>
            </w:r>
          </w:p>
        </w:tc>
        <w:tc>
          <w:tcPr>
            <w:tcW w:w="0" w:type="auto"/>
            <w:vMerge/>
          </w:tcPr>
          <w:p w14:paraId="1EAF05C1" w14:textId="77777777" w:rsidR="00406FB6" w:rsidRPr="004F40B9" w:rsidRDefault="00406FB6" w:rsidP="004F40B9">
            <w:pPr>
              <w:spacing w:line="360" w:lineRule="auto"/>
              <w:jc w:val="both"/>
              <w:rPr>
                <w:rFonts w:ascii="Times New Roman" w:hAnsi="Times New Roman" w:cs="Times New Roman"/>
                <w:sz w:val="28"/>
                <w:szCs w:val="28"/>
              </w:rPr>
            </w:pPr>
          </w:p>
        </w:tc>
      </w:tr>
      <w:tr w:rsidR="00406FB6" w:rsidRPr="009729BC" w14:paraId="140BB97A" w14:textId="77777777" w:rsidTr="00FB4425">
        <w:trPr>
          <w:trHeight w:val="514"/>
        </w:trPr>
        <w:tc>
          <w:tcPr>
            <w:tcW w:w="0" w:type="auto"/>
            <w:shd w:val="clear" w:color="auto" w:fill="auto"/>
            <w:vAlign w:val="center"/>
            <w:hideMark/>
          </w:tcPr>
          <w:p w14:paraId="34CF0ACA" w14:textId="0E9AB4AA"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Визначити правильні значення виділених слів</w:t>
            </w:r>
          </w:p>
        </w:tc>
        <w:tc>
          <w:tcPr>
            <w:tcW w:w="0" w:type="auto"/>
            <w:vAlign w:val="center"/>
          </w:tcPr>
          <w:p w14:paraId="05DDB550" w14:textId="45B9F21A"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4,57</w:t>
            </w:r>
          </w:p>
        </w:tc>
        <w:tc>
          <w:tcPr>
            <w:tcW w:w="0" w:type="auto"/>
            <w:shd w:val="clear" w:color="auto" w:fill="auto"/>
            <w:noWrap/>
            <w:vAlign w:val="center"/>
            <w:hideMark/>
          </w:tcPr>
          <w:p w14:paraId="25816DF2" w14:textId="69C376C8"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5,03</w:t>
            </w:r>
          </w:p>
        </w:tc>
        <w:tc>
          <w:tcPr>
            <w:tcW w:w="0" w:type="auto"/>
            <w:vAlign w:val="center"/>
          </w:tcPr>
          <w:p w14:paraId="71639302" w14:textId="2CE1663C"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0,46</w:t>
            </w:r>
          </w:p>
        </w:tc>
      </w:tr>
      <w:tr w:rsidR="00406FB6" w:rsidRPr="004F40B9" w14:paraId="324B5EA8" w14:textId="77777777" w:rsidTr="00FB4425">
        <w:trPr>
          <w:trHeight w:val="514"/>
        </w:trPr>
        <w:tc>
          <w:tcPr>
            <w:tcW w:w="0" w:type="auto"/>
            <w:shd w:val="clear" w:color="auto" w:fill="auto"/>
            <w:vAlign w:val="center"/>
            <w:hideMark/>
          </w:tcPr>
          <w:p w14:paraId="20D739A4" w14:textId="3FC7BED0"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Визначити приклади омонімії чи полісемії</w:t>
            </w:r>
          </w:p>
        </w:tc>
        <w:tc>
          <w:tcPr>
            <w:tcW w:w="0" w:type="auto"/>
            <w:vAlign w:val="center"/>
          </w:tcPr>
          <w:p w14:paraId="7BCB0484" w14:textId="22942A7E"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5,33</w:t>
            </w:r>
          </w:p>
        </w:tc>
        <w:tc>
          <w:tcPr>
            <w:tcW w:w="0" w:type="auto"/>
            <w:shd w:val="clear" w:color="auto" w:fill="auto"/>
            <w:noWrap/>
            <w:vAlign w:val="center"/>
            <w:hideMark/>
          </w:tcPr>
          <w:p w14:paraId="36794825" w14:textId="616282F1"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6,45</w:t>
            </w:r>
          </w:p>
        </w:tc>
        <w:tc>
          <w:tcPr>
            <w:tcW w:w="0" w:type="auto"/>
            <w:vAlign w:val="center"/>
          </w:tcPr>
          <w:p w14:paraId="65D18795" w14:textId="3DB55D11"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1,12</w:t>
            </w:r>
          </w:p>
        </w:tc>
      </w:tr>
      <w:tr w:rsidR="00406FB6" w:rsidRPr="004F40B9" w14:paraId="1C53488A" w14:textId="77777777" w:rsidTr="00FB4425">
        <w:trPr>
          <w:trHeight w:val="514"/>
        </w:trPr>
        <w:tc>
          <w:tcPr>
            <w:tcW w:w="0" w:type="auto"/>
            <w:shd w:val="clear" w:color="auto" w:fill="auto"/>
            <w:vAlign w:val="center"/>
            <w:hideMark/>
          </w:tcPr>
          <w:p w14:paraId="107B32B8" w14:textId="191E4704"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Скласти речення з багатозначними словами</w:t>
            </w:r>
          </w:p>
        </w:tc>
        <w:tc>
          <w:tcPr>
            <w:tcW w:w="0" w:type="auto"/>
            <w:vAlign w:val="center"/>
          </w:tcPr>
          <w:p w14:paraId="61556E98" w14:textId="40DF6B85"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3,47</w:t>
            </w:r>
          </w:p>
        </w:tc>
        <w:tc>
          <w:tcPr>
            <w:tcW w:w="0" w:type="auto"/>
            <w:shd w:val="clear" w:color="auto" w:fill="auto"/>
            <w:noWrap/>
            <w:vAlign w:val="center"/>
            <w:hideMark/>
          </w:tcPr>
          <w:p w14:paraId="2580AE70" w14:textId="5948F671"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4,98</w:t>
            </w:r>
          </w:p>
        </w:tc>
        <w:tc>
          <w:tcPr>
            <w:tcW w:w="0" w:type="auto"/>
            <w:vAlign w:val="center"/>
          </w:tcPr>
          <w:p w14:paraId="54B0C3C5" w14:textId="728272EE" w:rsidR="00406FB6" w:rsidRPr="004F40B9" w:rsidRDefault="004F40B9" w:rsidP="004F40B9">
            <w:pPr>
              <w:spacing w:line="360" w:lineRule="auto"/>
              <w:jc w:val="both"/>
              <w:rPr>
                <w:rFonts w:ascii="Times New Roman" w:hAnsi="Times New Roman" w:cs="Times New Roman"/>
                <w:color w:val="000000"/>
                <w:sz w:val="28"/>
                <w:szCs w:val="28"/>
                <w:lang w:eastAsia="en-GB"/>
              </w:rPr>
            </w:pPr>
            <w:r>
              <w:rPr>
                <w:rFonts w:ascii="Times New Roman" w:hAnsi="Times New Roman" w:cs="Times New Roman"/>
                <w:color w:val="000000"/>
                <w:sz w:val="28"/>
                <w:szCs w:val="28"/>
                <w:lang w:eastAsia="en-GB"/>
              </w:rPr>
              <w:t>1,51</w:t>
            </w:r>
          </w:p>
        </w:tc>
      </w:tr>
      <w:tr w:rsidR="00406FB6" w:rsidRPr="004F40B9" w14:paraId="6954BAD0" w14:textId="77777777" w:rsidTr="00FB4425">
        <w:trPr>
          <w:trHeight w:val="514"/>
        </w:trPr>
        <w:tc>
          <w:tcPr>
            <w:tcW w:w="0" w:type="auto"/>
            <w:shd w:val="clear" w:color="auto" w:fill="auto"/>
            <w:vAlign w:val="center"/>
            <w:hideMark/>
          </w:tcPr>
          <w:p w14:paraId="5280BBA4" w14:textId="77777777" w:rsidR="00406FB6" w:rsidRPr="004F40B9" w:rsidRDefault="00406FB6" w:rsidP="004F40B9">
            <w:pPr>
              <w:spacing w:line="360" w:lineRule="auto"/>
              <w:jc w:val="both"/>
              <w:rPr>
                <w:rFonts w:ascii="Times New Roman" w:hAnsi="Times New Roman" w:cs="Times New Roman"/>
                <w:b/>
                <w:color w:val="000000"/>
                <w:sz w:val="28"/>
                <w:szCs w:val="28"/>
                <w:lang w:eastAsia="en-GB"/>
              </w:rPr>
            </w:pPr>
            <w:r w:rsidRPr="004F40B9">
              <w:rPr>
                <w:rFonts w:ascii="Times New Roman" w:hAnsi="Times New Roman" w:cs="Times New Roman"/>
                <w:b/>
                <w:color w:val="000000"/>
                <w:sz w:val="28"/>
                <w:szCs w:val="28"/>
                <w:lang w:eastAsia="en-GB"/>
              </w:rPr>
              <w:t>Загальний бал</w:t>
            </w:r>
          </w:p>
        </w:tc>
        <w:tc>
          <w:tcPr>
            <w:tcW w:w="0" w:type="auto"/>
            <w:vAlign w:val="center"/>
          </w:tcPr>
          <w:p w14:paraId="2FAB5FCA" w14:textId="5E9B2F14" w:rsidR="00406FB6" w:rsidRPr="004F40B9" w:rsidRDefault="004F40B9" w:rsidP="004F40B9">
            <w:pPr>
              <w:spacing w:line="360" w:lineRule="auto"/>
              <w:jc w:val="both"/>
              <w:rPr>
                <w:rFonts w:ascii="Times New Roman" w:hAnsi="Times New Roman" w:cs="Times New Roman"/>
                <w:b/>
                <w:color w:val="000000"/>
                <w:sz w:val="28"/>
                <w:szCs w:val="28"/>
                <w:lang w:eastAsia="en-GB"/>
              </w:rPr>
            </w:pPr>
            <w:r>
              <w:rPr>
                <w:rFonts w:ascii="Times New Roman" w:hAnsi="Times New Roman" w:cs="Times New Roman"/>
                <w:b/>
                <w:color w:val="000000"/>
                <w:sz w:val="28"/>
                <w:szCs w:val="28"/>
                <w:lang w:eastAsia="en-GB"/>
              </w:rPr>
              <w:t>13,37</w:t>
            </w:r>
          </w:p>
        </w:tc>
        <w:tc>
          <w:tcPr>
            <w:tcW w:w="0" w:type="auto"/>
            <w:shd w:val="clear" w:color="auto" w:fill="auto"/>
            <w:noWrap/>
            <w:vAlign w:val="center"/>
            <w:hideMark/>
          </w:tcPr>
          <w:p w14:paraId="5C86A0B9" w14:textId="681EEC9F" w:rsidR="00406FB6" w:rsidRPr="004F40B9" w:rsidRDefault="00406FB6" w:rsidP="004F40B9">
            <w:pPr>
              <w:spacing w:line="360" w:lineRule="auto"/>
              <w:jc w:val="both"/>
              <w:rPr>
                <w:rFonts w:ascii="Times New Roman" w:hAnsi="Times New Roman" w:cs="Times New Roman"/>
                <w:b/>
                <w:color w:val="000000"/>
                <w:sz w:val="28"/>
                <w:szCs w:val="28"/>
                <w:lang w:eastAsia="en-GB"/>
              </w:rPr>
            </w:pPr>
            <w:r w:rsidRPr="004F40B9">
              <w:rPr>
                <w:rFonts w:ascii="Times New Roman" w:hAnsi="Times New Roman" w:cs="Times New Roman"/>
                <w:b/>
                <w:color w:val="000000"/>
                <w:sz w:val="28"/>
                <w:szCs w:val="28"/>
                <w:lang w:eastAsia="en-GB"/>
              </w:rPr>
              <w:t>1</w:t>
            </w:r>
            <w:r w:rsidR="004F40B9">
              <w:rPr>
                <w:rFonts w:ascii="Times New Roman" w:hAnsi="Times New Roman" w:cs="Times New Roman"/>
                <w:b/>
                <w:color w:val="000000"/>
                <w:sz w:val="28"/>
                <w:szCs w:val="28"/>
                <w:lang w:eastAsia="en-GB"/>
              </w:rPr>
              <w:t>6,46</w:t>
            </w:r>
          </w:p>
        </w:tc>
        <w:tc>
          <w:tcPr>
            <w:tcW w:w="0" w:type="auto"/>
            <w:vAlign w:val="center"/>
          </w:tcPr>
          <w:p w14:paraId="33D0B8F7" w14:textId="7F57951E" w:rsidR="00406FB6" w:rsidRPr="004F40B9" w:rsidRDefault="004F40B9" w:rsidP="004F40B9">
            <w:pPr>
              <w:spacing w:line="360" w:lineRule="auto"/>
              <w:jc w:val="both"/>
              <w:rPr>
                <w:rFonts w:ascii="Times New Roman" w:hAnsi="Times New Roman" w:cs="Times New Roman"/>
                <w:b/>
                <w:color w:val="000000"/>
                <w:sz w:val="28"/>
                <w:szCs w:val="28"/>
                <w:lang w:eastAsia="en-GB"/>
              </w:rPr>
            </w:pPr>
            <w:r>
              <w:rPr>
                <w:rFonts w:ascii="Times New Roman" w:hAnsi="Times New Roman" w:cs="Times New Roman"/>
                <w:b/>
                <w:color w:val="000000"/>
                <w:sz w:val="28"/>
                <w:szCs w:val="28"/>
                <w:lang w:eastAsia="en-GB"/>
              </w:rPr>
              <w:t>3,09</w:t>
            </w:r>
          </w:p>
        </w:tc>
      </w:tr>
    </w:tbl>
    <w:p w14:paraId="215318BC" w14:textId="77777777" w:rsidR="00B700EC" w:rsidRDefault="00B700EC" w:rsidP="004F40B9">
      <w:pPr>
        <w:spacing w:line="360" w:lineRule="auto"/>
        <w:jc w:val="both"/>
        <w:rPr>
          <w:rFonts w:ascii="Times New Roman" w:hAnsi="Times New Roman" w:cs="Times New Roman"/>
          <w:sz w:val="28"/>
          <w:szCs w:val="28"/>
        </w:rPr>
      </w:pPr>
    </w:p>
    <w:p w14:paraId="66EC1EF4" w14:textId="315F2CA2" w:rsidR="001E2099" w:rsidRDefault="00B700EC" w:rsidP="00EB0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0B9" w:rsidRPr="00206C77">
        <w:rPr>
          <w:rFonts w:ascii="Times New Roman" w:hAnsi="Times New Roman" w:cs="Times New Roman"/>
          <w:sz w:val="28"/>
          <w:szCs w:val="28"/>
        </w:rPr>
        <w:t>Аналіз отриманих даних свідчить</w:t>
      </w:r>
      <w:r>
        <w:rPr>
          <w:rFonts w:ascii="Times New Roman" w:hAnsi="Times New Roman" w:cs="Times New Roman"/>
          <w:sz w:val="28"/>
          <w:szCs w:val="28"/>
        </w:rPr>
        <w:t xml:space="preserve"> про те</w:t>
      </w:r>
      <w:r w:rsidR="004F40B9" w:rsidRPr="00206C77">
        <w:rPr>
          <w:rFonts w:ascii="Times New Roman" w:hAnsi="Times New Roman" w:cs="Times New Roman"/>
          <w:sz w:val="28"/>
          <w:szCs w:val="28"/>
        </w:rPr>
        <w:t xml:space="preserve">, що учасники </w:t>
      </w:r>
      <w:r w:rsidR="000D0AE9">
        <w:rPr>
          <w:rFonts w:ascii="Times New Roman" w:hAnsi="Times New Roman" w:cs="Times New Roman"/>
          <w:sz w:val="28"/>
          <w:szCs w:val="28"/>
        </w:rPr>
        <w:t>експериментального</w:t>
      </w:r>
      <w:r w:rsidR="000D0AE9" w:rsidRPr="00206C77">
        <w:rPr>
          <w:rFonts w:ascii="Times New Roman" w:hAnsi="Times New Roman" w:cs="Times New Roman"/>
          <w:sz w:val="28"/>
          <w:szCs w:val="28"/>
        </w:rPr>
        <w:t xml:space="preserve"> </w:t>
      </w:r>
      <w:r w:rsidR="004F40B9" w:rsidRPr="00206C77">
        <w:rPr>
          <w:rFonts w:ascii="Times New Roman" w:hAnsi="Times New Roman" w:cs="Times New Roman"/>
          <w:sz w:val="28"/>
          <w:szCs w:val="28"/>
        </w:rPr>
        <w:t xml:space="preserve">навчання значно покращили свої знання </w:t>
      </w:r>
      <w:r w:rsidR="00607A07">
        <w:rPr>
          <w:rFonts w:ascii="Times New Roman" w:hAnsi="Times New Roman" w:cs="Times New Roman"/>
          <w:sz w:val="28"/>
          <w:szCs w:val="28"/>
        </w:rPr>
        <w:t>про полісемантичну лексику</w:t>
      </w:r>
      <w:r w:rsidR="004F40B9" w:rsidRPr="00206C77">
        <w:rPr>
          <w:rFonts w:ascii="Times New Roman" w:hAnsi="Times New Roman" w:cs="Times New Roman"/>
          <w:sz w:val="28"/>
          <w:szCs w:val="28"/>
        </w:rPr>
        <w:t xml:space="preserve"> та уміння користуватися ними для </w:t>
      </w:r>
      <w:r w:rsidR="00607A07">
        <w:rPr>
          <w:rFonts w:ascii="Times New Roman" w:hAnsi="Times New Roman" w:cs="Times New Roman"/>
          <w:sz w:val="28"/>
          <w:szCs w:val="28"/>
        </w:rPr>
        <w:t>практиці</w:t>
      </w:r>
      <w:r w:rsidR="004F40B9" w:rsidRPr="00206C77">
        <w:rPr>
          <w:rFonts w:ascii="Times New Roman" w:hAnsi="Times New Roman" w:cs="Times New Roman"/>
          <w:sz w:val="28"/>
          <w:szCs w:val="28"/>
        </w:rPr>
        <w:t xml:space="preserve">. </w:t>
      </w:r>
      <w:r w:rsidR="00607A07">
        <w:rPr>
          <w:rFonts w:ascii="Times New Roman" w:hAnsi="Times New Roman" w:cs="Times New Roman"/>
          <w:sz w:val="28"/>
          <w:szCs w:val="28"/>
        </w:rPr>
        <w:t>Варто відзначити, що р</w:t>
      </w:r>
      <w:r w:rsidR="004F40B9" w:rsidRPr="00206C77">
        <w:rPr>
          <w:rFonts w:ascii="Times New Roman" w:hAnsi="Times New Roman" w:cs="Times New Roman"/>
          <w:sz w:val="28"/>
          <w:szCs w:val="28"/>
        </w:rPr>
        <w:t>езультати тестування</w:t>
      </w:r>
      <w:r w:rsidR="00607A07" w:rsidRPr="00607A07">
        <w:t xml:space="preserve"> </w:t>
      </w:r>
      <w:r w:rsidR="00607A07" w:rsidRPr="00607A07">
        <w:rPr>
          <w:rFonts w:ascii="Times New Roman" w:hAnsi="Times New Roman" w:cs="Times New Roman"/>
          <w:sz w:val="28"/>
          <w:szCs w:val="28"/>
        </w:rPr>
        <w:t>на визначення володіння практичними навичками іншомовної ЛК</w:t>
      </w:r>
      <w:r w:rsidR="004F40B9" w:rsidRPr="00206C77">
        <w:rPr>
          <w:rFonts w:ascii="Times New Roman" w:hAnsi="Times New Roman" w:cs="Times New Roman"/>
          <w:sz w:val="28"/>
          <w:szCs w:val="28"/>
        </w:rPr>
        <w:t xml:space="preserve"> також виявили досить значну позитивну динаміку</w:t>
      </w:r>
      <w:r w:rsidR="00607A07">
        <w:rPr>
          <w:rFonts w:ascii="Times New Roman" w:hAnsi="Times New Roman" w:cs="Times New Roman"/>
          <w:sz w:val="28"/>
          <w:szCs w:val="28"/>
        </w:rPr>
        <w:t xml:space="preserve">, незважаючи на те, що виконання видів завдань </w:t>
      </w:r>
      <w:r w:rsidR="00607A07" w:rsidRPr="00C5610E">
        <w:rPr>
          <w:rFonts w:ascii="Times New Roman" w:hAnsi="Times New Roman" w:cs="Times New Roman"/>
          <w:sz w:val="28"/>
          <w:szCs w:val="28"/>
        </w:rPr>
        <w:t xml:space="preserve">зазнали неоднакових змін. </w:t>
      </w:r>
      <w:r w:rsidR="00607A07">
        <w:rPr>
          <w:rFonts w:ascii="Times New Roman" w:hAnsi="Times New Roman" w:cs="Times New Roman"/>
          <w:sz w:val="28"/>
          <w:szCs w:val="28"/>
        </w:rPr>
        <w:t>З</w:t>
      </w:r>
      <w:r w:rsidR="00607A07" w:rsidRPr="00C5610E">
        <w:rPr>
          <w:rFonts w:ascii="Times New Roman" w:hAnsi="Times New Roman" w:cs="Times New Roman"/>
          <w:sz w:val="28"/>
          <w:szCs w:val="28"/>
        </w:rPr>
        <w:t xml:space="preserve">а </w:t>
      </w:r>
      <w:r w:rsidR="001E2099">
        <w:rPr>
          <w:rFonts w:ascii="Times New Roman" w:hAnsi="Times New Roman" w:cs="Times New Roman"/>
          <w:sz w:val="28"/>
          <w:szCs w:val="28"/>
        </w:rPr>
        <w:lastRenderedPageBreak/>
        <w:t>завданням</w:t>
      </w:r>
      <w:r w:rsidR="00607A07" w:rsidRPr="00C5610E">
        <w:rPr>
          <w:rFonts w:ascii="Times New Roman" w:hAnsi="Times New Roman" w:cs="Times New Roman"/>
          <w:sz w:val="28"/>
          <w:szCs w:val="28"/>
        </w:rPr>
        <w:t xml:space="preserve"> «</w:t>
      </w:r>
      <w:r w:rsidR="001E2099">
        <w:rPr>
          <w:rFonts w:ascii="Times New Roman" w:hAnsi="Times New Roman" w:cs="Times New Roman"/>
          <w:color w:val="000000"/>
          <w:sz w:val="28"/>
          <w:szCs w:val="28"/>
          <w:lang w:eastAsia="en-GB"/>
        </w:rPr>
        <w:t>визначити правильні значення виділених слів</w:t>
      </w:r>
      <w:r w:rsidR="00607A07" w:rsidRPr="00C5610E">
        <w:rPr>
          <w:rFonts w:ascii="Times New Roman" w:hAnsi="Times New Roman" w:cs="Times New Roman"/>
          <w:sz w:val="28"/>
          <w:szCs w:val="28"/>
        </w:rPr>
        <w:t>» відбулися мінімальні зміни з приростом балів у середньому на 0,</w:t>
      </w:r>
      <w:r w:rsidR="001E2099">
        <w:rPr>
          <w:rFonts w:ascii="Times New Roman" w:hAnsi="Times New Roman" w:cs="Times New Roman"/>
          <w:sz w:val="28"/>
          <w:szCs w:val="28"/>
        </w:rPr>
        <w:t>46</w:t>
      </w:r>
      <w:r w:rsidR="00607A07" w:rsidRPr="00C5610E">
        <w:rPr>
          <w:rFonts w:ascii="Times New Roman" w:hAnsi="Times New Roman" w:cs="Times New Roman"/>
          <w:sz w:val="28"/>
          <w:szCs w:val="28"/>
        </w:rPr>
        <w:t xml:space="preserve">. </w:t>
      </w:r>
      <w:r w:rsidR="00607A07">
        <w:rPr>
          <w:rFonts w:ascii="Times New Roman" w:hAnsi="Times New Roman" w:cs="Times New Roman"/>
          <w:sz w:val="28"/>
          <w:szCs w:val="28"/>
        </w:rPr>
        <w:t>Тоді як</w:t>
      </w:r>
      <w:r w:rsidR="00607A07" w:rsidRPr="00C5610E">
        <w:rPr>
          <w:rFonts w:ascii="Times New Roman" w:hAnsi="Times New Roman" w:cs="Times New Roman"/>
          <w:sz w:val="28"/>
          <w:szCs w:val="28"/>
        </w:rPr>
        <w:t xml:space="preserve"> за </w:t>
      </w:r>
      <w:r w:rsidR="001E2099">
        <w:rPr>
          <w:rFonts w:ascii="Times New Roman" w:hAnsi="Times New Roman" w:cs="Times New Roman"/>
          <w:sz w:val="28"/>
          <w:szCs w:val="28"/>
        </w:rPr>
        <w:t>завданням</w:t>
      </w:r>
      <w:r w:rsidR="00607A07" w:rsidRPr="00C5610E">
        <w:rPr>
          <w:rFonts w:ascii="Times New Roman" w:hAnsi="Times New Roman" w:cs="Times New Roman"/>
          <w:sz w:val="28"/>
          <w:szCs w:val="28"/>
        </w:rPr>
        <w:t xml:space="preserve"> «</w:t>
      </w:r>
      <w:r w:rsidR="001E2099">
        <w:rPr>
          <w:rFonts w:ascii="Times New Roman" w:hAnsi="Times New Roman" w:cs="Times New Roman"/>
          <w:color w:val="000000"/>
          <w:sz w:val="28"/>
          <w:szCs w:val="28"/>
          <w:lang w:eastAsia="en-GB"/>
        </w:rPr>
        <w:t>скласти речення з багатозначними словами</w:t>
      </w:r>
      <w:r w:rsidR="00607A07" w:rsidRPr="00C5610E">
        <w:rPr>
          <w:rFonts w:ascii="Times New Roman" w:hAnsi="Times New Roman" w:cs="Times New Roman"/>
          <w:sz w:val="28"/>
          <w:szCs w:val="28"/>
        </w:rPr>
        <w:t xml:space="preserve">» </w:t>
      </w:r>
      <w:r w:rsidR="00607A07">
        <w:rPr>
          <w:rFonts w:ascii="Times New Roman" w:hAnsi="Times New Roman" w:cs="Times New Roman"/>
          <w:sz w:val="28"/>
          <w:szCs w:val="28"/>
        </w:rPr>
        <w:t>відбувся</w:t>
      </w:r>
      <w:r w:rsidR="00607A07" w:rsidRPr="00C5610E">
        <w:rPr>
          <w:rFonts w:ascii="Times New Roman" w:hAnsi="Times New Roman" w:cs="Times New Roman"/>
          <w:sz w:val="28"/>
          <w:szCs w:val="28"/>
        </w:rPr>
        <w:t xml:space="preserve"> значний приріст балів – </w:t>
      </w:r>
      <w:r w:rsidR="001E2099">
        <w:rPr>
          <w:rFonts w:ascii="Times New Roman" w:hAnsi="Times New Roman" w:cs="Times New Roman"/>
          <w:sz w:val="28"/>
          <w:szCs w:val="28"/>
        </w:rPr>
        <w:t xml:space="preserve">1,51 </w:t>
      </w:r>
      <w:r w:rsidR="00607A07" w:rsidRPr="00C5610E">
        <w:rPr>
          <w:rFonts w:ascii="Times New Roman" w:hAnsi="Times New Roman" w:cs="Times New Roman"/>
          <w:sz w:val="28"/>
          <w:szCs w:val="28"/>
        </w:rPr>
        <w:t>бала.</w:t>
      </w:r>
    </w:p>
    <w:p w14:paraId="285B0308" w14:textId="0D5A4A96" w:rsidR="00406FB6" w:rsidRDefault="001E2099" w:rsidP="00EB06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Отже</w:t>
      </w:r>
      <w:r w:rsidR="00406FB6" w:rsidRPr="001E2099">
        <w:rPr>
          <w:rFonts w:ascii="Times New Roman" w:hAnsi="Times New Roman" w:cs="Times New Roman"/>
          <w:sz w:val="28"/>
          <w:szCs w:val="28"/>
        </w:rPr>
        <w:t xml:space="preserve">, </w:t>
      </w:r>
      <w:r>
        <w:rPr>
          <w:rFonts w:ascii="Times New Roman" w:hAnsi="Times New Roman" w:cs="Times New Roman"/>
          <w:sz w:val="28"/>
          <w:szCs w:val="28"/>
        </w:rPr>
        <w:t xml:space="preserve">ми </w:t>
      </w:r>
      <w:r w:rsidR="00406FB6" w:rsidRPr="001E2099">
        <w:rPr>
          <w:rFonts w:ascii="Times New Roman" w:hAnsi="Times New Roman" w:cs="Times New Roman"/>
          <w:sz w:val="28"/>
          <w:szCs w:val="28"/>
        </w:rPr>
        <w:t>можемо стверджувати</w:t>
      </w:r>
      <w:r>
        <w:rPr>
          <w:rFonts w:ascii="Times New Roman" w:hAnsi="Times New Roman" w:cs="Times New Roman"/>
          <w:sz w:val="28"/>
          <w:szCs w:val="28"/>
        </w:rPr>
        <w:t>,</w:t>
      </w:r>
      <w:r w:rsidR="00406FB6" w:rsidRPr="001E2099">
        <w:rPr>
          <w:rFonts w:ascii="Times New Roman" w:hAnsi="Times New Roman" w:cs="Times New Roman"/>
          <w:sz w:val="28"/>
          <w:szCs w:val="28"/>
        </w:rPr>
        <w:t xml:space="preserve"> що методика навчання</w:t>
      </w:r>
      <w:r>
        <w:rPr>
          <w:rFonts w:ascii="Times New Roman" w:hAnsi="Times New Roman" w:cs="Times New Roman"/>
          <w:sz w:val="28"/>
          <w:szCs w:val="28"/>
        </w:rPr>
        <w:t xml:space="preserve"> </w:t>
      </w:r>
      <w:r w:rsidR="00406FB6" w:rsidRPr="001E2099">
        <w:rPr>
          <w:rFonts w:ascii="Times New Roman" w:hAnsi="Times New Roman" w:cs="Times New Roman"/>
          <w:sz w:val="28"/>
          <w:szCs w:val="28"/>
        </w:rPr>
        <w:t xml:space="preserve">виявилася ефективною, а наша гіпотеза </w:t>
      </w:r>
      <w:r>
        <w:rPr>
          <w:rFonts w:ascii="Times New Roman" w:hAnsi="Times New Roman" w:cs="Times New Roman"/>
          <w:sz w:val="28"/>
          <w:szCs w:val="28"/>
        </w:rPr>
        <w:t xml:space="preserve">про </w:t>
      </w:r>
      <w:r w:rsidRPr="00D11D89">
        <w:rPr>
          <w:rFonts w:ascii="Times New Roman" w:hAnsi="Times New Roman" w:cs="Times New Roman"/>
          <w:sz w:val="28"/>
          <w:szCs w:val="28"/>
        </w:rPr>
        <w:t>оволодіння учнями профільної школи</w:t>
      </w:r>
      <w:r w:rsidRPr="005431FE">
        <w:rPr>
          <w:rFonts w:ascii="Times New Roman" w:hAnsi="Times New Roman" w:cs="Times New Roman"/>
          <w:sz w:val="28"/>
          <w:szCs w:val="28"/>
        </w:rPr>
        <w:t xml:space="preserve"> </w:t>
      </w:r>
      <w:r>
        <w:rPr>
          <w:rFonts w:ascii="Times New Roman" w:hAnsi="Times New Roman" w:cs="Times New Roman"/>
          <w:sz w:val="28"/>
          <w:szCs w:val="28"/>
        </w:rPr>
        <w:t>іншомовною лексичною компенентністю на матеріалі полісемічної лексики</w:t>
      </w:r>
      <w:r w:rsidR="00406FB6" w:rsidRPr="001E2099">
        <w:rPr>
          <w:rFonts w:ascii="Times New Roman" w:hAnsi="Times New Roman" w:cs="Times New Roman"/>
          <w:sz w:val="28"/>
          <w:szCs w:val="28"/>
        </w:rPr>
        <w:t xml:space="preserve"> підтвердилася. </w:t>
      </w:r>
    </w:p>
    <w:p w14:paraId="22666C7D" w14:textId="77777777" w:rsidR="00EB064B" w:rsidRDefault="00EB064B" w:rsidP="00EB064B">
      <w:pPr>
        <w:spacing w:after="0" w:line="360" w:lineRule="auto"/>
        <w:jc w:val="both"/>
        <w:rPr>
          <w:rFonts w:ascii="Times New Roman" w:hAnsi="Times New Roman" w:cs="Times New Roman"/>
          <w:sz w:val="28"/>
          <w:szCs w:val="28"/>
        </w:rPr>
      </w:pPr>
    </w:p>
    <w:p w14:paraId="08E2DDA4" w14:textId="77777777" w:rsidR="00091C73" w:rsidRPr="00523025" w:rsidRDefault="00091C73" w:rsidP="00091C73">
      <w:pPr>
        <w:spacing w:after="0" w:line="360" w:lineRule="auto"/>
        <w:ind w:firstLine="709"/>
        <w:jc w:val="both"/>
        <w:rPr>
          <w:rFonts w:ascii="Times New Roman" w:eastAsia="Calibri" w:hAnsi="Times New Roman" w:cs="Times New Roman"/>
          <w:b/>
          <w:sz w:val="28"/>
          <w:szCs w:val="28"/>
          <w:lang w:eastAsia="en-US"/>
        </w:rPr>
      </w:pPr>
      <w:r w:rsidRPr="00523025">
        <w:rPr>
          <w:rFonts w:ascii="Times New Roman" w:eastAsia="Calibri" w:hAnsi="Times New Roman" w:cs="Times New Roman"/>
          <w:b/>
          <w:sz w:val="28"/>
          <w:szCs w:val="28"/>
          <w:lang w:eastAsia="en-US"/>
        </w:rPr>
        <w:t>3.3.</w:t>
      </w:r>
      <w:r>
        <w:rPr>
          <w:rFonts w:ascii="Times New Roman" w:eastAsia="Calibri" w:hAnsi="Times New Roman" w:cs="Times New Roman"/>
          <w:b/>
          <w:sz w:val="28"/>
          <w:szCs w:val="28"/>
          <w:lang w:eastAsia="en-US"/>
        </w:rPr>
        <w:t xml:space="preserve"> </w:t>
      </w:r>
      <w:r w:rsidRPr="00523025">
        <w:rPr>
          <w:rFonts w:ascii="Times New Roman" w:eastAsia="Calibri" w:hAnsi="Times New Roman" w:cs="Times New Roman"/>
          <w:b/>
          <w:sz w:val="28"/>
          <w:szCs w:val="28"/>
          <w:lang w:eastAsia="en-US"/>
        </w:rPr>
        <w:t>Методичні рекомендації щодо формування іншомовної лексичної компетентності учнів профільної школи на матеріалі полісемічної лексики</w:t>
      </w:r>
    </w:p>
    <w:p w14:paraId="15D232F3" w14:textId="2B4002B1" w:rsidR="00221278" w:rsidRDefault="00091C73" w:rsidP="00221278">
      <w:pPr>
        <w:spacing w:after="0" w:line="360" w:lineRule="auto"/>
        <w:ind w:firstLine="709"/>
        <w:jc w:val="both"/>
        <w:rPr>
          <w:rFonts w:ascii="Times New Roman" w:eastAsia="Calibri" w:hAnsi="Times New Roman" w:cs="Times New Roman"/>
          <w:sz w:val="28"/>
          <w:szCs w:val="28"/>
          <w:lang w:eastAsia="en-US"/>
        </w:rPr>
      </w:pPr>
      <w:r w:rsidRPr="00523025">
        <w:rPr>
          <w:rFonts w:ascii="Times New Roman" w:eastAsia="Calibri" w:hAnsi="Times New Roman" w:cs="Times New Roman"/>
          <w:sz w:val="28"/>
          <w:szCs w:val="28"/>
          <w:lang w:eastAsia="en-US"/>
        </w:rPr>
        <w:t xml:space="preserve">Врахувавши теоретичні та методичні основи формування іншомовної лексичної компетентності учнів профільної школи та проаналізувавши результати </w:t>
      </w:r>
      <w:r w:rsidR="000D0AE9">
        <w:rPr>
          <w:rFonts w:ascii="Times New Roman" w:eastAsia="Calibri" w:hAnsi="Times New Roman" w:cs="Times New Roman"/>
          <w:sz w:val="28"/>
          <w:szCs w:val="28"/>
          <w:lang w:eastAsia="en-US"/>
        </w:rPr>
        <w:t>експериментального</w:t>
      </w:r>
      <w:r w:rsidR="000D0AE9"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eastAsia="en-US"/>
        </w:rPr>
        <w:t xml:space="preserve">навчання, ми розробили власні рекомендації щодо навчання полісемічної лексики у 10-11 класах. </w:t>
      </w:r>
    </w:p>
    <w:p w14:paraId="7C298070" w14:textId="77777777" w:rsidR="00210717" w:rsidRDefault="00221278" w:rsidP="00210717">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Перш за все, п</w:t>
      </w:r>
      <w:r w:rsidR="00091C73" w:rsidRPr="00523025">
        <w:rPr>
          <w:rFonts w:ascii="Times New Roman" w:eastAsia="Calibri" w:hAnsi="Times New Roman" w:cs="Times New Roman"/>
          <w:sz w:val="28"/>
          <w:szCs w:val="28"/>
          <w:lang w:eastAsia="en-US"/>
        </w:rPr>
        <w:t>ровести бесіду з учнями щодо використання їх улюблених засобів навчання – онлайн-перекладачів (наприклад, Google Translate), який не аналізує контекст, а пере</w:t>
      </w:r>
      <w:r w:rsidR="00091C73">
        <w:rPr>
          <w:rFonts w:ascii="Times New Roman" w:eastAsia="Calibri" w:hAnsi="Times New Roman" w:cs="Times New Roman"/>
          <w:sz w:val="28"/>
          <w:szCs w:val="28"/>
          <w:lang w:eastAsia="en-US"/>
        </w:rPr>
        <w:t>кладає</w:t>
      </w:r>
      <w:r w:rsidR="00091C73" w:rsidRPr="00523025">
        <w:rPr>
          <w:rFonts w:ascii="Times New Roman" w:eastAsia="Calibri" w:hAnsi="Times New Roman" w:cs="Times New Roman"/>
          <w:sz w:val="28"/>
          <w:szCs w:val="28"/>
          <w:lang w:eastAsia="en-US"/>
        </w:rPr>
        <w:t xml:space="preserve"> кожне слово дослівно</w:t>
      </w:r>
      <w:r>
        <w:rPr>
          <w:rFonts w:ascii="Times New Roman" w:eastAsia="Calibri" w:hAnsi="Times New Roman" w:cs="Times New Roman"/>
          <w:sz w:val="28"/>
          <w:szCs w:val="28"/>
          <w:lang w:eastAsia="en-US"/>
        </w:rPr>
        <w:t>. Такі інструменти лише заважають у комплексному розумінні значень полісемантичних одиниць. Натомість</w:t>
      </w:r>
      <w:r w:rsidR="00091C73" w:rsidRPr="00523025">
        <w:rPr>
          <w:rFonts w:ascii="Times New Roman" w:eastAsia="Calibri" w:hAnsi="Times New Roman" w:cs="Times New Roman"/>
          <w:sz w:val="28"/>
          <w:szCs w:val="28"/>
          <w:lang w:eastAsia="en-US"/>
        </w:rPr>
        <w:t xml:space="preserve">, ми рекомендуємо вводити </w:t>
      </w:r>
      <w:r>
        <w:rPr>
          <w:rFonts w:ascii="Times New Roman" w:eastAsia="Calibri" w:hAnsi="Times New Roman" w:cs="Times New Roman"/>
          <w:sz w:val="28"/>
          <w:szCs w:val="28"/>
          <w:lang w:eastAsia="en-US"/>
        </w:rPr>
        <w:t xml:space="preserve">багатозначне </w:t>
      </w:r>
      <w:r w:rsidR="00091C73" w:rsidRPr="00523025">
        <w:rPr>
          <w:rFonts w:ascii="Times New Roman" w:eastAsia="Calibri" w:hAnsi="Times New Roman" w:cs="Times New Roman"/>
          <w:sz w:val="28"/>
          <w:szCs w:val="28"/>
          <w:lang w:eastAsia="en-US"/>
        </w:rPr>
        <w:t xml:space="preserve">слово, яке </w:t>
      </w:r>
      <w:r>
        <w:rPr>
          <w:rFonts w:ascii="Times New Roman" w:eastAsia="Calibri" w:hAnsi="Times New Roman" w:cs="Times New Roman"/>
          <w:sz w:val="28"/>
          <w:szCs w:val="28"/>
          <w:lang w:eastAsia="en-US"/>
        </w:rPr>
        <w:t>учні</w:t>
      </w:r>
      <w:r w:rsidR="00091C73" w:rsidRPr="00523025">
        <w:rPr>
          <w:rFonts w:ascii="Times New Roman" w:eastAsia="Calibri" w:hAnsi="Times New Roman" w:cs="Times New Roman"/>
          <w:sz w:val="28"/>
          <w:szCs w:val="28"/>
          <w:lang w:eastAsia="en-US"/>
        </w:rPr>
        <w:t xml:space="preserve"> хочуть вивчити, отриму</w:t>
      </w:r>
      <w:r>
        <w:rPr>
          <w:rFonts w:ascii="Times New Roman" w:eastAsia="Calibri" w:hAnsi="Times New Roman" w:cs="Times New Roman"/>
          <w:sz w:val="28"/>
          <w:szCs w:val="28"/>
          <w:lang w:eastAsia="en-US"/>
        </w:rPr>
        <w:t>вати</w:t>
      </w:r>
      <w:r w:rsidR="00091C73" w:rsidRPr="00523025">
        <w:rPr>
          <w:rFonts w:ascii="Times New Roman" w:eastAsia="Calibri" w:hAnsi="Times New Roman" w:cs="Times New Roman"/>
          <w:sz w:val="28"/>
          <w:szCs w:val="28"/>
          <w:lang w:eastAsia="en-US"/>
        </w:rPr>
        <w:t xml:space="preserve"> декілька варіантів перекладу, записати всі значення у</w:t>
      </w:r>
      <w:r>
        <w:rPr>
          <w:rFonts w:ascii="Times New Roman" w:eastAsia="Calibri" w:hAnsi="Times New Roman" w:cs="Times New Roman"/>
          <w:sz w:val="28"/>
          <w:szCs w:val="28"/>
          <w:lang w:eastAsia="en-US"/>
        </w:rPr>
        <w:t xml:space="preserve"> </w:t>
      </w:r>
      <w:r w:rsidR="00091C73" w:rsidRPr="00523025">
        <w:rPr>
          <w:rFonts w:ascii="Times New Roman" w:eastAsia="Calibri" w:hAnsi="Times New Roman" w:cs="Times New Roman"/>
          <w:sz w:val="28"/>
          <w:szCs w:val="28"/>
          <w:lang w:eastAsia="en-US"/>
        </w:rPr>
        <w:t>словник</w:t>
      </w:r>
      <w:r>
        <w:rPr>
          <w:rFonts w:ascii="Times New Roman" w:eastAsia="Calibri" w:hAnsi="Times New Roman" w:cs="Times New Roman"/>
          <w:sz w:val="28"/>
          <w:szCs w:val="28"/>
          <w:lang w:eastAsia="en-US"/>
        </w:rPr>
        <w:t xml:space="preserve"> і в </w:t>
      </w:r>
      <w:r w:rsidR="00091C73" w:rsidRPr="00523025">
        <w:rPr>
          <w:rFonts w:ascii="Times New Roman" w:eastAsia="Calibri" w:hAnsi="Times New Roman" w:cs="Times New Roman"/>
          <w:sz w:val="28"/>
          <w:szCs w:val="28"/>
          <w:lang w:eastAsia="en-US"/>
        </w:rPr>
        <w:t>майбутнь</w:t>
      </w:r>
      <w:r>
        <w:rPr>
          <w:rFonts w:ascii="Times New Roman" w:eastAsia="Calibri" w:hAnsi="Times New Roman" w:cs="Times New Roman"/>
          <w:sz w:val="28"/>
          <w:szCs w:val="28"/>
          <w:lang w:eastAsia="en-US"/>
        </w:rPr>
        <w:t>ому</w:t>
      </w:r>
      <w:r w:rsidR="00091C73" w:rsidRPr="00523025">
        <w:rPr>
          <w:rFonts w:ascii="Times New Roman" w:eastAsia="Calibri" w:hAnsi="Times New Roman" w:cs="Times New Roman"/>
          <w:sz w:val="28"/>
          <w:szCs w:val="28"/>
          <w:lang w:eastAsia="en-US"/>
        </w:rPr>
        <w:t xml:space="preserve"> використ</w:t>
      </w:r>
      <w:r>
        <w:rPr>
          <w:rFonts w:ascii="Times New Roman" w:eastAsia="Calibri" w:hAnsi="Times New Roman" w:cs="Times New Roman"/>
          <w:sz w:val="28"/>
          <w:szCs w:val="28"/>
          <w:lang w:eastAsia="en-US"/>
        </w:rPr>
        <w:t>овувати значення полісемантичних слів у правильному контексті</w:t>
      </w:r>
      <w:r w:rsidR="00091C73" w:rsidRPr="00523025">
        <w:rPr>
          <w:rFonts w:ascii="Times New Roman" w:eastAsia="Calibri" w:hAnsi="Times New Roman" w:cs="Times New Roman"/>
          <w:sz w:val="28"/>
          <w:szCs w:val="28"/>
          <w:lang w:eastAsia="en-US"/>
        </w:rPr>
        <w:t>.</w:t>
      </w:r>
      <w:r w:rsidR="00210717">
        <w:rPr>
          <w:rFonts w:ascii="Times New Roman" w:eastAsia="Calibri" w:hAnsi="Times New Roman" w:cs="Times New Roman"/>
          <w:sz w:val="28"/>
          <w:szCs w:val="28"/>
          <w:lang w:eastAsia="en-US"/>
        </w:rPr>
        <w:t xml:space="preserve"> Адже саме к</w:t>
      </w:r>
      <w:r w:rsidR="00091C73" w:rsidRPr="00523025">
        <w:rPr>
          <w:rFonts w:ascii="Times New Roman" w:eastAsia="Calibri" w:hAnsi="Times New Roman" w:cs="Times New Roman"/>
          <w:sz w:val="28"/>
          <w:szCs w:val="28"/>
          <w:lang w:eastAsia="en-US"/>
        </w:rPr>
        <w:t xml:space="preserve">онтекст слугує для усунення неоднозначності ізольованих слів і допомагають учням </w:t>
      </w:r>
      <w:r w:rsidR="00091C73">
        <w:rPr>
          <w:rFonts w:ascii="Times New Roman" w:eastAsia="Calibri" w:hAnsi="Times New Roman" w:cs="Times New Roman"/>
          <w:sz w:val="28"/>
          <w:szCs w:val="28"/>
          <w:lang w:eastAsia="en-US"/>
        </w:rPr>
        <w:t>підібрати</w:t>
      </w:r>
      <w:r w:rsidR="00091C73" w:rsidRPr="00523025">
        <w:rPr>
          <w:rFonts w:ascii="Times New Roman" w:eastAsia="Calibri" w:hAnsi="Times New Roman" w:cs="Times New Roman"/>
          <w:sz w:val="28"/>
          <w:szCs w:val="28"/>
          <w:lang w:eastAsia="en-US"/>
        </w:rPr>
        <w:t xml:space="preserve"> відповідний переклад.</w:t>
      </w:r>
    </w:p>
    <w:p w14:paraId="43F7D738" w14:textId="77777777" w:rsidR="00210717" w:rsidRDefault="00091C73" w:rsidP="00210717">
      <w:pPr>
        <w:spacing w:after="0" w:line="360" w:lineRule="auto"/>
        <w:ind w:firstLine="709"/>
        <w:jc w:val="both"/>
        <w:rPr>
          <w:rFonts w:ascii="Times New Roman" w:eastAsia="Calibri" w:hAnsi="Times New Roman" w:cs="Times New Roman"/>
          <w:sz w:val="28"/>
          <w:szCs w:val="28"/>
          <w:lang w:eastAsia="en-US"/>
        </w:rPr>
      </w:pPr>
      <w:r w:rsidRPr="00523025">
        <w:rPr>
          <w:rFonts w:ascii="Times New Roman" w:eastAsia="Calibri" w:hAnsi="Times New Roman" w:cs="Times New Roman"/>
          <w:sz w:val="28"/>
          <w:szCs w:val="28"/>
          <w:lang w:eastAsia="en-US"/>
        </w:rPr>
        <w:t>До того ж</w:t>
      </w:r>
      <w:r w:rsidR="00210717">
        <w:rPr>
          <w:rFonts w:ascii="Times New Roman" w:eastAsia="Calibri" w:hAnsi="Times New Roman" w:cs="Times New Roman"/>
          <w:sz w:val="28"/>
          <w:szCs w:val="28"/>
          <w:lang w:eastAsia="en-US"/>
        </w:rPr>
        <w:t>,</w:t>
      </w:r>
      <w:r w:rsidRPr="00523025">
        <w:rPr>
          <w:rFonts w:ascii="Times New Roman" w:eastAsia="Calibri" w:hAnsi="Times New Roman" w:cs="Times New Roman"/>
          <w:sz w:val="28"/>
          <w:szCs w:val="28"/>
          <w:lang w:eastAsia="en-US"/>
        </w:rPr>
        <w:t xml:space="preserve"> ефективним є вивчення полісемічної лексики за допомогою сучасних технологій. Брак лексичних знань є найбільшою перешкодою для вільного розмовного мовлення. Ми радимо запропонувати учням</w:t>
      </w:r>
      <w:r>
        <w:rPr>
          <w:rFonts w:ascii="Times New Roman" w:eastAsia="Calibri" w:hAnsi="Times New Roman" w:cs="Times New Roman"/>
          <w:sz w:val="28"/>
          <w:szCs w:val="28"/>
          <w:lang w:eastAsia="en-US"/>
        </w:rPr>
        <w:t xml:space="preserve"> завантажити</w:t>
      </w:r>
      <w:r w:rsidRPr="00523025">
        <w:rPr>
          <w:rFonts w:ascii="Times New Roman" w:eastAsia="Calibri" w:hAnsi="Times New Roman" w:cs="Times New Roman"/>
          <w:sz w:val="28"/>
          <w:szCs w:val="28"/>
          <w:lang w:eastAsia="en-US"/>
        </w:rPr>
        <w:t xml:space="preserve"> наступні додатки з </w:t>
      </w:r>
      <w:r w:rsidRPr="00523025">
        <w:rPr>
          <w:rFonts w:ascii="Times New Roman" w:eastAsia="Calibri" w:hAnsi="Times New Roman" w:cs="Times New Roman"/>
          <w:sz w:val="28"/>
          <w:szCs w:val="28"/>
          <w:lang w:val="en-US" w:eastAsia="en-US"/>
        </w:rPr>
        <w:t>Play</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Market</w:t>
      </w:r>
      <w:r w:rsidRPr="00523025">
        <w:rPr>
          <w:rFonts w:ascii="Times New Roman" w:eastAsia="Calibri" w:hAnsi="Times New Roman" w:cs="Times New Roman"/>
          <w:sz w:val="28"/>
          <w:szCs w:val="28"/>
          <w:lang w:eastAsia="en-US"/>
        </w:rPr>
        <w:t xml:space="preserve"> та </w:t>
      </w:r>
      <w:r w:rsidRPr="00523025">
        <w:rPr>
          <w:rFonts w:ascii="Times New Roman" w:eastAsia="Calibri" w:hAnsi="Times New Roman" w:cs="Times New Roman"/>
          <w:sz w:val="28"/>
          <w:szCs w:val="28"/>
          <w:lang w:val="en-US" w:eastAsia="en-US"/>
        </w:rPr>
        <w:t>App</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Store</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Oxford</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Dictionary</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lastRenderedPageBreak/>
        <w:t>Cambridge</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English</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Dictionary</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Dictionary</w:t>
      </w:r>
      <w:r w:rsidRPr="00523025">
        <w:rPr>
          <w:rFonts w:ascii="Times New Roman" w:eastAsia="Calibri" w:hAnsi="Times New Roman" w:cs="Times New Roman"/>
          <w:sz w:val="28"/>
          <w:szCs w:val="28"/>
          <w:lang w:eastAsia="en-US"/>
        </w:rPr>
        <w:t>.</w:t>
      </w:r>
      <w:r w:rsidRPr="00523025">
        <w:rPr>
          <w:rFonts w:ascii="Times New Roman" w:eastAsia="Calibri" w:hAnsi="Times New Roman" w:cs="Times New Roman"/>
          <w:sz w:val="28"/>
          <w:szCs w:val="28"/>
          <w:lang w:val="en-US" w:eastAsia="en-US"/>
        </w:rPr>
        <w:t>com</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Reverso</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Mariam</w:t>
      </w:r>
      <w:r w:rsidRPr="00523025">
        <w:rPr>
          <w:rFonts w:ascii="Times New Roman" w:eastAsia="Calibri" w:hAnsi="Times New Roman" w:cs="Times New Roman"/>
          <w:sz w:val="28"/>
          <w:szCs w:val="28"/>
          <w:lang w:eastAsia="en-US"/>
        </w:rPr>
        <w:t>-</w:t>
      </w:r>
      <w:r w:rsidRPr="00523025">
        <w:rPr>
          <w:rFonts w:ascii="Times New Roman" w:eastAsia="Calibri" w:hAnsi="Times New Roman" w:cs="Times New Roman"/>
          <w:sz w:val="28"/>
          <w:szCs w:val="28"/>
          <w:lang w:val="en-US" w:eastAsia="en-US"/>
        </w:rPr>
        <w:t>Webster</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Dictionary</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Ukrainian</w:t>
      </w:r>
      <w:r w:rsidRPr="00523025">
        <w:rPr>
          <w:rFonts w:ascii="Times New Roman" w:eastAsia="Calibri" w:hAnsi="Times New Roman" w:cs="Times New Roman"/>
          <w:sz w:val="28"/>
          <w:szCs w:val="28"/>
          <w:lang w:eastAsia="en-US"/>
        </w:rPr>
        <w:t xml:space="preserve"> &lt;&gt; </w:t>
      </w:r>
      <w:r w:rsidRPr="00523025">
        <w:rPr>
          <w:rFonts w:ascii="Times New Roman" w:eastAsia="Calibri" w:hAnsi="Times New Roman" w:cs="Times New Roman"/>
          <w:sz w:val="28"/>
          <w:szCs w:val="28"/>
          <w:lang w:val="en-US" w:eastAsia="en-US"/>
        </w:rPr>
        <w:t>English</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Dictionary</w:t>
      </w:r>
      <w:r w:rsidRPr="00523025">
        <w:rPr>
          <w:rFonts w:ascii="Times New Roman" w:eastAsia="Calibri" w:hAnsi="Times New Roman" w:cs="Times New Roman"/>
          <w:sz w:val="28"/>
          <w:szCs w:val="28"/>
          <w:lang w:eastAsia="en-US"/>
        </w:rPr>
        <w:t>. Перевагами перелічених</w:t>
      </w:r>
      <w:r w:rsidR="00210717">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eastAsia="en-US"/>
        </w:rPr>
        <w:t>словників є те, що переклад слів подається не одним варіантом, а всіма можливими, що існують. Для точності перекладу даються приклади словосполучень у яких вживається слово, яке шукає учень. До того ж</w:t>
      </w:r>
      <w:r w:rsidR="00210717">
        <w:rPr>
          <w:rFonts w:ascii="Times New Roman" w:eastAsia="Calibri" w:hAnsi="Times New Roman" w:cs="Times New Roman"/>
          <w:sz w:val="28"/>
          <w:szCs w:val="28"/>
          <w:lang w:eastAsia="en-US"/>
        </w:rPr>
        <w:t>,</w:t>
      </w:r>
      <w:r w:rsidRPr="00523025">
        <w:rPr>
          <w:rFonts w:ascii="Times New Roman" w:eastAsia="Calibri" w:hAnsi="Times New Roman" w:cs="Times New Roman"/>
          <w:sz w:val="28"/>
          <w:szCs w:val="28"/>
          <w:lang w:eastAsia="en-US"/>
        </w:rPr>
        <w:t xml:space="preserve"> учні не можуть перекладати цілі речення чи тексти за допомогою цих додатків. Вони можуть шукати лише по слову та самостійно обрати варіант перекладу із запропонованих. </w:t>
      </w:r>
    </w:p>
    <w:p w14:paraId="17D23E00" w14:textId="077F23F7" w:rsidR="00091C73" w:rsidRDefault="00091C73" w:rsidP="00210717">
      <w:pPr>
        <w:spacing w:after="0" w:line="360" w:lineRule="auto"/>
        <w:ind w:firstLine="709"/>
        <w:jc w:val="both"/>
        <w:rPr>
          <w:rFonts w:ascii="Times New Roman" w:eastAsia="Calibri" w:hAnsi="Times New Roman" w:cs="Times New Roman"/>
          <w:sz w:val="28"/>
          <w:szCs w:val="28"/>
          <w:lang w:eastAsia="en-US"/>
        </w:rPr>
      </w:pPr>
      <w:r w:rsidRPr="00523025">
        <w:rPr>
          <w:rFonts w:ascii="Times New Roman" w:eastAsia="Calibri" w:hAnsi="Times New Roman" w:cs="Times New Roman"/>
          <w:sz w:val="28"/>
          <w:szCs w:val="28"/>
          <w:lang w:eastAsia="en-US"/>
        </w:rPr>
        <w:t>Доцільним вважаємо використання завдань на переклад та «</w:t>
      </w:r>
      <w:r w:rsidRPr="00523025">
        <w:rPr>
          <w:rFonts w:ascii="Times New Roman" w:eastAsia="Calibri" w:hAnsi="Times New Roman" w:cs="Times New Roman"/>
          <w:sz w:val="28"/>
          <w:szCs w:val="28"/>
          <w:lang w:val="en-US" w:eastAsia="en-US"/>
        </w:rPr>
        <w:t>Matching</w:t>
      </w:r>
      <w:r w:rsidRPr="00523025">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Task</w:t>
      </w:r>
      <w:r w:rsidRPr="00523025">
        <w:rPr>
          <w:rFonts w:ascii="Times New Roman" w:eastAsia="Calibri" w:hAnsi="Times New Roman" w:cs="Times New Roman"/>
          <w:sz w:val="28"/>
          <w:szCs w:val="28"/>
          <w:lang w:eastAsia="en-US"/>
        </w:rPr>
        <w:t>», «</w:t>
      </w:r>
      <w:r w:rsidRPr="00523025">
        <w:rPr>
          <w:rFonts w:ascii="Times New Roman" w:eastAsia="Calibri" w:hAnsi="Times New Roman" w:cs="Times New Roman"/>
          <w:sz w:val="28"/>
          <w:szCs w:val="28"/>
          <w:lang w:val="en-US" w:eastAsia="en-US"/>
        </w:rPr>
        <w:t>Definitions</w:t>
      </w:r>
      <w:r w:rsidRPr="00523025">
        <w:rPr>
          <w:rFonts w:ascii="Times New Roman" w:eastAsia="Calibri" w:hAnsi="Times New Roman" w:cs="Times New Roman"/>
          <w:sz w:val="28"/>
          <w:szCs w:val="28"/>
          <w:lang w:eastAsia="en-US"/>
        </w:rPr>
        <w:t xml:space="preserve">». Виконання таких вправ добре розвиває лінгвістичну здогадку, тобто в учнів формується навичка вгадувати значення незнайомого </w:t>
      </w:r>
      <w:r w:rsidR="00210717">
        <w:rPr>
          <w:rFonts w:ascii="Times New Roman" w:eastAsia="Calibri" w:hAnsi="Times New Roman" w:cs="Times New Roman"/>
          <w:sz w:val="28"/>
          <w:szCs w:val="28"/>
          <w:lang w:eastAsia="en-US"/>
        </w:rPr>
        <w:t xml:space="preserve">полісемантичного </w:t>
      </w:r>
      <w:r w:rsidRPr="00523025">
        <w:rPr>
          <w:rFonts w:ascii="Times New Roman" w:eastAsia="Calibri" w:hAnsi="Times New Roman" w:cs="Times New Roman"/>
          <w:sz w:val="28"/>
          <w:szCs w:val="28"/>
          <w:lang w:eastAsia="en-US"/>
        </w:rPr>
        <w:t>слова із контексту, а також вміння зрозуміти нове значення вже знайомого слова на основі розуміння логіки мови.</w:t>
      </w:r>
    </w:p>
    <w:p w14:paraId="646403A0" w14:textId="77777777" w:rsidR="00210717" w:rsidRDefault="00210717" w:rsidP="00210717">
      <w:pPr>
        <w:spacing w:after="0" w:line="360" w:lineRule="auto"/>
        <w:ind w:firstLine="709"/>
        <w:jc w:val="both"/>
        <w:rPr>
          <w:rFonts w:ascii="Times New Roman" w:eastAsia="Calibri" w:hAnsi="Times New Roman" w:cs="Times New Roman"/>
          <w:sz w:val="28"/>
          <w:szCs w:val="28"/>
          <w:lang w:eastAsia="en-US"/>
        </w:rPr>
      </w:pPr>
      <w:r w:rsidRPr="00523025">
        <w:rPr>
          <w:rFonts w:ascii="Times New Roman" w:eastAsia="Calibri" w:hAnsi="Times New Roman" w:cs="Times New Roman"/>
          <w:sz w:val="28"/>
          <w:szCs w:val="28"/>
          <w:lang w:eastAsia="en-US"/>
        </w:rPr>
        <w:t xml:space="preserve">Ми порадили </w:t>
      </w:r>
      <w:r>
        <w:rPr>
          <w:rFonts w:ascii="Times New Roman" w:eastAsia="Calibri" w:hAnsi="Times New Roman" w:cs="Times New Roman"/>
          <w:sz w:val="28"/>
          <w:szCs w:val="28"/>
          <w:lang w:eastAsia="en-US"/>
        </w:rPr>
        <w:t>б учням</w:t>
      </w:r>
      <w:r w:rsidRPr="00523025">
        <w:rPr>
          <w:rFonts w:ascii="Times New Roman" w:eastAsia="Calibri" w:hAnsi="Times New Roman" w:cs="Times New Roman"/>
          <w:sz w:val="28"/>
          <w:szCs w:val="28"/>
          <w:lang w:eastAsia="en-US"/>
        </w:rPr>
        <w:t xml:space="preserve"> дивитися їх улюблені серіали англійською мовою, виписувати речення зі словами, які вони вважають, що мають багато значень. Після цього працювати зі словниковими інтернет-ресурсами та визначати значення цього слова. Таким чином</w:t>
      </w:r>
      <w:r>
        <w:rPr>
          <w:rFonts w:ascii="Times New Roman" w:eastAsia="Calibri" w:hAnsi="Times New Roman" w:cs="Times New Roman"/>
          <w:sz w:val="28"/>
          <w:szCs w:val="28"/>
          <w:lang w:eastAsia="en-US"/>
        </w:rPr>
        <w:t>,</w:t>
      </w:r>
      <w:r w:rsidRPr="00523025">
        <w:rPr>
          <w:rFonts w:ascii="Times New Roman" w:eastAsia="Calibri" w:hAnsi="Times New Roman" w:cs="Times New Roman"/>
          <w:sz w:val="28"/>
          <w:szCs w:val="28"/>
          <w:lang w:eastAsia="en-US"/>
        </w:rPr>
        <w:t xml:space="preserve"> учні поповняють свій </w:t>
      </w:r>
      <w:r>
        <w:rPr>
          <w:rFonts w:ascii="Times New Roman" w:eastAsia="Calibri" w:hAnsi="Times New Roman" w:cs="Times New Roman"/>
          <w:sz w:val="28"/>
          <w:szCs w:val="28"/>
          <w:lang w:eastAsia="en-US"/>
        </w:rPr>
        <w:t>словниковий склад</w:t>
      </w:r>
      <w:r w:rsidRPr="00523025">
        <w:rPr>
          <w:rFonts w:ascii="Times New Roman" w:eastAsia="Calibri" w:hAnsi="Times New Roman" w:cs="Times New Roman"/>
          <w:sz w:val="28"/>
          <w:szCs w:val="28"/>
          <w:lang w:eastAsia="en-US"/>
        </w:rPr>
        <w:t>, розвиваючи паралельно при цьому навички аудіювання.</w:t>
      </w:r>
    </w:p>
    <w:p w14:paraId="77A15306" w14:textId="6F4FDE7A" w:rsidR="00091C73" w:rsidRPr="00523025" w:rsidRDefault="00E94342" w:rsidP="00210717">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Ще однією рекомендацією буде</w:t>
      </w:r>
      <w:r w:rsidR="00091C73" w:rsidRPr="00523025">
        <w:rPr>
          <w:rFonts w:ascii="Times New Roman" w:eastAsia="Calibri" w:hAnsi="Times New Roman" w:cs="Times New Roman"/>
          <w:sz w:val="28"/>
          <w:szCs w:val="28"/>
          <w:lang w:eastAsia="en-US"/>
        </w:rPr>
        <w:t xml:space="preserve"> використовувати впродовж вивчення полісемічної лексики інтерактивні та комп’ютерні технології, що слугують ліпшому сприйняттю, швидшому запам’ятовуванню та легшому заучуванню. Щодо комп’ютерних додатків, то це може бути </w:t>
      </w:r>
      <w:r w:rsidR="00091C73" w:rsidRPr="00523025">
        <w:rPr>
          <w:rFonts w:ascii="Times New Roman" w:eastAsia="Calibri" w:hAnsi="Times New Roman" w:cs="Times New Roman"/>
          <w:sz w:val="28"/>
          <w:szCs w:val="28"/>
          <w:lang w:val="de-DE" w:eastAsia="en-US"/>
        </w:rPr>
        <w:t>Kahoot</w:t>
      </w:r>
      <w:r w:rsidR="00091C73" w:rsidRPr="00523025">
        <w:rPr>
          <w:rFonts w:ascii="Times New Roman" w:eastAsia="Calibri" w:hAnsi="Times New Roman" w:cs="Times New Roman"/>
          <w:sz w:val="28"/>
          <w:szCs w:val="28"/>
          <w:lang w:eastAsia="en-US"/>
        </w:rPr>
        <w:t xml:space="preserve">, сайти </w:t>
      </w:r>
      <w:r w:rsidR="00091C73" w:rsidRPr="00523025">
        <w:rPr>
          <w:rFonts w:ascii="Times New Roman" w:eastAsia="Calibri" w:hAnsi="Times New Roman" w:cs="Times New Roman"/>
          <w:sz w:val="28"/>
          <w:szCs w:val="28"/>
          <w:lang w:val="en-US" w:eastAsia="en-US"/>
        </w:rPr>
        <w:t>Learning</w:t>
      </w:r>
      <w:r w:rsidR="00091C73" w:rsidRPr="00523025">
        <w:rPr>
          <w:rFonts w:ascii="Times New Roman" w:eastAsia="Calibri" w:hAnsi="Times New Roman" w:cs="Times New Roman"/>
          <w:sz w:val="28"/>
          <w:szCs w:val="28"/>
          <w:lang w:eastAsia="en-US"/>
        </w:rPr>
        <w:t xml:space="preserve"> </w:t>
      </w:r>
      <w:r w:rsidR="00091C73" w:rsidRPr="00523025">
        <w:rPr>
          <w:rFonts w:ascii="Times New Roman" w:eastAsia="Calibri" w:hAnsi="Times New Roman" w:cs="Times New Roman"/>
          <w:sz w:val="28"/>
          <w:szCs w:val="28"/>
          <w:lang w:val="en-US" w:eastAsia="en-US"/>
        </w:rPr>
        <w:t>apps</w:t>
      </w:r>
      <w:r w:rsidR="00091C73" w:rsidRPr="00523025">
        <w:rPr>
          <w:rFonts w:ascii="Times New Roman" w:eastAsia="Calibri" w:hAnsi="Times New Roman" w:cs="Times New Roman"/>
          <w:sz w:val="28"/>
          <w:szCs w:val="28"/>
          <w:lang w:eastAsia="en-US"/>
        </w:rPr>
        <w:t xml:space="preserve"> та  </w:t>
      </w:r>
      <w:r w:rsidR="00091C73" w:rsidRPr="00523025">
        <w:rPr>
          <w:rFonts w:ascii="Times New Roman" w:eastAsia="Calibri" w:hAnsi="Times New Roman" w:cs="Times New Roman"/>
          <w:sz w:val="28"/>
          <w:szCs w:val="28"/>
          <w:lang w:val="en-US" w:eastAsia="en-US"/>
        </w:rPr>
        <w:t>Liveworksheets</w:t>
      </w:r>
      <w:r w:rsidR="00091C73" w:rsidRPr="00523025">
        <w:rPr>
          <w:rFonts w:ascii="Times New Roman" w:eastAsia="Calibri" w:hAnsi="Times New Roman" w:cs="Times New Roman"/>
          <w:sz w:val="28"/>
          <w:szCs w:val="28"/>
          <w:lang w:eastAsia="en-US"/>
        </w:rPr>
        <w:t>.</w:t>
      </w:r>
    </w:p>
    <w:p w14:paraId="01A23532" w14:textId="621DBEBD" w:rsidR="008A1F27" w:rsidRDefault="00091C73" w:rsidP="00655CFB">
      <w:pPr>
        <w:spacing w:after="0" w:line="360" w:lineRule="auto"/>
        <w:ind w:firstLine="709"/>
        <w:contextualSpacing/>
        <w:jc w:val="both"/>
        <w:rPr>
          <w:rFonts w:ascii="Times New Roman" w:eastAsia="Calibri" w:hAnsi="Times New Roman" w:cs="Times New Roman"/>
          <w:sz w:val="28"/>
          <w:szCs w:val="28"/>
          <w:lang w:eastAsia="en-US"/>
        </w:rPr>
      </w:pPr>
      <w:r w:rsidRPr="00523025">
        <w:rPr>
          <w:rFonts w:ascii="Times New Roman" w:eastAsia="Calibri" w:hAnsi="Times New Roman" w:cs="Times New Roman"/>
          <w:sz w:val="28"/>
          <w:szCs w:val="28"/>
          <w:lang w:eastAsia="en-US"/>
        </w:rPr>
        <w:t xml:space="preserve">Тож, ми можемо сказати, що вивчення полісемічної лексики сприяє розвитку всіх навичок, що формує вчитель впродовж років навчання. </w:t>
      </w:r>
      <w:r w:rsidR="00E94342">
        <w:rPr>
          <w:rFonts w:ascii="Times New Roman" w:eastAsia="Calibri" w:hAnsi="Times New Roman" w:cs="Times New Roman"/>
          <w:sz w:val="28"/>
          <w:szCs w:val="28"/>
          <w:lang w:eastAsia="en-US"/>
        </w:rPr>
        <w:t>Завдяки цьому т</w:t>
      </w:r>
      <w:r>
        <w:rPr>
          <w:rFonts w:ascii="Times New Roman" w:eastAsia="Calibri" w:hAnsi="Times New Roman" w:cs="Times New Roman"/>
          <w:sz w:val="28"/>
          <w:szCs w:val="28"/>
          <w:lang w:eastAsia="en-US"/>
        </w:rPr>
        <w:t xml:space="preserve">ексти </w:t>
      </w:r>
      <w:r w:rsidRPr="00523025">
        <w:rPr>
          <w:rFonts w:ascii="Times New Roman" w:eastAsia="Calibri" w:hAnsi="Times New Roman" w:cs="Times New Roman"/>
          <w:sz w:val="28"/>
          <w:szCs w:val="28"/>
          <w:lang w:eastAsia="en-US"/>
        </w:rPr>
        <w:t>аудіювання ста</w:t>
      </w:r>
      <w:r>
        <w:rPr>
          <w:rFonts w:ascii="Times New Roman" w:eastAsia="Calibri" w:hAnsi="Times New Roman" w:cs="Times New Roman"/>
          <w:sz w:val="28"/>
          <w:szCs w:val="28"/>
          <w:lang w:eastAsia="en-US"/>
        </w:rPr>
        <w:t>ють</w:t>
      </w:r>
      <w:r w:rsidRPr="00523025">
        <w:rPr>
          <w:rFonts w:ascii="Times New Roman" w:eastAsia="Calibri" w:hAnsi="Times New Roman" w:cs="Times New Roman"/>
          <w:sz w:val="28"/>
          <w:szCs w:val="28"/>
          <w:lang w:eastAsia="en-US"/>
        </w:rPr>
        <w:t xml:space="preserve"> зрозумілішим</w:t>
      </w:r>
      <w:r>
        <w:rPr>
          <w:rFonts w:ascii="Times New Roman" w:eastAsia="Calibri" w:hAnsi="Times New Roman" w:cs="Times New Roman"/>
          <w:sz w:val="28"/>
          <w:szCs w:val="28"/>
          <w:lang w:eastAsia="en-US"/>
        </w:rPr>
        <w:t>и</w:t>
      </w:r>
      <w:r w:rsidR="00E94342">
        <w:rPr>
          <w:rFonts w:ascii="Times New Roman" w:eastAsia="Calibri" w:hAnsi="Times New Roman" w:cs="Times New Roman"/>
          <w:sz w:val="28"/>
          <w:szCs w:val="28"/>
          <w:lang w:eastAsia="en-US"/>
        </w:rPr>
        <w:t xml:space="preserve"> і у</w:t>
      </w:r>
      <w:r w:rsidRPr="00523025">
        <w:rPr>
          <w:rFonts w:ascii="Times New Roman" w:eastAsia="Calibri" w:hAnsi="Times New Roman" w:cs="Times New Roman"/>
          <w:sz w:val="28"/>
          <w:szCs w:val="28"/>
          <w:lang w:eastAsia="en-US"/>
        </w:rPr>
        <w:t xml:space="preserve">чні вже відчувають лінгвосоціокультурні особливості, а не перекладають текст дослівно. </w:t>
      </w:r>
    </w:p>
    <w:p w14:paraId="1CB0D1AB" w14:textId="2E3D077F" w:rsidR="0076444E" w:rsidRDefault="0076444E" w:rsidP="0076444E">
      <w:pPr>
        <w:spacing w:after="0" w:line="360" w:lineRule="auto"/>
        <w:jc w:val="center"/>
        <w:rPr>
          <w:rFonts w:ascii="Times New Roman" w:eastAsia="Calibri" w:hAnsi="Times New Roman" w:cs="Times New Roman"/>
          <w:b/>
          <w:sz w:val="28"/>
          <w:szCs w:val="28"/>
          <w:lang w:eastAsia="en-US"/>
        </w:rPr>
      </w:pPr>
      <w:r w:rsidRPr="00523025">
        <w:rPr>
          <w:rFonts w:ascii="Times New Roman" w:eastAsia="Calibri" w:hAnsi="Times New Roman" w:cs="Times New Roman"/>
          <w:b/>
          <w:sz w:val="28"/>
          <w:szCs w:val="28"/>
          <w:lang w:eastAsia="en-US"/>
        </w:rPr>
        <w:t xml:space="preserve">Висновки до </w:t>
      </w:r>
      <w:r>
        <w:rPr>
          <w:rFonts w:ascii="Times New Roman" w:eastAsia="Calibri" w:hAnsi="Times New Roman" w:cs="Times New Roman"/>
          <w:b/>
          <w:sz w:val="28"/>
          <w:szCs w:val="28"/>
          <w:lang w:eastAsia="en-US"/>
        </w:rPr>
        <w:t>Р</w:t>
      </w:r>
      <w:r w:rsidRPr="00523025">
        <w:rPr>
          <w:rFonts w:ascii="Times New Roman" w:eastAsia="Calibri" w:hAnsi="Times New Roman" w:cs="Times New Roman"/>
          <w:b/>
          <w:sz w:val="28"/>
          <w:szCs w:val="28"/>
          <w:lang w:eastAsia="en-US"/>
        </w:rPr>
        <w:t>озділу 3</w:t>
      </w:r>
    </w:p>
    <w:p w14:paraId="27EBD386" w14:textId="42DD842D" w:rsidR="006D720E" w:rsidRDefault="006D720E" w:rsidP="005C3845">
      <w:pPr>
        <w:spacing w:after="0" w:line="360" w:lineRule="auto"/>
        <w:ind w:firstLine="709"/>
        <w:jc w:val="both"/>
        <w:rPr>
          <w:rFonts w:ascii="Times New Roman" w:hAnsi="Times New Roman" w:cs="Times New Roman"/>
          <w:sz w:val="28"/>
          <w:szCs w:val="28"/>
        </w:rPr>
      </w:pPr>
      <w:r w:rsidRPr="00D11D89">
        <w:rPr>
          <w:rFonts w:ascii="Times New Roman" w:eastAsia="TimesNewRomanPSMT" w:hAnsi="Times New Roman" w:cs="Times New Roman"/>
          <w:sz w:val="28"/>
          <w:szCs w:val="28"/>
        </w:rPr>
        <w:t>Перевірка розробленої методики навчання учнів профільної школи</w:t>
      </w:r>
      <w:r w:rsidRPr="00D11D89">
        <w:rPr>
          <w:rFonts w:ascii="Times New Roman" w:hAnsi="Times New Roman" w:cs="Times New Roman"/>
          <w:sz w:val="28"/>
          <w:szCs w:val="28"/>
        </w:rPr>
        <w:t>, які вивчають АМ як спеціалізацію,</w:t>
      </w:r>
      <w:r w:rsidRPr="00D11D89">
        <w:rPr>
          <w:rFonts w:ascii="Times New Roman" w:eastAsia="TimesNewRomanPSMT" w:hAnsi="Times New Roman" w:cs="Times New Roman"/>
          <w:sz w:val="28"/>
          <w:szCs w:val="28"/>
        </w:rPr>
        <w:t xml:space="preserve"> проводилася у три етапи: 1) організація </w:t>
      </w:r>
      <w:r w:rsidR="009C3037">
        <w:rPr>
          <w:rFonts w:ascii="Times New Roman" w:eastAsia="TimesNewRomanPSMT" w:hAnsi="Times New Roman" w:cs="Times New Roman"/>
          <w:sz w:val="28"/>
          <w:szCs w:val="28"/>
        </w:rPr>
        <w:lastRenderedPageBreak/>
        <w:t>методичного експерименту</w:t>
      </w:r>
      <w:r w:rsidRPr="00D11D89">
        <w:rPr>
          <w:rFonts w:ascii="Times New Roman" w:eastAsia="TimesNewRomanPSMT" w:hAnsi="Times New Roman" w:cs="Times New Roman"/>
          <w:sz w:val="28"/>
          <w:szCs w:val="28"/>
        </w:rPr>
        <w:t xml:space="preserve">; 2) проведення </w:t>
      </w:r>
      <w:r w:rsidR="009C3037">
        <w:rPr>
          <w:rFonts w:ascii="Times New Roman" w:eastAsia="TimesNewRomanPSMT" w:hAnsi="Times New Roman" w:cs="Times New Roman"/>
          <w:sz w:val="28"/>
          <w:szCs w:val="28"/>
        </w:rPr>
        <w:t>експериментального</w:t>
      </w:r>
      <w:r w:rsidR="009C3037" w:rsidRPr="00D11D89">
        <w:rPr>
          <w:rFonts w:ascii="Times New Roman" w:eastAsia="TimesNewRomanPSMT" w:hAnsi="Times New Roman" w:cs="Times New Roman"/>
          <w:sz w:val="28"/>
          <w:szCs w:val="28"/>
        </w:rPr>
        <w:t xml:space="preserve"> </w:t>
      </w:r>
      <w:r w:rsidRPr="00D11D89">
        <w:rPr>
          <w:rFonts w:ascii="Times New Roman" w:eastAsia="TimesNewRomanPSMT" w:hAnsi="Times New Roman" w:cs="Times New Roman"/>
          <w:sz w:val="28"/>
          <w:szCs w:val="28"/>
        </w:rPr>
        <w:t>навчання; 3) обробка та інтерпретація отриманих даних.</w:t>
      </w:r>
      <w:r>
        <w:rPr>
          <w:rFonts w:ascii="Times New Roman" w:eastAsia="TimesNewRomanPSMT" w:hAnsi="Times New Roman" w:cs="Times New Roman"/>
          <w:sz w:val="28"/>
          <w:szCs w:val="28"/>
        </w:rPr>
        <w:t xml:space="preserve"> </w:t>
      </w:r>
      <w:r w:rsidR="009C3037">
        <w:rPr>
          <w:rFonts w:ascii="Times New Roman" w:hAnsi="Times New Roman" w:cs="Times New Roman"/>
          <w:sz w:val="28"/>
          <w:szCs w:val="28"/>
        </w:rPr>
        <w:t xml:space="preserve">Методичний експеримент </w:t>
      </w:r>
      <w:r w:rsidR="006E2A25">
        <w:rPr>
          <w:rFonts w:ascii="Times New Roman" w:hAnsi="Times New Roman" w:cs="Times New Roman"/>
          <w:sz w:val="28"/>
          <w:szCs w:val="28"/>
        </w:rPr>
        <w:t>бу</w:t>
      </w:r>
      <w:r w:rsidR="009C3037">
        <w:rPr>
          <w:rFonts w:ascii="Times New Roman" w:hAnsi="Times New Roman" w:cs="Times New Roman"/>
          <w:sz w:val="28"/>
          <w:szCs w:val="28"/>
        </w:rPr>
        <w:t>в</w:t>
      </w:r>
      <w:r w:rsidR="006E2A25">
        <w:rPr>
          <w:rFonts w:ascii="Times New Roman" w:hAnsi="Times New Roman" w:cs="Times New Roman"/>
          <w:sz w:val="28"/>
          <w:szCs w:val="28"/>
        </w:rPr>
        <w:t xml:space="preserve"> організован</w:t>
      </w:r>
      <w:r w:rsidR="009C3037">
        <w:rPr>
          <w:rFonts w:ascii="Times New Roman" w:hAnsi="Times New Roman" w:cs="Times New Roman"/>
          <w:sz w:val="28"/>
          <w:szCs w:val="28"/>
        </w:rPr>
        <w:t>ий</w:t>
      </w:r>
      <w:r w:rsidR="006E2A25">
        <w:rPr>
          <w:rFonts w:ascii="Times New Roman" w:hAnsi="Times New Roman" w:cs="Times New Roman"/>
          <w:sz w:val="28"/>
          <w:szCs w:val="28"/>
        </w:rPr>
        <w:t xml:space="preserve"> серед 33</w:t>
      </w:r>
      <w:r>
        <w:rPr>
          <w:rFonts w:ascii="Times New Roman" w:hAnsi="Times New Roman" w:cs="Times New Roman"/>
          <w:sz w:val="28"/>
          <w:szCs w:val="28"/>
        </w:rPr>
        <w:t xml:space="preserve"> учнів 11 класу Чернігівської загальноосвітньої школи</w:t>
      </w:r>
      <w:r w:rsidRPr="009129A8">
        <w:rPr>
          <w:rFonts w:ascii="Times New Roman" w:hAnsi="Times New Roman" w:cs="Times New Roman"/>
          <w:sz w:val="28"/>
          <w:szCs w:val="28"/>
        </w:rPr>
        <w:t xml:space="preserve"> І-ІІІ ступенів № 6 Чернігівської міської ради Чернігівської області.</w:t>
      </w:r>
      <w:r>
        <w:rPr>
          <w:rFonts w:ascii="Times New Roman" w:hAnsi="Times New Roman" w:cs="Times New Roman"/>
          <w:sz w:val="28"/>
          <w:szCs w:val="28"/>
        </w:rPr>
        <w:t xml:space="preserve"> Заняття тр</w:t>
      </w:r>
      <w:r w:rsidR="003B2891">
        <w:rPr>
          <w:rFonts w:ascii="Times New Roman" w:hAnsi="Times New Roman" w:cs="Times New Roman"/>
          <w:sz w:val="28"/>
          <w:szCs w:val="28"/>
        </w:rPr>
        <w:t>ивали впродовж вересня</w:t>
      </w:r>
      <w:r>
        <w:rPr>
          <w:rFonts w:ascii="Times New Roman" w:hAnsi="Times New Roman" w:cs="Times New Roman"/>
          <w:sz w:val="28"/>
          <w:szCs w:val="28"/>
        </w:rPr>
        <w:t xml:space="preserve"> 2022 року. </w:t>
      </w:r>
    </w:p>
    <w:p w14:paraId="7190024B" w14:textId="1C2FABE6" w:rsidR="00F7014B" w:rsidRPr="00844131" w:rsidRDefault="006D720E" w:rsidP="00F7014B">
      <w:pPr>
        <w:spacing w:after="0" w:line="360" w:lineRule="auto"/>
        <w:ind w:firstLine="709"/>
        <w:jc w:val="both"/>
        <w:rPr>
          <w:rFonts w:ascii="Times New Roman" w:eastAsia="Calibri" w:hAnsi="Times New Roman" w:cs="Times New Roman"/>
          <w:sz w:val="28"/>
          <w:szCs w:val="28"/>
          <w:lang w:eastAsia="en-US"/>
        </w:rPr>
      </w:pPr>
      <w:r w:rsidRPr="006D720E">
        <w:rPr>
          <w:rFonts w:ascii="Times New Roman" w:hAnsi="Times New Roman" w:cs="Times New Roman"/>
          <w:sz w:val="28"/>
          <w:szCs w:val="28"/>
        </w:rPr>
        <w:t xml:space="preserve">Перед початком та після завершення </w:t>
      </w:r>
      <w:r w:rsidR="009C3037">
        <w:rPr>
          <w:rFonts w:ascii="Times New Roman" w:hAnsi="Times New Roman" w:cs="Times New Roman"/>
          <w:sz w:val="28"/>
          <w:szCs w:val="28"/>
        </w:rPr>
        <w:t>експериментального</w:t>
      </w:r>
      <w:r w:rsidR="009C3037" w:rsidRPr="006D720E">
        <w:rPr>
          <w:rFonts w:ascii="Times New Roman" w:hAnsi="Times New Roman" w:cs="Times New Roman"/>
          <w:sz w:val="28"/>
          <w:szCs w:val="28"/>
        </w:rPr>
        <w:t xml:space="preserve"> </w:t>
      </w:r>
      <w:r w:rsidRPr="006D720E">
        <w:rPr>
          <w:rFonts w:ascii="Times New Roman" w:hAnsi="Times New Roman" w:cs="Times New Roman"/>
          <w:sz w:val="28"/>
          <w:szCs w:val="28"/>
        </w:rPr>
        <w:t>навчання було проведено вхідний та підсумковий зрізи з використанням таких інструментів, як: 1) </w:t>
      </w:r>
      <w:r w:rsidRPr="0072020B">
        <w:rPr>
          <w:rFonts w:ascii="Times New Roman" w:eastAsia="Calibri" w:hAnsi="Times New Roman" w:cs="Times New Roman"/>
          <w:sz w:val="28"/>
          <w:szCs w:val="28"/>
          <w:lang w:eastAsia="en-US"/>
        </w:rPr>
        <w:t xml:space="preserve">анкета для самооцінювання </w:t>
      </w:r>
      <w:r>
        <w:rPr>
          <w:rFonts w:ascii="Times New Roman" w:eastAsia="Calibri" w:hAnsi="Times New Roman" w:cs="Times New Roman"/>
          <w:sz w:val="28"/>
          <w:szCs w:val="28"/>
          <w:lang w:eastAsia="en-US"/>
        </w:rPr>
        <w:t>навичок іншомовної лексичної компетенції</w:t>
      </w:r>
      <w:r w:rsidRPr="006D720E">
        <w:rPr>
          <w:rFonts w:ascii="Times New Roman" w:hAnsi="Times New Roman" w:cs="Times New Roman"/>
          <w:sz w:val="28"/>
          <w:szCs w:val="28"/>
        </w:rPr>
        <w:t xml:space="preserve">; </w:t>
      </w:r>
      <w:r w:rsidRPr="00844131">
        <w:rPr>
          <w:rFonts w:ascii="Times New Roman" w:hAnsi="Times New Roman" w:cs="Times New Roman"/>
          <w:sz w:val="28"/>
          <w:szCs w:val="28"/>
        </w:rPr>
        <w:t>2) </w:t>
      </w:r>
      <w:r w:rsidRPr="00844131">
        <w:rPr>
          <w:rFonts w:ascii="Times New Roman" w:eastAsia="Calibri" w:hAnsi="Times New Roman" w:cs="Times New Roman"/>
          <w:sz w:val="28"/>
          <w:szCs w:val="28"/>
          <w:lang w:eastAsia="en-US"/>
        </w:rPr>
        <w:t xml:space="preserve">тест на визначення володіння практичними навичками </w:t>
      </w:r>
      <w:r w:rsidR="007969CA">
        <w:rPr>
          <w:rFonts w:ascii="Times New Roman" w:eastAsia="Calibri" w:hAnsi="Times New Roman" w:cs="Times New Roman"/>
          <w:sz w:val="28"/>
          <w:szCs w:val="28"/>
          <w:lang w:eastAsia="en-US"/>
        </w:rPr>
        <w:t>А</w:t>
      </w:r>
      <w:r w:rsidRPr="00844131">
        <w:rPr>
          <w:rFonts w:ascii="Times New Roman" w:eastAsia="Calibri" w:hAnsi="Times New Roman" w:cs="Times New Roman"/>
          <w:sz w:val="28"/>
          <w:szCs w:val="28"/>
          <w:lang w:eastAsia="en-US"/>
        </w:rPr>
        <w:t>ЛК.</w:t>
      </w:r>
    </w:p>
    <w:p w14:paraId="1111B8AF" w14:textId="62A96D4D" w:rsidR="006D720E" w:rsidRPr="00F7014B" w:rsidRDefault="006D720E" w:rsidP="00F7014B">
      <w:pPr>
        <w:spacing w:after="0" w:line="360" w:lineRule="auto"/>
        <w:ind w:firstLine="709"/>
        <w:jc w:val="both"/>
        <w:rPr>
          <w:rFonts w:ascii="Times New Roman" w:eastAsia="Calibri" w:hAnsi="Times New Roman" w:cs="Times New Roman"/>
          <w:sz w:val="28"/>
          <w:szCs w:val="28"/>
          <w:lang w:eastAsia="en-US"/>
        </w:rPr>
      </w:pPr>
      <w:r w:rsidRPr="00844131">
        <w:rPr>
          <w:rFonts w:ascii="Times New Roman" w:hAnsi="Times New Roman" w:cs="Times New Roman"/>
          <w:sz w:val="28"/>
          <w:szCs w:val="28"/>
        </w:rPr>
        <w:t>За даними вхідного зрізу</w:t>
      </w:r>
      <w:r w:rsidR="000A61FD" w:rsidRPr="00844131">
        <w:rPr>
          <w:rFonts w:ascii="Times New Roman" w:hAnsi="Times New Roman" w:cs="Times New Roman"/>
          <w:sz w:val="28"/>
          <w:szCs w:val="28"/>
        </w:rPr>
        <w:t xml:space="preserve"> вияв</w:t>
      </w:r>
      <w:r w:rsidRPr="00844131">
        <w:rPr>
          <w:rFonts w:ascii="Times New Roman" w:hAnsi="Times New Roman" w:cs="Times New Roman"/>
          <w:sz w:val="28"/>
          <w:szCs w:val="28"/>
        </w:rPr>
        <w:t>лено</w:t>
      </w:r>
      <w:r w:rsidR="003B2891" w:rsidRPr="00844131">
        <w:rPr>
          <w:rFonts w:ascii="Times New Roman" w:hAnsi="Times New Roman" w:cs="Times New Roman"/>
          <w:sz w:val="28"/>
          <w:szCs w:val="28"/>
        </w:rPr>
        <w:t>, що учні</w:t>
      </w:r>
      <w:r w:rsidRPr="00844131">
        <w:rPr>
          <w:rFonts w:ascii="Times New Roman" w:hAnsi="Times New Roman" w:cs="Times New Roman"/>
          <w:sz w:val="28"/>
          <w:szCs w:val="28"/>
        </w:rPr>
        <w:t xml:space="preserve"> мають посередній рівень </w:t>
      </w:r>
      <w:r w:rsidR="007969CA">
        <w:rPr>
          <w:rFonts w:ascii="Times New Roman" w:hAnsi="Times New Roman" w:cs="Times New Roman"/>
          <w:sz w:val="28"/>
          <w:szCs w:val="28"/>
        </w:rPr>
        <w:t>А</w:t>
      </w:r>
      <w:r w:rsidRPr="00844131">
        <w:rPr>
          <w:rFonts w:ascii="Times New Roman" w:hAnsi="Times New Roman" w:cs="Times New Roman"/>
          <w:sz w:val="28"/>
          <w:szCs w:val="28"/>
        </w:rPr>
        <w:t>ЛК на матеріалі полісемантичної лексики (20,13 бала</w:t>
      </w:r>
      <w:r w:rsidR="006E2A25" w:rsidRPr="00844131">
        <w:rPr>
          <w:rFonts w:ascii="Times New Roman" w:hAnsi="Times New Roman" w:cs="Times New Roman"/>
          <w:sz w:val="28"/>
          <w:szCs w:val="28"/>
        </w:rPr>
        <w:t xml:space="preserve"> в ЕГ та 20,11 в КГ</w:t>
      </w:r>
      <w:r w:rsidRPr="00844131">
        <w:rPr>
          <w:rFonts w:ascii="Times New Roman" w:hAnsi="Times New Roman" w:cs="Times New Roman"/>
          <w:sz w:val="28"/>
          <w:szCs w:val="28"/>
        </w:rPr>
        <w:t xml:space="preserve"> за результатами самооцінювання з використанням анкети)</w:t>
      </w:r>
      <w:r w:rsidR="00F7014B" w:rsidRPr="00844131">
        <w:rPr>
          <w:rFonts w:ascii="Times New Roman" w:hAnsi="Times New Roman" w:cs="Times New Roman"/>
          <w:sz w:val="28"/>
          <w:szCs w:val="28"/>
        </w:rPr>
        <w:t xml:space="preserve"> та </w:t>
      </w:r>
      <w:r w:rsidRPr="00844131">
        <w:rPr>
          <w:rFonts w:ascii="Times New Roman" w:hAnsi="Times New Roman" w:cs="Times New Roman"/>
          <w:sz w:val="28"/>
          <w:szCs w:val="28"/>
        </w:rPr>
        <w:t>досить низький рівень розвитк</w:t>
      </w:r>
      <w:r w:rsidR="000A61FD" w:rsidRPr="00844131">
        <w:rPr>
          <w:rFonts w:ascii="Times New Roman" w:hAnsi="Times New Roman" w:cs="Times New Roman"/>
          <w:sz w:val="28"/>
          <w:szCs w:val="28"/>
        </w:rPr>
        <w:t>у</w:t>
      </w:r>
      <w:r w:rsidR="00F7014B" w:rsidRPr="00844131">
        <w:rPr>
          <w:rFonts w:ascii="Times New Roman" w:hAnsi="Times New Roman" w:cs="Times New Roman"/>
          <w:sz w:val="28"/>
          <w:szCs w:val="28"/>
        </w:rPr>
        <w:t xml:space="preserve"> володіння практичними навичками </w:t>
      </w:r>
      <w:r w:rsidR="007969CA">
        <w:rPr>
          <w:rFonts w:ascii="Times New Roman" w:hAnsi="Times New Roman" w:cs="Times New Roman"/>
          <w:sz w:val="28"/>
          <w:szCs w:val="28"/>
        </w:rPr>
        <w:t>А</w:t>
      </w:r>
      <w:r w:rsidR="00F7014B" w:rsidRPr="00844131">
        <w:rPr>
          <w:rFonts w:ascii="Times New Roman" w:hAnsi="Times New Roman" w:cs="Times New Roman"/>
          <w:sz w:val="28"/>
          <w:szCs w:val="28"/>
        </w:rPr>
        <w:t xml:space="preserve">ЛК </w:t>
      </w:r>
      <w:r w:rsidRPr="00844131">
        <w:rPr>
          <w:rFonts w:ascii="Times New Roman" w:hAnsi="Times New Roman" w:cs="Times New Roman"/>
          <w:sz w:val="28"/>
          <w:szCs w:val="28"/>
        </w:rPr>
        <w:t>(</w:t>
      </w:r>
      <w:r w:rsidR="00F7014B" w:rsidRPr="00844131">
        <w:rPr>
          <w:rFonts w:ascii="Times New Roman" w:hAnsi="Times New Roman" w:cs="Times New Roman"/>
          <w:sz w:val="28"/>
          <w:szCs w:val="28"/>
        </w:rPr>
        <w:t>13,37</w:t>
      </w:r>
      <w:r w:rsidRPr="00844131">
        <w:rPr>
          <w:rFonts w:ascii="Times New Roman" w:hAnsi="Times New Roman" w:cs="Times New Roman"/>
          <w:sz w:val="28"/>
          <w:szCs w:val="28"/>
        </w:rPr>
        <w:t xml:space="preserve"> бала</w:t>
      </w:r>
      <w:r w:rsidR="006E2A25" w:rsidRPr="00844131">
        <w:rPr>
          <w:rFonts w:ascii="Times New Roman" w:hAnsi="Times New Roman" w:cs="Times New Roman"/>
          <w:sz w:val="28"/>
          <w:szCs w:val="28"/>
        </w:rPr>
        <w:t xml:space="preserve"> в ЕГ та 13,01 в КГ</w:t>
      </w:r>
      <w:r w:rsidRPr="00844131">
        <w:rPr>
          <w:rFonts w:ascii="Times New Roman" w:hAnsi="Times New Roman" w:cs="Times New Roman"/>
          <w:sz w:val="28"/>
          <w:szCs w:val="28"/>
        </w:rPr>
        <w:t xml:space="preserve"> за результатами тестування).</w:t>
      </w:r>
    </w:p>
    <w:p w14:paraId="6F81E614" w14:textId="18D312FE" w:rsidR="00772990" w:rsidRDefault="007969CA" w:rsidP="0003659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Експериментальне</w:t>
      </w:r>
      <w:r w:rsidRPr="006D720E">
        <w:rPr>
          <w:rFonts w:ascii="Times New Roman" w:hAnsi="Times New Roman" w:cs="Times New Roman"/>
          <w:sz w:val="28"/>
          <w:szCs w:val="28"/>
        </w:rPr>
        <w:t xml:space="preserve"> </w:t>
      </w:r>
      <w:r w:rsidR="006D720E" w:rsidRPr="006D720E">
        <w:rPr>
          <w:rFonts w:ascii="Times New Roman" w:hAnsi="Times New Roman" w:cs="Times New Roman"/>
          <w:sz w:val="28"/>
          <w:szCs w:val="28"/>
        </w:rPr>
        <w:t xml:space="preserve">навчання, що проводилося із використанням </w:t>
      </w:r>
      <w:r w:rsidR="00500B48">
        <w:rPr>
          <w:rFonts w:ascii="Times New Roman" w:hAnsi="Times New Roman" w:cs="Times New Roman"/>
          <w:sz w:val="28"/>
          <w:szCs w:val="28"/>
        </w:rPr>
        <w:t>розробленого циклу уроків</w:t>
      </w:r>
      <w:r w:rsidR="006D720E" w:rsidRPr="006D720E">
        <w:rPr>
          <w:rFonts w:ascii="Times New Roman" w:hAnsi="Times New Roman" w:cs="Times New Roman"/>
          <w:sz w:val="28"/>
          <w:szCs w:val="28"/>
        </w:rPr>
        <w:t xml:space="preserve"> для навчання </w:t>
      </w:r>
      <w:r w:rsidR="003D01F2">
        <w:rPr>
          <w:rFonts w:ascii="Times New Roman" w:hAnsi="Times New Roman" w:cs="Times New Roman"/>
          <w:sz w:val="28"/>
          <w:szCs w:val="28"/>
        </w:rPr>
        <w:t>учнів</w:t>
      </w:r>
      <w:r w:rsidR="006D720E" w:rsidRPr="006D720E">
        <w:rPr>
          <w:rFonts w:ascii="Times New Roman" w:hAnsi="Times New Roman" w:cs="Times New Roman"/>
          <w:sz w:val="28"/>
          <w:szCs w:val="28"/>
        </w:rPr>
        <w:t xml:space="preserve">, які вивчають АМ як спеціалізацію, мало позитивний ефект. Підсумковий зріз виявив приріст за результатами </w:t>
      </w:r>
      <w:r w:rsidR="003D01F2">
        <w:rPr>
          <w:rFonts w:ascii="Times New Roman" w:hAnsi="Times New Roman" w:cs="Times New Roman"/>
          <w:sz w:val="28"/>
          <w:szCs w:val="28"/>
        </w:rPr>
        <w:t>двох</w:t>
      </w:r>
      <w:r w:rsidR="006D720E" w:rsidRPr="006D720E">
        <w:rPr>
          <w:rFonts w:ascii="Times New Roman" w:hAnsi="Times New Roman" w:cs="Times New Roman"/>
          <w:sz w:val="28"/>
          <w:szCs w:val="28"/>
        </w:rPr>
        <w:t xml:space="preserve"> вимірювань.</w:t>
      </w:r>
    </w:p>
    <w:p w14:paraId="76555B97" w14:textId="48BD0BD3" w:rsidR="006D720E" w:rsidRPr="00772990" w:rsidRDefault="006D720E" w:rsidP="00036595">
      <w:pPr>
        <w:autoSpaceDE w:val="0"/>
        <w:autoSpaceDN w:val="0"/>
        <w:adjustRightInd w:val="0"/>
        <w:spacing w:after="0" w:line="360" w:lineRule="auto"/>
        <w:ind w:firstLine="567"/>
        <w:jc w:val="both"/>
        <w:rPr>
          <w:rFonts w:ascii="Times New Roman" w:hAnsi="Times New Roman" w:cs="Times New Roman"/>
          <w:sz w:val="28"/>
          <w:szCs w:val="28"/>
        </w:rPr>
      </w:pPr>
      <w:r w:rsidRPr="006D720E">
        <w:rPr>
          <w:rFonts w:ascii="Times New Roman" w:hAnsi="Times New Roman" w:cs="Times New Roman"/>
          <w:sz w:val="28"/>
          <w:szCs w:val="28"/>
        </w:rPr>
        <w:t xml:space="preserve">Так, за результатами самооцінювання </w:t>
      </w:r>
      <w:r w:rsidR="003D01F2">
        <w:rPr>
          <w:rFonts w:ascii="Times New Roman" w:hAnsi="Times New Roman" w:cs="Times New Roman"/>
          <w:sz w:val="28"/>
          <w:szCs w:val="28"/>
        </w:rPr>
        <w:t xml:space="preserve">навичок </w:t>
      </w:r>
      <w:r w:rsidR="007969CA">
        <w:rPr>
          <w:rFonts w:ascii="Times New Roman" w:hAnsi="Times New Roman" w:cs="Times New Roman"/>
          <w:sz w:val="28"/>
          <w:szCs w:val="28"/>
        </w:rPr>
        <w:t>А</w:t>
      </w:r>
      <w:r w:rsidR="003D01F2">
        <w:rPr>
          <w:rFonts w:ascii="Times New Roman" w:hAnsi="Times New Roman" w:cs="Times New Roman"/>
          <w:sz w:val="28"/>
          <w:szCs w:val="28"/>
        </w:rPr>
        <w:t>ЛК</w:t>
      </w:r>
      <w:r w:rsidRPr="006D720E">
        <w:rPr>
          <w:rFonts w:ascii="Times New Roman" w:hAnsi="Times New Roman" w:cs="Times New Roman"/>
          <w:sz w:val="28"/>
          <w:szCs w:val="28"/>
        </w:rPr>
        <w:t xml:space="preserve"> загальний середній бал</w:t>
      </w:r>
      <w:r w:rsidR="006E2A25">
        <w:rPr>
          <w:rFonts w:ascii="Times New Roman" w:hAnsi="Times New Roman" w:cs="Times New Roman"/>
          <w:sz w:val="28"/>
          <w:szCs w:val="28"/>
        </w:rPr>
        <w:t xml:space="preserve"> в ЕГ</w:t>
      </w:r>
      <w:r w:rsidRPr="006D720E">
        <w:rPr>
          <w:rFonts w:ascii="Times New Roman" w:hAnsi="Times New Roman" w:cs="Times New Roman"/>
          <w:sz w:val="28"/>
          <w:szCs w:val="28"/>
        </w:rPr>
        <w:t xml:space="preserve"> зріс до </w:t>
      </w:r>
      <w:r w:rsidR="003D01F2">
        <w:rPr>
          <w:rFonts w:ascii="Times New Roman" w:hAnsi="Times New Roman" w:cs="Times New Roman"/>
          <w:sz w:val="28"/>
          <w:szCs w:val="28"/>
        </w:rPr>
        <w:t>26,2</w:t>
      </w:r>
      <w:r w:rsidRPr="006D720E">
        <w:rPr>
          <w:rFonts w:ascii="Times New Roman" w:hAnsi="Times New Roman" w:cs="Times New Roman"/>
          <w:sz w:val="28"/>
          <w:szCs w:val="28"/>
        </w:rPr>
        <w:t xml:space="preserve">, що інтерпретується як хороший рівень розвитку </w:t>
      </w:r>
      <w:r w:rsidR="003D01F2">
        <w:rPr>
          <w:rFonts w:ascii="Times New Roman" w:hAnsi="Times New Roman" w:cs="Times New Roman"/>
          <w:sz w:val="28"/>
          <w:szCs w:val="28"/>
        </w:rPr>
        <w:t>ЛК</w:t>
      </w:r>
      <w:r w:rsidRPr="006D720E">
        <w:rPr>
          <w:rFonts w:ascii="Times New Roman" w:hAnsi="Times New Roman" w:cs="Times New Roman"/>
          <w:sz w:val="28"/>
          <w:szCs w:val="28"/>
        </w:rPr>
        <w:t xml:space="preserve">. Результати тестування </w:t>
      </w:r>
      <w:r w:rsidR="00772990">
        <w:rPr>
          <w:rFonts w:ascii="Times New Roman" w:hAnsi="Times New Roman" w:cs="Times New Roman"/>
          <w:sz w:val="28"/>
          <w:szCs w:val="28"/>
        </w:rPr>
        <w:t xml:space="preserve">на визначення володіння практичними навичками ЛК </w:t>
      </w:r>
      <w:r w:rsidRPr="006D720E">
        <w:rPr>
          <w:rFonts w:ascii="Times New Roman" w:hAnsi="Times New Roman" w:cs="Times New Roman"/>
          <w:sz w:val="28"/>
          <w:szCs w:val="28"/>
        </w:rPr>
        <w:t xml:space="preserve">також виявили досить значну позитивну динаміку, зрісши з </w:t>
      </w:r>
      <w:r w:rsidR="00772990">
        <w:rPr>
          <w:rFonts w:ascii="Times New Roman" w:hAnsi="Times New Roman" w:cs="Times New Roman"/>
          <w:sz w:val="28"/>
          <w:szCs w:val="28"/>
        </w:rPr>
        <w:t>13,37</w:t>
      </w:r>
      <w:r w:rsidRPr="006D720E">
        <w:rPr>
          <w:rFonts w:ascii="Times New Roman" w:hAnsi="Times New Roman" w:cs="Times New Roman"/>
          <w:sz w:val="28"/>
          <w:szCs w:val="28"/>
        </w:rPr>
        <w:t xml:space="preserve"> бала до </w:t>
      </w:r>
      <w:r w:rsidR="00772990">
        <w:rPr>
          <w:rFonts w:ascii="Times New Roman" w:hAnsi="Times New Roman" w:cs="Times New Roman"/>
          <w:sz w:val="28"/>
          <w:szCs w:val="28"/>
        </w:rPr>
        <w:t>16</w:t>
      </w:r>
      <w:r w:rsidRPr="006D720E">
        <w:rPr>
          <w:rFonts w:ascii="Times New Roman" w:hAnsi="Times New Roman" w:cs="Times New Roman"/>
          <w:sz w:val="28"/>
          <w:szCs w:val="28"/>
        </w:rPr>
        <w:t>,</w:t>
      </w:r>
      <w:r w:rsidR="00772990">
        <w:rPr>
          <w:rFonts w:ascii="Times New Roman" w:hAnsi="Times New Roman" w:cs="Times New Roman"/>
          <w:sz w:val="28"/>
          <w:szCs w:val="28"/>
        </w:rPr>
        <w:t>46</w:t>
      </w:r>
      <w:r w:rsidRPr="006D720E">
        <w:rPr>
          <w:rFonts w:ascii="Times New Roman" w:hAnsi="Times New Roman" w:cs="Times New Roman"/>
          <w:sz w:val="28"/>
          <w:szCs w:val="28"/>
        </w:rPr>
        <w:t xml:space="preserve"> бала. Всі наведені дані свідчать про ефективність запропонованої методики</w:t>
      </w:r>
      <w:r w:rsidR="00772990">
        <w:rPr>
          <w:rFonts w:ascii="Times New Roman" w:hAnsi="Times New Roman" w:cs="Times New Roman"/>
          <w:sz w:val="28"/>
          <w:szCs w:val="28"/>
        </w:rPr>
        <w:t>.</w:t>
      </w:r>
    </w:p>
    <w:p w14:paraId="2AAF3227" w14:textId="391E0C95" w:rsidR="0076444E" w:rsidRDefault="0076444E" w:rsidP="00036595">
      <w:pPr>
        <w:spacing w:after="0" w:line="360" w:lineRule="auto"/>
        <w:ind w:firstLine="709"/>
        <w:jc w:val="both"/>
        <w:rPr>
          <w:rFonts w:ascii="Times New Roman" w:hAnsi="Times New Roman" w:cs="Times New Roman"/>
          <w:sz w:val="28"/>
          <w:szCs w:val="28"/>
        </w:rPr>
      </w:pPr>
      <w:r w:rsidRPr="00302454">
        <w:rPr>
          <w:rFonts w:ascii="Times New Roman" w:hAnsi="Times New Roman" w:cs="Times New Roman"/>
          <w:sz w:val="28"/>
          <w:szCs w:val="28"/>
        </w:rPr>
        <w:t xml:space="preserve">Для ефективного навчання </w:t>
      </w:r>
      <w:r>
        <w:rPr>
          <w:rFonts w:ascii="Times New Roman" w:hAnsi="Times New Roman" w:cs="Times New Roman"/>
          <w:sz w:val="28"/>
          <w:szCs w:val="28"/>
        </w:rPr>
        <w:t>полісемічних слів</w:t>
      </w:r>
      <w:r w:rsidRPr="00302454">
        <w:rPr>
          <w:rFonts w:ascii="Times New Roman" w:hAnsi="Times New Roman" w:cs="Times New Roman"/>
          <w:sz w:val="28"/>
          <w:szCs w:val="28"/>
        </w:rPr>
        <w:t xml:space="preserve"> в старших класах</w:t>
      </w:r>
      <w:r>
        <w:rPr>
          <w:rFonts w:ascii="Times New Roman" w:hAnsi="Times New Roman" w:cs="Times New Roman"/>
          <w:sz w:val="28"/>
          <w:szCs w:val="28"/>
        </w:rPr>
        <w:t xml:space="preserve"> профільної школи ми рекомендуємо використовувати ігрові, інтерактивні та комп’ютерні методи; цікаві вправи </w:t>
      </w:r>
      <w:r w:rsidRPr="00302454">
        <w:rPr>
          <w:rFonts w:ascii="Times New Roman" w:hAnsi="Times New Roman" w:cs="Times New Roman"/>
          <w:sz w:val="28"/>
          <w:szCs w:val="28"/>
        </w:rPr>
        <w:t>«Matching Task»</w:t>
      </w:r>
      <w:r>
        <w:rPr>
          <w:rFonts w:ascii="Times New Roman" w:hAnsi="Times New Roman" w:cs="Times New Roman"/>
          <w:sz w:val="28"/>
          <w:szCs w:val="28"/>
        </w:rPr>
        <w:t xml:space="preserve"> та</w:t>
      </w:r>
      <w:r w:rsidRPr="00302454">
        <w:rPr>
          <w:rFonts w:ascii="Times New Roman" w:hAnsi="Times New Roman" w:cs="Times New Roman"/>
          <w:sz w:val="28"/>
          <w:szCs w:val="28"/>
        </w:rPr>
        <w:t xml:space="preserve"> «Definitions»</w:t>
      </w:r>
      <w:r>
        <w:rPr>
          <w:rFonts w:ascii="Times New Roman" w:hAnsi="Times New Roman" w:cs="Times New Roman"/>
          <w:sz w:val="28"/>
          <w:szCs w:val="28"/>
        </w:rPr>
        <w:t xml:space="preserve">; не забувати про практику перекладу на уроках англійської мови; вести словничок слів, де будуть записуватись одразу декілька значень одного </w:t>
      </w:r>
      <w:r>
        <w:rPr>
          <w:rFonts w:ascii="Times New Roman" w:hAnsi="Times New Roman" w:cs="Times New Roman"/>
          <w:sz w:val="28"/>
          <w:szCs w:val="28"/>
        </w:rPr>
        <w:lastRenderedPageBreak/>
        <w:t>слова; використовувати мобільні додатки та сайти з вивчення мови англійської мови</w:t>
      </w:r>
      <w:r w:rsidRPr="00302454">
        <w:rPr>
          <w:rFonts w:ascii="Times New Roman" w:hAnsi="Times New Roman" w:cs="Times New Roman"/>
          <w:sz w:val="28"/>
          <w:szCs w:val="28"/>
        </w:rPr>
        <w:t>.</w:t>
      </w:r>
    </w:p>
    <w:p w14:paraId="50D58399" w14:textId="2A266BC3" w:rsidR="002B7F19" w:rsidRDefault="002B7F19" w:rsidP="0076444E">
      <w:pPr>
        <w:spacing w:after="0" w:line="360" w:lineRule="auto"/>
        <w:ind w:firstLine="709"/>
        <w:jc w:val="both"/>
        <w:rPr>
          <w:rFonts w:ascii="Times New Roman" w:hAnsi="Times New Roman" w:cs="Times New Roman"/>
          <w:sz w:val="28"/>
          <w:szCs w:val="28"/>
        </w:rPr>
      </w:pPr>
    </w:p>
    <w:p w14:paraId="267D8E9F" w14:textId="77777777" w:rsidR="008A1F27" w:rsidRDefault="008A1F27" w:rsidP="002B7F19">
      <w:pPr>
        <w:spacing w:after="0" w:line="360" w:lineRule="auto"/>
        <w:jc w:val="both"/>
        <w:rPr>
          <w:rFonts w:ascii="Times New Roman" w:hAnsi="Times New Roman" w:cs="Times New Roman"/>
          <w:sz w:val="28"/>
          <w:szCs w:val="28"/>
        </w:rPr>
      </w:pPr>
    </w:p>
    <w:p w14:paraId="3C77D4C9" w14:textId="77777777" w:rsidR="009C3037" w:rsidRDefault="009C3037">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FD73C3E" w14:textId="1E6C514E" w:rsidR="002B7F19" w:rsidRPr="002B7F19" w:rsidRDefault="002B7F19" w:rsidP="002B7F19">
      <w:pPr>
        <w:spacing w:after="0" w:line="360" w:lineRule="auto"/>
        <w:ind w:firstLine="709"/>
        <w:jc w:val="center"/>
        <w:rPr>
          <w:rFonts w:ascii="Times New Roman" w:hAnsi="Times New Roman" w:cs="Times New Roman"/>
          <w:b/>
          <w:bCs/>
          <w:sz w:val="28"/>
          <w:szCs w:val="28"/>
        </w:rPr>
      </w:pPr>
      <w:r w:rsidRPr="002B7F19">
        <w:rPr>
          <w:rFonts w:ascii="Times New Roman" w:hAnsi="Times New Roman" w:cs="Times New Roman"/>
          <w:b/>
          <w:bCs/>
          <w:sz w:val="28"/>
          <w:szCs w:val="28"/>
        </w:rPr>
        <w:lastRenderedPageBreak/>
        <w:t>ЗАГАЛЬНІ ВИСНОВКИ</w:t>
      </w:r>
    </w:p>
    <w:p w14:paraId="75DA54F5" w14:textId="34357C70" w:rsidR="007969CA" w:rsidRPr="00B1241E" w:rsidRDefault="007969CA" w:rsidP="007969CA">
      <w:pPr>
        <w:pStyle w:val="af3"/>
        <w:widowControl w:val="0"/>
        <w:spacing w:before="0" w:beforeAutospacing="0" w:after="0" w:afterAutospacing="0" w:line="360" w:lineRule="auto"/>
        <w:ind w:firstLine="709"/>
        <w:jc w:val="both"/>
        <w:rPr>
          <w:sz w:val="28"/>
          <w:szCs w:val="28"/>
          <w:lang w:val="uk-UA"/>
        </w:rPr>
      </w:pPr>
      <w:r w:rsidRPr="00B1241E">
        <w:rPr>
          <w:sz w:val="28"/>
          <w:szCs w:val="28"/>
          <w:lang w:val="uk-UA"/>
        </w:rPr>
        <w:t>В магістерській роботі здійснено дослідженн</w:t>
      </w:r>
      <w:r w:rsidR="00C63F82" w:rsidRPr="005C3845">
        <w:rPr>
          <w:sz w:val="28"/>
          <w:szCs w:val="28"/>
          <w:lang w:val="uk-UA"/>
        </w:rPr>
        <w:t>я</w:t>
      </w:r>
      <w:r>
        <w:rPr>
          <w:sz w:val="28"/>
          <w:szCs w:val="28"/>
          <w:lang w:val="uk-UA"/>
        </w:rPr>
        <w:t xml:space="preserve"> </w:t>
      </w:r>
      <w:r w:rsidR="00CC1F4B" w:rsidRPr="005C3845">
        <w:rPr>
          <w:sz w:val="28"/>
          <w:szCs w:val="28"/>
          <w:lang w:val="uk-UA"/>
        </w:rPr>
        <w:t>процес</w:t>
      </w:r>
      <w:r w:rsidR="00CC1F4B">
        <w:rPr>
          <w:sz w:val="28"/>
          <w:szCs w:val="28"/>
          <w:lang w:val="uk-UA"/>
        </w:rPr>
        <w:t>у</w:t>
      </w:r>
      <w:r w:rsidR="00CC1F4B" w:rsidRPr="005C3845">
        <w:rPr>
          <w:sz w:val="28"/>
          <w:szCs w:val="28"/>
          <w:lang w:val="uk-UA"/>
        </w:rPr>
        <w:t xml:space="preserve"> формування англомовної лексичної компетентності</w:t>
      </w:r>
      <w:r w:rsidR="00CC1F4B">
        <w:rPr>
          <w:sz w:val="28"/>
          <w:szCs w:val="28"/>
          <w:lang w:val="uk-UA"/>
        </w:rPr>
        <w:t xml:space="preserve"> на</w:t>
      </w:r>
      <w:r w:rsidR="00CC1F4B" w:rsidRPr="005C3845">
        <w:rPr>
          <w:sz w:val="28"/>
          <w:szCs w:val="28"/>
          <w:lang w:val="uk-UA"/>
        </w:rPr>
        <w:t xml:space="preserve"> матеріалі полісемічної лексики </w:t>
      </w:r>
      <w:r w:rsidRPr="00B1241E">
        <w:rPr>
          <w:sz w:val="28"/>
          <w:szCs w:val="28"/>
          <w:lang w:val="uk-UA"/>
        </w:rPr>
        <w:t>в учнів профільної школи. Узагальнення результатів наукового пошуку дає підстави зробити такі висновки.</w:t>
      </w:r>
    </w:p>
    <w:p w14:paraId="16376C1E" w14:textId="47249A20" w:rsidR="002B7F19" w:rsidRDefault="007969CA" w:rsidP="000365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31E9D" w:rsidRPr="002B7F19">
        <w:rPr>
          <w:rFonts w:ascii="Times New Roman" w:hAnsi="Times New Roman" w:cs="Times New Roman"/>
          <w:sz w:val="28"/>
          <w:szCs w:val="28"/>
        </w:rPr>
        <w:t xml:space="preserve">Аналіз наукових і методичних джерел доводить, що </w:t>
      </w:r>
      <w:r w:rsidR="00A31E9D">
        <w:rPr>
          <w:rFonts w:ascii="Times New Roman" w:hAnsi="Times New Roman" w:cs="Times New Roman"/>
          <w:sz w:val="28"/>
          <w:szCs w:val="28"/>
        </w:rPr>
        <w:t>н</w:t>
      </w:r>
      <w:r w:rsidR="002B7F19" w:rsidRPr="002B7F19">
        <w:rPr>
          <w:rFonts w:ascii="Times New Roman" w:hAnsi="Times New Roman" w:cs="Times New Roman"/>
          <w:sz w:val="28"/>
          <w:szCs w:val="28"/>
        </w:rPr>
        <w:t>ауковим дослідженням розвитку лексичної компетен</w:t>
      </w:r>
      <w:r w:rsidR="00CC1F4B">
        <w:rPr>
          <w:rFonts w:ascii="Times New Roman" w:hAnsi="Times New Roman" w:cs="Times New Roman"/>
          <w:sz w:val="28"/>
          <w:szCs w:val="28"/>
        </w:rPr>
        <w:t>тності</w:t>
      </w:r>
      <w:r w:rsidR="002B7F19" w:rsidRPr="002B7F19">
        <w:rPr>
          <w:rFonts w:ascii="Times New Roman" w:hAnsi="Times New Roman" w:cs="Times New Roman"/>
          <w:sz w:val="28"/>
          <w:szCs w:val="28"/>
        </w:rPr>
        <w:t xml:space="preserve"> студентів з іноземної мови займалися ряд лінгвістів і педагогів, серед яких: П.К. Бабинська, О.Б. Бігич</w:t>
      </w:r>
      <w:r>
        <w:rPr>
          <w:rFonts w:ascii="Times New Roman" w:hAnsi="Times New Roman" w:cs="Times New Roman"/>
          <w:sz w:val="28"/>
          <w:szCs w:val="28"/>
        </w:rPr>
        <w:t>,</w:t>
      </w:r>
      <w:r w:rsidR="002B7F19" w:rsidRPr="002B7F19">
        <w:rPr>
          <w:rFonts w:ascii="Times New Roman" w:hAnsi="Times New Roman" w:cs="Times New Roman"/>
          <w:sz w:val="28"/>
          <w:szCs w:val="28"/>
        </w:rPr>
        <w:t xml:space="preserve"> І.О. Зимня, С.Ю. Ніколаєва</w:t>
      </w:r>
      <w:r>
        <w:rPr>
          <w:rFonts w:ascii="Times New Roman" w:hAnsi="Times New Roman" w:cs="Times New Roman"/>
          <w:sz w:val="28"/>
          <w:szCs w:val="28"/>
        </w:rPr>
        <w:t>,</w:t>
      </w:r>
      <w:r w:rsidR="002B7F19" w:rsidRPr="002B7F19">
        <w:rPr>
          <w:rFonts w:ascii="Times New Roman" w:hAnsi="Times New Roman" w:cs="Times New Roman"/>
          <w:sz w:val="28"/>
          <w:szCs w:val="28"/>
        </w:rPr>
        <w:t xml:space="preserve"> Л.С. Панова та ін.</w:t>
      </w:r>
    </w:p>
    <w:p w14:paraId="6388D75B" w14:textId="0806C2F3" w:rsidR="002B7F19" w:rsidRPr="002B7F19" w:rsidRDefault="002B7F19" w:rsidP="00036595">
      <w:pPr>
        <w:spacing w:after="0" w:line="360" w:lineRule="auto"/>
        <w:ind w:firstLine="709"/>
        <w:jc w:val="both"/>
        <w:rPr>
          <w:rFonts w:ascii="Times New Roman" w:hAnsi="Times New Roman" w:cs="Times New Roman"/>
          <w:sz w:val="28"/>
          <w:szCs w:val="28"/>
        </w:rPr>
      </w:pPr>
      <w:r w:rsidRPr="002B7F19">
        <w:rPr>
          <w:rFonts w:ascii="Times New Roman" w:hAnsi="Times New Roman" w:cs="Times New Roman"/>
          <w:sz w:val="28"/>
          <w:szCs w:val="28"/>
        </w:rPr>
        <w:t>Поняття «лексична компетен</w:t>
      </w:r>
      <w:r w:rsidR="007969CA">
        <w:rPr>
          <w:rFonts w:ascii="Times New Roman" w:hAnsi="Times New Roman" w:cs="Times New Roman"/>
          <w:sz w:val="28"/>
          <w:szCs w:val="28"/>
        </w:rPr>
        <w:t>тність</w:t>
      </w:r>
      <w:r w:rsidRPr="002B7F19">
        <w:rPr>
          <w:rFonts w:ascii="Times New Roman" w:hAnsi="Times New Roman" w:cs="Times New Roman"/>
          <w:sz w:val="28"/>
          <w:szCs w:val="28"/>
        </w:rPr>
        <w:t xml:space="preserve">» розуміється як набір навичок і знань, які дають змогу індивідам вербально висловлювати значення, точно висловлюватись і розуміти те, що говорять інші. </w:t>
      </w:r>
    </w:p>
    <w:p w14:paraId="5761C007" w14:textId="77777777" w:rsidR="00C0057C" w:rsidRDefault="002B7F19" w:rsidP="00036595">
      <w:pPr>
        <w:spacing w:after="0" w:line="360" w:lineRule="auto"/>
        <w:ind w:firstLine="709"/>
        <w:jc w:val="both"/>
        <w:rPr>
          <w:rFonts w:ascii="Times New Roman" w:hAnsi="Times New Roman" w:cs="Times New Roman"/>
          <w:sz w:val="28"/>
          <w:szCs w:val="28"/>
        </w:rPr>
      </w:pPr>
      <w:r w:rsidRPr="002B7F19">
        <w:rPr>
          <w:rFonts w:ascii="Times New Roman" w:hAnsi="Times New Roman" w:cs="Times New Roman"/>
          <w:sz w:val="28"/>
          <w:szCs w:val="28"/>
        </w:rPr>
        <w:t>У навчальних програмах з іноземної мови для загальноосвітніх навчальних закладів і спеціалізованих шкіл у 10-11 класах зі значним рівнем володіння іноземною мовою учні повинні отримати досвід, який розвиває іншомовну комунікативну компетенцію на рівні користувача.</w:t>
      </w:r>
      <w:r w:rsidR="003818F5">
        <w:rPr>
          <w:rFonts w:ascii="Times New Roman" w:hAnsi="Times New Roman" w:cs="Times New Roman"/>
          <w:sz w:val="28"/>
          <w:szCs w:val="28"/>
        </w:rPr>
        <w:t xml:space="preserve"> </w:t>
      </w:r>
    </w:p>
    <w:p w14:paraId="79FD31BB" w14:textId="7AC86F0D" w:rsidR="002B7F19" w:rsidRDefault="00C0057C" w:rsidP="000365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B7F19" w:rsidRPr="002B7F19">
        <w:rPr>
          <w:rFonts w:ascii="Times New Roman" w:hAnsi="Times New Roman" w:cs="Times New Roman"/>
          <w:sz w:val="28"/>
          <w:szCs w:val="28"/>
        </w:rPr>
        <w:t xml:space="preserve">Одним із явищ, що значно ускладнює розвиток АЛК учнів, є виникнення полісемії – наявності слова (терміна) у двох або більше значеннях, наперед визначених або взаємопов’язаних за змістом і походженням. </w:t>
      </w:r>
    </w:p>
    <w:p w14:paraId="7213F2D8" w14:textId="24119A1E" w:rsidR="00A31E9D" w:rsidRDefault="00D20B18" w:rsidP="000365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31E9D">
        <w:rPr>
          <w:rFonts w:ascii="Times New Roman" w:hAnsi="Times New Roman" w:cs="Times New Roman"/>
          <w:sz w:val="28"/>
          <w:szCs w:val="28"/>
        </w:rPr>
        <w:t>Варто зазначити, що с</w:t>
      </w:r>
      <w:r w:rsidR="00352A81">
        <w:rPr>
          <w:rFonts w:ascii="Times New Roman" w:hAnsi="Times New Roman" w:cs="Times New Roman"/>
          <w:sz w:val="28"/>
          <w:szCs w:val="28"/>
        </w:rPr>
        <w:t xml:space="preserve">учасний підручник, один </w:t>
      </w:r>
      <w:r w:rsidR="00A31E9D" w:rsidRPr="00844131">
        <w:rPr>
          <w:rFonts w:ascii="Times New Roman" w:hAnsi="Times New Roman" w:cs="Times New Roman"/>
          <w:sz w:val="28"/>
          <w:szCs w:val="28"/>
        </w:rPr>
        <w:t>з</w:t>
      </w:r>
      <w:r w:rsidR="00A31E9D" w:rsidRPr="00A31E9D">
        <w:rPr>
          <w:rFonts w:ascii="Times New Roman" w:hAnsi="Times New Roman" w:cs="Times New Roman"/>
          <w:sz w:val="28"/>
          <w:szCs w:val="28"/>
        </w:rPr>
        <w:t xml:space="preserve"> великих ресурсів освіти, відіграє життєво важливу роль у ефективному й результативному навчанні. Проте, як показує огляд цих підручників, вправи для засвоєння багатозначної лексики відсутні, тому вчитель має включити відповідні додаткові заходи до плану уроку.</w:t>
      </w:r>
    </w:p>
    <w:p w14:paraId="18D3C623" w14:textId="7C068328" w:rsidR="00A31E9D" w:rsidRDefault="00D20B18" w:rsidP="00D20B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0057C">
        <w:rPr>
          <w:rFonts w:ascii="Times New Roman" w:hAnsi="Times New Roman" w:cs="Times New Roman"/>
          <w:sz w:val="28"/>
          <w:szCs w:val="28"/>
        </w:rPr>
        <w:t xml:space="preserve"> </w:t>
      </w:r>
      <w:r w:rsidR="00A31E9D" w:rsidRPr="00A31E9D">
        <w:rPr>
          <w:rFonts w:ascii="Times New Roman" w:hAnsi="Times New Roman" w:cs="Times New Roman"/>
          <w:sz w:val="28"/>
          <w:szCs w:val="28"/>
        </w:rPr>
        <w:t>Вивчення полі</w:t>
      </w:r>
      <w:r>
        <w:rPr>
          <w:rFonts w:ascii="Times New Roman" w:hAnsi="Times New Roman" w:cs="Times New Roman"/>
          <w:sz w:val="28"/>
          <w:szCs w:val="28"/>
        </w:rPr>
        <w:t xml:space="preserve">семічної лексики відбувається </w:t>
      </w:r>
      <w:r w:rsidR="0035241E">
        <w:rPr>
          <w:rFonts w:ascii="Times New Roman" w:hAnsi="Times New Roman" w:cs="Times New Roman"/>
          <w:sz w:val="28"/>
          <w:szCs w:val="28"/>
        </w:rPr>
        <w:t>відповідно до заг</w:t>
      </w:r>
      <w:r w:rsidR="00C0057C">
        <w:rPr>
          <w:rFonts w:ascii="Times New Roman" w:hAnsi="Times New Roman" w:cs="Times New Roman"/>
          <w:sz w:val="28"/>
          <w:szCs w:val="28"/>
        </w:rPr>
        <w:t>а</w:t>
      </w:r>
      <w:r w:rsidR="0035241E">
        <w:rPr>
          <w:rFonts w:ascii="Times New Roman" w:hAnsi="Times New Roman" w:cs="Times New Roman"/>
          <w:sz w:val="28"/>
          <w:szCs w:val="28"/>
        </w:rPr>
        <w:t>льноприйнятої методики формування ІЛК, тобто використовується</w:t>
      </w:r>
      <w:r w:rsidR="00A31E9D" w:rsidRPr="00A31E9D">
        <w:rPr>
          <w:rFonts w:ascii="Times New Roman" w:hAnsi="Times New Roman" w:cs="Times New Roman"/>
          <w:sz w:val="28"/>
          <w:szCs w:val="28"/>
        </w:rPr>
        <w:t xml:space="preserve"> система вправ.. Найкращі результати розвитку ЛК забезпеч</w:t>
      </w:r>
      <w:r w:rsidR="007969CA">
        <w:rPr>
          <w:rFonts w:ascii="Times New Roman" w:hAnsi="Times New Roman" w:cs="Times New Roman"/>
          <w:sz w:val="28"/>
          <w:szCs w:val="28"/>
        </w:rPr>
        <w:t>ує виконання</w:t>
      </w:r>
      <w:r w:rsidR="00A31E9D" w:rsidRPr="00A31E9D">
        <w:rPr>
          <w:rFonts w:ascii="Times New Roman" w:hAnsi="Times New Roman" w:cs="Times New Roman"/>
          <w:sz w:val="28"/>
          <w:szCs w:val="28"/>
        </w:rPr>
        <w:t xml:space="preserve"> оптимального послідовного виконання вправ</w:t>
      </w:r>
      <w:r w:rsidR="00C0057C">
        <w:rPr>
          <w:rFonts w:ascii="Times New Roman" w:hAnsi="Times New Roman" w:cs="Times New Roman"/>
          <w:sz w:val="28"/>
          <w:szCs w:val="28"/>
        </w:rPr>
        <w:t>, починаючи з некомунікативних</w:t>
      </w:r>
      <w:r w:rsidR="00C0057C" w:rsidRPr="00A31E9D">
        <w:rPr>
          <w:rFonts w:ascii="Times New Roman" w:hAnsi="Times New Roman" w:cs="Times New Roman"/>
          <w:sz w:val="28"/>
          <w:szCs w:val="28"/>
        </w:rPr>
        <w:t xml:space="preserve">, </w:t>
      </w:r>
      <w:r w:rsidR="00C0057C">
        <w:rPr>
          <w:rFonts w:ascii="Times New Roman" w:hAnsi="Times New Roman" w:cs="Times New Roman"/>
          <w:sz w:val="28"/>
          <w:szCs w:val="28"/>
        </w:rPr>
        <w:t xml:space="preserve">переходячи до </w:t>
      </w:r>
      <w:r w:rsidR="00C0057C" w:rsidRPr="00A31E9D">
        <w:rPr>
          <w:rFonts w:ascii="Times New Roman" w:hAnsi="Times New Roman" w:cs="Times New Roman"/>
          <w:sz w:val="28"/>
          <w:szCs w:val="28"/>
        </w:rPr>
        <w:t>умовно-комунікативн</w:t>
      </w:r>
      <w:r w:rsidR="00C0057C">
        <w:rPr>
          <w:rFonts w:ascii="Times New Roman" w:hAnsi="Times New Roman" w:cs="Times New Roman"/>
          <w:sz w:val="28"/>
          <w:szCs w:val="28"/>
        </w:rPr>
        <w:t xml:space="preserve">их і закінчуючи </w:t>
      </w:r>
      <w:r w:rsidR="00C0057C">
        <w:rPr>
          <w:rFonts w:ascii="Times New Roman" w:hAnsi="Times New Roman" w:cs="Times New Roman"/>
          <w:sz w:val="28"/>
          <w:szCs w:val="28"/>
        </w:rPr>
        <w:lastRenderedPageBreak/>
        <w:t>комунікативними</w:t>
      </w:r>
      <w:r w:rsidR="00A31E9D" w:rsidRPr="00A31E9D">
        <w:rPr>
          <w:rFonts w:ascii="Times New Roman" w:hAnsi="Times New Roman" w:cs="Times New Roman"/>
          <w:sz w:val="28"/>
          <w:szCs w:val="28"/>
        </w:rPr>
        <w:t xml:space="preserve">. Відповідно до цього в процесі АЛК виділяють певні етапи, кожному етапу притаманні певні види вправ. </w:t>
      </w:r>
    </w:p>
    <w:p w14:paraId="4B4578CD" w14:textId="33500F9D" w:rsidR="002B7F19" w:rsidRDefault="00A31E9D" w:rsidP="00810DE8">
      <w:pPr>
        <w:spacing w:after="0" w:line="360" w:lineRule="auto"/>
        <w:ind w:firstLine="708"/>
        <w:jc w:val="both"/>
        <w:rPr>
          <w:rFonts w:ascii="Times New Roman" w:hAnsi="Times New Roman" w:cs="Times New Roman"/>
          <w:sz w:val="28"/>
          <w:szCs w:val="28"/>
        </w:rPr>
      </w:pPr>
      <w:r w:rsidRPr="00A31E9D">
        <w:rPr>
          <w:rFonts w:ascii="Times New Roman" w:hAnsi="Times New Roman" w:cs="Times New Roman"/>
          <w:sz w:val="28"/>
          <w:szCs w:val="28"/>
        </w:rPr>
        <w:t xml:space="preserve">Для цілей дослідження було розроблено </w:t>
      </w:r>
      <w:r w:rsidR="00500B48">
        <w:rPr>
          <w:rFonts w:ascii="Times New Roman" w:hAnsi="Times New Roman" w:cs="Times New Roman"/>
          <w:sz w:val="28"/>
          <w:szCs w:val="28"/>
        </w:rPr>
        <w:t xml:space="preserve"> </w:t>
      </w:r>
      <w:r w:rsidRPr="00A31E9D">
        <w:rPr>
          <w:rFonts w:ascii="Times New Roman" w:hAnsi="Times New Roman" w:cs="Times New Roman"/>
          <w:sz w:val="28"/>
          <w:szCs w:val="28"/>
        </w:rPr>
        <w:t xml:space="preserve">комплекс вправ для учнів спеціалізованої школи для виконання АЛК на полісемічному словниковому матеріалі. </w:t>
      </w:r>
      <w:r w:rsidR="00780A75" w:rsidRPr="00BB1B60">
        <w:rPr>
          <w:rFonts w:ascii="Times New Roman" w:hAnsi="Times New Roman" w:cs="Times New Roman"/>
          <w:sz w:val="28"/>
          <w:szCs w:val="28"/>
        </w:rPr>
        <w:t>Серед вправ на формування лексичних вмінь та навичок переважають некомунікативні вправи (</w:t>
      </w:r>
      <w:r w:rsidR="00780A75">
        <w:rPr>
          <w:rFonts w:ascii="Times New Roman" w:hAnsi="Times New Roman" w:cs="Times New Roman"/>
          <w:sz w:val="28"/>
          <w:szCs w:val="28"/>
        </w:rPr>
        <w:t>наприклад, скориставшись словником, визначити, які слова мають декілька значень, або ж визначити переклад багатозначного слова</w:t>
      </w:r>
      <w:r w:rsidR="00780A75" w:rsidRPr="00BB1B60">
        <w:rPr>
          <w:rFonts w:ascii="Times New Roman" w:hAnsi="Times New Roman" w:cs="Times New Roman"/>
          <w:sz w:val="28"/>
          <w:szCs w:val="28"/>
        </w:rPr>
        <w:t>), на етапі закріплення лексичних вмінь та навичок пропонуються комунікативні вправи</w:t>
      </w:r>
      <w:r w:rsidR="00780A75">
        <w:rPr>
          <w:rFonts w:ascii="Times New Roman" w:hAnsi="Times New Roman" w:cs="Times New Roman"/>
          <w:sz w:val="28"/>
          <w:szCs w:val="28"/>
        </w:rPr>
        <w:t xml:space="preserve"> (наприклад, скласти історію, використовуючи багатозначні слова в різних контекстах). </w:t>
      </w:r>
      <w:r w:rsidRPr="00A31E9D">
        <w:rPr>
          <w:rFonts w:ascii="Times New Roman" w:hAnsi="Times New Roman" w:cs="Times New Roman"/>
          <w:sz w:val="28"/>
          <w:szCs w:val="28"/>
        </w:rPr>
        <w:t xml:space="preserve">Пропонована діяльність здійснюється в три фази: </w:t>
      </w:r>
      <w:r w:rsidR="00DA1691">
        <w:rPr>
          <w:rFonts w:ascii="Times New Roman" w:hAnsi="Times New Roman" w:cs="Times New Roman"/>
          <w:sz w:val="28"/>
          <w:szCs w:val="28"/>
        </w:rPr>
        <w:t>інструкції</w:t>
      </w:r>
      <w:r w:rsidRPr="00A31E9D">
        <w:rPr>
          <w:rFonts w:ascii="Times New Roman" w:hAnsi="Times New Roman" w:cs="Times New Roman"/>
          <w:sz w:val="28"/>
          <w:szCs w:val="28"/>
        </w:rPr>
        <w:t>; виконання завдання; контроль (через викладача).</w:t>
      </w:r>
    </w:p>
    <w:p w14:paraId="36E02A7A" w14:textId="52E589E3" w:rsidR="005F54FB" w:rsidRPr="005F54FB" w:rsidRDefault="00C0057C" w:rsidP="00810D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10DE8">
        <w:rPr>
          <w:rFonts w:ascii="Times New Roman" w:hAnsi="Times New Roman" w:cs="Times New Roman"/>
          <w:sz w:val="28"/>
          <w:szCs w:val="28"/>
        </w:rPr>
        <w:t>.</w:t>
      </w:r>
      <w:r w:rsidR="00402D4B">
        <w:rPr>
          <w:rFonts w:ascii="Times New Roman" w:hAnsi="Times New Roman" w:cs="Times New Roman"/>
          <w:sz w:val="28"/>
          <w:szCs w:val="28"/>
        </w:rPr>
        <w:t>Перевірка ефективності</w:t>
      </w:r>
      <w:r w:rsidR="00402D4B" w:rsidRPr="005F54FB">
        <w:rPr>
          <w:rFonts w:ascii="Times New Roman" w:hAnsi="Times New Roman" w:cs="Times New Roman"/>
          <w:sz w:val="28"/>
          <w:szCs w:val="28"/>
        </w:rPr>
        <w:t xml:space="preserve"> </w:t>
      </w:r>
      <w:r w:rsidR="005F54FB" w:rsidRPr="005F54FB">
        <w:rPr>
          <w:rFonts w:ascii="Times New Roman" w:hAnsi="Times New Roman" w:cs="Times New Roman"/>
          <w:sz w:val="28"/>
          <w:szCs w:val="28"/>
        </w:rPr>
        <w:t xml:space="preserve">методики навчання студентів, які вивчають АМ як спеціалізацію в </w:t>
      </w:r>
      <w:r w:rsidR="00402D4B">
        <w:rPr>
          <w:rFonts w:ascii="Times New Roman" w:hAnsi="Times New Roman" w:cs="Times New Roman"/>
          <w:sz w:val="28"/>
          <w:szCs w:val="28"/>
        </w:rPr>
        <w:t>профільній школі</w:t>
      </w:r>
      <w:r w:rsidR="005F54FB" w:rsidRPr="005F54FB">
        <w:rPr>
          <w:rFonts w:ascii="Times New Roman" w:hAnsi="Times New Roman" w:cs="Times New Roman"/>
          <w:sz w:val="28"/>
          <w:szCs w:val="28"/>
        </w:rPr>
        <w:t>, здійснювалась у три ета</w:t>
      </w:r>
      <w:r w:rsidR="005F54FB" w:rsidRPr="00844131">
        <w:rPr>
          <w:rFonts w:ascii="Times New Roman" w:hAnsi="Times New Roman" w:cs="Times New Roman"/>
          <w:sz w:val="28"/>
          <w:szCs w:val="28"/>
        </w:rPr>
        <w:t>пи: 1)</w:t>
      </w:r>
      <w:r w:rsidR="00D97C34">
        <w:rPr>
          <w:rFonts w:ascii="Times New Roman" w:hAnsi="Times New Roman" w:cs="Times New Roman"/>
          <w:sz w:val="28"/>
          <w:szCs w:val="28"/>
        </w:rPr>
        <w:t> </w:t>
      </w:r>
      <w:r w:rsidR="005F54FB" w:rsidRPr="00844131">
        <w:rPr>
          <w:rFonts w:ascii="Times New Roman" w:hAnsi="Times New Roman" w:cs="Times New Roman"/>
          <w:sz w:val="28"/>
          <w:szCs w:val="28"/>
        </w:rPr>
        <w:t xml:space="preserve">підготовка </w:t>
      </w:r>
      <w:r w:rsidR="00402D4B">
        <w:rPr>
          <w:rFonts w:ascii="Times New Roman" w:hAnsi="Times New Roman" w:cs="Times New Roman"/>
          <w:sz w:val="28"/>
          <w:szCs w:val="28"/>
        </w:rPr>
        <w:t>експерименту</w:t>
      </w:r>
      <w:r w:rsidR="005F54FB" w:rsidRPr="00844131">
        <w:rPr>
          <w:rFonts w:ascii="Times New Roman" w:hAnsi="Times New Roman" w:cs="Times New Roman"/>
          <w:sz w:val="28"/>
          <w:szCs w:val="28"/>
        </w:rPr>
        <w:t xml:space="preserve">; 2) </w:t>
      </w:r>
      <w:r w:rsidR="00402D4B">
        <w:rPr>
          <w:rFonts w:ascii="Times New Roman" w:hAnsi="Times New Roman" w:cs="Times New Roman"/>
          <w:sz w:val="28"/>
          <w:szCs w:val="28"/>
        </w:rPr>
        <w:t>експериментальне</w:t>
      </w:r>
      <w:r w:rsidR="00402D4B" w:rsidRPr="00844131">
        <w:rPr>
          <w:rFonts w:ascii="Times New Roman" w:hAnsi="Times New Roman" w:cs="Times New Roman"/>
          <w:sz w:val="28"/>
          <w:szCs w:val="28"/>
        </w:rPr>
        <w:t xml:space="preserve"> </w:t>
      </w:r>
      <w:r w:rsidR="005F54FB" w:rsidRPr="00844131">
        <w:rPr>
          <w:rFonts w:ascii="Times New Roman" w:hAnsi="Times New Roman" w:cs="Times New Roman"/>
          <w:sz w:val="28"/>
          <w:szCs w:val="28"/>
        </w:rPr>
        <w:t xml:space="preserve">навчання; 3) аналіз та інтерпретація отриманої інформації. </w:t>
      </w:r>
      <w:r w:rsidR="00402D4B">
        <w:rPr>
          <w:rFonts w:ascii="Times New Roman" w:hAnsi="Times New Roman" w:cs="Times New Roman"/>
          <w:sz w:val="28"/>
          <w:szCs w:val="28"/>
        </w:rPr>
        <w:t>Експеримент охоплював</w:t>
      </w:r>
      <w:r w:rsidR="005F54FB" w:rsidRPr="00844131">
        <w:rPr>
          <w:rFonts w:ascii="Times New Roman" w:hAnsi="Times New Roman" w:cs="Times New Roman"/>
          <w:sz w:val="28"/>
          <w:szCs w:val="28"/>
        </w:rPr>
        <w:t xml:space="preserve"> 16 учнів</w:t>
      </w:r>
      <w:r w:rsidR="00FF449C" w:rsidRPr="00844131">
        <w:rPr>
          <w:rFonts w:ascii="Times New Roman" w:hAnsi="Times New Roman" w:cs="Times New Roman"/>
          <w:sz w:val="28"/>
          <w:szCs w:val="28"/>
        </w:rPr>
        <w:t xml:space="preserve"> ЕГ та 17 учнів КГ</w:t>
      </w:r>
      <w:r w:rsidR="005F54FB" w:rsidRPr="00844131">
        <w:rPr>
          <w:rFonts w:ascii="Times New Roman" w:hAnsi="Times New Roman" w:cs="Times New Roman"/>
          <w:sz w:val="28"/>
          <w:szCs w:val="28"/>
        </w:rPr>
        <w:t xml:space="preserve"> </w:t>
      </w:r>
      <w:r w:rsidR="00FF449C" w:rsidRPr="00844131">
        <w:rPr>
          <w:rFonts w:ascii="Times New Roman" w:hAnsi="Times New Roman" w:cs="Times New Roman"/>
          <w:sz w:val="28"/>
          <w:szCs w:val="28"/>
        </w:rPr>
        <w:t xml:space="preserve">11-х класів </w:t>
      </w:r>
      <w:r w:rsidR="005F54FB" w:rsidRPr="00844131">
        <w:rPr>
          <w:rFonts w:ascii="Times New Roman" w:hAnsi="Times New Roman" w:cs="Times New Roman"/>
          <w:sz w:val="28"/>
          <w:szCs w:val="28"/>
        </w:rPr>
        <w:t>Чернігівської ЗОШ ЗОШ І-ІІІ ступенів №</w:t>
      </w:r>
      <w:r w:rsidR="00402D4B">
        <w:rPr>
          <w:rFonts w:ascii="Times New Roman" w:hAnsi="Times New Roman" w:cs="Times New Roman"/>
          <w:sz w:val="28"/>
          <w:szCs w:val="28"/>
        </w:rPr>
        <w:t> </w:t>
      </w:r>
      <w:r w:rsidR="005F54FB" w:rsidRPr="00844131">
        <w:rPr>
          <w:rFonts w:ascii="Times New Roman" w:hAnsi="Times New Roman" w:cs="Times New Roman"/>
          <w:sz w:val="28"/>
          <w:szCs w:val="28"/>
        </w:rPr>
        <w:t>6 Чернігівської міської ради Чернігівської області.</w:t>
      </w:r>
      <w:r w:rsidR="005F54FB" w:rsidRPr="005F54FB">
        <w:rPr>
          <w:rFonts w:ascii="Times New Roman" w:hAnsi="Times New Roman" w:cs="Times New Roman"/>
          <w:sz w:val="28"/>
          <w:szCs w:val="28"/>
        </w:rPr>
        <w:t xml:space="preserve"> </w:t>
      </w:r>
    </w:p>
    <w:p w14:paraId="3D4E678E" w14:textId="4AE7B8CF" w:rsidR="005F54FB" w:rsidRDefault="005F54FB" w:rsidP="00780A75">
      <w:pPr>
        <w:spacing w:after="0" w:line="360" w:lineRule="auto"/>
        <w:ind w:firstLine="709"/>
        <w:jc w:val="both"/>
        <w:rPr>
          <w:rFonts w:ascii="Times New Roman" w:hAnsi="Times New Roman" w:cs="Times New Roman"/>
          <w:sz w:val="28"/>
          <w:szCs w:val="28"/>
        </w:rPr>
      </w:pPr>
      <w:r w:rsidRPr="005F54FB">
        <w:rPr>
          <w:rFonts w:ascii="Times New Roman" w:hAnsi="Times New Roman" w:cs="Times New Roman"/>
          <w:sz w:val="28"/>
          <w:szCs w:val="28"/>
        </w:rPr>
        <w:t xml:space="preserve">До та після експериментального навчання </w:t>
      </w:r>
      <w:r w:rsidR="00D97C34">
        <w:rPr>
          <w:rFonts w:ascii="Times New Roman" w:hAnsi="Times New Roman" w:cs="Times New Roman"/>
          <w:sz w:val="28"/>
          <w:szCs w:val="28"/>
        </w:rPr>
        <w:t xml:space="preserve">були проведені </w:t>
      </w:r>
      <w:r w:rsidRPr="005F54FB">
        <w:rPr>
          <w:rFonts w:ascii="Times New Roman" w:hAnsi="Times New Roman" w:cs="Times New Roman"/>
          <w:sz w:val="28"/>
          <w:szCs w:val="28"/>
        </w:rPr>
        <w:t xml:space="preserve">вступний та </w:t>
      </w:r>
      <w:r w:rsidR="00402D4B">
        <w:rPr>
          <w:rFonts w:ascii="Times New Roman" w:hAnsi="Times New Roman" w:cs="Times New Roman"/>
          <w:sz w:val="28"/>
          <w:szCs w:val="28"/>
        </w:rPr>
        <w:t>підсумковий зрізи</w:t>
      </w:r>
      <w:r w:rsidR="00D97C34">
        <w:rPr>
          <w:rFonts w:ascii="Times New Roman" w:hAnsi="Times New Roman" w:cs="Times New Roman"/>
          <w:sz w:val="28"/>
          <w:szCs w:val="28"/>
        </w:rPr>
        <w:t>, що складалися з</w:t>
      </w:r>
      <w:r w:rsidRPr="005F54FB">
        <w:rPr>
          <w:rFonts w:ascii="Times New Roman" w:hAnsi="Times New Roman" w:cs="Times New Roman"/>
          <w:sz w:val="28"/>
          <w:szCs w:val="28"/>
        </w:rPr>
        <w:t xml:space="preserve"> анкет</w:t>
      </w:r>
      <w:r>
        <w:rPr>
          <w:rFonts w:ascii="Times New Roman" w:hAnsi="Times New Roman" w:cs="Times New Roman"/>
          <w:sz w:val="28"/>
          <w:szCs w:val="28"/>
        </w:rPr>
        <w:t>и</w:t>
      </w:r>
      <w:r w:rsidRPr="005F54FB">
        <w:rPr>
          <w:rFonts w:ascii="Times New Roman" w:hAnsi="Times New Roman" w:cs="Times New Roman"/>
          <w:sz w:val="28"/>
          <w:szCs w:val="28"/>
        </w:rPr>
        <w:t xml:space="preserve"> для </w:t>
      </w:r>
      <w:r w:rsidR="00402D4B" w:rsidRPr="005F54FB">
        <w:rPr>
          <w:rFonts w:ascii="Times New Roman" w:hAnsi="Times New Roman" w:cs="Times New Roman"/>
          <w:sz w:val="28"/>
          <w:szCs w:val="28"/>
        </w:rPr>
        <w:t>самооц</w:t>
      </w:r>
      <w:r w:rsidR="00D97C34">
        <w:rPr>
          <w:rFonts w:ascii="Times New Roman" w:hAnsi="Times New Roman" w:cs="Times New Roman"/>
          <w:sz w:val="28"/>
          <w:szCs w:val="28"/>
        </w:rPr>
        <w:t>ін</w:t>
      </w:r>
      <w:r w:rsidR="00402D4B">
        <w:rPr>
          <w:rFonts w:ascii="Times New Roman" w:hAnsi="Times New Roman" w:cs="Times New Roman"/>
          <w:sz w:val="28"/>
          <w:szCs w:val="28"/>
        </w:rPr>
        <w:t>ювання</w:t>
      </w:r>
      <w:r w:rsidR="00402D4B" w:rsidRPr="005F54FB">
        <w:rPr>
          <w:rFonts w:ascii="Times New Roman" w:hAnsi="Times New Roman" w:cs="Times New Roman"/>
          <w:sz w:val="28"/>
          <w:szCs w:val="28"/>
        </w:rPr>
        <w:t xml:space="preserve"> </w:t>
      </w:r>
      <w:r w:rsidRPr="005F54FB">
        <w:rPr>
          <w:rFonts w:ascii="Times New Roman" w:hAnsi="Times New Roman" w:cs="Times New Roman"/>
          <w:sz w:val="28"/>
          <w:szCs w:val="28"/>
        </w:rPr>
        <w:t xml:space="preserve">знань </w:t>
      </w:r>
      <w:r w:rsidR="00402D4B">
        <w:rPr>
          <w:rFonts w:ascii="Times New Roman" w:hAnsi="Times New Roman" w:cs="Times New Roman"/>
          <w:sz w:val="28"/>
          <w:szCs w:val="28"/>
        </w:rPr>
        <w:t xml:space="preserve">АЛК </w:t>
      </w:r>
      <w:r w:rsidRPr="005F54FB">
        <w:rPr>
          <w:rFonts w:ascii="Times New Roman" w:hAnsi="Times New Roman" w:cs="Times New Roman"/>
          <w:sz w:val="28"/>
          <w:szCs w:val="28"/>
        </w:rPr>
        <w:t>з іноземної мови</w:t>
      </w:r>
      <w:r>
        <w:rPr>
          <w:rFonts w:ascii="Times New Roman" w:hAnsi="Times New Roman" w:cs="Times New Roman"/>
          <w:sz w:val="28"/>
          <w:szCs w:val="28"/>
        </w:rPr>
        <w:t xml:space="preserve"> та</w:t>
      </w:r>
      <w:r w:rsidRPr="005F54FB">
        <w:rPr>
          <w:rFonts w:ascii="Times New Roman" w:hAnsi="Times New Roman" w:cs="Times New Roman"/>
          <w:sz w:val="28"/>
          <w:szCs w:val="28"/>
        </w:rPr>
        <w:t xml:space="preserve"> тест</w:t>
      </w:r>
      <w:r w:rsidR="00C0057C">
        <w:rPr>
          <w:rFonts w:ascii="Times New Roman" w:hAnsi="Times New Roman" w:cs="Times New Roman"/>
          <w:sz w:val="28"/>
          <w:szCs w:val="28"/>
        </w:rPr>
        <w:t>у</w:t>
      </w:r>
      <w:r w:rsidRPr="005F54FB">
        <w:rPr>
          <w:rFonts w:ascii="Times New Roman" w:hAnsi="Times New Roman" w:cs="Times New Roman"/>
          <w:sz w:val="28"/>
          <w:szCs w:val="28"/>
        </w:rPr>
        <w:t xml:space="preserve"> на визначення наявності практичних навичок </w:t>
      </w:r>
      <w:r w:rsidR="00402D4B">
        <w:rPr>
          <w:rFonts w:ascii="Times New Roman" w:hAnsi="Times New Roman" w:cs="Times New Roman"/>
          <w:sz w:val="28"/>
          <w:szCs w:val="28"/>
        </w:rPr>
        <w:t>АЛК</w:t>
      </w:r>
      <w:r w:rsidRPr="005F54FB">
        <w:rPr>
          <w:rFonts w:ascii="Times New Roman" w:hAnsi="Times New Roman" w:cs="Times New Roman"/>
          <w:sz w:val="28"/>
          <w:szCs w:val="28"/>
        </w:rPr>
        <w:t>.</w:t>
      </w:r>
    </w:p>
    <w:p w14:paraId="457355FB" w14:textId="5B49A3E1" w:rsidR="00F70615" w:rsidRDefault="005F54FB" w:rsidP="00780A75">
      <w:pPr>
        <w:spacing w:after="0" w:line="360" w:lineRule="auto"/>
        <w:ind w:firstLine="709"/>
        <w:jc w:val="both"/>
        <w:rPr>
          <w:rFonts w:ascii="Times New Roman" w:hAnsi="Times New Roman" w:cs="Times New Roman"/>
          <w:sz w:val="28"/>
          <w:szCs w:val="28"/>
        </w:rPr>
      </w:pPr>
      <w:r w:rsidRPr="005F54FB">
        <w:rPr>
          <w:rFonts w:ascii="Times New Roman" w:hAnsi="Times New Roman" w:cs="Times New Roman"/>
          <w:sz w:val="28"/>
          <w:szCs w:val="28"/>
        </w:rPr>
        <w:t>За д</w:t>
      </w:r>
      <w:r w:rsidR="003B2891">
        <w:rPr>
          <w:rFonts w:ascii="Times New Roman" w:hAnsi="Times New Roman" w:cs="Times New Roman"/>
          <w:sz w:val="28"/>
          <w:szCs w:val="28"/>
        </w:rPr>
        <w:t xml:space="preserve">аними вступного </w:t>
      </w:r>
      <w:r w:rsidR="00402D4B">
        <w:rPr>
          <w:rFonts w:ascii="Times New Roman" w:hAnsi="Times New Roman" w:cs="Times New Roman"/>
          <w:sz w:val="28"/>
          <w:szCs w:val="28"/>
        </w:rPr>
        <w:t xml:space="preserve">зрізу </w:t>
      </w:r>
      <w:r w:rsidR="003B2891">
        <w:rPr>
          <w:rFonts w:ascii="Times New Roman" w:hAnsi="Times New Roman" w:cs="Times New Roman"/>
          <w:sz w:val="28"/>
          <w:szCs w:val="28"/>
          <w:lang w:val="ru-RU"/>
        </w:rPr>
        <w:t>уч</w:t>
      </w:r>
      <w:r w:rsidR="003B2891">
        <w:rPr>
          <w:rFonts w:ascii="Times New Roman" w:hAnsi="Times New Roman" w:cs="Times New Roman"/>
          <w:sz w:val="28"/>
          <w:szCs w:val="28"/>
        </w:rPr>
        <w:t>ні</w:t>
      </w:r>
      <w:r w:rsidR="00F52990">
        <w:rPr>
          <w:rFonts w:ascii="Times New Roman" w:hAnsi="Times New Roman" w:cs="Times New Roman"/>
          <w:sz w:val="28"/>
          <w:szCs w:val="28"/>
        </w:rPr>
        <w:t xml:space="preserve"> ЕГ, де відбувалося впровадження </w:t>
      </w:r>
      <w:r w:rsidR="00402D4B">
        <w:rPr>
          <w:rFonts w:ascii="Times New Roman" w:hAnsi="Times New Roman" w:cs="Times New Roman"/>
          <w:sz w:val="28"/>
          <w:szCs w:val="28"/>
        </w:rPr>
        <w:t xml:space="preserve">розробленої </w:t>
      </w:r>
      <w:r w:rsidR="00F52990">
        <w:rPr>
          <w:rFonts w:ascii="Times New Roman" w:hAnsi="Times New Roman" w:cs="Times New Roman"/>
          <w:sz w:val="28"/>
          <w:szCs w:val="28"/>
        </w:rPr>
        <w:t>методики,</w:t>
      </w:r>
      <w:r w:rsidRPr="005F54FB">
        <w:rPr>
          <w:rFonts w:ascii="Times New Roman" w:hAnsi="Times New Roman" w:cs="Times New Roman"/>
          <w:sz w:val="28"/>
          <w:szCs w:val="28"/>
        </w:rPr>
        <w:t xml:space="preserve"> мають середній рівень засвоєння полісемантичн</w:t>
      </w:r>
      <w:r w:rsidR="00402D4B">
        <w:rPr>
          <w:rFonts w:ascii="Times New Roman" w:hAnsi="Times New Roman" w:cs="Times New Roman"/>
          <w:sz w:val="28"/>
          <w:szCs w:val="28"/>
        </w:rPr>
        <w:t>ого</w:t>
      </w:r>
      <w:r w:rsidRPr="005F54FB">
        <w:rPr>
          <w:rFonts w:ascii="Times New Roman" w:hAnsi="Times New Roman" w:cs="Times New Roman"/>
          <w:sz w:val="28"/>
          <w:szCs w:val="28"/>
        </w:rPr>
        <w:t xml:space="preserve"> словников</w:t>
      </w:r>
      <w:r w:rsidR="00402D4B">
        <w:rPr>
          <w:rFonts w:ascii="Times New Roman" w:hAnsi="Times New Roman" w:cs="Times New Roman"/>
          <w:sz w:val="28"/>
          <w:szCs w:val="28"/>
        </w:rPr>
        <w:t>ого</w:t>
      </w:r>
      <w:r w:rsidRPr="005F54FB">
        <w:rPr>
          <w:rFonts w:ascii="Times New Roman" w:hAnsi="Times New Roman" w:cs="Times New Roman"/>
          <w:sz w:val="28"/>
          <w:szCs w:val="28"/>
        </w:rPr>
        <w:t xml:space="preserve"> матеріал</w:t>
      </w:r>
      <w:r w:rsidR="00402D4B">
        <w:rPr>
          <w:rFonts w:ascii="Times New Roman" w:hAnsi="Times New Roman" w:cs="Times New Roman"/>
          <w:sz w:val="28"/>
          <w:szCs w:val="28"/>
        </w:rPr>
        <w:t>у</w:t>
      </w:r>
      <w:r w:rsidRPr="005F54FB">
        <w:rPr>
          <w:rFonts w:ascii="Times New Roman" w:hAnsi="Times New Roman" w:cs="Times New Roman"/>
          <w:sz w:val="28"/>
          <w:szCs w:val="28"/>
        </w:rPr>
        <w:t xml:space="preserve"> (20,13 бала за результатами анкети) та дещо нижчий рівень сприяння </w:t>
      </w:r>
      <w:r w:rsidR="00402D4B">
        <w:rPr>
          <w:rFonts w:ascii="Times New Roman" w:hAnsi="Times New Roman" w:cs="Times New Roman"/>
          <w:sz w:val="28"/>
          <w:szCs w:val="28"/>
        </w:rPr>
        <w:t>А</w:t>
      </w:r>
      <w:r w:rsidR="00F70615">
        <w:rPr>
          <w:rFonts w:ascii="Times New Roman" w:hAnsi="Times New Roman" w:cs="Times New Roman"/>
          <w:sz w:val="28"/>
          <w:szCs w:val="28"/>
        </w:rPr>
        <w:t xml:space="preserve">ЛК </w:t>
      </w:r>
      <w:r w:rsidRPr="005F54FB">
        <w:rPr>
          <w:rFonts w:ascii="Times New Roman" w:hAnsi="Times New Roman" w:cs="Times New Roman"/>
          <w:sz w:val="28"/>
          <w:szCs w:val="28"/>
        </w:rPr>
        <w:t>мови (13,37 бала</w:t>
      </w:r>
      <w:r w:rsidR="00402D4B">
        <w:rPr>
          <w:rFonts w:ascii="Times New Roman" w:hAnsi="Times New Roman" w:cs="Times New Roman"/>
          <w:sz w:val="28"/>
          <w:szCs w:val="28"/>
        </w:rPr>
        <w:t>)</w:t>
      </w:r>
      <w:r w:rsidRPr="005F54FB">
        <w:rPr>
          <w:rFonts w:ascii="Times New Roman" w:hAnsi="Times New Roman" w:cs="Times New Roman"/>
          <w:sz w:val="28"/>
          <w:szCs w:val="28"/>
        </w:rPr>
        <w:t xml:space="preserve"> за </w:t>
      </w:r>
      <w:r w:rsidR="00402D4B">
        <w:rPr>
          <w:rFonts w:ascii="Times New Roman" w:hAnsi="Times New Roman" w:cs="Times New Roman"/>
          <w:sz w:val="28"/>
          <w:szCs w:val="28"/>
        </w:rPr>
        <w:t xml:space="preserve">результатами </w:t>
      </w:r>
      <w:r w:rsidRPr="005F54FB">
        <w:rPr>
          <w:rFonts w:ascii="Times New Roman" w:hAnsi="Times New Roman" w:cs="Times New Roman"/>
          <w:sz w:val="28"/>
          <w:szCs w:val="28"/>
        </w:rPr>
        <w:t>тест</w:t>
      </w:r>
      <w:r w:rsidR="00402D4B">
        <w:rPr>
          <w:rFonts w:ascii="Times New Roman" w:hAnsi="Times New Roman" w:cs="Times New Roman"/>
          <w:sz w:val="28"/>
          <w:szCs w:val="28"/>
        </w:rPr>
        <w:t>ування</w:t>
      </w:r>
      <w:r w:rsidRPr="005F54FB">
        <w:rPr>
          <w:rFonts w:ascii="Times New Roman" w:hAnsi="Times New Roman" w:cs="Times New Roman"/>
          <w:sz w:val="28"/>
          <w:szCs w:val="28"/>
        </w:rPr>
        <w:t xml:space="preserve">. </w:t>
      </w:r>
    </w:p>
    <w:p w14:paraId="6895277F" w14:textId="0A49DEAC" w:rsidR="005F54FB" w:rsidRDefault="00FC6692" w:rsidP="005C38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F54FB" w:rsidRPr="005F54FB">
        <w:rPr>
          <w:rFonts w:ascii="Times New Roman" w:hAnsi="Times New Roman" w:cs="Times New Roman"/>
          <w:sz w:val="28"/>
          <w:szCs w:val="28"/>
        </w:rPr>
        <w:t>кспериментальне навчання склад</w:t>
      </w:r>
      <w:r w:rsidR="00F70615">
        <w:rPr>
          <w:rFonts w:ascii="Times New Roman" w:hAnsi="Times New Roman" w:cs="Times New Roman"/>
          <w:sz w:val="28"/>
          <w:szCs w:val="28"/>
        </w:rPr>
        <w:t>алося</w:t>
      </w:r>
      <w:r w:rsidR="005F54FB" w:rsidRPr="005F54FB">
        <w:rPr>
          <w:rFonts w:ascii="Times New Roman" w:hAnsi="Times New Roman" w:cs="Times New Roman"/>
          <w:sz w:val="28"/>
          <w:szCs w:val="28"/>
        </w:rPr>
        <w:t xml:space="preserve"> з </w:t>
      </w:r>
      <w:r w:rsidR="00780A75">
        <w:rPr>
          <w:rFonts w:ascii="Times New Roman" w:hAnsi="Times New Roman" w:cs="Times New Roman"/>
          <w:sz w:val="28"/>
          <w:szCs w:val="28"/>
        </w:rPr>
        <w:t>циклу уроків, на яких впроваджувався розроблений к</w:t>
      </w:r>
      <w:r w:rsidR="000D46D9" w:rsidRPr="00BB1B60">
        <w:rPr>
          <w:rFonts w:ascii="Times New Roman" w:hAnsi="Times New Roman" w:cs="Times New Roman"/>
          <w:sz w:val="28"/>
          <w:szCs w:val="28"/>
        </w:rPr>
        <w:t xml:space="preserve">омплекс із восьми вправ. </w:t>
      </w:r>
      <w:r w:rsidR="00780A75">
        <w:rPr>
          <w:rFonts w:ascii="Times New Roman" w:hAnsi="Times New Roman" w:cs="Times New Roman"/>
          <w:sz w:val="28"/>
          <w:szCs w:val="28"/>
        </w:rPr>
        <w:t xml:space="preserve">Підсумковий </w:t>
      </w:r>
      <w:r w:rsidR="005F54FB" w:rsidRPr="005F54FB">
        <w:rPr>
          <w:rFonts w:ascii="Times New Roman" w:hAnsi="Times New Roman" w:cs="Times New Roman"/>
          <w:sz w:val="28"/>
          <w:szCs w:val="28"/>
        </w:rPr>
        <w:t xml:space="preserve">зріз показує </w:t>
      </w:r>
      <w:r>
        <w:rPr>
          <w:rFonts w:ascii="Times New Roman" w:hAnsi="Times New Roman" w:cs="Times New Roman"/>
          <w:sz w:val="28"/>
          <w:szCs w:val="28"/>
        </w:rPr>
        <w:t>підвищення рівня сформованості АЛК за результатами</w:t>
      </w:r>
      <w:r w:rsidRPr="005F54FB">
        <w:rPr>
          <w:rFonts w:ascii="Times New Roman" w:hAnsi="Times New Roman" w:cs="Times New Roman"/>
          <w:sz w:val="28"/>
          <w:szCs w:val="28"/>
        </w:rPr>
        <w:t xml:space="preserve"> </w:t>
      </w:r>
      <w:r w:rsidR="005F54FB" w:rsidRPr="005F54FB">
        <w:rPr>
          <w:rFonts w:ascii="Times New Roman" w:hAnsi="Times New Roman" w:cs="Times New Roman"/>
          <w:sz w:val="28"/>
          <w:szCs w:val="28"/>
        </w:rPr>
        <w:t>двох вимірювань.</w:t>
      </w:r>
      <w:r w:rsidR="00F70615">
        <w:rPr>
          <w:rFonts w:ascii="Times New Roman" w:hAnsi="Times New Roman" w:cs="Times New Roman"/>
          <w:sz w:val="28"/>
          <w:szCs w:val="28"/>
        </w:rPr>
        <w:t xml:space="preserve"> </w:t>
      </w:r>
      <w:r w:rsidR="005F54FB" w:rsidRPr="005F54FB">
        <w:rPr>
          <w:rFonts w:ascii="Times New Roman" w:hAnsi="Times New Roman" w:cs="Times New Roman"/>
          <w:sz w:val="28"/>
          <w:szCs w:val="28"/>
        </w:rPr>
        <w:t xml:space="preserve">Так, за самооцінкою володіння </w:t>
      </w:r>
      <w:r>
        <w:rPr>
          <w:rFonts w:ascii="Times New Roman" w:hAnsi="Times New Roman" w:cs="Times New Roman"/>
          <w:sz w:val="28"/>
          <w:szCs w:val="28"/>
        </w:rPr>
        <w:t>А</w:t>
      </w:r>
      <w:r w:rsidR="005F54FB" w:rsidRPr="005F54FB">
        <w:rPr>
          <w:rFonts w:ascii="Times New Roman" w:hAnsi="Times New Roman" w:cs="Times New Roman"/>
          <w:sz w:val="28"/>
          <w:szCs w:val="28"/>
        </w:rPr>
        <w:t xml:space="preserve">ЛК загальний середній бал підвищився до 26,2, що було інтерпретовано як </w:t>
      </w:r>
      <w:r w:rsidR="00B535C3">
        <w:rPr>
          <w:rFonts w:ascii="Times New Roman" w:hAnsi="Times New Roman" w:cs="Times New Roman"/>
          <w:sz w:val="28"/>
          <w:szCs w:val="28"/>
        </w:rPr>
        <w:t>хороший</w:t>
      </w:r>
      <w:r w:rsidR="005F54FB" w:rsidRPr="005F54FB">
        <w:rPr>
          <w:rFonts w:ascii="Times New Roman" w:hAnsi="Times New Roman" w:cs="Times New Roman"/>
          <w:sz w:val="28"/>
          <w:szCs w:val="28"/>
        </w:rPr>
        <w:t xml:space="preserve"> рівень розвитку ЛК. </w:t>
      </w:r>
      <w:r w:rsidR="005F54FB" w:rsidRPr="005F54FB">
        <w:rPr>
          <w:rFonts w:ascii="Times New Roman" w:hAnsi="Times New Roman" w:cs="Times New Roman"/>
          <w:sz w:val="28"/>
          <w:szCs w:val="28"/>
        </w:rPr>
        <w:lastRenderedPageBreak/>
        <w:t xml:space="preserve">Тест на визначення наявності практичних навичок з ЛК також показав дещо більшу позитивну динаміку, збільшившись з 13,37 балів до 16,46 балів. </w:t>
      </w:r>
      <w:r w:rsidR="001E4ED7">
        <w:rPr>
          <w:rFonts w:ascii="Times New Roman" w:hAnsi="Times New Roman" w:cs="Times New Roman"/>
          <w:sz w:val="28"/>
          <w:szCs w:val="28"/>
        </w:rPr>
        <w:t xml:space="preserve"> В КГ</w:t>
      </w:r>
      <w:r w:rsidR="002D4EF8">
        <w:rPr>
          <w:rFonts w:ascii="Times New Roman" w:hAnsi="Times New Roman" w:cs="Times New Roman"/>
          <w:sz w:val="28"/>
          <w:szCs w:val="28"/>
        </w:rPr>
        <w:t xml:space="preserve"> результати залишились незмінними. </w:t>
      </w:r>
      <w:r w:rsidR="00B535C3">
        <w:rPr>
          <w:rFonts w:ascii="Times New Roman" w:hAnsi="Times New Roman" w:cs="Times New Roman"/>
          <w:sz w:val="28"/>
          <w:szCs w:val="28"/>
        </w:rPr>
        <w:t xml:space="preserve">Тому можна зробити висновок, що ефективність </w:t>
      </w:r>
      <w:r w:rsidR="005F54FB" w:rsidRPr="005F54FB">
        <w:rPr>
          <w:rFonts w:ascii="Times New Roman" w:hAnsi="Times New Roman" w:cs="Times New Roman"/>
          <w:sz w:val="28"/>
          <w:szCs w:val="28"/>
        </w:rPr>
        <w:t>запропоновано</w:t>
      </w:r>
      <w:r>
        <w:rPr>
          <w:rFonts w:ascii="Times New Roman" w:hAnsi="Times New Roman" w:cs="Times New Roman"/>
          <w:sz w:val="28"/>
          <w:szCs w:val="28"/>
        </w:rPr>
        <w:t>ї</w:t>
      </w:r>
      <w:r w:rsidR="005F54FB" w:rsidRPr="005F54FB">
        <w:rPr>
          <w:rFonts w:ascii="Times New Roman" w:hAnsi="Times New Roman" w:cs="Times New Roman"/>
          <w:sz w:val="28"/>
          <w:szCs w:val="28"/>
        </w:rPr>
        <w:t xml:space="preserve"> </w:t>
      </w:r>
      <w:r>
        <w:rPr>
          <w:rFonts w:ascii="Times New Roman" w:hAnsi="Times New Roman" w:cs="Times New Roman"/>
          <w:sz w:val="28"/>
          <w:szCs w:val="28"/>
        </w:rPr>
        <w:t>методики</w:t>
      </w:r>
      <w:r w:rsidR="00810DE8">
        <w:rPr>
          <w:rFonts w:ascii="Times New Roman" w:hAnsi="Times New Roman" w:cs="Times New Roman"/>
          <w:sz w:val="28"/>
          <w:szCs w:val="28"/>
        </w:rPr>
        <w:t xml:space="preserve"> </w:t>
      </w:r>
      <w:r w:rsidR="00B535C3">
        <w:rPr>
          <w:rFonts w:ascii="Times New Roman" w:hAnsi="Times New Roman" w:cs="Times New Roman"/>
          <w:sz w:val="28"/>
          <w:szCs w:val="28"/>
        </w:rPr>
        <w:t>підтвердилась.</w:t>
      </w:r>
      <w:r w:rsidR="001E4ED7">
        <w:rPr>
          <w:rFonts w:ascii="Times New Roman" w:hAnsi="Times New Roman" w:cs="Times New Roman"/>
          <w:sz w:val="28"/>
          <w:szCs w:val="28"/>
        </w:rPr>
        <w:t xml:space="preserve"> </w:t>
      </w:r>
    </w:p>
    <w:p w14:paraId="4AC4CBEF" w14:textId="006D5CA2" w:rsidR="00556703" w:rsidRDefault="001E4ED7" w:rsidP="001E4E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D51A83">
        <w:rPr>
          <w:rFonts w:ascii="Times New Roman" w:hAnsi="Times New Roman" w:cs="Times New Roman"/>
          <w:sz w:val="28"/>
          <w:szCs w:val="28"/>
        </w:rPr>
        <w:t>результат</w:t>
      </w:r>
      <w:r>
        <w:rPr>
          <w:rFonts w:ascii="Times New Roman" w:hAnsi="Times New Roman" w:cs="Times New Roman"/>
          <w:sz w:val="28"/>
          <w:szCs w:val="28"/>
        </w:rPr>
        <w:t>ам</w:t>
      </w:r>
      <w:r w:rsidR="00D51A83">
        <w:rPr>
          <w:rFonts w:ascii="Times New Roman" w:hAnsi="Times New Roman" w:cs="Times New Roman"/>
          <w:sz w:val="28"/>
          <w:szCs w:val="28"/>
        </w:rPr>
        <w:t>и</w:t>
      </w:r>
      <w:r>
        <w:rPr>
          <w:rFonts w:ascii="Times New Roman" w:hAnsi="Times New Roman" w:cs="Times New Roman"/>
          <w:sz w:val="28"/>
          <w:szCs w:val="28"/>
        </w:rPr>
        <w:t xml:space="preserve"> аналізу</w:t>
      </w:r>
      <w:r w:rsidR="00D51A83">
        <w:rPr>
          <w:rFonts w:ascii="Times New Roman" w:hAnsi="Times New Roman" w:cs="Times New Roman"/>
          <w:sz w:val="28"/>
          <w:szCs w:val="28"/>
        </w:rPr>
        <w:t xml:space="preserve"> експериментального навчання були розроблені власні рекомендації</w:t>
      </w:r>
      <w:r w:rsidR="00556703">
        <w:rPr>
          <w:rFonts w:ascii="Times New Roman" w:hAnsi="Times New Roman" w:cs="Times New Roman"/>
          <w:sz w:val="28"/>
          <w:szCs w:val="28"/>
        </w:rPr>
        <w:t xml:space="preserve">. При введенні нового багатозначного слова, надавати декілька варіантів перекладу і в подальшому використовувати значення у правильному контексті. Для ефективного вивчення полісемічного слова слугують сучасні інтерактивні та комп’ютерні технології. Запропоновані таку додатки: </w:t>
      </w:r>
      <w:r w:rsidR="00556703" w:rsidRPr="00523025">
        <w:rPr>
          <w:rFonts w:ascii="Times New Roman" w:eastAsia="Calibri" w:hAnsi="Times New Roman" w:cs="Times New Roman"/>
          <w:sz w:val="28"/>
          <w:szCs w:val="28"/>
          <w:lang w:val="en-US" w:eastAsia="en-US"/>
        </w:rPr>
        <w:t>Oxford</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Dictionary</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Cambridge</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English</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Dictionary</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Dictionary</w:t>
      </w:r>
      <w:r w:rsidR="00556703" w:rsidRPr="00523025">
        <w:rPr>
          <w:rFonts w:ascii="Times New Roman" w:eastAsia="Calibri" w:hAnsi="Times New Roman" w:cs="Times New Roman"/>
          <w:sz w:val="28"/>
          <w:szCs w:val="28"/>
          <w:lang w:eastAsia="en-US"/>
        </w:rPr>
        <w:t>.</w:t>
      </w:r>
      <w:r w:rsidR="00556703" w:rsidRPr="00523025">
        <w:rPr>
          <w:rFonts w:ascii="Times New Roman" w:eastAsia="Calibri" w:hAnsi="Times New Roman" w:cs="Times New Roman"/>
          <w:sz w:val="28"/>
          <w:szCs w:val="28"/>
          <w:lang w:val="en-US" w:eastAsia="en-US"/>
        </w:rPr>
        <w:t>com</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Reverso</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Mariam</w:t>
      </w:r>
      <w:r w:rsidR="00556703" w:rsidRPr="00523025">
        <w:rPr>
          <w:rFonts w:ascii="Times New Roman" w:eastAsia="Calibri" w:hAnsi="Times New Roman" w:cs="Times New Roman"/>
          <w:sz w:val="28"/>
          <w:szCs w:val="28"/>
          <w:lang w:eastAsia="en-US"/>
        </w:rPr>
        <w:t>-</w:t>
      </w:r>
      <w:r w:rsidR="00556703" w:rsidRPr="00523025">
        <w:rPr>
          <w:rFonts w:ascii="Times New Roman" w:eastAsia="Calibri" w:hAnsi="Times New Roman" w:cs="Times New Roman"/>
          <w:sz w:val="28"/>
          <w:szCs w:val="28"/>
          <w:lang w:val="en-US" w:eastAsia="en-US"/>
        </w:rPr>
        <w:t>Webster</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Dictionary</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Ukrainian</w:t>
      </w:r>
      <w:r w:rsidR="00556703" w:rsidRPr="00523025">
        <w:rPr>
          <w:rFonts w:ascii="Times New Roman" w:eastAsia="Calibri" w:hAnsi="Times New Roman" w:cs="Times New Roman"/>
          <w:sz w:val="28"/>
          <w:szCs w:val="28"/>
          <w:lang w:eastAsia="en-US"/>
        </w:rPr>
        <w:t xml:space="preserve"> &lt;&gt; </w:t>
      </w:r>
      <w:r w:rsidR="00556703" w:rsidRPr="00523025">
        <w:rPr>
          <w:rFonts w:ascii="Times New Roman" w:eastAsia="Calibri" w:hAnsi="Times New Roman" w:cs="Times New Roman"/>
          <w:sz w:val="28"/>
          <w:szCs w:val="28"/>
          <w:lang w:val="en-US" w:eastAsia="en-US"/>
        </w:rPr>
        <w:t>English</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Dictionary</w:t>
      </w:r>
      <w:r w:rsidR="00556703">
        <w:rPr>
          <w:rFonts w:ascii="Times New Roman" w:eastAsia="Calibri" w:hAnsi="Times New Roman" w:cs="Times New Roman"/>
          <w:sz w:val="28"/>
          <w:szCs w:val="28"/>
          <w:lang w:eastAsia="en-US"/>
        </w:rPr>
        <w:t xml:space="preserve">, </w:t>
      </w:r>
      <w:r w:rsidR="00556703" w:rsidRPr="00A603F6">
        <w:rPr>
          <w:rFonts w:ascii="Times New Roman" w:eastAsia="Calibri" w:hAnsi="Times New Roman" w:cs="Times New Roman"/>
          <w:sz w:val="28"/>
          <w:szCs w:val="28"/>
          <w:lang w:val="en-US" w:eastAsia="en-US"/>
        </w:rPr>
        <w:t>Kahoot</w:t>
      </w:r>
      <w:r w:rsidR="00556703" w:rsidRPr="00523025">
        <w:rPr>
          <w:rFonts w:ascii="Times New Roman" w:eastAsia="Calibri" w:hAnsi="Times New Roman" w:cs="Times New Roman"/>
          <w:sz w:val="28"/>
          <w:szCs w:val="28"/>
          <w:lang w:eastAsia="en-US"/>
        </w:rPr>
        <w:t xml:space="preserve">, сайти </w:t>
      </w:r>
      <w:r w:rsidR="00556703" w:rsidRPr="00523025">
        <w:rPr>
          <w:rFonts w:ascii="Times New Roman" w:eastAsia="Calibri" w:hAnsi="Times New Roman" w:cs="Times New Roman"/>
          <w:sz w:val="28"/>
          <w:szCs w:val="28"/>
          <w:lang w:val="en-US" w:eastAsia="en-US"/>
        </w:rPr>
        <w:t>Learning</w:t>
      </w:r>
      <w:r w:rsidR="00556703" w:rsidRPr="00523025">
        <w:rPr>
          <w:rFonts w:ascii="Times New Roman" w:eastAsia="Calibri" w:hAnsi="Times New Roman" w:cs="Times New Roman"/>
          <w:sz w:val="28"/>
          <w:szCs w:val="28"/>
          <w:lang w:eastAsia="en-US"/>
        </w:rPr>
        <w:t xml:space="preserve"> </w:t>
      </w:r>
      <w:r w:rsidR="00556703" w:rsidRPr="00523025">
        <w:rPr>
          <w:rFonts w:ascii="Times New Roman" w:eastAsia="Calibri" w:hAnsi="Times New Roman" w:cs="Times New Roman"/>
          <w:sz w:val="28"/>
          <w:szCs w:val="28"/>
          <w:lang w:val="en-US" w:eastAsia="en-US"/>
        </w:rPr>
        <w:t>apps</w:t>
      </w:r>
      <w:r w:rsidR="00556703" w:rsidRPr="00523025">
        <w:rPr>
          <w:rFonts w:ascii="Times New Roman" w:eastAsia="Calibri" w:hAnsi="Times New Roman" w:cs="Times New Roman"/>
          <w:sz w:val="28"/>
          <w:szCs w:val="28"/>
          <w:lang w:eastAsia="en-US"/>
        </w:rPr>
        <w:t xml:space="preserve"> та  </w:t>
      </w:r>
      <w:r w:rsidR="00556703" w:rsidRPr="00523025">
        <w:rPr>
          <w:rFonts w:ascii="Times New Roman" w:eastAsia="Calibri" w:hAnsi="Times New Roman" w:cs="Times New Roman"/>
          <w:sz w:val="28"/>
          <w:szCs w:val="28"/>
          <w:lang w:val="en-US" w:eastAsia="en-US"/>
        </w:rPr>
        <w:t>Liveworksheets</w:t>
      </w:r>
      <w:r w:rsidR="00556703" w:rsidRPr="0052302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556703">
        <w:rPr>
          <w:rFonts w:ascii="Times New Roman" w:eastAsia="Calibri" w:hAnsi="Times New Roman" w:cs="Times New Roman"/>
          <w:sz w:val="28"/>
          <w:szCs w:val="28"/>
          <w:lang w:eastAsia="en-US"/>
        </w:rPr>
        <w:t xml:space="preserve">Раціональним завданням на переклад вважаємо </w:t>
      </w:r>
      <w:r w:rsidR="00556703" w:rsidRPr="00302454">
        <w:rPr>
          <w:rFonts w:ascii="Times New Roman" w:hAnsi="Times New Roman" w:cs="Times New Roman"/>
          <w:sz w:val="28"/>
          <w:szCs w:val="28"/>
        </w:rPr>
        <w:t>«Matching Task»</w:t>
      </w:r>
      <w:r w:rsidR="00556703">
        <w:rPr>
          <w:rFonts w:ascii="Times New Roman" w:hAnsi="Times New Roman" w:cs="Times New Roman"/>
          <w:sz w:val="28"/>
          <w:szCs w:val="28"/>
        </w:rPr>
        <w:t xml:space="preserve"> та</w:t>
      </w:r>
      <w:r w:rsidR="00556703" w:rsidRPr="00302454">
        <w:rPr>
          <w:rFonts w:ascii="Times New Roman" w:hAnsi="Times New Roman" w:cs="Times New Roman"/>
          <w:sz w:val="28"/>
          <w:szCs w:val="28"/>
        </w:rPr>
        <w:t xml:space="preserve"> «Definitions»</w:t>
      </w:r>
      <w:r w:rsidR="00556703">
        <w:rPr>
          <w:rFonts w:ascii="Times New Roman" w:hAnsi="Times New Roman" w:cs="Times New Roman"/>
          <w:sz w:val="28"/>
          <w:szCs w:val="28"/>
        </w:rPr>
        <w:t>, використання яких розвиває лінгвістичну здогадку та формує навичку вгадувати значення незнайомого полісемічного слова у контексті.</w:t>
      </w:r>
      <w:r>
        <w:rPr>
          <w:rFonts w:ascii="Times New Roman" w:hAnsi="Times New Roman" w:cs="Times New Roman"/>
          <w:sz w:val="28"/>
          <w:szCs w:val="28"/>
        </w:rPr>
        <w:t xml:space="preserve"> </w:t>
      </w:r>
      <w:r w:rsidR="00556703">
        <w:rPr>
          <w:rFonts w:ascii="Times New Roman" w:hAnsi="Times New Roman" w:cs="Times New Roman"/>
          <w:sz w:val="28"/>
          <w:szCs w:val="28"/>
        </w:rPr>
        <w:t>Також рекомендовано учням передивлятись фільми англійською мовою з подальшим  виписуванням полісемічного слова у реченнях. Таким чином, учні поповнюють свій словниковий запас і не перекладають текст дослівно.</w:t>
      </w:r>
    </w:p>
    <w:p w14:paraId="1B51E69D" w14:textId="2B289AD9" w:rsidR="001E4ED7" w:rsidRPr="001E4ED7" w:rsidRDefault="001E4ED7" w:rsidP="001E4E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Проведене дослідження не вичерпує всіх аспектів проблеми формування АЛК на матеріалі полісемічної лексики. Перспективи подальших </w:t>
      </w:r>
      <w:r w:rsidR="003E18C6">
        <w:rPr>
          <w:rFonts w:ascii="Times New Roman" w:hAnsi="Times New Roman" w:cs="Times New Roman"/>
          <w:sz w:val="28"/>
          <w:szCs w:val="28"/>
        </w:rPr>
        <w:t xml:space="preserve">наукових пошуків </w:t>
      </w:r>
      <w:r>
        <w:rPr>
          <w:rFonts w:ascii="Times New Roman" w:hAnsi="Times New Roman" w:cs="Times New Roman"/>
          <w:sz w:val="28"/>
          <w:szCs w:val="28"/>
        </w:rPr>
        <w:t xml:space="preserve"> вбачаємо в </w:t>
      </w:r>
      <w:r w:rsidR="003E18C6">
        <w:rPr>
          <w:rFonts w:ascii="Times New Roman" w:hAnsi="Times New Roman" w:cs="Times New Roman"/>
          <w:sz w:val="28"/>
          <w:szCs w:val="28"/>
        </w:rPr>
        <w:t xml:space="preserve">дослідженні </w:t>
      </w:r>
      <w:r w:rsidR="00840633">
        <w:rPr>
          <w:rFonts w:ascii="Times New Roman" w:hAnsi="Times New Roman" w:cs="Times New Roman"/>
          <w:sz w:val="28"/>
          <w:szCs w:val="28"/>
        </w:rPr>
        <w:t>критеріїв добору полісемічної лексики для вивчення на різних етапах навчання англійської мови.</w:t>
      </w:r>
    </w:p>
    <w:p w14:paraId="44B5E7FB" w14:textId="474E18B1" w:rsidR="00FC6692" w:rsidRDefault="00FC6692" w:rsidP="005F54FB">
      <w:pPr>
        <w:spacing w:after="0" w:line="360" w:lineRule="auto"/>
        <w:jc w:val="both"/>
        <w:rPr>
          <w:rFonts w:ascii="Times New Roman" w:hAnsi="Times New Roman" w:cs="Times New Roman"/>
          <w:sz w:val="28"/>
          <w:szCs w:val="28"/>
        </w:rPr>
      </w:pPr>
    </w:p>
    <w:p w14:paraId="1A16287A" w14:textId="77777777" w:rsidR="00556703" w:rsidRPr="00556703" w:rsidRDefault="00556703" w:rsidP="005F54FB">
      <w:pPr>
        <w:spacing w:after="0" w:line="360" w:lineRule="auto"/>
        <w:jc w:val="both"/>
        <w:rPr>
          <w:rFonts w:ascii="Times New Roman" w:hAnsi="Times New Roman" w:cs="Times New Roman"/>
          <w:sz w:val="28"/>
          <w:szCs w:val="28"/>
        </w:rPr>
      </w:pPr>
    </w:p>
    <w:p w14:paraId="7A65CE45" w14:textId="77777777" w:rsidR="00C70585" w:rsidRDefault="00C70585">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C285114" w14:textId="5296B335" w:rsidR="00E04ADC" w:rsidRPr="00C85F6E" w:rsidRDefault="00E04ADC" w:rsidP="00C85F6E">
      <w:pPr>
        <w:pStyle w:val="a0"/>
        <w:tabs>
          <w:tab w:val="left" w:pos="2552"/>
        </w:tabs>
        <w:spacing w:after="0" w:line="360" w:lineRule="auto"/>
        <w:ind w:left="0" w:firstLine="709"/>
        <w:jc w:val="center"/>
        <w:rPr>
          <w:rFonts w:ascii="Times New Roman" w:hAnsi="Times New Roman" w:cs="Times New Roman"/>
          <w:b/>
          <w:sz w:val="28"/>
          <w:szCs w:val="28"/>
        </w:rPr>
      </w:pPr>
      <w:r w:rsidRPr="00EF67BA">
        <w:rPr>
          <w:rFonts w:ascii="Times New Roman" w:hAnsi="Times New Roman" w:cs="Times New Roman"/>
          <w:b/>
          <w:sz w:val="28"/>
          <w:szCs w:val="28"/>
        </w:rPr>
        <w:lastRenderedPageBreak/>
        <w:t>СПИСОК ВИКОРИСТАН</w:t>
      </w:r>
      <w:r>
        <w:rPr>
          <w:rFonts w:ascii="Times New Roman" w:hAnsi="Times New Roman" w:cs="Times New Roman"/>
          <w:b/>
          <w:sz w:val="28"/>
          <w:szCs w:val="28"/>
        </w:rPr>
        <w:t>ИХ ДЖЕРЕЛ</w:t>
      </w:r>
    </w:p>
    <w:p w14:paraId="0178F539" w14:textId="77777777" w:rsidR="00B67CA7" w:rsidRDefault="00E04ADC" w:rsidP="00B67CA7">
      <w:pPr>
        <w:pStyle w:val="a0"/>
        <w:numPr>
          <w:ilvl w:val="0"/>
          <w:numId w:val="22"/>
        </w:numPr>
        <w:spacing w:after="0" w:line="360" w:lineRule="auto"/>
        <w:ind w:left="0" w:firstLine="709"/>
        <w:jc w:val="both"/>
        <w:rPr>
          <w:rFonts w:ascii="Times New Roman" w:hAnsi="Times New Roman" w:cs="Times New Roman"/>
          <w:sz w:val="28"/>
          <w:szCs w:val="28"/>
        </w:rPr>
      </w:pPr>
      <w:r w:rsidRPr="00A14B30">
        <w:rPr>
          <w:rFonts w:ascii="Times New Roman" w:hAnsi="Times New Roman" w:cs="Times New Roman"/>
          <w:sz w:val="28"/>
          <w:szCs w:val="28"/>
        </w:rPr>
        <w:t>Аніскіна Н. О. Організація профільного навчання в сучасній школі. Харків: Видавнича група «Основа», 2003. 173 с.</w:t>
      </w:r>
    </w:p>
    <w:p w14:paraId="5A6058C3" w14:textId="77777777" w:rsidR="00F6445E" w:rsidRDefault="00E04ADC" w:rsidP="00F6445E">
      <w:pPr>
        <w:pStyle w:val="a0"/>
        <w:numPr>
          <w:ilvl w:val="0"/>
          <w:numId w:val="22"/>
        </w:numPr>
        <w:spacing w:after="0" w:line="360" w:lineRule="auto"/>
        <w:ind w:left="0" w:firstLine="709"/>
        <w:jc w:val="both"/>
        <w:rPr>
          <w:rFonts w:ascii="Times New Roman" w:hAnsi="Times New Roman" w:cs="Times New Roman"/>
          <w:sz w:val="28"/>
          <w:szCs w:val="28"/>
        </w:rPr>
      </w:pPr>
      <w:r w:rsidRPr="00B67CA7">
        <w:rPr>
          <w:rFonts w:ascii="Times New Roman" w:hAnsi="Times New Roman" w:cs="Times New Roman"/>
          <w:sz w:val="28"/>
          <w:szCs w:val="28"/>
        </w:rPr>
        <w:t>Байдаліна Я.</w:t>
      </w:r>
      <w:r w:rsidR="0018518A" w:rsidRPr="00B67CA7">
        <w:rPr>
          <w:rFonts w:ascii="Times New Roman" w:hAnsi="Times New Roman" w:cs="Times New Roman"/>
          <w:sz w:val="28"/>
          <w:szCs w:val="28"/>
        </w:rPr>
        <w:t xml:space="preserve"> Г.</w:t>
      </w:r>
      <w:r w:rsidRPr="00B67CA7">
        <w:rPr>
          <w:rFonts w:ascii="Times New Roman" w:hAnsi="Times New Roman" w:cs="Times New Roman"/>
          <w:sz w:val="28"/>
          <w:szCs w:val="28"/>
        </w:rPr>
        <w:t xml:space="preserve"> Зміст і структура англомовної лексичної компетентності учнів профільної школи. </w:t>
      </w:r>
      <w:r w:rsidR="00B67CA7" w:rsidRPr="00B67CA7">
        <w:rPr>
          <w:rFonts w:ascii="Times New Roman" w:eastAsia="Calibri" w:hAnsi="Times New Roman" w:cs="Times New Roman"/>
          <w:spacing w:val="10"/>
          <w:sz w:val="28"/>
          <w:szCs w:val="28"/>
        </w:rPr>
        <w:t xml:space="preserve">Матеріали </w:t>
      </w:r>
      <w:r w:rsidR="00B67CA7" w:rsidRPr="00B67CA7">
        <w:rPr>
          <w:rFonts w:ascii="Times New Roman" w:hAnsi="Times New Roman" w:cs="Times New Roman"/>
          <w:sz w:val="28"/>
          <w:szCs w:val="28"/>
        </w:rPr>
        <w:t xml:space="preserve">ІІІ Всеукраїнської інтернет-конференції молодих учених </w:t>
      </w:r>
      <w:r w:rsidR="00B67CA7" w:rsidRPr="00B67CA7">
        <w:rPr>
          <w:rFonts w:ascii="Times New Roman" w:eastAsia="Calibri" w:hAnsi="Times New Roman" w:cs="Times New Roman"/>
          <w:sz w:val="28"/>
          <w:szCs w:val="28"/>
          <w:lang w:eastAsia="en-GB"/>
        </w:rPr>
        <w:t>«Сучасна іншомовна освіта: філологічні та лінгво-дидактичні дослідження»</w:t>
      </w:r>
      <w:r w:rsidR="00B67CA7">
        <w:rPr>
          <w:rFonts w:ascii="Times New Roman" w:eastAsia="Calibri" w:hAnsi="Times New Roman" w:cs="Times New Roman"/>
          <w:sz w:val="28"/>
          <w:szCs w:val="28"/>
          <w:lang w:eastAsia="en-GB"/>
        </w:rPr>
        <w:t>.</w:t>
      </w:r>
      <w:r w:rsidR="00B67CA7" w:rsidRPr="00B67CA7">
        <w:rPr>
          <w:rFonts w:ascii="Times New Roman" w:hAnsi="Times New Roman" w:cs="Times New Roman"/>
          <w:sz w:val="28"/>
          <w:szCs w:val="28"/>
        </w:rPr>
        <w:t xml:space="preserve"> Ніжин: Видавництво НДУ ім. М. Гоголя, 2022. С. </w:t>
      </w:r>
      <w:r w:rsidR="00B67CA7">
        <w:rPr>
          <w:rFonts w:ascii="Times New Roman" w:hAnsi="Times New Roman" w:cs="Times New Roman"/>
          <w:sz w:val="28"/>
          <w:szCs w:val="28"/>
        </w:rPr>
        <w:t>18–20.</w:t>
      </w:r>
    </w:p>
    <w:p w14:paraId="311FC5FC" w14:textId="2C24C005" w:rsidR="00E04ADC" w:rsidRPr="00F6445E" w:rsidRDefault="00E04ADC" w:rsidP="00F6445E">
      <w:pPr>
        <w:pStyle w:val="a0"/>
        <w:numPr>
          <w:ilvl w:val="0"/>
          <w:numId w:val="22"/>
        </w:numPr>
        <w:spacing w:after="0" w:line="360" w:lineRule="auto"/>
        <w:ind w:left="0" w:firstLine="709"/>
        <w:jc w:val="both"/>
        <w:rPr>
          <w:rFonts w:ascii="Times New Roman" w:hAnsi="Times New Roman" w:cs="Times New Roman"/>
          <w:sz w:val="28"/>
          <w:szCs w:val="28"/>
        </w:rPr>
      </w:pPr>
      <w:r w:rsidRPr="00F6445E">
        <w:rPr>
          <w:rFonts w:ascii="Times New Roman" w:hAnsi="Times New Roman" w:cs="Times New Roman"/>
          <w:sz w:val="28"/>
          <w:szCs w:val="28"/>
        </w:rPr>
        <w:t xml:space="preserve">Байдаліна Я. </w:t>
      </w:r>
      <w:r w:rsidR="0018518A" w:rsidRPr="00F6445E">
        <w:rPr>
          <w:rFonts w:ascii="Times New Roman" w:hAnsi="Times New Roman" w:cs="Times New Roman"/>
          <w:sz w:val="28"/>
          <w:szCs w:val="28"/>
        </w:rPr>
        <w:t xml:space="preserve">Г. </w:t>
      </w:r>
      <w:r w:rsidRPr="00F6445E">
        <w:rPr>
          <w:rFonts w:ascii="Times New Roman" w:hAnsi="Times New Roman" w:cs="Times New Roman"/>
          <w:sz w:val="28"/>
          <w:szCs w:val="28"/>
        </w:rPr>
        <w:t xml:space="preserve">Комплекс вправ для формування іншомовної лексичної компетентності учнів профільної школи на матеріалі полісемічної лексики. </w:t>
      </w:r>
      <w:r w:rsidR="008D7E57" w:rsidRPr="00F6445E">
        <w:rPr>
          <w:rFonts w:ascii="Times New Roman" w:hAnsi="Times New Roman" w:cs="Times New Roman"/>
          <w:sz w:val="28"/>
          <w:szCs w:val="28"/>
        </w:rPr>
        <w:t xml:space="preserve">Вісник студентського науковго товариства [електронне видання]: збірник наукових праць студентів, магістрантів і аспірантів / за заг. ред. </w:t>
      </w:r>
      <w:r w:rsidR="00F6445E" w:rsidRPr="00F6445E">
        <w:rPr>
          <w:rFonts w:ascii="Times New Roman" w:hAnsi="Times New Roman" w:cs="Times New Roman"/>
          <w:sz w:val="28"/>
          <w:szCs w:val="28"/>
        </w:rPr>
        <w:t>О.В.</w:t>
      </w:r>
      <w:r w:rsidR="00F6445E">
        <w:rPr>
          <w:rFonts w:ascii="Times New Roman" w:hAnsi="Times New Roman" w:cs="Times New Roman"/>
          <w:sz w:val="28"/>
          <w:szCs w:val="28"/>
        </w:rPr>
        <w:t> Мельничук</w:t>
      </w:r>
      <w:r w:rsidR="00F6445E" w:rsidRPr="00F6445E">
        <w:rPr>
          <w:rFonts w:ascii="Times New Roman" w:hAnsi="Times New Roman" w:cs="Times New Roman"/>
          <w:sz w:val="28"/>
          <w:szCs w:val="28"/>
        </w:rPr>
        <w:t xml:space="preserve">а. Ніжин: НДУ ім. М. Гоголя, 2022. Вип. 27. </w:t>
      </w:r>
      <w:r w:rsidR="008D7E57" w:rsidRPr="00F6445E">
        <w:rPr>
          <w:rFonts w:ascii="Times New Roman" w:hAnsi="Times New Roman" w:cs="Times New Roman"/>
          <w:sz w:val="28"/>
          <w:szCs w:val="28"/>
        </w:rPr>
        <w:t>С.</w:t>
      </w:r>
      <w:r w:rsidR="00F6445E">
        <w:rPr>
          <w:rFonts w:ascii="Times New Roman" w:hAnsi="Times New Roman" w:cs="Times New Roman"/>
          <w:sz w:val="28"/>
          <w:szCs w:val="28"/>
        </w:rPr>
        <w:t xml:space="preserve"> 108–</w:t>
      </w:r>
      <w:r w:rsidR="008D7E57" w:rsidRPr="00F6445E">
        <w:rPr>
          <w:rFonts w:ascii="Times New Roman" w:hAnsi="Times New Roman" w:cs="Times New Roman"/>
          <w:sz w:val="28"/>
          <w:szCs w:val="28"/>
        </w:rPr>
        <w:t>111.</w:t>
      </w:r>
    </w:p>
    <w:p w14:paraId="0C91AC79" w14:textId="77777777" w:rsidR="00E04ADC"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Башкір О., Ільченко А. Ф</w:t>
      </w:r>
      <w:r>
        <w:rPr>
          <w:rFonts w:ascii="Times New Roman" w:hAnsi="Times New Roman" w:cs="Times New Roman"/>
          <w:sz w:val="28"/>
          <w:szCs w:val="28"/>
        </w:rPr>
        <w:t xml:space="preserve">ормування лексичної компетентності учнів на уроках англійської мови. </w:t>
      </w:r>
      <w:r>
        <w:rPr>
          <w:rFonts w:ascii="Times New Roman" w:hAnsi="Times New Roman" w:cs="Times New Roman"/>
          <w:sz w:val="28"/>
          <w:szCs w:val="28"/>
          <w:lang w:val="en-US"/>
        </w:rPr>
        <w:t>URL</w:t>
      </w:r>
      <w:r w:rsidRPr="00486A9B">
        <w:rPr>
          <w:rFonts w:ascii="Times New Roman" w:hAnsi="Times New Roman" w:cs="Times New Roman"/>
          <w:sz w:val="28"/>
          <w:szCs w:val="28"/>
        </w:rPr>
        <w:t xml:space="preserve">: </w:t>
      </w:r>
      <w:hyperlink r:id="rId9" w:history="1">
        <w:r w:rsidRPr="007E02EF">
          <w:rPr>
            <w:rStyle w:val="ad"/>
            <w:rFonts w:ascii="Times New Roman" w:hAnsi="Times New Roman" w:cs="Times New Roman"/>
            <w:sz w:val="28"/>
            <w:szCs w:val="28"/>
          </w:rPr>
          <w:t>http://www.aphn-journal.in.ua/archive/33_2020/part_1/40.pdf</w:t>
        </w:r>
      </w:hyperlink>
    </w:p>
    <w:p w14:paraId="4B926823" w14:textId="351F02B3" w:rsidR="00E04ADC" w:rsidRPr="00656E39"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12368F">
        <w:rPr>
          <w:rFonts w:ascii="Times New Roman" w:hAnsi="Times New Roman" w:cs="Times New Roman"/>
          <w:sz w:val="28"/>
          <w:szCs w:val="28"/>
        </w:rPr>
        <w:t>Белякова А.</w:t>
      </w:r>
      <w:r w:rsidR="007744E8">
        <w:rPr>
          <w:rFonts w:ascii="Times New Roman" w:hAnsi="Times New Roman" w:cs="Times New Roman"/>
          <w:sz w:val="28"/>
          <w:szCs w:val="28"/>
        </w:rPr>
        <w:t xml:space="preserve"> </w:t>
      </w:r>
      <w:r w:rsidRPr="0012368F">
        <w:rPr>
          <w:rFonts w:ascii="Times New Roman" w:hAnsi="Times New Roman" w:cs="Times New Roman"/>
          <w:sz w:val="28"/>
          <w:szCs w:val="28"/>
        </w:rPr>
        <w:t>Г., Фролова М.</w:t>
      </w:r>
      <w:r w:rsidR="007744E8">
        <w:rPr>
          <w:rFonts w:ascii="Times New Roman" w:hAnsi="Times New Roman" w:cs="Times New Roman"/>
          <w:sz w:val="28"/>
          <w:szCs w:val="28"/>
        </w:rPr>
        <w:t xml:space="preserve"> </w:t>
      </w:r>
      <w:r w:rsidRPr="0012368F">
        <w:rPr>
          <w:rFonts w:ascii="Times New Roman" w:hAnsi="Times New Roman" w:cs="Times New Roman"/>
          <w:sz w:val="28"/>
          <w:szCs w:val="28"/>
        </w:rPr>
        <w:t>Е. Использование технологии пробного обучения на уроках английского языка</w:t>
      </w:r>
      <w:r w:rsidR="007744E8">
        <w:rPr>
          <w:rFonts w:ascii="Times New Roman" w:hAnsi="Times New Roman" w:cs="Times New Roman"/>
          <w:sz w:val="28"/>
          <w:szCs w:val="28"/>
        </w:rPr>
        <w:t>,</w:t>
      </w:r>
      <w:r w:rsidRPr="0012368F">
        <w:rPr>
          <w:rFonts w:ascii="Times New Roman" w:hAnsi="Times New Roman" w:cs="Times New Roman"/>
          <w:sz w:val="28"/>
          <w:szCs w:val="28"/>
        </w:rPr>
        <w:t xml:space="preserve"> 2013. URL: </w:t>
      </w:r>
      <w:hyperlink r:id="rId10" w:history="1">
        <w:r w:rsidRPr="007E02EF">
          <w:rPr>
            <w:rStyle w:val="ad"/>
            <w:rFonts w:ascii="Times New Roman" w:hAnsi="Times New Roman" w:cs="Times New Roman"/>
            <w:sz w:val="28"/>
            <w:szCs w:val="28"/>
          </w:rPr>
          <w:t>https://scienceforum.ru/2013/article/2013008745</w:t>
        </w:r>
      </w:hyperlink>
      <w:r>
        <w:rPr>
          <w:rFonts w:ascii="Times New Roman" w:hAnsi="Times New Roman" w:cs="Times New Roman"/>
          <w:sz w:val="28"/>
          <w:szCs w:val="28"/>
        </w:rPr>
        <w:t xml:space="preserve"> (дата звернення: 12.11.22)</w:t>
      </w:r>
    </w:p>
    <w:p w14:paraId="4AB1D9CF" w14:textId="35386E45" w:rsidR="00E04ADC"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F51D10">
        <w:rPr>
          <w:rFonts w:ascii="Times New Roman" w:hAnsi="Times New Roman" w:cs="Times New Roman"/>
          <w:sz w:val="28"/>
          <w:szCs w:val="28"/>
        </w:rPr>
        <w:t>Бігич О.</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Б., Бориско Н.</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Ф., Борецька Г.</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Е. та ін. / за загальн. ред. Ніколаєвої</w:t>
      </w:r>
      <w:r w:rsidR="007744E8">
        <w:rPr>
          <w:rFonts w:ascii="Times New Roman" w:hAnsi="Times New Roman" w:cs="Times New Roman"/>
          <w:sz w:val="28"/>
          <w:szCs w:val="28"/>
        </w:rPr>
        <w:t xml:space="preserve"> С. Ю</w:t>
      </w:r>
      <w:r w:rsidRPr="00F51D10">
        <w:rPr>
          <w:rFonts w:ascii="Times New Roman" w:hAnsi="Times New Roman" w:cs="Times New Roman"/>
          <w:sz w:val="28"/>
          <w:szCs w:val="28"/>
        </w:rPr>
        <w:t>. Методика навчання іноземних мов і культур: теорія і практика: підручник для студентів класичних, педагогічних і лінгвістичних університетів</w:t>
      </w:r>
      <w:r>
        <w:rPr>
          <w:rFonts w:ascii="Times New Roman" w:hAnsi="Times New Roman" w:cs="Times New Roman"/>
          <w:sz w:val="28"/>
          <w:szCs w:val="28"/>
        </w:rPr>
        <w:t>.</w:t>
      </w:r>
      <w:r w:rsidRPr="00F51D10">
        <w:rPr>
          <w:rFonts w:ascii="Times New Roman" w:hAnsi="Times New Roman" w:cs="Times New Roman"/>
          <w:sz w:val="28"/>
          <w:szCs w:val="28"/>
        </w:rPr>
        <w:t xml:space="preserve"> К</w:t>
      </w:r>
      <w:r w:rsidR="007744E8">
        <w:rPr>
          <w:rFonts w:ascii="Times New Roman" w:hAnsi="Times New Roman" w:cs="Times New Roman"/>
          <w:sz w:val="28"/>
          <w:szCs w:val="28"/>
        </w:rPr>
        <w:t>иїв</w:t>
      </w:r>
      <w:r w:rsidRPr="00F51D10">
        <w:rPr>
          <w:rFonts w:ascii="Times New Roman" w:hAnsi="Times New Roman" w:cs="Times New Roman"/>
          <w:sz w:val="28"/>
          <w:szCs w:val="28"/>
        </w:rPr>
        <w:t>: Ленвіт, 2013. 590 с.</w:t>
      </w:r>
    </w:p>
    <w:p w14:paraId="23FDC4E6" w14:textId="69257632" w:rsidR="00E04ADC"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F51D10">
        <w:rPr>
          <w:rFonts w:ascii="Times New Roman" w:hAnsi="Times New Roman" w:cs="Times New Roman"/>
          <w:sz w:val="28"/>
          <w:szCs w:val="28"/>
        </w:rPr>
        <w:t>Варава С.</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В. Використання системи вправ для формування професійно орієнтованої лінгвістичної компетентності в іноземних студентів на початковому етапі навчання</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Викладання мов у вищих навчальних закладах освіти. Вип. 28</w:t>
      </w:r>
      <w:r w:rsidR="007744E8">
        <w:rPr>
          <w:rFonts w:ascii="Times New Roman" w:hAnsi="Times New Roman" w:cs="Times New Roman"/>
          <w:sz w:val="28"/>
          <w:szCs w:val="28"/>
        </w:rPr>
        <w:t xml:space="preserve">, </w:t>
      </w:r>
      <w:r w:rsidR="007744E8" w:rsidRPr="00F51D10">
        <w:rPr>
          <w:rFonts w:ascii="Times New Roman" w:hAnsi="Times New Roman" w:cs="Times New Roman"/>
          <w:sz w:val="28"/>
          <w:szCs w:val="28"/>
        </w:rPr>
        <w:t xml:space="preserve">2016. </w:t>
      </w:r>
      <w:r w:rsidRPr="00F51D10">
        <w:rPr>
          <w:rFonts w:ascii="Times New Roman" w:hAnsi="Times New Roman" w:cs="Times New Roman"/>
          <w:sz w:val="28"/>
          <w:szCs w:val="28"/>
        </w:rPr>
        <w:t>С. 23–32.</w:t>
      </w:r>
    </w:p>
    <w:p w14:paraId="59777835" w14:textId="708EB53B" w:rsidR="00E04ADC" w:rsidRPr="00656E39"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Верба Л.</w:t>
      </w:r>
      <w:r w:rsidR="007744E8">
        <w:rPr>
          <w:rFonts w:ascii="Times New Roman" w:hAnsi="Times New Roman" w:cs="Times New Roman"/>
          <w:sz w:val="28"/>
          <w:szCs w:val="28"/>
        </w:rPr>
        <w:t xml:space="preserve"> </w:t>
      </w:r>
      <w:r w:rsidRPr="00656E39">
        <w:rPr>
          <w:rFonts w:ascii="Times New Roman" w:hAnsi="Times New Roman" w:cs="Times New Roman"/>
          <w:sz w:val="28"/>
          <w:szCs w:val="28"/>
        </w:rPr>
        <w:t>Г. Порівняльна лексикологія англійської і української мов. Вінниця: Нова книга</w:t>
      </w:r>
      <w:r w:rsidR="007744E8">
        <w:rPr>
          <w:rFonts w:ascii="Times New Roman" w:hAnsi="Times New Roman" w:cs="Times New Roman"/>
          <w:sz w:val="28"/>
          <w:szCs w:val="28"/>
        </w:rPr>
        <w:t>,</w:t>
      </w:r>
      <w:r w:rsidRPr="00656E39">
        <w:rPr>
          <w:rFonts w:ascii="Times New Roman" w:hAnsi="Times New Roman" w:cs="Times New Roman"/>
          <w:sz w:val="28"/>
          <w:szCs w:val="28"/>
        </w:rPr>
        <w:t xml:space="preserve"> 2008. 248 с.</w:t>
      </w:r>
    </w:p>
    <w:p w14:paraId="574B5C20" w14:textId="253FB59B" w:rsidR="00E04ADC"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F51D10">
        <w:rPr>
          <w:rFonts w:ascii="Times New Roman" w:hAnsi="Times New Roman" w:cs="Times New Roman"/>
          <w:sz w:val="28"/>
          <w:szCs w:val="28"/>
        </w:rPr>
        <w:lastRenderedPageBreak/>
        <w:t>Виноградов В.</w:t>
      </w:r>
      <w:r w:rsidR="007744E8">
        <w:rPr>
          <w:rFonts w:ascii="Times New Roman" w:hAnsi="Times New Roman" w:cs="Times New Roman"/>
          <w:sz w:val="28"/>
          <w:szCs w:val="28"/>
        </w:rPr>
        <w:t xml:space="preserve"> </w:t>
      </w:r>
      <w:r w:rsidRPr="00F51D10">
        <w:rPr>
          <w:rFonts w:ascii="Times New Roman" w:hAnsi="Times New Roman" w:cs="Times New Roman"/>
          <w:sz w:val="28"/>
          <w:szCs w:val="28"/>
        </w:rPr>
        <w:t>С. Перевод. Общие и лексические вопросы. М</w:t>
      </w:r>
      <w:r w:rsidR="007744E8">
        <w:rPr>
          <w:rFonts w:ascii="Times New Roman" w:hAnsi="Times New Roman" w:cs="Times New Roman"/>
          <w:sz w:val="28"/>
          <w:szCs w:val="28"/>
        </w:rPr>
        <w:t>осква</w:t>
      </w:r>
      <w:r w:rsidRPr="00F51D10">
        <w:rPr>
          <w:rFonts w:ascii="Times New Roman" w:hAnsi="Times New Roman" w:cs="Times New Roman"/>
          <w:sz w:val="28"/>
          <w:szCs w:val="28"/>
        </w:rPr>
        <w:t>: Издательство института общего среднего образования РАО, 2004. 224 с</w:t>
      </w:r>
      <w:r>
        <w:rPr>
          <w:rFonts w:ascii="Times New Roman" w:hAnsi="Times New Roman" w:cs="Times New Roman"/>
          <w:sz w:val="28"/>
          <w:szCs w:val="28"/>
        </w:rPr>
        <w:t>.</w:t>
      </w:r>
    </w:p>
    <w:p w14:paraId="011A0D6C" w14:textId="3A8D3D5D" w:rsidR="00E04ADC" w:rsidRPr="00656E39" w:rsidRDefault="00E04ADC" w:rsidP="007744E8">
      <w:pPr>
        <w:pStyle w:val="a0"/>
        <w:numPr>
          <w:ilvl w:val="0"/>
          <w:numId w:val="22"/>
        </w:numPr>
        <w:spacing w:after="0" w:line="360" w:lineRule="auto"/>
        <w:ind w:left="0" w:firstLine="709"/>
        <w:jc w:val="both"/>
        <w:rPr>
          <w:rStyle w:val="markedcontent"/>
          <w:rFonts w:ascii="Times New Roman" w:hAnsi="Times New Roman" w:cs="Times New Roman"/>
          <w:sz w:val="28"/>
          <w:szCs w:val="28"/>
        </w:rPr>
      </w:pPr>
      <w:r w:rsidRPr="00656E39">
        <w:rPr>
          <w:rStyle w:val="markedcontent"/>
          <w:rFonts w:ascii="Times New Roman" w:hAnsi="Times New Roman" w:cs="Times New Roman"/>
          <w:sz w:val="28"/>
          <w:szCs w:val="28"/>
        </w:rPr>
        <w:t>Грибіник Ю.</w:t>
      </w:r>
      <w:r w:rsidR="007744E8">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І. Я</w:t>
      </w:r>
      <w:r>
        <w:rPr>
          <w:rStyle w:val="markedcontent"/>
          <w:rFonts w:ascii="Times New Roman" w:hAnsi="Times New Roman" w:cs="Times New Roman"/>
          <w:sz w:val="28"/>
          <w:szCs w:val="28"/>
        </w:rPr>
        <w:t xml:space="preserve">вища полісемії та омонімії в англійській геодезичній термінології. Молодий вчений. </w:t>
      </w:r>
      <w:r w:rsidR="007744E8">
        <w:rPr>
          <w:rStyle w:val="markedcontent"/>
          <w:rFonts w:ascii="Times New Roman" w:hAnsi="Times New Roman" w:cs="Times New Roman"/>
          <w:sz w:val="28"/>
          <w:szCs w:val="28"/>
        </w:rPr>
        <w:t xml:space="preserve">Вип. </w:t>
      </w:r>
      <w:r>
        <w:rPr>
          <w:rStyle w:val="markedcontent"/>
          <w:rFonts w:ascii="Times New Roman" w:hAnsi="Times New Roman" w:cs="Times New Roman"/>
          <w:sz w:val="28"/>
          <w:szCs w:val="28"/>
        </w:rPr>
        <w:t>2</w:t>
      </w:r>
      <w:r w:rsidR="007744E8">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 xml:space="preserve">2015. </w:t>
      </w:r>
      <w:r w:rsidRPr="00656E39">
        <w:rPr>
          <w:rStyle w:val="markedcontent"/>
          <w:rFonts w:ascii="Times New Roman" w:hAnsi="Times New Roman" w:cs="Times New Roman"/>
          <w:sz w:val="28"/>
          <w:szCs w:val="28"/>
        </w:rPr>
        <w:t>С. 191-194.</w:t>
      </w:r>
    </w:p>
    <w:p w14:paraId="5F819AE2" w14:textId="5777EAD5" w:rsidR="00E04ADC" w:rsidRPr="00656E39" w:rsidRDefault="00E04ADC" w:rsidP="007744E8">
      <w:pPr>
        <w:pStyle w:val="a0"/>
        <w:numPr>
          <w:ilvl w:val="0"/>
          <w:numId w:val="22"/>
        </w:numPr>
        <w:spacing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Долинський Є.</w:t>
      </w:r>
      <w:r w:rsidR="007744E8">
        <w:rPr>
          <w:rFonts w:ascii="Times New Roman" w:hAnsi="Times New Roman" w:cs="Times New Roman"/>
          <w:sz w:val="28"/>
          <w:szCs w:val="28"/>
        </w:rPr>
        <w:t xml:space="preserve"> </w:t>
      </w:r>
      <w:r w:rsidRPr="00656E39">
        <w:rPr>
          <w:rFonts w:ascii="Times New Roman" w:hAnsi="Times New Roman" w:cs="Times New Roman"/>
          <w:sz w:val="28"/>
          <w:szCs w:val="28"/>
        </w:rPr>
        <w:t>В. М</w:t>
      </w:r>
      <w:r>
        <w:rPr>
          <w:rFonts w:ascii="Times New Roman" w:hAnsi="Times New Roman" w:cs="Times New Roman"/>
          <w:sz w:val="28"/>
          <w:szCs w:val="28"/>
        </w:rPr>
        <w:t xml:space="preserve">етодика формування іншомовної лексичної компетентності за допомогою посібника елективного курсу «Моя Франція». </w:t>
      </w:r>
      <w:r>
        <w:rPr>
          <w:rFonts w:ascii="Times New Roman" w:hAnsi="Times New Roman" w:cs="Times New Roman"/>
          <w:sz w:val="28"/>
          <w:szCs w:val="28"/>
          <w:lang w:val="en-US"/>
        </w:rPr>
        <w:t>URL</w:t>
      </w:r>
      <w:r w:rsidRPr="000E57B0">
        <w:rPr>
          <w:rFonts w:ascii="Times New Roman" w:hAnsi="Times New Roman" w:cs="Times New Roman"/>
          <w:sz w:val="28"/>
          <w:szCs w:val="28"/>
          <w:lang w:val="ru-RU"/>
        </w:rPr>
        <w:t>:</w:t>
      </w:r>
      <w:r>
        <w:rPr>
          <w:rFonts w:ascii="Times New Roman" w:hAnsi="Times New Roman" w:cs="Times New Roman"/>
          <w:sz w:val="28"/>
          <w:szCs w:val="28"/>
        </w:rPr>
        <w:t xml:space="preserve"> </w:t>
      </w:r>
      <w:hyperlink r:id="rId11" w:history="1">
        <w:r w:rsidRPr="00656E39">
          <w:rPr>
            <w:rStyle w:val="ad"/>
            <w:rFonts w:ascii="Times New Roman" w:hAnsi="Times New Roman" w:cs="Times New Roman"/>
            <w:sz w:val="28"/>
            <w:szCs w:val="28"/>
          </w:rPr>
          <w:t>https://lib.iitta.gov.ua/714085/1/Dolik_Lex_Kompetence_2015.pdf</w:t>
        </w:r>
      </w:hyperlink>
      <w:r>
        <w:rPr>
          <w:rStyle w:val="ad"/>
          <w:rFonts w:ascii="Times New Roman" w:hAnsi="Times New Roman" w:cs="Times New Roman"/>
          <w:sz w:val="28"/>
          <w:szCs w:val="28"/>
        </w:rPr>
        <w:t xml:space="preserve"> </w:t>
      </w:r>
    </w:p>
    <w:p w14:paraId="0A1FC837" w14:textId="2E78C340" w:rsidR="00E04ADC" w:rsidRPr="00E33BB0"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Зеніна А.</w:t>
      </w:r>
      <w:r w:rsidR="007744E8">
        <w:rPr>
          <w:rFonts w:ascii="Times New Roman" w:hAnsi="Times New Roman" w:cs="Times New Roman"/>
          <w:sz w:val="28"/>
          <w:szCs w:val="28"/>
        </w:rPr>
        <w:t xml:space="preserve"> </w:t>
      </w:r>
      <w:r w:rsidRPr="00656E39">
        <w:rPr>
          <w:rFonts w:ascii="Times New Roman" w:hAnsi="Times New Roman" w:cs="Times New Roman"/>
          <w:sz w:val="28"/>
          <w:szCs w:val="28"/>
        </w:rPr>
        <w:t>В. Б</w:t>
      </w:r>
      <w:r>
        <w:rPr>
          <w:rFonts w:ascii="Times New Roman" w:hAnsi="Times New Roman" w:cs="Times New Roman"/>
          <w:sz w:val="28"/>
          <w:szCs w:val="28"/>
        </w:rPr>
        <w:t xml:space="preserve">агатозначність термінів англійського походження в системі лексики банківської справи. </w:t>
      </w:r>
      <w:r>
        <w:rPr>
          <w:rFonts w:ascii="Times New Roman" w:hAnsi="Times New Roman" w:cs="Times New Roman"/>
          <w:sz w:val="28"/>
          <w:szCs w:val="28"/>
          <w:lang w:val="en-US"/>
        </w:rPr>
        <w:t>URL</w:t>
      </w:r>
      <w:r w:rsidRPr="00656E39">
        <w:rPr>
          <w:rFonts w:ascii="Times New Roman" w:hAnsi="Times New Roman" w:cs="Times New Roman"/>
          <w:sz w:val="28"/>
          <w:szCs w:val="28"/>
          <w:lang w:val="en-US"/>
        </w:rPr>
        <w:t xml:space="preserve">: </w:t>
      </w:r>
      <w:hyperlink r:id="rId12" w:history="1">
        <w:r w:rsidRPr="00804B25">
          <w:rPr>
            <w:rStyle w:val="ad"/>
            <w:rFonts w:ascii="Times New Roman" w:hAnsi="Times New Roman" w:cs="Times New Roman"/>
            <w:sz w:val="28"/>
            <w:szCs w:val="28"/>
          </w:rPr>
          <w:t>http://enpuir.npu.edu.ua/bitstream/</w:t>
        </w:r>
        <w:r w:rsidRPr="00486A9B">
          <w:rPr>
            <w:rStyle w:val="ad"/>
            <w:rFonts w:ascii="Times New Roman" w:hAnsi="Times New Roman" w:cs="Times New Roman"/>
            <w:sz w:val="28"/>
            <w:szCs w:val="28"/>
          </w:rPr>
          <w:br/>
          <w:t>handle/123456789/16404/Zanina.pdf?sequence=1</w:t>
        </w:r>
      </w:hyperlink>
    </w:p>
    <w:p w14:paraId="0050AB71" w14:textId="69E727DE" w:rsidR="00E04ADC" w:rsidRPr="00656E39"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Котловський А. Система вправ для формування англомовної лексико-граматичної компетентності майбутніх економістів. Наукові записки. Серія: педагогіка. 2017. № 1</w:t>
      </w:r>
      <w:r>
        <w:rPr>
          <w:rFonts w:ascii="Times New Roman" w:hAnsi="Times New Roman" w:cs="Times New Roman"/>
          <w:sz w:val="28"/>
          <w:szCs w:val="28"/>
        </w:rPr>
        <w:t>.</w:t>
      </w:r>
      <w:r w:rsidRPr="00656E39">
        <w:rPr>
          <w:rFonts w:ascii="Times New Roman" w:hAnsi="Times New Roman" w:cs="Times New Roman"/>
          <w:sz w:val="28"/>
          <w:szCs w:val="28"/>
        </w:rPr>
        <w:t xml:space="preserve"> </w:t>
      </w:r>
      <w:r>
        <w:rPr>
          <w:rFonts w:ascii="Times New Roman" w:hAnsi="Times New Roman" w:cs="Times New Roman"/>
          <w:sz w:val="28"/>
          <w:szCs w:val="28"/>
        </w:rPr>
        <w:t>С</w:t>
      </w:r>
      <w:r w:rsidRPr="00656E39">
        <w:rPr>
          <w:rFonts w:ascii="Times New Roman" w:hAnsi="Times New Roman" w:cs="Times New Roman"/>
          <w:sz w:val="28"/>
          <w:szCs w:val="28"/>
        </w:rPr>
        <w:t xml:space="preserve">. 121-127. </w:t>
      </w:r>
      <w:r>
        <w:rPr>
          <w:rFonts w:ascii="Times New Roman" w:hAnsi="Times New Roman" w:cs="Times New Roman"/>
          <w:sz w:val="28"/>
          <w:szCs w:val="28"/>
          <w:lang w:val="en-US"/>
        </w:rPr>
        <w:t>URL</w:t>
      </w:r>
      <w:r w:rsidRPr="00656E39">
        <w:rPr>
          <w:rFonts w:ascii="Times New Roman" w:hAnsi="Times New Roman" w:cs="Times New Roman"/>
          <w:sz w:val="28"/>
          <w:szCs w:val="28"/>
        </w:rPr>
        <w:t>: http://dspace.tnpu.edu.ua/bitstream/123456789/ 8268 /1/Kotlovskyi.pdf</w:t>
      </w:r>
      <w:r w:rsidR="007744E8">
        <w:rPr>
          <w:rFonts w:ascii="Times New Roman" w:hAnsi="Times New Roman" w:cs="Times New Roman"/>
          <w:sz w:val="28"/>
          <w:szCs w:val="28"/>
        </w:rPr>
        <w:t xml:space="preserve"> </w:t>
      </w:r>
    </w:p>
    <w:p w14:paraId="31CDD024" w14:textId="0CC9E4DD" w:rsidR="00E04ADC" w:rsidRPr="00EF2704"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EF2704">
        <w:rPr>
          <w:rFonts w:ascii="Times New Roman" w:hAnsi="Times New Roman" w:cs="Times New Roman"/>
          <w:sz w:val="28"/>
          <w:szCs w:val="28"/>
        </w:rPr>
        <w:t>Ларіна Т. Підсистема вправ для формування лексичної компетенції у студентів початкового етапу мовної спеціальності</w:t>
      </w:r>
      <w:r>
        <w:rPr>
          <w:rFonts w:ascii="Times New Roman" w:hAnsi="Times New Roman" w:cs="Times New Roman"/>
          <w:sz w:val="28"/>
          <w:szCs w:val="28"/>
        </w:rPr>
        <w:t>.</w:t>
      </w:r>
      <w:r w:rsidRPr="00EF2704">
        <w:rPr>
          <w:rFonts w:ascii="Times New Roman" w:hAnsi="Times New Roman" w:cs="Times New Roman"/>
          <w:sz w:val="28"/>
          <w:szCs w:val="28"/>
        </w:rPr>
        <w:t xml:space="preserve"> Проблеми підготовки сучасного вчителя. 2014. № 10(1). С. 77-82. </w:t>
      </w:r>
      <w:r>
        <w:rPr>
          <w:rFonts w:ascii="Times New Roman" w:hAnsi="Times New Roman" w:cs="Times New Roman"/>
          <w:sz w:val="28"/>
          <w:szCs w:val="28"/>
          <w:lang w:val="en-US"/>
        </w:rPr>
        <w:t>URL</w:t>
      </w:r>
      <w:r w:rsidRPr="000E57B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hyperlink r:id="rId13" w:history="1">
        <w:r w:rsidRPr="00656E39">
          <w:rPr>
            <w:rStyle w:val="ad"/>
            <w:rFonts w:ascii="Times New Roman" w:hAnsi="Times New Roman" w:cs="Times New Roman"/>
            <w:sz w:val="28"/>
            <w:szCs w:val="28"/>
          </w:rPr>
          <w:t>http://nbuv.gov.ua/UJRN/ppsv_2014_10(1)__13</w:t>
        </w:r>
      </w:hyperlink>
      <w:r w:rsidRPr="00EF2704">
        <w:rPr>
          <w:rFonts w:ascii="Times New Roman" w:hAnsi="Times New Roman" w:cs="Times New Roman"/>
          <w:sz w:val="28"/>
          <w:szCs w:val="28"/>
        </w:rPr>
        <w:t>.</w:t>
      </w:r>
    </w:p>
    <w:p w14:paraId="3FB6B080" w14:textId="79140012" w:rsidR="00E04ADC" w:rsidRPr="00EF2704"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EF2704">
        <w:rPr>
          <w:rFonts w:ascii="Times New Roman" w:hAnsi="Times New Roman" w:cs="Times New Roman"/>
          <w:sz w:val="28"/>
          <w:szCs w:val="28"/>
        </w:rPr>
        <w:t>Леонтян М.</w:t>
      </w:r>
      <w:r w:rsidR="007744E8">
        <w:rPr>
          <w:rFonts w:ascii="Times New Roman" w:hAnsi="Times New Roman" w:cs="Times New Roman"/>
          <w:sz w:val="28"/>
          <w:szCs w:val="28"/>
        </w:rPr>
        <w:t xml:space="preserve"> </w:t>
      </w:r>
      <w:r w:rsidRPr="00EF2704">
        <w:rPr>
          <w:rFonts w:ascii="Times New Roman" w:hAnsi="Times New Roman" w:cs="Times New Roman"/>
          <w:sz w:val="28"/>
          <w:szCs w:val="28"/>
        </w:rPr>
        <w:t>А. Поняття «компетенція» і «компетентність» у теорії освіти</w:t>
      </w:r>
      <w:r>
        <w:rPr>
          <w:rFonts w:ascii="Times New Roman" w:hAnsi="Times New Roman" w:cs="Times New Roman"/>
          <w:sz w:val="28"/>
          <w:szCs w:val="28"/>
        </w:rPr>
        <w:t xml:space="preserve">. </w:t>
      </w:r>
      <w:r w:rsidRPr="00EF2704">
        <w:rPr>
          <w:rFonts w:ascii="Times New Roman" w:hAnsi="Times New Roman" w:cs="Times New Roman"/>
          <w:sz w:val="28"/>
          <w:szCs w:val="28"/>
        </w:rPr>
        <w:t xml:space="preserve">Наукові праці Чорноморського державного університету імені Петра Могили комплексу «Києво-Могилянська академія». 2012. Вип. 176. </w:t>
      </w:r>
      <w:r w:rsidR="007744E8">
        <w:rPr>
          <w:rFonts w:ascii="Times New Roman" w:hAnsi="Times New Roman" w:cs="Times New Roman"/>
          <w:sz w:val="28"/>
          <w:szCs w:val="28"/>
        </w:rPr>
        <w:t>С</w:t>
      </w:r>
      <w:r w:rsidRPr="00EF2704">
        <w:rPr>
          <w:rFonts w:ascii="Times New Roman" w:hAnsi="Times New Roman" w:cs="Times New Roman"/>
          <w:sz w:val="28"/>
          <w:szCs w:val="28"/>
        </w:rPr>
        <w:t xml:space="preserve">. 73–75. </w:t>
      </w:r>
      <w:r>
        <w:rPr>
          <w:rFonts w:ascii="Times New Roman" w:hAnsi="Times New Roman" w:cs="Times New Roman"/>
          <w:sz w:val="28"/>
          <w:szCs w:val="28"/>
          <w:lang w:val="en-US"/>
        </w:rPr>
        <w:t>URL</w:t>
      </w:r>
      <w:r w:rsidRPr="000E57B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hyperlink r:id="rId14" w:history="1">
        <w:r w:rsidRPr="00656E39">
          <w:rPr>
            <w:rStyle w:val="ad"/>
            <w:rFonts w:ascii="Times New Roman" w:hAnsi="Times New Roman" w:cs="Times New Roman"/>
            <w:sz w:val="28"/>
            <w:szCs w:val="28"/>
          </w:rPr>
          <w:t>http://pednauki.chdu.edu.ua/article/viewFile/81299/76766</w:t>
        </w:r>
      </w:hyperlink>
      <w:r w:rsidRPr="00EF2704">
        <w:rPr>
          <w:rFonts w:ascii="Times New Roman" w:hAnsi="Times New Roman" w:cs="Times New Roman"/>
          <w:sz w:val="28"/>
          <w:szCs w:val="28"/>
        </w:rPr>
        <w:t>.</w:t>
      </w:r>
    </w:p>
    <w:p w14:paraId="5E9DE1EF" w14:textId="5B8194D2" w:rsidR="00E04ADC" w:rsidRPr="00656E39"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t>Мартинова Р.</w:t>
      </w:r>
      <w:r w:rsidR="007744E8">
        <w:rPr>
          <w:rFonts w:ascii="Times New Roman" w:hAnsi="Times New Roman" w:cs="Times New Roman"/>
          <w:sz w:val="28"/>
          <w:szCs w:val="28"/>
        </w:rPr>
        <w:t xml:space="preserve"> </w:t>
      </w:r>
      <w:r w:rsidRPr="00656E39">
        <w:rPr>
          <w:rFonts w:ascii="Times New Roman" w:hAnsi="Times New Roman" w:cs="Times New Roman"/>
          <w:sz w:val="28"/>
          <w:szCs w:val="28"/>
        </w:rPr>
        <w:t>Ю. Цілісна загальнодидактична модель змісту навчання іноземних мов</w:t>
      </w:r>
      <w:r>
        <w:rPr>
          <w:rFonts w:ascii="Times New Roman" w:hAnsi="Times New Roman" w:cs="Times New Roman"/>
          <w:sz w:val="28"/>
          <w:szCs w:val="28"/>
        </w:rPr>
        <w:t>.</w:t>
      </w:r>
      <w:r w:rsidRPr="00656E39">
        <w:rPr>
          <w:rFonts w:ascii="Times New Roman" w:hAnsi="Times New Roman" w:cs="Times New Roman"/>
          <w:sz w:val="28"/>
          <w:szCs w:val="28"/>
        </w:rPr>
        <w:t xml:space="preserve"> К</w:t>
      </w:r>
      <w:r w:rsidR="007744E8">
        <w:rPr>
          <w:rFonts w:ascii="Times New Roman" w:hAnsi="Times New Roman" w:cs="Times New Roman"/>
          <w:sz w:val="28"/>
          <w:szCs w:val="28"/>
        </w:rPr>
        <w:t>иїв</w:t>
      </w:r>
      <w:r w:rsidRPr="00656E39">
        <w:rPr>
          <w:rFonts w:ascii="Times New Roman" w:hAnsi="Times New Roman" w:cs="Times New Roman"/>
          <w:sz w:val="28"/>
          <w:szCs w:val="28"/>
        </w:rPr>
        <w:t>: Вища школа, 2004. 454 с.</w:t>
      </w:r>
    </w:p>
    <w:p w14:paraId="69F179F2" w14:textId="2BB44B77" w:rsidR="00E04ADC" w:rsidRPr="00EF2704" w:rsidRDefault="00E04ADC" w:rsidP="007744E8">
      <w:pPr>
        <w:pStyle w:val="a0"/>
        <w:numPr>
          <w:ilvl w:val="0"/>
          <w:numId w:val="22"/>
        </w:numPr>
        <w:spacing w:after="0" w:line="360" w:lineRule="auto"/>
        <w:ind w:left="0" w:firstLine="709"/>
        <w:jc w:val="both"/>
        <w:rPr>
          <w:rStyle w:val="markedcontent"/>
          <w:rFonts w:ascii="Times New Roman" w:hAnsi="Times New Roman" w:cs="Times New Roman"/>
          <w:sz w:val="28"/>
          <w:szCs w:val="28"/>
        </w:rPr>
      </w:pPr>
      <w:r w:rsidRPr="00EF2704">
        <w:rPr>
          <w:rStyle w:val="markedcontent"/>
          <w:rFonts w:ascii="Times New Roman" w:hAnsi="Times New Roman" w:cs="Times New Roman"/>
          <w:sz w:val="28"/>
          <w:szCs w:val="28"/>
        </w:rPr>
        <w:t>Методика викладання англійської мови: навчально-методичний посібник</w:t>
      </w:r>
      <w:r w:rsidRPr="00EF2704">
        <w:rPr>
          <w:rFonts w:ascii="Times New Roman" w:hAnsi="Times New Roman" w:cs="Times New Roman"/>
          <w:sz w:val="28"/>
          <w:szCs w:val="28"/>
        </w:rPr>
        <w:t xml:space="preserve"> </w:t>
      </w:r>
      <w:r w:rsidRPr="00EF2704">
        <w:rPr>
          <w:rStyle w:val="markedcontent"/>
          <w:rFonts w:ascii="Times New Roman" w:hAnsi="Times New Roman" w:cs="Times New Roman"/>
          <w:sz w:val="28"/>
          <w:szCs w:val="28"/>
        </w:rPr>
        <w:t xml:space="preserve">для студентів вищих навчальних закладів / уклад. Холод Ірина </w:t>
      </w:r>
      <w:r>
        <w:rPr>
          <w:rStyle w:val="markedcontent"/>
          <w:rFonts w:ascii="Times New Roman" w:hAnsi="Times New Roman" w:cs="Times New Roman"/>
          <w:sz w:val="28"/>
          <w:szCs w:val="28"/>
        </w:rPr>
        <w:t>Василівна. Умань: Візаві</w:t>
      </w:r>
      <w:r w:rsidR="007744E8">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 xml:space="preserve">2018. </w:t>
      </w:r>
      <w:r w:rsidRPr="00EF2704">
        <w:rPr>
          <w:rStyle w:val="markedcontent"/>
          <w:rFonts w:ascii="Times New Roman" w:hAnsi="Times New Roman" w:cs="Times New Roman"/>
          <w:sz w:val="28"/>
          <w:szCs w:val="28"/>
        </w:rPr>
        <w:t>165 с.</w:t>
      </w:r>
    </w:p>
    <w:p w14:paraId="6FE016DF" w14:textId="5301C6F2" w:rsidR="00E04ADC" w:rsidRPr="00EF2704" w:rsidRDefault="00E04ADC" w:rsidP="007744E8">
      <w:pPr>
        <w:pStyle w:val="a0"/>
        <w:numPr>
          <w:ilvl w:val="0"/>
          <w:numId w:val="22"/>
        </w:numPr>
        <w:spacing w:after="0" w:line="360" w:lineRule="auto"/>
        <w:ind w:left="0" w:firstLine="709"/>
        <w:jc w:val="both"/>
        <w:rPr>
          <w:rStyle w:val="markedcontent"/>
          <w:rFonts w:ascii="Times New Roman" w:hAnsi="Times New Roman" w:cs="Times New Roman"/>
          <w:sz w:val="28"/>
          <w:szCs w:val="28"/>
        </w:rPr>
      </w:pPr>
      <w:r w:rsidRPr="00EF2704">
        <w:rPr>
          <w:rStyle w:val="markedcontent"/>
          <w:rFonts w:ascii="Times New Roman" w:hAnsi="Times New Roman" w:cs="Times New Roman"/>
          <w:sz w:val="28"/>
          <w:szCs w:val="28"/>
        </w:rPr>
        <w:t>Методика навчання іноземної мови: Лекційний курс з</w:t>
      </w:r>
      <w:r w:rsidRPr="00EF2704">
        <w:rPr>
          <w:rFonts w:ascii="Times New Roman" w:hAnsi="Times New Roman" w:cs="Times New Roman"/>
          <w:sz w:val="28"/>
          <w:szCs w:val="28"/>
        </w:rPr>
        <w:t xml:space="preserve"> </w:t>
      </w:r>
      <w:r w:rsidRPr="00EF2704">
        <w:rPr>
          <w:rStyle w:val="markedcontent"/>
          <w:rFonts w:ascii="Times New Roman" w:hAnsi="Times New Roman" w:cs="Times New Roman"/>
          <w:sz w:val="28"/>
          <w:szCs w:val="28"/>
        </w:rPr>
        <w:t>практикумом</w:t>
      </w:r>
      <w:r>
        <w:rPr>
          <w:rStyle w:val="markedcontent"/>
          <w:rFonts w:ascii="Times New Roman" w:hAnsi="Times New Roman" w:cs="Times New Roman"/>
          <w:sz w:val="28"/>
          <w:szCs w:val="28"/>
        </w:rPr>
        <w:t xml:space="preserve"> </w:t>
      </w:r>
      <w:r w:rsidRPr="00EF2704">
        <w:rPr>
          <w:rStyle w:val="markedcontent"/>
          <w:rFonts w:ascii="Times New Roman" w:hAnsi="Times New Roman" w:cs="Times New Roman"/>
          <w:sz w:val="28"/>
          <w:szCs w:val="28"/>
        </w:rPr>
        <w:t>/ укл.: О.</w:t>
      </w:r>
      <w:r>
        <w:rPr>
          <w:rStyle w:val="markedcontent"/>
          <w:rFonts w:ascii="Times New Roman" w:hAnsi="Times New Roman" w:cs="Times New Roman"/>
          <w:sz w:val="28"/>
          <w:szCs w:val="28"/>
        </w:rPr>
        <w:t>А. Комар, Л. М. Байдюк. Умань</w:t>
      </w:r>
      <w:r w:rsidR="007744E8">
        <w:rPr>
          <w:rStyle w:val="markedcontent"/>
          <w:rFonts w:ascii="Times New Roman" w:hAnsi="Times New Roman" w:cs="Times New Roman"/>
          <w:sz w:val="28"/>
          <w:szCs w:val="28"/>
        </w:rPr>
        <w:t xml:space="preserve">, </w:t>
      </w:r>
      <w:r>
        <w:rPr>
          <w:rStyle w:val="markedcontent"/>
          <w:rFonts w:ascii="Times New Roman" w:hAnsi="Times New Roman" w:cs="Times New Roman"/>
          <w:sz w:val="28"/>
          <w:szCs w:val="28"/>
        </w:rPr>
        <w:t xml:space="preserve">2019. </w:t>
      </w:r>
      <w:r w:rsidRPr="00EF2704">
        <w:rPr>
          <w:rStyle w:val="markedcontent"/>
          <w:rFonts w:ascii="Times New Roman" w:hAnsi="Times New Roman" w:cs="Times New Roman"/>
          <w:sz w:val="28"/>
          <w:szCs w:val="28"/>
        </w:rPr>
        <w:t>96 с.</w:t>
      </w:r>
    </w:p>
    <w:p w14:paraId="02DA60AD" w14:textId="01B14AF5" w:rsidR="00E04ADC" w:rsidRPr="00656E39" w:rsidRDefault="00E04ADC" w:rsidP="007744E8">
      <w:pPr>
        <w:pStyle w:val="a0"/>
        <w:numPr>
          <w:ilvl w:val="0"/>
          <w:numId w:val="22"/>
        </w:numPr>
        <w:spacing w:after="0" w:line="360" w:lineRule="auto"/>
        <w:ind w:left="0" w:firstLine="709"/>
        <w:jc w:val="both"/>
        <w:rPr>
          <w:rFonts w:ascii="Times New Roman" w:hAnsi="Times New Roman" w:cs="Times New Roman"/>
          <w:sz w:val="28"/>
          <w:szCs w:val="28"/>
        </w:rPr>
      </w:pPr>
      <w:r w:rsidRPr="00656E39">
        <w:rPr>
          <w:rFonts w:ascii="Times New Roman" w:hAnsi="Times New Roman" w:cs="Times New Roman"/>
          <w:sz w:val="28"/>
          <w:szCs w:val="28"/>
        </w:rPr>
        <w:lastRenderedPageBreak/>
        <w:t>Методика навчання іноземних мов і культур: теорія і практика: підруч. для студ. клас., пед. і лінгвіст. ун-в</w:t>
      </w:r>
      <w:r w:rsidR="007744E8">
        <w:rPr>
          <w:rFonts w:ascii="Times New Roman" w:hAnsi="Times New Roman" w:cs="Times New Roman"/>
          <w:sz w:val="28"/>
          <w:szCs w:val="28"/>
        </w:rPr>
        <w:t xml:space="preserve"> / з</w:t>
      </w:r>
      <w:r w:rsidRPr="00656E39">
        <w:rPr>
          <w:rFonts w:ascii="Times New Roman" w:hAnsi="Times New Roman" w:cs="Times New Roman"/>
          <w:sz w:val="28"/>
          <w:szCs w:val="28"/>
        </w:rPr>
        <w:t>а за</w:t>
      </w:r>
      <w:r>
        <w:rPr>
          <w:rFonts w:ascii="Times New Roman" w:hAnsi="Times New Roman" w:cs="Times New Roman"/>
          <w:sz w:val="28"/>
          <w:szCs w:val="28"/>
        </w:rPr>
        <w:t xml:space="preserve">гальн. ред. С. Ю. Ніколаєвої. </w:t>
      </w:r>
      <w:r w:rsidRPr="00656E39">
        <w:rPr>
          <w:rFonts w:ascii="Times New Roman" w:hAnsi="Times New Roman" w:cs="Times New Roman"/>
          <w:sz w:val="28"/>
          <w:szCs w:val="28"/>
        </w:rPr>
        <w:t>К</w:t>
      </w:r>
      <w:r w:rsidR="007744E8">
        <w:rPr>
          <w:rFonts w:ascii="Times New Roman" w:hAnsi="Times New Roman" w:cs="Times New Roman"/>
          <w:sz w:val="28"/>
          <w:szCs w:val="28"/>
        </w:rPr>
        <w:t>иїв</w:t>
      </w:r>
      <w:r>
        <w:rPr>
          <w:rFonts w:ascii="Times New Roman" w:hAnsi="Times New Roman" w:cs="Times New Roman"/>
          <w:sz w:val="28"/>
          <w:szCs w:val="28"/>
        </w:rPr>
        <w:t xml:space="preserve">: Ленвіт, 2013. </w:t>
      </w:r>
      <w:r w:rsidRPr="00656E39">
        <w:rPr>
          <w:rFonts w:ascii="Times New Roman" w:hAnsi="Times New Roman" w:cs="Times New Roman"/>
          <w:sz w:val="28"/>
          <w:szCs w:val="28"/>
        </w:rPr>
        <w:t>590 с.</w:t>
      </w:r>
    </w:p>
    <w:p w14:paraId="5093641F" w14:textId="77777777" w:rsidR="00593090" w:rsidRDefault="00E04ADC" w:rsidP="00593090">
      <w:pPr>
        <w:pStyle w:val="a0"/>
        <w:numPr>
          <w:ilvl w:val="0"/>
          <w:numId w:val="22"/>
        </w:numPr>
        <w:spacing w:after="0" w:line="360" w:lineRule="auto"/>
        <w:ind w:left="0" w:firstLine="709"/>
        <w:jc w:val="both"/>
        <w:rPr>
          <w:rStyle w:val="markedcontent"/>
          <w:rFonts w:ascii="Times New Roman" w:hAnsi="Times New Roman" w:cs="Times New Roman"/>
          <w:sz w:val="28"/>
          <w:szCs w:val="28"/>
        </w:rPr>
      </w:pPr>
      <w:r w:rsidRPr="00656E39">
        <w:rPr>
          <w:rStyle w:val="markedcontent"/>
          <w:rFonts w:ascii="Times New Roman" w:hAnsi="Times New Roman" w:cs="Times New Roman"/>
          <w:sz w:val="28"/>
          <w:szCs w:val="28"/>
        </w:rPr>
        <w:t>Мостовий М.</w:t>
      </w:r>
      <w:r w:rsidR="007744E8">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І. Лексикологія англійської мови</w:t>
      </w:r>
      <w:r w:rsidR="007744E8">
        <w:rPr>
          <w:rStyle w:val="markedcontent"/>
          <w:rFonts w:ascii="Times New Roman" w:hAnsi="Times New Roman" w:cs="Times New Roman"/>
          <w:sz w:val="28"/>
          <w:szCs w:val="28"/>
        </w:rPr>
        <w:t>:</w:t>
      </w:r>
      <w:r w:rsidRPr="00656E39">
        <w:rPr>
          <w:rStyle w:val="markedcontent"/>
          <w:rFonts w:ascii="Times New Roman" w:hAnsi="Times New Roman" w:cs="Times New Roman"/>
          <w:sz w:val="28"/>
          <w:szCs w:val="28"/>
        </w:rPr>
        <w:t xml:space="preserve"> Підручник для</w:t>
      </w:r>
      <w:r w:rsidRPr="00656E39">
        <w:rPr>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студентів ін-тів і фак. іноземної мови</w:t>
      </w:r>
      <w:r>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Харків: «Основа»</w:t>
      </w:r>
      <w:r w:rsidR="007744E8">
        <w:rPr>
          <w:rStyle w:val="markedcontent"/>
          <w:rFonts w:ascii="Times New Roman" w:hAnsi="Times New Roman" w:cs="Times New Roman"/>
          <w:sz w:val="28"/>
          <w:szCs w:val="28"/>
        </w:rPr>
        <w:t xml:space="preserve">, </w:t>
      </w:r>
      <w:r w:rsidRPr="00656E39">
        <w:rPr>
          <w:rStyle w:val="markedcontent"/>
          <w:rFonts w:ascii="Times New Roman" w:hAnsi="Times New Roman" w:cs="Times New Roman"/>
          <w:sz w:val="28"/>
          <w:szCs w:val="28"/>
        </w:rPr>
        <w:t>1993. 255 с.</w:t>
      </w:r>
    </w:p>
    <w:p w14:paraId="50EA9D59"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Муртазіна Є.</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М. Реалізація компетентісного підходу у формуванні конкурентоспроможного фахівця засобами іноземної мови. Актуальні проблеми якості та конкурентоспроможності товарів і послуг: тези доповідей Всеукр. наук. – прак. конф. 22-23 березня. 2012 р. Київ: КНУ</w:t>
      </w:r>
      <w:r w:rsidR="00593090">
        <w:rPr>
          <w:rFonts w:ascii="Times New Roman" w:hAnsi="Times New Roman" w:cs="Times New Roman"/>
          <w:sz w:val="28"/>
          <w:szCs w:val="28"/>
        </w:rPr>
        <w:t>,</w:t>
      </w:r>
      <w:r w:rsidRPr="00593090">
        <w:rPr>
          <w:rFonts w:ascii="Times New Roman" w:hAnsi="Times New Roman" w:cs="Times New Roman"/>
          <w:sz w:val="28"/>
          <w:szCs w:val="28"/>
        </w:rPr>
        <w:t xml:space="preserve"> 2012. с.</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301-304.</w:t>
      </w:r>
    </w:p>
    <w:p w14:paraId="29EE98A4"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10 – 11 класи [Електронний ресурс]: Міністерство освіти і науки України (затверджена Наказом Міністерства освіти і науки № 1407 від 23 жовтня 2017 року). </w:t>
      </w:r>
    </w:p>
    <w:p w14:paraId="61C2216A"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Ніколаєва С.</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Ю. Методика викладання іноземних мов у середніх навчальних закладах. Київ: Ленвіт</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2002. 328 с.</w:t>
      </w:r>
    </w:p>
    <w:p w14:paraId="2A46C76B"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Ніколаєва С.</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 xml:space="preserve">Ю. Цілі навчання іноземних мов в аспекті компетентнісного підходу. Іноземні мови: наук.-метод. журн. / засн. Київський лінгвістичний університет і вид-в “Ленвіт” ; гол. ред. С. Ю. Ніколаєва. К.: Вид-во “Ленвіт”, 2010. №2. </w:t>
      </w:r>
      <w:r w:rsidR="00593090">
        <w:rPr>
          <w:rFonts w:ascii="Times New Roman" w:hAnsi="Times New Roman" w:cs="Times New Roman"/>
          <w:sz w:val="28"/>
          <w:szCs w:val="28"/>
        </w:rPr>
        <w:t xml:space="preserve">С. </w:t>
      </w:r>
      <w:r w:rsidRPr="00593090">
        <w:rPr>
          <w:rFonts w:ascii="Times New Roman" w:hAnsi="Times New Roman" w:cs="Times New Roman"/>
          <w:sz w:val="28"/>
          <w:szCs w:val="28"/>
        </w:rPr>
        <w:t>11-17.</w:t>
      </w:r>
    </w:p>
    <w:p w14:paraId="6CC81522"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Нікіфорова С.</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М., Пивоварова Н.</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І., Пивоварова О.</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 xml:space="preserve">І. Еволюція методів навчання іноземної мови. Теорія та методика навчання та виховання. 2019. № 46. </w:t>
      </w:r>
      <w:r w:rsidR="00593090">
        <w:rPr>
          <w:rFonts w:ascii="Times New Roman" w:hAnsi="Times New Roman" w:cs="Times New Roman"/>
          <w:sz w:val="28"/>
          <w:szCs w:val="28"/>
        </w:rPr>
        <w:t>С</w:t>
      </w:r>
      <w:r w:rsidRPr="00593090">
        <w:rPr>
          <w:rFonts w:ascii="Times New Roman" w:hAnsi="Times New Roman" w:cs="Times New Roman"/>
          <w:sz w:val="28"/>
          <w:szCs w:val="28"/>
        </w:rPr>
        <w:t xml:space="preserve">. 70–91. </w:t>
      </w:r>
      <w:r w:rsidRPr="00593090">
        <w:rPr>
          <w:rFonts w:ascii="Times New Roman" w:hAnsi="Times New Roman" w:cs="Times New Roman"/>
          <w:sz w:val="28"/>
          <w:szCs w:val="28"/>
          <w:lang w:val="en-US"/>
        </w:rPr>
        <w:t>URL</w:t>
      </w:r>
      <w:r w:rsidRPr="002B7F19">
        <w:rPr>
          <w:rFonts w:ascii="Times New Roman" w:hAnsi="Times New Roman" w:cs="Times New Roman"/>
          <w:sz w:val="28"/>
          <w:szCs w:val="28"/>
          <w:lang w:val="ru-RU"/>
        </w:rPr>
        <w:t xml:space="preserve">: </w:t>
      </w:r>
      <w:r w:rsidRPr="00593090">
        <w:rPr>
          <w:rFonts w:ascii="Times New Roman" w:hAnsi="Times New Roman" w:cs="Times New Roman"/>
          <w:sz w:val="28"/>
          <w:szCs w:val="28"/>
        </w:rPr>
        <w:t>http://journals.hnpu.edu.ua/index.php/methodics/article/view/ 2529/2574</w:t>
      </w:r>
    </w:p>
    <w:p w14:paraId="4E0EBDBF" w14:textId="77777777" w:rsidR="00593090" w:rsidRPr="00593090" w:rsidRDefault="00E04ADC" w:rsidP="00593090">
      <w:pPr>
        <w:pStyle w:val="a0"/>
        <w:numPr>
          <w:ilvl w:val="0"/>
          <w:numId w:val="22"/>
        </w:numPr>
        <w:spacing w:after="0" w:line="360" w:lineRule="auto"/>
        <w:ind w:left="0" w:firstLine="709"/>
        <w:jc w:val="both"/>
        <w:rPr>
          <w:rStyle w:val="ad"/>
          <w:rFonts w:ascii="Times New Roman" w:hAnsi="Times New Roman" w:cs="Times New Roman"/>
          <w:color w:val="auto"/>
          <w:sz w:val="28"/>
          <w:szCs w:val="28"/>
          <w:u w:val="none"/>
        </w:rPr>
      </w:pPr>
      <w:r w:rsidRPr="00593090">
        <w:rPr>
          <w:rFonts w:ascii="Times New Roman" w:hAnsi="Times New Roman" w:cs="Times New Roman"/>
          <w:sz w:val="28"/>
          <w:szCs w:val="28"/>
        </w:rPr>
        <w:t>Павлюк А.</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Б., Угонь Л.</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 xml:space="preserve">М. Полісемія як мовна категорія в сучасній лінгвістиці. </w:t>
      </w:r>
      <w:r w:rsidRPr="00593090">
        <w:rPr>
          <w:rFonts w:ascii="Times New Roman" w:hAnsi="Times New Roman" w:cs="Times New Roman"/>
          <w:sz w:val="28"/>
          <w:szCs w:val="28"/>
          <w:lang w:val="en-US"/>
        </w:rPr>
        <w:t>URL</w:t>
      </w:r>
      <w:r w:rsidRPr="00593090">
        <w:rPr>
          <w:rFonts w:ascii="Times New Roman" w:hAnsi="Times New Roman" w:cs="Times New Roman"/>
          <w:sz w:val="28"/>
          <w:szCs w:val="28"/>
        </w:rPr>
        <w:t xml:space="preserve">: </w:t>
      </w:r>
      <w:hyperlink r:id="rId15" w:history="1">
        <w:r w:rsidRPr="00593090">
          <w:rPr>
            <w:rStyle w:val="ad"/>
            <w:rFonts w:ascii="Times New Roman" w:hAnsi="Times New Roman" w:cs="Times New Roman"/>
            <w:sz w:val="28"/>
            <w:szCs w:val="28"/>
          </w:rPr>
          <w:t>https://core.ac.uk/download/pdf/153576066.pdf</w:t>
        </w:r>
      </w:hyperlink>
    </w:p>
    <w:p w14:paraId="775050B1"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Панова Л.</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С. Методика навчання іноземних мов у загальноосвітніх навчальних закладах. Київ: Видавничий центр «Академія»</w:t>
      </w:r>
      <w:r w:rsidR="00593090">
        <w:rPr>
          <w:rFonts w:ascii="Times New Roman" w:hAnsi="Times New Roman" w:cs="Times New Roman"/>
          <w:sz w:val="28"/>
          <w:szCs w:val="28"/>
        </w:rPr>
        <w:t>,</w:t>
      </w:r>
      <w:r w:rsidRPr="00593090">
        <w:rPr>
          <w:rFonts w:ascii="Times New Roman" w:hAnsi="Times New Roman" w:cs="Times New Roman"/>
          <w:sz w:val="28"/>
          <w:szCs w:val="28"/>
        </w:rPr>
        <w:t xml:space="preserve"> 2010. 327 с.</w:t>
      </w:r>
    </w:p>
    <w:p w14:paraId="01663967" w14:textId="77777777" w:rsidR="00593090" w:rsidRPr="00593090" w:rsidRDefault="00E04ADC" w:rsidP="00593090">
      <w:pPr>
        <w:pStyle w:val="a0"/>
        <w:numPr>
          <w:ilvl w:val="0"/>
          <w:numId w:val="22"/>
        </w:numPr>
        <w:spacing w:after="0" w:line="360" w:lineRule="auto"/>
        <w:ind w:left="0" w:firstLine="709"/>
        <w:jc w:val="both"/>
        <w:rPr>
          <w:rStyle w:val="ad"/>
          <w:rFonts w:ascii="Times New Roman" w:hAnsi="Times New Roman" w:cs="Times New Roman"/>
          <w:color w:val="auto"/>
          <w:sz w:val="28"/>
          <w:szCs w:val="28"/>
          <w:u w:val="none"/>
        </w:rPr>
      </w:pPr>
      <w:r w:rsidRPr="00593090">
        <w:rPr>
          <w:rFonts w:ascii="Times New Roman" w:hAnsi="Times New Roman" w:cs="Times New Roman"/>
          <w:sz w:val="28"/>
          <w:szCs w:val="28"/>
        </w:rPr>
        <w:lastRenderedPageBreak/>
        <w:t>Панченко В.</w:t>
      </w:r>
      <w:r w:rsidR="00593090" w:rsidRPr="00593090">
        <w:rPr>
          <w:rFonts w:ascii="Times New Roman" w:hAnsi="Times New Roman" w:cs="Times New Roman"/>
          <w:sz w:val="28"/>
          <w:szCs w:val="28"/>
        </w:rPr>
        <w:t xml:space="preserve"> </w:t>
      </w:r>
      <w:r w:rsidRPr="00593090">
        <w:rPr>
          <w:rFonts w:ascii="Times New Roman" w:hAnsi="Times New Roman" w:cs="Times New Roman"/>
          <w:sz w:val="28"/>
          <w:szCs w:val="28"/>
        </w:rPr>
        <w:t xml:space="preserve">В. Формування англомовної лексичної компетенції студентів мовних педагогічних вищих навчальних закладів. </w:t>
      </w:r>
      <w:r w:rsidRPr="00593090">
        <w:rPr>
          <w:rFonts w:ascii="Times New Roman" w:hAnsi="Times New Roman" w:cs="Times New Roman"/>
          <w:sz w:val="28"/>
          <w:szCs w:val="28"/>
          <w:lang w:val="en-US"/>
        </w:rPr>
        <w:t>URL</w:t>
      </w:r>
      <w:r w:rsidRPr="00593090">
        <w:rPr>
          <w:rFonts w:ascii="Times New Roman" w:hAnsi="Times New Roman" w:cs="Times New Roman"/>
          <w:sz w:val="28"/>
          <w:szCs w:val="28"/>
        </w:rPr>
        <w:t xml:space="preserve">: </w:t>
      </w:r>
      <w:hyperlink r:id="rId16" w:history="1">
        <w:r w:rsidRPr="00593090">
          <w:rPr>
            <w:rStyle w:val="ad"/>
            <w:rFonts w:ascii="Times New Roman" w:hAnsi="Times New Roman" w:cs="Times New Roman"/>
            <w:sz w:val="28"/>
            <w:szCs w:val="28"/>
          </w:rPr>
          <w:t>http://www.pedagogy-journal.kpu.zp.ua/archive/2016/50/58.pdf</w:t>
        </w:r>
      </w:hyperlink>
    </w:p>
    <w:p w14:paraId="73FB6569"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Песина С.</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А. Полисемия в когнитивном аспекте: монография. СПб.: РГПУ им. А. И. Герцена, 2005. 325 с.</w:t>
      </w:r>
    </w:p>
    <w:p w14:paraId="3425293B"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Полонська Т. К. Профільне навчання іноземної мови учнів старшої школи: метод. рек. К</w:t>
      </w:r>
      <w:r w:rsidR="00593090" w:rsidRPr="00593090">
        <w:rPr>
          <w:rFonts w:ascii="Times New Roman" w:hAnsi="Times New Roman" w:cs="Times New Roman"/>
          <w:sz w:val="28"/>
          <w:szCs w:val="28"/>
        </w:rPr>
        <w:t>иїв</w:t>
      </w:r>
      <w:r w:rsidRPr="00593090">
        <w:rPr>
          <w:rFonts w:ascii="Times New Roman" w:hAnsi="Times New Roman" w:cs="Times New Roman"/>
          <w:sz w:val="28"/>
          <w:szCs w:val="28"/>
        </w:rPr>
        <w:t>: Педагогічна думка, 2014</w:t>
      </w:r>
      <w:r w:rsidR="00593090" w:rsidRPr="00593090">
        <w:rPr>
          <w:rFonts w:ascii="Times New Roman" w:hAnsi="Times New Roman" w:cs="Times New Roman"/>
          <w:sz w:val="28"/>
          <w:szCs w:val="28"/>
        </w:rPr>
        <w:t xml:space="preserve">. </w:t>
      </w:r>
      <w:r w:rsidRPr="00593090">
        <w:rPr>
          <w:rFonts w:ascii="Times New Roman" w:hAnsi="Times New Roman" w:cs="Times New Roman"/>
          <w:sz w:val="28"/>
          <w:szCs w:val="28"/>
        </w:rPr>
        <w:t>80 с.</w:t>
      </w:r>
    </w:p>
    <w:p w14:paraId="7042969A" w14:textId="77777777" w:rsidR="00593090" w:rsidRDefault="00E04ADC" w:rsidP="0059309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Редько В.</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Г. Засоби формування комунікативної компетентності у змісті шкільних підручників з іноземних мов. Теорія і практика: монографія</w:t>
      </w:r>
      <w:r w:rsidR="00593090">
        <w:rPr>
          <w:rFonts w:ascii="Times New Roman" w:hAnsi="Times New Roman" w:cs="Times New Roman"/>
          <w:sz w:val="28"/>
          <w:szCs w:val="28"/>
        </w:rPr>
        <w:t>.</w:t>
      </w:r>
      <w:r w:rsidRPr="00593090">
        <w:rPr>
          <w:rFonts w:ascii="Times New Roman" w:hAnsi="Times New Roman" w:cs="Times New Roman"/>
          <w:sz w:val="28"/>
          <w:szCs w:val="28"/>
        </w:rPr>
        <w:t xml:space="preserve"> К</w:t>
      </w:r>
      <w:r w:rsidR="00593090">
        <w:rPr>
          <w:rFonts w:ascii="Times New Roman" w:hAnsi="Times New Roman" w:cs="Times New Roman"/>
          <w:sz w:val="28"/>
          <w:szCs w:val="28"/>
        </w:rPr>
        <w:t>иїв</w:t>
      </w:r>
      <w:r w:rsidRPr="00593090">
        <w:rPr>
          <w:rFonts w:ascii="Times New Roman" w:hAnsi="Times New Roman" w:cs="Times New Roman"/>
          <w:sz w:val="28"/>
          <w:szCs w:val="28"/>
        </w:rPr>
        <w:t>: Генеза</w:t>
      </w:r>
      <w:r w:rsidR="00593090">
        <w:rPr>
          <w:rFonts w:ascii="Times New Roman" w:hAnsi="Times New Roman" w:cs="Times New Roman"/>
          <w:sz w:val="28"/>
          <w:szCs w:val="28"/>
        </w:rPr>
        <w:t>,</w:t>
      </w:r>
      <w:r w:rsidRPr="00593090">
        <w:rPr>
          <w:rFonts w:ascii="Times New Roman" w:hAnsi="Times New Roman" w:cs="Times New Roman"/>
          <w:sz w:val="28"/>
          <w:szCs w:val="28"/>
        </w:rPr>
        <w:t xml:space="preserve"> 2012. 224 с.</w:t>
      </w:r>
    </w:p>
    <w:p w14:paraId="754CD2A9" w14:textId="77777777" w:rsidR="00FE5FF0" w:rsidRDefault="00E04ADC" w:rsidP="00FE5FF0">
      <w:pPr>
        <w:pStyle w:val="a0"/>
        <w:numPr>
          <w:ilvl w:val="0"/>
          <w:numId w:val="22"/>
        </w:numPr>
        <w:spacing w:after="0" w:line="360" w:lineRule="auto"/>
        <w:ind w:left="0" w:firstLine="709"/>
        <w:jc w:val="both"/>
        <w:rPr>
          <w:rFonts w:ascii="Times New Roman" w:hAnsi="Times New Roman" w:cs="Times New Roman"/>
          <w:sz w:val="28"/>
          <w:szCs w:val="28"/>
        </w:rPr>
      </w:pPr>
      <w:r w:rsidRPr="00593090">
        <w:rPr>
          <w:rFonts w:ascii="Times New Roman" w:hAnsi="Times New Roman" w:cs="Times New Roman"/>
          <w:sz w:val="28"/>
          <w:szCs w:val="28"/>
        </w:rPr>
        <w:t>Редько В.</w:t>
      </w:r>
      <w:r w:rsidR="00593090">
        <w:rPr>
          <w:rFonts w:ascii="Times New Roman" w:hAnsi="Times New Roman" w:cs="Times New Roman"/>
          <w:sz w:val="28"/>
          <w:szCs w:val="28"/>
        </w:rPr>
        <w:t xml:space="preserve"> </w:t>
      </w:r>
      <w:r w:rsidRPr="00593090">
        <w:rPr>
          <w:rFonts w:ascii="Times New Roman" w:hAnsi="Times New Roman" w:cs="Times New Roman"/>
          <w:sz w:val="28"/>
          <w:szCs w:val="28"/>
        </w:rPr>
        <w:t>Г. Особливості реалізації змісту рівневого навчання іноземних мов у старшій профільній школі в Україні</w:t>
      </w:r>
      <w:r w:rsidR="00900729">
        <w:rPr>
          <w:rFonts w:ascii="Times New Roman" w:hAnsi="Times New Roman" w:cs="Times New Roman"/>
          <w:sz w:val="28"/>
          <w:szCs w:val="28"/>
        </w:rPr>
        <w:t xml:space="preserve">. </w:t>
      </w:r>
      <w:r w:rsidRPr="00593090">
        <w:rPr>
          <w:rFonts w:ascii="Times New Roman" w:hAnsi="Times New Roman" w:cs="Times New Roman"/>
          <w:sz w:val="28"/>
          <w:szCs w:val="28"/>
        </w:rPr>
        <w:t>Проблеми сучасного підручника: зб. наук. праць. К</w:t>
      </w:r>
      <w:r w:rsidR="00900729">
        <w:rPr>
          <w:rFonts w:ascii="Times New Roman" w:hAnsi="Times New Roman" w:cs="Times New Roman"/>
          <w:sz w:val="28"/>
          <w:szCs w:val="28"/>
        </w:rPr>
        <w:t>иїв</w:t>
      </w:r>
      <w:r w:rsidRPr="00593090">
        <w:rPr>
          <w:rFonts w:ascii="Times New Roman" w:hAnsi="Times New Roman" w:cs="Times New Roman"/>
          <w:sz w:val="28"/>
          <w:szCs w:val="28"/>
        </w:rPr>
        <w:t>: Пед. Думка</w:t>
      </w:r>
      <w:r w:rsidR="00900729">
        <w:rPr>
          <w:rFonts w:ascii="Times New Roman" w:hAnsi="Times New Roman" w:cs="Times New Roman"/>
          <w:sz w:val="28"/>
          <w:szCs w:val="28"/>
        </w:rPr>
        <w:t xml:space="preserve">, </w:t>
      </w:r>
      <w:r w:rsidRPr="00593090">
        <w:rPr>
          <w:rFonts w:ascii="Times New Roman" w:hAnsi="Times New Roman" w:cs="Times New Roman"/>
          <w:sz w:val="28"/>
          <w:szCs w:val="28"/>
        </w:rPr>
        <w:t>2012. Вип. 12. С. 649–662.</w:t>
      </w:r>
    </w:p>
    <w:p w14:paraId="0AB36A2A" w14:textId="71529B45" w:rsidR="00FE5FF0" w:rsidRDefault="00E04ADC" w:rsidP="00FE5FF0">
      <w:pPr>
        <w:pStyle w:val="a0"/>
        <w:numPr>
          <w:ilvl w:val="0"/>
          <w:numId w:val="22"/>
        </w:numPr>
        <w:spacing w:after="0" w:line="360" w:lineRule="auto"/>
        <w:ind w:left="0" w:firstLine="709"/>
        <w:jc w:val="both"/>
        <w:rPr>
          <w:rFonts w:ascii="Times New Roman" w:hAnsi="Times New Roman" w:cs="Times New Roman"/>
          <w:sz w:val="28"/>
          <w:szCs w:val="28"/>
        </w:rPr>
      </w:pPr>
      <w:r w:rsidRPr="00FE5FF0">
        <w:rPr>
          <w:rFonts w:ascii="Times New Roman" w:hAnsi="Times New Roman" w:cs="Times New Roman"/>
          <w:sz w:val="28"/>
          <w:szCs w:val="28"/>
        </w:rPr>
        <w:t>Скляренко Н.</w:t>
      </w:r>
      <w:r w:rsidR="00FE5FF0">
        <w:rPr>
          <w:rFonts w:ascii="Times New Roman" w:hAnsi="Times New Roman" w:cs="Times New Roman"/>
          <w:sz w:val="28"/>
          <w:szCs w:val="28"/>
        </w:rPr>
        <w:t xml:space="preserve"> </w:t>
      </w:r>
      <w:r w:rsidRPr="00FE5FF0">
        <w:rPr>
          <w:rFonts w:ascii="Times New Roman" w:hAnsi="Times New Roman" w:cs="Times New Roman"/>
          <w:sz w:val="28"/>
          <w:szCs w:val="28"/>
        </w:rPr>
        <w:t>К. Сучасні вимоги до вправ для формування іншомовних мовленнєвих навичок і вмінь. Іноземні мови</w:t>
      </w:r>
      <w:r w:rsidR="00FE5FF0">
        <w:rPr>
          <w:rFonts w:ascii="Times New Roman" w:hAnsi="Times New Roman" w:cs="Times New Roman"/>
          <w:sz w:val="28"/>
          <w:szCs w:val="28"/>
        </w:rPr>
        <w:t xml:space="preserve">, </w:t>
      </w:r>
      <w:r w:rsidRPr="00FE5FF0">
        <w:rPr>
          <w:rFonts w:ascii="Times New Roman" w:hAnsi="Times New Roman" w:cs="Times New Roman"/>
          <w:sz w:val="28"/>
          <w:szCs w:val="28"/>
        </w:rPr>
        <w:t>1999. № 3. С. 3–7.</w:t>
      </w:r>
    </w:p>
    <w:p w14:paraId="25AC6ACB" w14:textId="77777777" w:rsidR="00FE5FF0" w:rsidRDefault="00E04ADC" w:rsidP="00FE5FF0">
      <w:pPr>
        <w:pStyle w:val="a0"/>
        <w:numPr>
          <w:ilvl w:val="0"/>
          <w:numId w:val="22"/>
        </w:numPr>
        <w:spacing w:after="0" w:line="360" w:lineRule="auto"/>
        <w:ind w:left="0" w:firstLine="709"/>
        <w:jc w:val="both"/>
        <w:rPr>
          <w:rFonts w:ascii="Times New Roman" w:hAnsi="Times New Roman" w:cs="Times New Roman"/>
          <w:sz w:val="28"/>
          <w:szCs w:val="28"/>
        </w:rPr>
      </w:pPr>
      <w:r w:rsidRPr="00FE5FF0">
        <w:rPr>
          <w:rFonts w:ascii="Times New Roman" w:hAnsi="Times New Roman" w:cs="Times New Roman"/>
          <w:sz w:val="28"/>
          <w:szCs w:val="28"/>
        </w:rPr>
        <w:t>Скляренко Н.</w:t>
      </w:r>
      <w:r w:rsidR="00FE5FF0" w:rsidRPr="00FE5FF0">
        <w:rPr>
          <w:rFonts w:ascii="Times New Roman" w:hAnsi="Times New Roman" w:cs="Times New Roman"/>
          <w:sz w:val="28"/>
          <w:szCs w:val="28"/>
        </w:rPr>
        <w:t xml:space="preserve"> </w:t>
      </w:r>
      <w:r w:rsidRPr="00FE5FF0">
        <w:rPr>
          <w:rFonts w:ascii="Times New Roman" w:hAnsi="Times New Roman" w:cs="Times New Roman"/>
          <w:sz w:val="28"/>
          <w:szCs w:val="28"/>
        </w:rPr>
        <w:t>К. Типологія вправ в інтенсивному навчанні іноземних мов. Гуманістичні аспекти лінгвістичних досліджень і методики викладання іноземних мов: зб. наук. пр. К</w:t>
      </w:r>
      <w:r w:rsidR="00FE5FF0">
        <w:rPr>
          <w:rFonts w:ascii="Times New Roman" w:hAnsi="Times New Roman" w:cs="Times New Roman"/>
          <w:sz w:val="28"/>
          <w:szCs w:val="28"/>
        </w:rPr>
        <w:t>иїв</w:t>
      </w:r>
      <w:r w:rsidRPr="00FE5FF0">
        <w:rPr>
          <w:rFonts w:ascii="Times New Roman" w:hAnsi="Times New Roman" w:cs="Times New Roman"/>
          <w:sz w:val="28"/>
          <w:szCs w:val="28"/>
        </w:rPr>
        <w:t>: Київський держ. пед. ін-т іноземних мов, 1992. С. 9–14.</w:t>
      </w:r>
    </w:p>
    <w:p w14:paraId="691CC816" w14:textId="77777777" w:rsidR="00FE5FF0" w:rsidRDefault="00E04ADC" w:rsidP="00FE5FF0">
      <w:pPr>
        <w:pStyle w:val="a0"/>
        <w:numPr>
          <w:ilvl w:val="0"/>
          <w:numId w:val="22"/>
        </w:numPr>
        <w:spacing w:after="0" w:line="360" w:lineRule="auto"/>
        <w:ind w:left="0" w:firstLine="709"/>
        <w:jc w:val="both"/>
        <w:rPr>
          <w:rFonts w:ascii="Times New Roman" w:hAnsi="Times New Roman" w:cs="Times New Roman"/>
          <w:sz w:val="28"/>
          <w:szCs w:val="28"/>
        </w:rPr>
      </w:pPr>
      <w:r w:rsidRPr="00FE5FF0">
        <w:rPr>
          <w:rFonts w:ascii="Times New Roman" w:hAnsi="Times New Roman" w:cs="Times New Roman"/>
          <w:sz w:val="28"/>
          <w:szCs w:val="28"/>
        </w:rPr>
        <w:t>Смородинова Ю.</w:t>
      </w:r>
      <w:r w:rsidR="00FE5FF0">
        <w:rPr>
          <w:rFonts w:ascii="Times New Roman" w:hAnsi="Times New Roman" w:cs="Times New Roman"/>
          <w:sz w:val="28"/>
          <w:szCs w:val="28"/>
        </w:rPr>
        <w:t xml:space="preserve"> </w:t>
      </w:r>
      <w:r w:rsidRPr="00FE5FF0">
        <w:rPr>
          <w:rFonts w:ascii="Times New Roman" w:hAnsi="Times New Roman" w:cs="Times New Roman"/>
          <w:sz w:val="28"/>
          <w:szCs w:val="28"/>
        </w:rPr>
        <w:t>И. Семантична еволюція дієслів просторового переміщення сучасної англійської мови. Белгород, 2008. 181 с.</w:t>
      </w:r>
    </w:p>
    <w:p w14:paraId="0594BA72" w14:textId="77777777" w:rsidR="00FE5FF0" w:rsidRPr="00FE5FF0" w:rsidRDefault="00E04ADC" w:rsidP="00FE5FF0">
      <w:pPr>
        <w:pStyle w:val="a0"/>
        <w:numPr>
          <w:ilvl w:val="0"/>
          <w:numId w:val="22"/>
        </w:numPr>
        <w:spacing w:after="0" w:line="360" w:lineRule="auto"/>
        <w:ind w:left="0" w:firstLine="709"/>
        <w:jc w:val="both"/>
        <w:rPr>
          <w:rStyle w:val="ad"/>
          <w:rFonts w:ascii="Times New Roman" w:hAnsi="Times New Roman" w:cs="Times New Roman"/>
          <w:color w:val="auto"/>
          <w:sz w:val="28"/>
          <w:szCs w:val="28"/>
          <w:u w:val="none"/>
        </w:rPr>
      </w:pPr>
      <w:r w:rsidRPr="00FE5FF0">
        <w:rPr>
          <w:rStyle w:val="markedcontent"/>
          <w:rFonts w:ascii="Times New Roman" w:hAnsi="Times New Roman" w:cs="Times New Roman"/>
          <w:sz w:val="28"/>
          <w:szCs w:val="28"/>
        </w:rPr>
        <w:t>Сога Л.</w:t>
      </w:r>
      <w:r w:rsidR="00FE5FF0" w:rsidRPr="00FE5FF0">
        <w:rPr>
          <w:rStyle w:val="markedcontent"/>
          <w:rFonts w:ascii="Times New Roman" w:hAnsi="Times New Roman" w:cs="Times New Roman"/>
          <w:sz w:val="28"/>
          <w:szCs w:val="28"/>
        </w:rPr>
        <w:t xml:space="preserve"> </w:t>
      </w:r>
      <w:r w:rsidRPr="00FE5FF0">
        <w:rPr>
          <w:rStyle w:val="markedcontent"/>
          <w:rFonts w:ascii="Times New Roman" w:hAnsi="Times New Roman" w:cs="Times New Roman"/>
          <w:sz w:val="28"/>
          <w:szCs w:val="28"/>
        </w:rPr>
        <w:t xml:space="preserve">В. </w:t>
      </w:r>
      <w:r w:rsidRPr="00FE5FF0">
        <w:rPr>
          <w:rFonts w:ascii="Times New Roman" w:hAnsi="Times New Roman" w:cs="Times New Roman"/>
          <w:sz w:val="28"/>
          <w:szCs w:val="28"/>
        </w:rPr>
        <w:t xml:space="preserve">Полісемія як мовна універсалія в системі європейських мов. </w:t>
      </w:r>
      <w:r w:rsidRPr="00FE5FF0">
        <w:rPr>
          <w:rFonts w:ascii="Times New Roman" w:hAnsi="Times New Roman" w:cs="Times New Roman"/>
          <w:sz w:val="28"/>
          <w:szCs w:val="28"/>
          <w:lang w:val="en-US"/>
        </w:rPr>
        <w:t>URL</w:t>
      </w:r>
      <w:r w:rsidRPr="00FE5FF0">
        <w:rPr>
          <w:rFonts w:ascii="Times New Roman" w:hAnsi="Times New Roman" w:cs="Times New Roman"/>
          <w:sz w:val="28"/>
          <w:szCs w:val="28"/>
          <w:lang w:val="ru-RU"/>
        </w:rPr>
        <w:t xml:space="preserve">: </w:t>
      </w:r>
      <w:hyperlink r:id="rId17" w:history="1">
        <w:r w:rsidRPr="00FE5FF0">
          <w:rPr>
            <w:rStyle w:val="ad"/>
            <w:rFonts w:ascii="Times New Roman" w:hAnsi="Times New Roman" w:cs="Times New Roman"/>
            <w:sz w:val="28"/>
            <w:szCs w:val="28"/>
          </w:rPr>
          <w:t>https://core.ac.uk/download/pdf/145611329.pdf</w:t>
        </w:r>
      </w:hyperlink>
    </w:p>
    <w:p w14:paraId="11C3114B" w14:textId="77777777" w:rsidR="00FE5FF0" w:rsidRDefault="00E04ADC" w:rsidP="00FE5FF0">
      <w:pPr>
        <w:pStyle w:val="a0"/>
        <w:numPr>
          <w:ilvl w:val="0"/>
          <w:numId w:val="22"/>
        </w:numPr>
        <w:spacing w:after="0" w:line="360" w:lineRule="auto"/>
        <w:ind w:left="0" w:firstLine="709"/>
        <w:jc w:val="both"/>
        <w:rPr>
          <w:rFonts w:ascii="Times New Roman" w:hAnsi="Times New Roman" w:cs="Times New Roman"/>
          <w:sz w:val="28"/>
          <w:szCs w:val="28"/>
        </w:rPr>
      </w:pPr>
      <w:r w:rsidRPr="00FE5FF0">
        <w:rPr>
          <w:rFonts w:ascii="Times New Roman" w:hAnsi="Times New Roman" w:cs="Times New Roman"/>
          <w:sz w:val="28"/>
          <w:szCs w:val="28"/>
        </w:rPr>
        <w:t>Сучасний англо-український, українсько-англійський словник. Уклад. Л. Шевченко, Д. Дергач, І. Шматко. К.: Видавництво «Арій»</w:t>
      </w:r>
      <w:r w:rsidR="00FE5FF0">
        <w:rPr>
          <w:rFonts w:ascii="Times New Roman" w:hAnsi="Times New Roman" w:cs="Times New Roman"/>
          <w:sz w:val="28"/>
          <w:szCs w:val="28"/>
        </w:rPr>
        <w:t xml:space="preserve">, </w:t>
      </w:r>
      <w:r w:rsidRPr="00FE5FF0">
        <w:rPr>
          <w:rFonts w:ascii="Times New Roman" w:hAnsi="Times New Roman" w:cs="Times New Roman"/>
          <w:sz w:val="28"/>
          <w:szCs w:val="28"/>
        </w:rPr>
        <w:t xml:space="preserve"> 2016. 544 с. </w:t>
      </w:r>
    </w:p>
    <w:p w14:paraId="30DFC13C" w14:textId="77777777" w:rsidR="00FE5FF0" w:rsidRDefault="00E04ADC" w:rsidP="00FE5FF0">
      <w:pPr>
        <w:pStyle w:val="a0"/>
        <w:numPr>
          <w:ilvl w:val="0"/>
          <w:numId w:val="22"/>
        </w:numPr>
        <w:spacing w:after="0" w:line="360" w:lineRule="auto"/>
        <w:ind w:left="0" w:firstLine="709"/>
        <w:jc w:val="both"/>
        <w:rPr>
          <w:rStyle w:val="markedcontent"/>
          <w:rFonts w:ascii="Times New Roman" w:hAnsi="Times New Roman" w:cs="Times New Roman"/>
          <w:sz w:val="28"/>
          <w:szCs w:val="28"/>
        </w:rPr>
      </w:pPr>
      <w:r w:rsidRPr="00FE5FF0">
        <w:rPr>
          <w:rStyle w:val="markedcontent"/>
          <w:rFonts w:ascii="Times New Roman" w:hAnsi="Times New Roman" w:cs="Times New Roman"/>
          <w:sz w:val="28"/>
          <w:szCs w:val="28"/>
        </w:rPr>
        <w:t>Томусяк І.М. Семантика багатозначних слів сучасної англійської мови. Сучасні проблеми</w:t>
      </w:r>
      <w:r w:rsidRPr="00FE5FF0">
        <w:rPr>
          <w:rFonts w:ascii="Times New Roman" w:hAnsi="Times New Roman" w:cs="Times New Roman"/>
          <w:sz w:val="28"/>
          <w:szCs w:val="28"/>
        </w:rPr>
        <w:t xml:space="preserve"> </w:t>
      </w:r>
      <w:r w:rsidRPr="00FE5FF0">
        <w:rPr>
          <w:rStyle w:val="markedcontent"/>
          <w:rFonts w:ascii="Times New Roman" w:hAnsi="Times New Roman" w:cs="Times New Roman"/>
          <w:sz w:val="28"/>
          <w:szCs w:val="28"/>
        </w:rPr>
        <w:t>та перспективи дослідження романських і германських мов і літератур.: Матеріали ІІ міжвузівської</w:t>
      </w:r>
      <w:r w:rsidRPr="00FE5FF0">
        <w:rPr>
          <w:rFonts w:ascii="Times New Roman" w:hAnsi="Times New Roman" w:cs="Times New Roman"/>
          <w:sz w:val="28"/>
          <w:szCs w:val="28"/>
        </w:rPr>
        <w:t xml:space="preserve"> </w:t>
      </w:r>
      <w:r w:rsidRPr="00FE5FF0">
        <w:rPr>
          <w:rStyle w:val="markedcontent"/>
          <w:rFonts w:ascii="Times New Roman" w:hAnsi="Times New Roman" w:cs="Times New Roman"/>
          <w:sz w:val="28"/>
          <w:szCs w:val="28"/>
        </w:rPr>
        <w:t>конференції молодих учених. Донецьк: ДонУ</w:t>
      </w:r>
      <w:r w:rsidR="00FE5FF0">
        <w:rPr>
          <w:rStyle w:val="markedcontent"/>
          <w:rFonts w:ascii="Times New Roman" w:hAnsi="Times New Roman" w:cs="Times New Roman"/>
          <w:sz w:val="28"/>
          <w:szCs w:val="28"/>
        </w:rPr>
        <w:t>,</w:t>
      </w:r>
      <w:r w:rsidRPr="00FE5FF0">
        <w:rPr>
          <w:rStyle w:val="markedcontent"/>
          <w:rFonts w:ascii="Times New Roman" w:hAnsi="Times New Roman" w:cs="Times New Roman"/>
          <w:sz w:val="28"/>
          <w:szCs w:val="28"/>
        </w:rPr>
        <w:t xml:space="preserve"> 2004. С. 307-309.</w:t>
      </w:r>
    </w:p>
    <w:p w14:paraId="22540F47" w14:textId="1DE827C6" w:rsidR="00E04ADC" w:rsidRPr="00FE5FF0" w:rsidRDefault="00FE5FF0" w:rsidP="00FE5FF0">
      <w:pPr>
        <w:pStyle w:val="a0"/>
        <w:numPr>
          <w:ilvl w:val="0"/>
          <w:numId w:val="22"/>
        </w:numPr>
        <w:spacing w:after="0" w:line="360" w:lineRule="auto"/>
        <w:ind w:left="0" w:firstLine="709"/>
        <w:jc w:val="both"/>
        <w:rPr>
          <w:rFonts w:ascii="Times New Roman" w:hAnsi="Times New Roman" w:cs="Times New Roman"/>
          <w:sz w:val="28"/>
          <w:szCs w:val="28"/>
        </w:rPr>
      </w:pPr>
      <w:r>
        <w:rPr>
          <w:rStyle w:val="markedcontent"/>
          <w:rFonts w:ascii="Times New Roman" w:hAnsi="Times New Roman" w:cs="Times New Roman"/>
          <w:sz w:val="28"/>
          <w:szCs w:val="28"/>
        </w:rPr>
        <w:lastRenderedPageBreak/>
        <w:t xml:space="preserve">39. </w:t>
      </w:r>
      <w:r w:rsidR="00E04ADC" w:rsidRPr="00FE5FF0">
        <w:rPr>
          <w:rFonts w:ascii="Times New Roman" w:hAnsi="Times New Roman" w:cs="Times New Roman"/>
          <w:sz w:val="28"/>
          <w:szCs w:val="28"/>
        </w:rPr>
        <w:t>Чорна І.Ю. Підсистема вправ і завдань для формування англомовної лексичної компетентності в діловому писемному спілкуванні майбутніх маркетологів.</w:t>
      </w:r>
      <w:r w:rsidR="00E04ADC" w:rsidRPr="00FE5FF0">
        <w:rPr>
          <w:rFonts w:ascii="Times New Roman" w:hAnsi="Times New Roman" w:cs="Times New Roman"/>
          <w:sz w:val="28"/>
          <w:szCs w:val="28"/>
          <w:lang w:val="en-US"/>
        </w:rPr>
        <w:t>URL</w:t>
      </w:r>
      <w:r w:rsidR="00E04ADC" w:rsidRPr="00FE5FF0">
        <w:rPr>
          <w:rFonts w:ascii="Times New Roman" w:hAnsi="Times New Roman" w:cs="Times New Roman"/>
          <w:sz w:val="28"/>
          <w:szCs w:val="28"/>
        </w:rPr>
        <w:t xml:space="preserve">: </w:t>
      </w:r>
      <w:r w:rsidR="00E04ADC" w:rsidRPr="00656E39">
        <w:rPr>
          <w:rFonts w:ascii="Times New Roman" w:hAnsi="Times New Roman" w:cs="Times New Roman"/>
          <w:sz w:val="28"/>
          <w:szCs w:val="28"/>
        </w:rPr>
        <w:fldChar w:fldCharType="begin"/>
      </w:r>
      <w:r w:rsidR="00E04ADC" w:rsidRPr="00FE5FF0">
        <w:rPr>
          <w:rFonts w:ascii="Times New Roman" w:hAnsi="Times New Roman" w:cs="Times New Roman"/>
          <w:sz w:val="28"/>
          <w:szCs w:val="28"/>
        </w:rPr>
        <w:instrText xml:space="preserve"> HYPERLINK "http://intellectualarchive.com/Journal_Files/IAJ_2017_03.pdf. </w:instrText>
      </w:r>
    </w:p>
    <w:p w14:paraId="0DDAE565" w14:textId="77777777" w:rsidR="00E04ADC" w:rsidRPr="00656E39" w:rsidRDefault="00E04ADC" w:rsidP="007744E8">
      <w:pPr>
        <w:pStyle w:val="a0"/>
        <w:numPr>
          <w:ilvl w:val="0"/>
          <w:numId w:val="23"/>
        </w:numPr>
        <w:spacing w:after="0" w:line="360" w:lineRule="auto"/>
        <w:ind w:left="0" w:firstLine="709"/>
        <w:jc w:val="both"/>
        <w:rPr>
          <w:rStyle w:val="ad"/>
          <w:rFonts w:ascii="Times New Roman" w:hAnsi="Times New Roman" w:cs="Times New Roman"/>
          <w:sz w:val="28"/>
          <w:szCs w:val="28"/>
        </w:rPr>
      </w:pPr>
      <w:r w:rsidRPr="00656E39">
        <w:rPr>
          <w:rFonts w:ascii="Times New Roman" w:hAnsi="Times New Roman" w:cs="Times New Roman"/>
          <w:sz w:val="28"/>
          <w:szCs w:val="28"/>
        </w:rPr>
        <w:instrText xml:space="preserve">" </w:instrText>
      </w:r>
      <w:r w:rsidRPr="00656E39">
        <w:rPr>
          <w:rFonts w:ascii="Times New Roman" w:hAnsi="Times New Roman" w:cs="Times New Roman"/>
          <w:sz w:val="28"/>
          <w:szCs w:val="28"/>
        </w:rPr>
        <w:fldChar w:fldCharType="separate"/>
      </w:r>
      <w:r w:rsidRPr="00656E39">
        <w:rPr>
          <w:rStyle w:val="ad"/>
          <w:rFonts w:ascii="Times New Roman" w:hAnsi="Times New Roman" w:cs="Times New Roman"/>
          <w:sz w:val="28"/>
          <w:szCs w:val="28"/>
        </w:rPr>
        <w:t xml:space="preserve">http://intellectualarchive.com/Journal_Files/IAJ_2017_03.pdf. </w:t>
      </w:r>
    </w:p>
    <w:p w14:paraId="4C41DD5C" w14:textId="77777777" w:rsidR="00FE5FF0" w:rsidRDefault="00E04ADC" w:rsidP="00FE5FF0">
      <w:pPr>
        <w:spacing w:after="0" w:line="360" w:lineRule="auto"/>
        <w:ind w:firstLine="709"/>
        <w:jc w:val="both"/>
        <w:rPr>
          <w:rFonts w:ascii="Times New Roman" w:hAnsi="Times New Roman" w:cs="Times New Roman"/>
          <w:sz w:val="28"/>
          <w:szCs w:val="28"/>
        </w:rPr>
      </w:pPr>
      <w:r w:rsidRPr="00656E39">
        <w:rPr>
          <w:rFonts w:ascii="Times New Roman" w:hAnsi="Times New Roman" w:cs="Times New Roman"/>
          <w:sz w:val="28"/>
          <w:szCs w:val="28"/>
        </w:rPr>
        <w:fldChar w:fldCharType="end"/>
      </w:r>
      <w:r w:rsidR="00FE5FF0">
        <w:rPr>
          <w:rFonts w:ascii="Times New Roman" w:hAnsi="Times New Roman" w:cs="Times New Roman"/>
          <w:sz w:val="28"/>
          <w:szCs w:val="28"/>
        </w:rPr>
        <w:t>40</w:t>
      </w:r>
      <w:r>
        <w:rPr>
          <w:rFonts w:ascii="Times New Roman" w:hAnsi="Times New Roman" w:cs="Times New Roman"/>
          <w:sz w:val="28"/>
          <w:szCs w:val="28"/>
        </w:rPr>
        <w:t>.</w:t>
      </w:r>
      <w:r w:rsidRPr="002701AE">
        <w:rPr>
          <w:rFonts w:ascii="Times New Roman" w:hAnsi="Times New Roman" w:cs="Times New Roman"/>
          <w:sz w:val="28"/>
          <w:szCs w:val="28"/>
        </w:rPr>
        <w:t xml:space="preserve"> </w:t>
      </w:r>
      <w:r w:rsidRPr="005768DB">
        <w:rPr>
          <w:rFonts w:ascii="Times New Roman" w:hAnsi="Times New Roman" w:cs="Times New Roman"/>
          <w:sz w:val="28"/>
          <w:szCs w:val="28"/>
        </w:rPr>
        <w:t xml:space="preserve">Common European Framework of Reference for Languages – learning, </w:t>
      </w:r>
      <w:r w:rsidRPr="0065516E">
        <w:rPr>
          <w:rFonts w:ascii="Times New Roman" w:hAnsi="Times New Roman" w:cs="Times New Roman"/>
          <w:sz w:val="28"/>
          <w:szCs w:val="28"/>
        </w:rPr>
        <w:t xml:space="preserve">teaching, assessment. </w:t>
      </w:r>
      <w:r w:rsidRPr="0065516E">
        <w:rPr>
          <w:rFonts w:ascii="Times New Roman" w:hAnsi="Times New Roman" w:cs="Times New Roman"/>
          <w:sz w:val="28"/>
          <w:szCs w:val="28"/>
          <w:lang w:val="en-US"/>
        </w:rPr>
        <w:t>URL</w:t>
      </w:r>
      <w:r w:rsidRPr="00B4712B">
        <w:rPr>
          <w:rFonts w:ascii="Times New Roman" w:hAnsi="Times New Roman" w:cs="Times New Roman"/>
          <w:sz w:val="28"/>
          <w:szCs w:val="28"/>
          <w:lang w:val="en-US"/>
        </w:rPr>
        <w:t>:</w:t>
      </w:r>
      <w:r w:rsidRPr="0065516E">
        <w:rPr>
          <w:rFonts w:ascii="Times New Roman" w:hAnsi="Times New Roman" w:cs="Times New Roman"/>
          <w:sz w:val="28"/>
          <w:szCs w:val="28"/>
        </w:rPr>
        <w:t xml:space="preserve"> </w:t>
      </w:r>
      <w:hyperlink r:id="rId18" w:history="1">
        <w:r w:rsidRPr="00656E39">
          <w:rPr>
            <w:rStyle w:val="ad"/>
            <w:rFonts w:ascii="Times New Roman" w:hAnsi="Times New Roman" w:cs="Times New Roman"/>
            <w:sz w:val="28"/>
            <w:szCs w:val="28"/>
          </w:rPr>
          <w:t>https://rm.coe.int/16802fc1bf</w:t>
        </w:r>
      </w:hyperlink>
    </w:p>
    <w:p w14:paraId="19332816" w14:textId="77777777" w:rsidR="00FE5FF0" w:rsidRDefault="00FE5FF0" w:rsidP="00FE5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E04ADC" w:rsidRPr="00FE5FF0">
        <w:rPr>
          <w:rFonts w:ascii="Times New Roman" w:hAnsi="Times New Roman" w:cs="Times New Roman"/>
          <w:sz w:val="28"/>
          <w:szCs w:val="28"/>
        </w:rPr>
        <w:t>H</w:t>
      </w:r>
      <w:r w:rsidR="00E04ADC" w:rsidRPr="00FE5FF0">
        <w:rPr>
          <w:rFonts w:ascii="Times New Roman" w:hAnsi="Times New Roman" w:cs="Times New Roman"/>
          <w:sz w:val="28"/>
          <w:szCs w:val="28"/>
          <w:lang w:val="en-US"/>
        </w:rPr>
        <w:t>utmacher W. Key Competencies in Europe [Electronic resource] / Report of the Symposium “A Secondary Education for Europe Project”. – Berne, Switzerland, 27–30 March 1996. – Strasbourg: Council for Cultural Cooperation, 72 p. URL:</w:t>
      </w:r>
      <w:hyperlink r:id="rId19" w:history="1">
        <w:r w:rsidR="00E04ADC" w:rsidRPr="00FE5FF0">
          <w:rPr>
            <w:rStyle w:val="ad"/>
            <w:rFonts w:ascii="Times New Roman" w:hAnsi="Times New Roman" w:cs="Times New Roman"/>
            <w:sz w:val="28"/>
            <w:szCs w:val="28"/>
            <w:lang w:val="en-US"/>
          </w:rPr>
          <w:t>https://files.eric.ed.gov/fulltext/ED407717.pdf</w:t>
        </w:r>
      </w:hyperlink>
      <w:r w:rsidR="00E04ADC" w:rsidRPr="00FE5FF0">
        <w:rPr>
          <w:rFonts w:ascii="Times New Roman" w:hAnsi="Times New Roman" w:cs="Times New Roman"/>
          <w:sz w:val="28"/>
          <w:szCs w:val="28"/>
          <w:lang w:val="en-US"/>
        </w:rPr>
        <w:t>.</w:t>
      </w:r>
    </w:p>
    <w:p w14:paraId="5165A4CD" w14:textId="77777777" w:rsidR="00FE5FF0" w:rsidRDefault="00FE5FF0" w:rsidP="00FE5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E04ADC" w:rsidRPr="00FE5FF0">
        <w:rPr>
          <w:rFonts w:ascii="Times New Roman" w:hAnsi="Times New Roman" w:cs="Times New Roman"/>
          <w:sz w:val="28"/>
          <w:szCs w:val="28"/>
        </w:rPr>
        <w:t>N</w:t>
      </w:r>
      <w:r w:rsidR="00E04ADC" w:rsidRPr="00FE5FF0">
        <w:rPr>
          <w:rFonts w:ascii="Times New Roman" w:hAnsi="Times New Roman" w:cs="Times New Roman"/>
          <w:sz w:val="28"/>
          <w:szCs w:val="28"/>
          <w:lang w:val="en-US"/>
        </w:rPr>
        <w:t>ation, I.S.P. Teaching and Learning Vocabulary in Another Language [Electronic resource] / Cambridge: Cambridge University Press, 2001. 477 p. URL:</w:t>
      </w:r>
      <w:hyperlink r:id="rId20" w:history="1">
        <w:r w:rsidR="00E04ADC" w:rsidRPr="00FE5FF0">
          <w:rPr>
            <w:rStyle w:val="ad"/>
            <w:rFonts w:ascii="Times New Roman" w:hAnsi="Times New Roman" w:cs="Times New Roman"/>
            <w:sz w:val="28"/>
            <w:szCs w:val="28"/>
            <w:lang w:val="en-US"/>
          </w:rPr>
          <w:t>http://catdir.loc.gov/catdir/samples/cam031/2001269892.pdf</w:t>
        </w:r>
      </w:hyperlink>
      <w:r w:rsidR="00E04ADC" w:rsidRPr="00FE5FF0">
        <w:rPr>
          <w:rFonts w:ascii="Times New Roman" w:hAnsi="Times New Roman" w:cs="Times New Roman"/>
          <w:sz w:val="28"/>
          <w:szCs w:val="28"/>
          <w:lang w:val="en-US"/>
        </w:rPr>
        <w:t>.</w:t>
      </w:r>
    </w:p>
    <w:p w14:paraId="39E5BFC2" w14:textId="3167E3BC" w:rsidR="00E04ADC" w:rsidRPr="00FE5FF0" w:rsidRDefault="00FE5FF0" w:rsidP="00FE5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04ADC" w:rsidRPr="00FE5FF0">
        <w:rPr>
          <w:rFonts w:ascii="Times New Roman" w:hAnsi="Times New Roman" w:cs="Times New Roman"/>
          <w:sz w:val="28"/>
          <w:szCs w:val="28"/>
          <w:lang w:val="en-US"/>
        </w:rPr>
        <w:t>Samuda Virginia, Bygate Martin. Tasks in Second Language Learning / Virginia Samuda, Martin Bygate. Palgrave Macmillian, 2008. 308 p.</w:t>
      </w:r>
    </w:p>
    <w:p w14:paraId="3DFA3EC2" w14:textId="77777777" w:rsidR="00E04ADC" w:rsidRDefault="00E04ADC" w:rsidP="007744E8">
      <w:pPr>
        <w:spacing w:after="0" w:line="360" w:lineRule="auto"/>
        <w:ind w:firstLine="709"/>
        <w:jc w:val="both"/>
        <w:rPr>
          <w:rFonts w:ascii="Times New Roman" w:hAnsi="Times New Roman" w:cs="Times New Roman"/>
          <w:b/>
          <w:sz w:val="28"/>
          <w:szCs w:val="28"/>
        </w:rPr>
      </w:pPr>
    </w:p>
    <w:p w14:paraId="444664AE" w14:textId="79987DF5" w:rsidR="00E04ADC" w:rsidRPr="002E0737" w:rsidRDefault="00E04ADC" w:rsidP="00FE5FF0">
      <w:pPr>
        <w:spacing w:after="0" w:line="360" w:lineRule="auto"/>
        <w:ind w:firstLine="709"/>
        <w:jc w:val="center"/>
        <w:rPr>
          <w:rFonts w:ascii="Times New Roman" w:hAnsi="Times New Roman" w:cs="Times New Roman"/>
          <w:b/>
          <w:sz w:val="28"/>
          <w:szCs w:val="28"/>
        </w:rPr>
      </w:pPr>
      <w:r w:rsidRPr="002E0737">
        <w:rPr>
          <w:rFonts w:ascii="Times New Roman" w:hAnsi="Times New Roman" w:cs="Times New Roman"/>
          <w:b/>
          <w:sz w:val="28"/>
          <w:szCs w:val="28"/>
        </w:rPr>
        <w:t>Лексикографічні джерела</w:t>
      </w:r>
    </w:p>
    <w:p w14:paraId="4C75E0CC" w14:textId="77777777" w:rsidR="00FE5FF0" w:rsidRDefault="00FE5FF0" w:rsidP="00FE5FF0">
      <w:pPr>
        <w:spacing w:after="0" w:line="360" w:lineRule="auto"/>
        <w:jc w:val="both"/>
        <w:rPr>
          <w:rStyle w:val="ad"/>
          <w:rFonts w:ascii="Times New Roman" w:hAnsi="Times New Roman" w:cs="Times New Roman"/>
          <w:sz w:val="28"/>
          <w:szCs w:val="28"/>
        </w:rPr>
      </w:pPr>
      <w:r>
        <w:rPr>
          <w:rFonts w:ascii="Times New Roman" w:hAnsi="Times New Roman" w:cs="Times New Roman"/>
          <w:sz w:val="28"/>
          <w:szCs w:val="28"/>
        </w:rPr>
        <w:t xml:space="preserve">          </w:t>
      </w:r>
      <w:r w:rsidRPr="00FE5FF0">
        <w:rPr>
          <w:rFonts w:ascii="Times New Roman" w:hAnsi="Times New Roman" w:cs="Times New Roman"/>
          <w:sz w:val="28"/>
          <w:szCs w:val="28"/>
        </w:rPr>
        <w:t xml:space="preserve">44. </w:t>
      </w:r>
      <w:r w:rsidR="00E04ADC" w:rsidRPr="00FE5FF0">
        <w:rPr>
          <w:rFonts w:ascii="Times New Roman" w:hAnsi="Times New Roman" w:cs="Times New Roman"/>
          <w:sz w:val="28"/>
          <w:szCs w:val="28"/>
        </w:rPr>
        <w:t xml:space="preserve">Академічний тлумачний словник української мови [Електронний ресурс] / Webmezha, 2018. </w:t>
      </w:r>
      <w:r w:rsidR="00E04ADC" w:rsidRPr="00FE5FF0">
        <w:rPr>
          <w:rFonts w:ascii="Times New Roman" w:hAnsi="Times New Roman" w:cs="Times New Roman"/>
          <w:sz w:val="28"/>
          <w:szCs w:val="28"/>
          <w:lang w:val="en-US"/>
        </w:rPr>
        <w:t>URL</w:t>
      </w:r>
      <w:r w:rsidR="00E04ADC" w:rsidRPr="00FE5FF0">
        <w:rPr>
          <w:rFonts w:ascii="Times New Roman" w:hAnsi="Times New Roman" w:cs="Times New Roman"/>
          <w:sz w:val="28"/>
          <w:szCs w:val="28"/>
        </w:rPr>
        <w:t xml:space="preserve">: </w:t>
      </w:r>
      <w:hyperlink r:id="rId21" w:history="1">
        <w:r w:rsidR="00E04ADC" w:rsidRPr="00FE5FF0">
          <w:rPr>
            <w:rStyle w:val="ad"/>
            <w:rFonts w:ascii="Times New Roman" w:hAnsi="Times New Roman" w:cs="Times New Roman"/>
            <w:sz w:val="28"/>
            <w:szCs w:val="28"/>
          </w:rPr>
          <w:t>http://sum.in.ua/</w:t>
        </w:r>
      </w:hyperlink>
    </w:p>
    <w:p w14:paraId="5B54C644" w14:textId="77777777" w:rsidR="00FE5FF0" w:rsidRDefault="00FE5FF0" w:rsidP="00FE5FF0">
      <w:pPr>
        <w:spacing w:after="0" w:line="360" w:lineRule="auto"/>
        <w:jc w:val="both"/>
        <w:rPr>
          <w:rFonts w:ascii="Times New Roman" w:hAnsi="Times New Roman" w:cs="Times New Roman"/>
          <w:color w:val="0563C1" w:themeColor="hyperlink"/>
          <w:sz w:val="28"/>
          <w:szCs w:val="28"/>
          <w:u w:val="single"/>
        </w:rPr>
      </w:pPr>
      <w:r w:rsidRPr="00FE5FF0">
        <w:rPr>
          <w:rStyle w:val="ad"/>
          <w:rFonts w:ascii="Times New Roman" w:hAnsi="Times New Roman" w:cs="Times New Roman"/>
          <w:color w:val="auto"/>
          <w:sz w:val="28"/>
          <w:szCs w:val="28"/>
          <w:u w:val="none"/>
        </w:rPr>
        <w:t xml:space="preserve">         </w:t>
      </w:r>
      <w:r>
        <w:rPr>
          <w:rStyle w:val="ad"/>
          <w:rFonts w:ascii="Times New Roman" w:hAnsi="Times New Roman" w:cs="Times New Roman"/>
          <w:color w:val="auto"/>
          <w:sz w:val="28"/>
          <w:szCs w:val="28"/>
          <w:u w:val="none"/>
        </w:rPr>
        <w:t xml:space="preserve"> </w:t>
      </w:r>
      <w:r w:rsidRPr="00FE5FF0">
        <w:rPr>
          <w:rStyle w:val="ad"/>
          <w:rFonts w:ascii="Times New Roman" w:hAnsi="Times New Roman" w:cs="Times New Roman"/>
          <w:color w:val="auto"/>
          <w:sz w:val="28"/>
          <w:szCs w:val="28"/>
          <w:u w:val="none"/>
        </w:rPr>
        <w:t>45.</w:t>
      </w:r>
      <w:r w:rsidRPr="00FE5FF0">
        <w:t xml:space="preserve"> </w:t>
      </w:r>
      <w:r w:rsidR="00E04ADC" w:rsidRPr="00FE5FF0">
        <w:rPr>
          <w:rFonts w:ascii="Times New Roman" w:hAnsi="Times New Roman" w:cs="Times New Roman"/>
          <w:sz w:val="28"/>
          <w:szCs w:val="28"/>
        </w:rPr>
        <w:t>Карпюк О.</w:t>
      </w:r>
      <w:r>
        <w:rPr>
          <w:rFonts w:ascii="Times New Roman" w:hAnsi="Times New Roman" w:cs="Times New Roman"/>
          <w:sz w:val="28"/>
          <w:szCs w:val="28"/>
        </w:rPr>
        <w:t xml:space="preserve"> </w:t>
      </w:r>
      <w:r w:rsidR="00E04ADC" w:rsidRPr="00FE5FF0">
        <w:rPr>
          <w:rFonts w:ascii="Times New Roman" w:hAnsi="Times New Roman" w:cs="Times New Roman"/>
          <w:sz w:val="28"/>
          <w:szCs w:val="28"/>
        </w:rPr>
        <w:t>Д. Англійська мова (10-й рік навчання): підручник для 10-го класу закладів загальної середньої освіти. Рівень стандарту. Тернопіль: Видавництво «Астон», 2018. 256 с.</w:t>
      </w:r>
    </w:p>
    <w:p w14:paraId="11B36E79" w14:textId="77777777" w:rsidR="00FE5FF0" w:rsidRDefault="00FE5FF0" w:rsidP="00FE5FF0">
      <w:pPr>
        <w:spacing w:after="0" w:line="360" w:lineRule="auto"/>
        <w:jc w:val="both"/>
        <w:rPr>
          <w:rStyle w:val="markedcontent"/>
          <w:rFonts w:ascii="Times New Roman" w:hAnsi="Times New Roman" w:cs="Times New Roman"/>
          <w:color w:val="0563C1" w:themeColor="hyperlink"/>
          <w:sz w:val="28"/>
          <w:szCs w:val="28"/>
          <w:u w:val="single"/>
        </w:rPr>
      </w:pPr>
      <w:r w:rsidRPr="00FE5FF0">
        <w:rPr>
          <w:rFonts w:ascii="Times New Roman" w:hAnsi="Times New Roman" w:cs="Times New Roman"/>
          <w:sz w:val="28"/>
          <w:szCs w:val="28"/>
        </w:rPr>
        <w:t xml:space="preserve">          46. </w:t>
      </w:r>
      <w:r w:rsidR="00E04ADC" w:rsidRPr="00FE5FF0">
        <w:rPr>
          <w:rStyle w:val="markedcontent"/>
          <w:rFonts w:ascii="Times New Roman" w:hAnsi="Times New Roman" w:cs="Times New Roman"/>
          <w:sz w:val="28"/>
          <w:szCs w:val="28"/>
        </w:rPr>
        <w:t>Кучма М.</w:t>
      </w:r>
      <w:r>
        <w:rPr>
          <w:rStyle w:val="markedcontent"/>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О. Англійська мова. 6-й рік навчання [рівень стандарту]:</w:t>
      </w:r>
      <w:r w:rsidR="00E04ADC" w:rsidRPr="00FE5FF0">
        <w:rPr>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підручник для 10 кл. закладів загальн. серед. освіти; English.</w:t>
      </w:r>
      <w:r w:rsidR="00E04ADC" w:rsidRPr="00FE5FF0">
        <w:rPr>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Year 6 [standard level]: a textbook for the 10th form of secondary</w:t>
      </w:r>
      <w:r w:rsidR="00E04ADC" w:rsidRPr="00FE5FF0">
        <w:rPr>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schools</w:t>
      </w:r>
      <w:r>
        <w:rPr>
          <w:rStyle w:val="markedcontent"/>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Тернопіль: Навчальна</w:t>
      </w:r>
      <w:r w:rsidR="00E04ADC" w:rsidRPr="00FE5FF0">
        <w:rPr>
          <w:rFonts w:ascii="Times New Roman" w:hAnsi="Times New Roman" w:cs="Times New Roman"/>
          <w:sz w:val="28"/>
          <w:szCs w:val="28"/>
        </w:rPr>
        <w:t xml:space="preserve"> </w:t>
      </w:r>
      <w:r w:rsidR="00E04ADC" w:rsidRPr="00FE5FF0">
        <w:rPr>
          <w:rStyle w:val="markedcontent"/>
          <w:rFonts w:ascii="Times New Roman" w:hAnsi="Times New Roman" w:cs="Times New Roman"/>
          <w:sz w:val="28"/>
          <w:szCs w:val="28"/>
        </w:rPr>
        <w:t>книга – Богдан</w:t>
      </w:r>
      <w:r>
        <w:rPr>
          <w:rStyle w:val="markedcontent"/>
          <w:rFonts w:ascii="Times New Roman" w:hAnsi="Times New Roman" w:cs="Times New Roman"/>
          <w:sz w:val="28"/>
          <w:szCs w:val="28"/>
        </w:rPr>
        <w:t>,</w:t>
      </w:r>
      <w:r w:rsidR="00E04ADC" w:rsidRPr="00FE5FF0">
        <w:rPr>
          <w:rStyle w:val="markedcontent"/>
          <w:rFonts w:ascii="Times New Roman" w:hAnsi="Times New Roman" w:cs="Times New Roman"/>
          <w:sz w:val="28"/>
          <w:szCs w:val="28"/>
        </w:rPr>
        <w:t xml:space="preserve"> 2018. 192 с.</w:t>
      </w:r>
    </w:p>
    <w:p w14:paraId="4D2798B5" w14:textId="77777777" w:rsidR="00FE5FF0" w:rsidRDefault="00FE5FF0" w:rsidP="00FE5FF0">
      <w:pPr>
        <w:spacing w:after="0" w:line="360" w:lineRule="auto"/>
        <w:jc w:val="both"/>
        <w:rPr>
          <w:rFonts w:ascii="Times New Roman" w:hAnsi="Times New Roman" w:cs="Times New Roman"/>
          <w:color w:val="0563C1" w:themeColor="hyperlink"/>
          <w:sz w:val="28"/>
          <w:szCs w:val="28"/>
          <w:u w:val="single"/>
        </w:rPr>
      </w:pPr>
      <w:r w:rsidRPr="00FE5FF0">
        <w:rPr>
          <w:rStyle w:val="markedcontent"/>
          <w:rFonts w:ascii="Times New Roman" w:hAnsi="Times New Roman" w:cs="Times New Roman"/>
          <w:color w:val="0563C1" w:themeColor="hyperlink"/>
          <w:sz w:val="28"/>
          <w:szCs w:val="28"/>
        </w:rPr>
        <w:t xml:space="preserve">          </w:t>
      </w:r>
      <w:r w:rsidRPr="00FE5FF0">
        <w:rPr>
          <w:rStyle w:val="markedcontent"/>
          <w:rFonts w:ascii="Times New Roman" w:hAnsi="Times New Roman" w:cs="Times New Roman"/>
          <w:sz w:val="28"/>
          <w:szCs w:val="28"/>
        </w:rPr>
        <w:t>47.</w:t>
      </w:r>
      <w:r w:rsidRPr="00FE5FF0">
        <w:t xml:space="preserve"> </w:t>
      </w:r>
      <w:r w:rsidR="00E04ADC" w:rsidRPr="00FE5FF0">
        <w:rPr>
          <w:rFonts w:ascii="Times New Roman" w:hAnsi="Times New Roman" w:cs="Times New Roman"/>
          <w:sz w:val="28"/>
          <w:szCs w:val="28"/>
        </w:rPr>
        <w:t>Нерсисян М.</w:t>
      </w:r>
      <w:r>
        <w:rPr>
          <w:rFonts w:ascii="Times New Roman" w:hAnsi="Times New Roman" w:cs="Times New Roman"/>
          <w:sz w:val="28"/>
          <w:szCs w:val="28"/>
        </w:rPr>
        <w:t xml:space="preserve"> </w:t>
      </w:r>
      <w:r w:rsidR="00E04ADC" w:rsidRPr="00FE5FF0">
        <w:rPr>
          <w:rFonts w:ascii="Times New Roman" w:hAnsi="Times New Roman" w:cs="Times New Roman"/>
          <w:sz w:val="28"/>
          <w:szCs w:val="28"/>
        </w:rPr>
        <w:t>А., Піроженко А.</w:t>
      </w:r>
      <w:r>
        <w:rPr>
          <w:rFonts w:ascii="Times New Roman" w:hAnsi="Times New Roman" w:cs="Times New Roman"/>
          <w:sz w:val="28"/>
          <w:szCs w:val="28"/>
        </w:rPr>
        <w:t xml:space="preserve"> </w:t>
      </w:r>
      <w:r w:rsidR="00E04ADC" w:rsidRPr="00FE5FF0">
        <w:rPr>
          <w:rFonts w:ascii="Times New Roman" w:hAnsi="Times New Roman" w:cs="Times New Roman"/>
          <w:sz w:val="28"/>
          <w:szCs w:val="28"/>
        </w:rPr>
        <w:t>О. Англійська мова: підручник для 11 класу закладів загальної середньої освіти. К</w:t>
      </w:r>
      <w:r>
        <w:rPr>
          <w:rFonts w:ascii="Times New Roman" w:hAnsi="Times New Roman" w:cs="Times New Roman"/>
          <w:sz w:val="28"/>
          <w:szCs w:val="28"/>
        </w:rPr>
        <w:t>иїв</w:t>
      </w:r>
      <w:r w:rsidR="00E04ADC" w:rsidRPr="00FE5FF0">
        <w:rPr>
          <w:rFonts w:ascii="Times New Roman" w:hAnsi="Times New Roman" w:cs="Times New Roman"/>
          <w:sz w:val="28"/>
          <w:szCs w:val="28"/>
        </w:rPr>
        <w:t>, Ірпінь: ТОВ «Видавництво «Перун»</w:t>
      </w:r>
      <w:r>
        <w:rPr>
          <w:rFonts w:ascii="Times New Roman" w:hAnsi="Times New Roman" w:cs="Times New Roman"/>
          <w:sz w:val="28"/>
          <w:szCs w:val="28"/>
        </w:rPr>
        <w:t>,</w:t>
      </w:r>
      <w:r w:rsidR="00E04ADC" w:rsidRPr="00FE5FF0">
        <w:rPr>
          <w:rFonts w:ascii="Times New Roman" w:hAnsi="Times New Roman" w:cs="Times New Roman"/>
          <w:sz w:val="28"/>
          <w:szCs w:val="28"/>
        </w:rPr>
        <w:t xml:space="preserve"> 2019.</w:t>
      </w:r>
    </w:p>
    <w:p w14:paraId="082EB475" w14:textId="1F9930B2" w:rsidR="00FE5FF0" w:rsidRPr="00FE5FF0" w:rsidRDefault="00FE5FF0" w:rsidP="000C124A">
      <w:pPr>
        <w:spacing w:after="0" w:line="360" w:lineRule="auto"/>
        <w:rPr>
          <w:rFonts w:ascii="Times New Roman" w:hAnsi="Times New Roman" w:cs="Times New Roman"/>
          <w:sz w:val="28"/>
          <w:szCs w:val="28"/>
        </w:rPr>
      </w:pPr>
      <w:r w:rsidRPr="00FE5FF0">
        <w:rPr>
          <w:rFonts w:ascii="Times New Roman" w:hAnsi="Times New Roman" w:cs="Times New Roman"/>
          <w:sz w:val="28"/>
          <w:szCs w:val="28"/>
        </w:rPr>
        <w:t xml:space="preserve">          48. </w:t>
      </w:r>
      <w:r w:rsidR="00E04ADC" w:rsidRPr="00FE5FF0">
        <w:rPr>
          <w:rFonts w:ascii="Times New Roman" w:hAnsi="Times New Roman" w:cs="Times New Roman"/>
          <w:sz w:val="28"/>
          <w:szCs w:val="28"/>
          <w:lang w:val="en-US"/>
        </w:rPr>
        <w:t xml:space="preserve">Coffield F., Moseley D., Hall E., &amp; Ecclestone K. Learning styles and pedagogy in post-16 learning. A systematic and critical review. [Electronic </w:t>
      </w:r>
      <w:r w:rsidR="00E04ADC" w:rsidRPr="00FE5FF0">
        <w:rPr>
          <w:rFonts w:ascii="Times New Roman" w:hAnsi="Times New Roman" w:cs="Times New Roman"/>
          <w:sz w:val="28"/>
          <w:szCs w:val="28"/>
          <w:lang w:val="en-US"/>
        </w:rPr>
        <w:lastRenderedPageBreak/>
        <w:t>resource] / F. Coffield, D. Moseley, E. Hall, K. Ecclestone. – London: Learning and Skill</w:t>
      </w:r>
      <w:r w:rsidR="000C124A">
        <w:rPr>
          <w:rFonts w:ascii="Times New Roman" w:hAnsi="Times New Roman" w:cs="Times New Roman"/>
          <w:sz w:val="28"/>
          <w:szCs w:val="28"/>
          <w:lang w:val="en-US"/>
        </w:rPr>
        <w:t xml:space="preserve">s Research </w:t>
      </w:r>
      <w:r w:rsidR="00E04ADC" w:rsidRPr="00FE5FF0">
        <w:rPr>
          <w:rFonts w:ascii="Times New Roman" w:hAnsi="Times New Roman" w:cs="Times New Roman"/>
          <w:sz w:val="28"/>
          <w:szCs w:val="28"/>
          <w:lang w:val="en-US"/>
        </w:rPr>
        <w:t>Centre, 2004.</w:t>
      </w:r>
      <w:r>
        <w:rPr>
          <w:rFonts w:ascii="Times New Roman" w:hAnsi="Times New Roman" w:cs="Times New Roman"/>
          <w:sz w:val="28"/>
          <w:szCs w:val="28"/>
        </w:rPr>
        <w:t xml:space="preserve"> </w:t>
      </w:r>
      <w:r w:rsidR="00E04ADC" w:rsidRPr="00FE5FF0">
        <w:rPr>
          <w:rFonts w:ascii="Times New Roman" w:hAnsi="Times New Roman" w:cs="Times New Roman"/>
          <w:sz w:val="28"/>
          <w:szCs w:val="28"/>
          <w:lang w:val="en-US"/>
        </w:rPr>
        <w:t xml:space="preserve">URL: </w:t>
      </w:r>
      <w:r w:rsidRPr="00FE5FF0">
        <w:rPr>
          <w:rFonts w:ascii="Times New Roman" w:hAnsi="Times New Roman" w:cs="Times New Roman"/>
          <w:sz w:val="28"/>
          <w:szCs w:val="28"/>
          <w:lang w:val="en-US"/>
        </w:rPr>
        <w:fldChar w:fldCharType="begin"/>
      </w:r>
      <w:r w:rsidRPr="00FE5FF0">
        <w:rPr>
          <w:rFonts w:ascii="Times New Roman" w:hAnsi="Times New Roman" w:cs="Times New Roman"/>
          <w:sz w:val="28"/>
          <w:szCs w:val="28"/>
          <w:lang w:val="en-US"/>
        </w:rPr>
        <w:instrText xml:space="preserve"> HYPERLINK "https://cft.vanderbilt.edu/wpcontent/uploads/sites/59/learning-styles.pdf</w:instrText>
      </w:r>
    </w:p>
    <w:p w14:paraId="02CDA90D" w14:textId="77777777" w:rsidR="00FE5FF0" w:rsidRPr="00FE5FF0" w:rsidRDefault="00FE5FF0" w:rsidP="00FE5FF0">
      <w:pPr>
        <w:spacing w:after="0" w:line="360" w:lineRule="auto"/>
        <w:jc w:val="both"/>
        <w:rPr>
          <w:rStyle w:val="ad"/>
          <w:rFonts w:ascii="Times New Roman" w:hAnsi="Times New Roman" w:cs="Times New Roman"/>
          <w:color w:val="auto"/>
          <w:sz w:val="28"/>
          <w:szCs w:val="28"/>
          <w:u w:val="none"/>
        </w:rPr>
      </w:pPr>
      <w:r w:rsidRPr="00FE5FF0">
        <w:rPr>
          <w:rFonts w:ascii="Times New Roman" w:hAnsi="Times New Roman" w:cs="Times New Roman"/>
          <w:sz w:val="28"/>
          <w:szCs w:val="28"/>
        </w:rPr>
        <w:instrText xml:space="preserve">           49</w:instrText>
      </w:r>
      <w:r w:rsidRPr="00FE5FF0">
        <w:rPr>
          <w:rFonts w:ascii="Times New Roman" w:hAnsi="Times New Roman" w:cs="Times New Roman"/>
          <w:sz w:val="28"/>
          <w:szCs w:val="28"/>
          <w:lang w:val="en-US"/>
        </w:rPr>
        <w:instrText xml:space="preserve">" </w:instrText>
      </w:r>
      <w:r w:rsidRPr="00FE5FF0">
        <w:rPr>
          <w:rFonts w:ascii="Times New Roman" w:hAnsi="Times New Roman" w:cs="Times New Roman"/>
          <w:sz w:val="28"/>
          <w:szCs w:val="28"/>
          <w:lang w:val="en-US"/>
        </w:rPr>
        <w:fldChar w:fldCharType="separate"/>
      </w:r>
      <w:r w:rsidRPr="00FE5FF0">
        <w:rPr>
          <w:rStyle w:val="ad"/>
          <w:rFonts w:ascii="Times New Roman" w:hAnsi="Times New Roman" w:cs="Times New Roman"/>
          <w:color w:val="auto"/>
          <w:sz w:val="28"/>
          <w:szCs w:val="28"/>
          <w:u w:val="none"/>
          <w:lang w:val="en-US"/>
        </w:rPr>
        <w:t>https://cft.vanderbilt.edu/wpcontent/uploads/sites/59/learning-styles.pdf</w:t>
      </w:r>
    </w:p>
    <w:p w14:paraId="78B7A89F" w14:textId="77777777" w:rsidR="00FE5FF0" w:rsidRDefault="00FE5FF0" w:rsidP="000C124A">
      <w:pPr>
        <w:spacing w:after="0" w:line="360" w:lineRule="auto"/>
        <w:rPr>
          <w:rFonts w:ascii="Times New Roman" w:hAnsi="Times New Roman" w:cs="Times New Roman"/>
          <w:color w:val="0563C1" w:themeColor="hyperlink"/>
          <w:sz w:val="28"/>
          <w:szCs w:val="28"/>
          <w:u w:val="single"/>
        </w:rPr>
      </w:pPr>
      <w:r w:rsidRPr="00FE5FF0">
        <w:rPr>
          <w:rStyle w:val="ad"/>
          <w:rFonts w:ascii="Times New Roman" w:hAnsi="Times New Roman" w:cs="Times New Roman"/>
          <w:color w:val="auto"/>
          <w:sz w:val="28"/>
          <w:szCs w:val="28"/>
          <w:u w:val="none"/>
        </w:rPr>
        <w:t xml:space="preserve">           49</w:t>
      </w:r>
      <w:r w:rsidRPr="00FE5FF0">
        <w:rPr>
          <w:rFonts w:ascii="Times New Roman" w:hAnsi="Times New Roman" w:cs="Times New Roman"/>
          <w:sz w:val="28"/>
          <w:szCs w:val="28"/>
          <w:lang w:val="en-US"/>
        </w:rPr>
        <w:fldChar w:fldCharType="end"/>
      </w:r>
      <w:r w:rsidRPr="00FE5FF0">
        <w:rPr>
          <w:rFonts w:ascii="Times New Roman" w:hAnsi="Times New Roman" w:cs="Times New Roman"/>
          <w:sz w:val="28"/>
          <w:szCs w:val="28"/>
        </w:rPr>
        <w:t xml:space="preserve">. </w:t>
      </w:r>
      <w:r w:rsidR="00E04ADC" w:rsidRPr="00FE5FF0">
        <w:rPr>
          <w:rFonts w:ascii="Times New Roman" w:hAnsi="Times New Roman" w:cs="Times New Roman"/>
          <w:sz w:val="28"/>
          <w:szCs w:val="28"/>
          <w:lang w:val="en-US"/>
        </w:rPr>
        <w:t>Cuddon, J.A. A dictionary of literary terms and literary theory [Electronic resource] / John Wiley &amp; Sons, 2013. – 802 p.URL: https://www.academia.edu/7012145/A_Dictionary_of_Literary_Terms_and_Lit erary_Theory.</w:t>
      </w:r>
    </w:p>
    <w:p w14:paraId="46D03AB8" w14:textId="77777777" w:rsidR="000C124A" w:rsidRDefault="00FE5FF0" w:rsidP="00FE5FF0">
      <w:pPr>
        <w:spacing w:after="0" w:line="360" w:lineRule="auto"/>
        <w:jc w:val="both"/>
        <w:rPr>
          <w:rStyle w:val="ad"/>
          <w:rFonts w:ascii="Times New Roman" w:hAnsi="Times New Roman" w:cs="Times New Roman"/>
          <w:sz w:val="28"/>
          <w:szCs w:val="28"/>
          <w:lang w:val="en-US"/>
        </w:rPr>
      </w:pPr>
      <w:r w:rsidRPr="00FE5FF0">
        <w:rPr>
          <w:rFonts w:ascii="Times New Roman" w:hAnsi="Times New Roman" w:cs="Times New Roman"/>
          <w:sz w:val="28"/>
          <w:szCs w:val="28"/>
        </w:rPr>
        <w:t xml:space="preserve">       50. </w:t>
      </w:r>
      <w:r w:rsidR="00E04ADC" w:rsidRPr="00FE5FF0">
        <w:rPr>
          <w:rFonts w:ascii="Times New Roman" w:hAnsi="Times New Roman" w:cs="Times New Roman"/>
          <w:sz w:val="28"/>
          <w:szCs w:val="28"/>
          <w:lang w:val="en-US"/>
        </w:rPr>
        <w:t>Merriam-Webster’s 11th Collegiate Dictionary [Electronic resource] / Merriam-Webster, Incorporated, 2020.</w:t>
      </w:r>
      <w:r w:rsidR="00E04ADC" w:rsidRPr="00FE5FF0">
        <w:rPr>
          <w:rFonts w:ascii="Times New Roman" w:hAnsi="Times New Roman" w:cs="Times New Roman"/>
          <w:sz w:val="28"/>
          <w:szCs w:val="28"/>
        </w:rPr>
        <w:t xml:space="preserve"> </w:t>
      </w:r>
      <w:r w:rsidR="00E04ADC" w:rsidRPr="00FE5FF0">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2" w:history="1">
        <w:r w:rsidRPr="00D04E2D">
          <w:rPr>
            <w:rStyle w:val="ad"/>
            <w:rFonts w:ascii="Times New Roman" w:hAnsi="Times New Roman" w:cs="Times New Roman"/>
            <w:sz w:val="28"/>
            <w:szCs w:val="28"/>
            <w:lang w:val="en-US"/>
          </w:rPr>
          <w:t>https://www.merriamwebster.com/</w:t>
        </w:r>
      </w:hyperlink>
      <w:r w:rsidR="00D55059">
        <w:rPr>
          <w:rStyle w:val="ad"/>
          <w:rFonts w:ascii="Times New Roman" w:hAnsi="Times New Roman" w:cs="Times New Roman"/>
          <w:sz w:val="28"/>
          <w:szCs w:val="28"/>
          <w:lang w:val="en-US"/>
        </w:rPr>
        <w:t xml:space="preserve"> </w:t>
      </w:r>
    </w:p>
    <w:p w14:paraId="7BF23D73" w14:textId="10BAF8E1" w:rsidR="00E04ADC" w:rsidRPr="00D20B18" w:rsidRDefault="000C124A" w:rsidP="00FD7182">
      <w:pPr>
        <w:spacing w:line="360" w:lineRule="auto"/>
        <w:rPr>
          <w:rStyle w:val="ad"/>
          <w:rFonts w:ascii="Times New Roman" w:hAnsi="Times New Roman" w:cs="Times New Roman"/>
          <w:sz w:val="28"/>
          <w:szCs w:val="28"/>
        </w:rPr>
      </w:pPr>
      <w:r>
        <w:rPr>
          <w:rStyle w:val="ad"/>
          <w:rFonts w:ascii="Times New Roman" w:hAnsi="Times New Roman" w:cs="Times New Roman"/>
          <w:color w:val="auto"/>
          <w:sz w:val="28"/>
          <w:szCs w:val="28"/>
          <w:u w:val="none"/>
          <w:lang w:val="en-US"/>
        </w:rPr>
        <w:t xml:space="preserve">      51</w:t>
      </w:r>
      <w:r w:rsidRPr="00FD7182">
        <w:rPr>
          <w:rStyle w:val="ad"/>
          <w:rFonts w:ascii="Times New Roman" w:hAnsi="Times New Roman" w:cs="Times New Roman"/>
          <w:color w:val="auto"/>
          <w:sz w:val="28"/>
          <w:szCs w:val="28"/>
          <w:u w:val="none"/>
          <w:lang w:val="en-US"/>
        </w:rPr>
        <w:t xml:space="preserve">. Oxford </w:t>
      </w:r>
      <w:r w:rsidR="0057760F" w:rsidRPr="00FD7182">
        <w:rPr>
          <w:rStyle w:val="ad"/>
          <w:rFonts w:ascii="Times New Roman" w:hAnsi="Times New Roman" w:cs="Times New Roman"/>
          <w:color w:val="auto"/>
          <w:sz w:val="28"/>
          <w:szCs w:val="28"/>
          <w:u w:val="none"/>
          <w:lang w:val="en-US"/>
        </w:rPr>
        <w:t xml:space="preserve">Learner’s </w:t>
      </w:r>
      <w:r w:rsidR="00FD7182" w:rsidRPr="00FD7182">
        <w:rPr>
          <w:rStyle w:val="ad"/>
          <w:rFonts w:ascii="Times New Roman" w:hAnsi="Times New Roman" w:cs="Times New Roman"/>
          <w:color w:val="auto"/>
          <w:sz w:val="28"/>
          <w:szCs w:val="28"/>
          <w:u w:val="none"/>
          <w:lang w:val="en-US"/>
        </w:rPr>
        <w:t>Dictionaries</w:t>
      </w:r>
      <w:r w:rsidR="00FD7182" w:rsidRPr="00FD7182">
        <w:rPr>
          <w:rStyle w:val="ad"/>
          <w:rFonts w:ascii="Times New Roman" w:hAnsi="Times New Roman" w:cs="Times New Roman"/>
          <w:color w:val="auto"/>
          <w:sz w:val="28"/>
          <w:szCs w:val="28"/>
          <w:u w:val="none"/>
        </w:rPr>
        <w:t xml:space="preserve"> </w:t>
      </w:r>
      <w:r w:rsidR="00FD7182" w:rsidRPr="00FD7182">
        <w:rPr>
          <w:rFonts w:ascii="Times New Roman" w:hAnsi="Times New Roman" w:cs="Times New Roman"/>
          <w:sz w:val="28"/>
          <w:szCs w:val="28"/>
          <w:lang w:val="en-US"/>
        </w:rPr>
        <w:t xml:space="preserve">[Electronic resource] </w:t>
      </w:r>
      <w:r w:rsidR="00FD7182" w:rsidRPr="00FD7182">
        <w:rPr>
          <w:rFonts w:ascii="Times New Roman" w:hAnsi="Times New Roman" w:cs="Times New Roman"/>
          <w:sz w:val="28"/>
          <w:szCs w:val="28"/>
        </w:rPr>
        <w:t>/</w:t>
      </w:r>
      <w:r w:rsidRPr="00FD7182">
        <w:rPr>
          <w:rStyle w:val="ad"/>
          <w:rFonts w:ascii="Times New Roman" w:hAnsi="Times New Roman" w:cs="Times New Roman"/>
          <w:color w:val="auto"/>
          <w:sz w:val="28"/>
          <w:szCs w:val="28"/>
          <w:u w:val="none"/>
          <w:lang w:val="en-US"/>
        </w:rPr>
        <w:t xml:space="preserve"> </w:t>
      </w:r>
      <w:r w:rsidR="00FD7182" w:rsidRPr="00FD7182">
        <w:rPr>
          <w:rFonts w:ascii="Times New Roman" w:hAnsi="Times New Roman" w:cs="Times New Roman"/>
          <w:color w:val="333333"/>
          <w:sz w:val="28"/>
          <w:szCs w:val="28"/>
          <w:shd w:val="clear" w:color="auto" w:fill="FFFFFF"/>
        </w:rPr>
        <w:t>Oxford University Press</w:t>
      </w:r>
      <w:r w:rsidR="00FD7182" w:rsidRPr="00FD7182">
        <w:rPr>
          <w:rFonts w:ascii="Times New Roman" w:hAnsi="Times New Roman" w:cs="Times New Roman"/>
          <w:color w:val="333333"/>
          <w:sz w:val="28"/>
          <w:szCs w:val="28"/>
          <w:shd w:val="clear" w:color="auto" w:fill="FFFFFF"/>
          <w:lang w:val="en-US"/>
        </w:rPr>
        <w:t xml:space="preserve">, 2022. </w:t>
      </w:r>
      <w:r w:rsidR="00FD7182" w:rsidRPr="00FD7182">
        <w:rPr>
          <w:rFonts w:ascii="Times New Roman" w:hAnsi="Times New Roman" w:cs="Times New Roman"/>
          <w:sz w:val="28"/>
          <w:szCs w:val="28"/>
          <w:lang w:val="en-US"/>
        </w:rPr>
        <w:t>.</w:t>
      </w:r>
      <w:r w:rsidR="00FD7182" w:rsidRPr="00FD7182">
        <w:rPr>
          <w:rFonts w:ascii="Times New Roman" w:hAnsi="Times New Roman" w:cs="Times New Roman"/>
          <w:sz w:val="28"/>
          <w:szCs w:val="28"/>
        </w:rPr>
        <w:t xml:space="preserve"> </w:t>
      </w:r>
      <w:r w:rsidR="00FD7182" w:rsidRPr="00FD7182">
        <w:rPr>
          <w:rFonts w:ascii="Times New Roman" w:hAnsi="Times New Roman" w:cs="Times New Roman"/>
          <w:sz w:val="28"/>
          <w:szCs w:val="28"/>
          <w:lang w:val="en-US"/>
        </w:rPr>
        <w:t>URL</w:t>
      </w:r>
      <w:r w:rsidR="00FD7182" w:rsidRPr="00D20B18">
        <w:rPr>
          <w:rFonts w:ascii="Times New Roman" w:hAnsi="Times New Roman" w:cs="Times New Roman"/>
          <w:sz w:val="28"/>
          <w:szCs w:val="28"/>
        </w:rPr>
        <w:t>:</w:t>
      </w:r>
      <w:r w:rsidR="00FD7182" w:rsidRPr="00FD7182">
        <w:rPr>
          <w:rFonts w:ascii="Times New Roman" w:hAnsi="Times New Roman" w:cs="Times New Roman"/>
          <w:sz w:val="28"/>
          <w:szCs w:val="28"/>
        </w:rPr>
        <w:t xml:space="preserve"> </w:t>
      </w:r>
      <w:hyperlink r:id="rId23" w:history="1">
        <w:r w:rsidRPr="00FD7182">
          <w:rPr>
            <w:rStyle w:val="ad"/>
            <w:rFonts w:ascii="Times New Roman" w:hAnsi="Times New Roman" w:cs="Times New Roman"/>
            <w:sz w:val="28"/>
            <w:szCs w:val="28"/>
            <w:lang w:val="en-US"/>
          </w:rPr>
          <w:t>https</w:t>
        </w:r>
        <w:r w:rsidRPr="00D20B18">
          <w:rPr>
            <w:rStyle w:val="ad"/>
            <w:rFonts w:ascii="Times New Roman" w:hAnsi="Times New Roman" w:cs="Times New Roman"/>
            <w:sz w:val="28"/>
            <w:szCs w:val="28"/>
          </w:rPr>
          <w:t>://</w:t>
        </w:r>
        <w:r w:rsidRPr="00FD7182">
          <w:rPr>
            <w:rStyle w:val="ad"/>
            <w:rFonts w:ascii="Times New Roman" w:hAnsi="Times New Roman" w:cs="Times New Roman"/>
            <w:sz w:val="28"/>
            <w:szCs w:val="28"/>
            <w:lang w:val="en-US"/>
          </w:rPr>
          <w:t>www</w:t>
        </w:r>
        <w:r w:rsidRPr="00D20B18">
          <w:rPr>
            <w:rStyle w:val="ad"/>
            <w:rFonts w:ascii="Times New Roman" w:hAnsi="Times New Roman" w:cs="Times New Roman"/>
            <w:sz w:val="28"/>
            <w:szCs w:val="28"/>
          </w:rPr>
          <w:t>.</w:t>
        </w:r>
        <w:r w:rsidRPr="00FD7182">
          <w:rPr>
            <w:rStyle w:val="ad"/>
            <w:rFonts w:ascii="Times New Roman" w:hAnsi="Times New Roman" w:cs="Times New Roman"/>
            <w:sz w:val="28"/>
            <w:szCs w:val="28"/>
            <w:lang w:val="en-US"/>
          </w:rPr>
          <w:t>oxfordlearnersdictionaries</w:t>
        </w:r>
        <w:r w:rsidRPr="00D20B18">
          <w:rPr>
            <w:rStyle w:val="ad"/>
            <w:rFonts w:ascii="Times New Roman" w:hAnsi="Times New Roman" w:cs="Times New Roman"/>
            <w:sz w:val="28"/>
            <w:szCs w:val="28"/>
          </w:rPr>
          <w:t>.</w:t>
        </w:r>
        <w:r w:rsidRPr="00FD7182">
          <w:rPr>
            <w:rStyle w:val="ad"/>
            <w:rFonts w:ascii="Times New Roman" w:hAnsi="Times New Roman" w:cs="Times New Roman"/>
            <w:sz w:val="28"/>
            <w:szCs w:val="28"/>
            <w:lang w:val="en-US"/>
          </w:rPr>
          <w:t>com</w:t>
        </w:r>
        <w:r w:rsidRPr="00D20B18">
          <w:rPr>
            <w:rStyle w:val="ad"/>
            <w:rFonts w:ascii="Times New Roman" w:hAnsi="Times New Roman" w:cs="Times New Roman"/>
            <w:sz w:val="28"/>
            <w:szCs w:val="28"/>
          </w:rPr>
          <w:t>/</w:t>
        </w:r>
      </w:hyperlink>
      <w:r w:rsidRPr="00D20B18">
        <w:rPr>
          <w:rStyle w:val="ad"/>
          <w:rFonts w:ascii="Times New Roman" w:hAnsi="Times New Roman" w:cs="Times New Roman"/>
          <w:color w:val="auto"/>
          <w:sz w:val="28"/>
          <w:szCs w:val="28"/>
          <w:u w:val="none"/>
        </w:rPr>
        <w:t xml:space="preserve"> </w:t>
      </w:r>
      <w:r w:rsidR="00D55059" w:rsidRPr="00D20B18">
        <w:rPr>
          <w:rStyle w:val="ad"/>
          <w:rFonts w:ascii="Times New Roman" w:hAnsi="Times New Roman" w:cs="Times New Roman"/>
          <w:sz w:val="28"/>
          <w:szCs w:val="28"/>
        </w:rPr>
        <w:t xml:space="preserve"> </w:t>
      </w:r>
    </w:p>
    <w:p w14:paraId="0E8FD9ED" w14:textId="77777777" w:rsidR="00EA3600" w:rsidRDefault="00EA3600" w:rsidP="00EA3600">
      <w:pPr>
        <w:rPr>
          <w:rFonts w:ascii="Times New Roman" w:eastAsia="Calibri" w:hAnsi="Times New Roman" w:cs="Times New Roman"/>
          <w:sz w:val="28"/>
          <w:szCs w:val="28"/>
          <w:lang w:eastAsia="en-US"/>
        </w:rPr>
      </w:pPr>
    </w:p>
    <w:p w14:paraId="2DB4EC8A" w14:textId="77777777" w:rsidR="00EA3600" w:rsidRDefault="00EA3600" w:rsidP="00EA3600">
      <w:pPr>
        <w:rPr>
          <w:rFonts w:ascii="Times New Roman" w:eastAsia="Calibri" w:hAnsi="Times New Roman" w:cs="Times New Roman"/>
          <w:sz w:val="28"/>
          <w:szCs w:val="28"/>
          <w:lang w:eastAsia="en-US"/>
        </w:rPr>
      </w:pPr>
    </w:p>
    <w:p w14:paraId="791DFFDA" w14:textId="77777777" w:rsidR="00EA3600" w:rsidRDefault="00EA3600" w:rsidP="00EA3600">
      <w:pPr>
        <w:rPr>
          <w:rFonts w:ascii="Times New Roman" w:eastAsia="Calibri" w:hAnsi="Times New Roman" w:cs="Times New Roman"/>
          <w:sz w:val="28"/>
          <w:szCs w:val="28"/>
          <w:lang w:eastAsia="en-US"/>
        </w:rPr>
      </w:pPr>
    </w:p>
    <w:p w14:paraId="3E72CCFF" w14:textId="77777777" w:rsidR="00EA3600" w:rsidRDefault="00EA3600" w:rsidP="00EA3600">
      <w:pPr>
        <w:rPr>
          <w:rFonts w:ascii="Times New Roman" w:eastAsia="Calibri" w:hAnsi="Times New Roman" w:cs="Times New Roman"/>
          <w:sz w:val="28"/>
          <w:szCs w:val="28"/>
          <w:lang w:eastAsia="en-US"/>
        </w:rPr>
      </w:pPr>
    </w:p>
    <w:p w14:paraId="1504ECCC" w14:textId="77777777" w:rsidR="00EA3600" w:rsidRDefault="00EA3600" w:rsidP="00EA3600">
      <w:pPr>
        <w:rPr>
          <w:rFonts w:ascii="Times New Roman" w:eastAsia="Calibri" w:hAnsi="Times New Roman" w:cs="Times New Roman"/>
          <w:sz w:val="28"/>
          <w:szCs w:val="28"/>
          <w:lang w:eastAsia="en-US"/>
        </w:rPr>
      </w:pPr>
    </w:p>
    <w:p w14:paraId="24B1C31B" w14:textId="77777777" w:rsidR="00C70585" w:rsidRDefault="00C70585">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792C0A2" w14:textId="535CA84F" w:rsidR="003A741B" w:rsidRPr="00EA3600" w:rsidRDefault="00EA3600" w:rsidP="000C124A">
      <w:pPr>
        <w:jc w:val="center"/>
        <w:rPr>
          <w:rFonts w:ascii="Times New Roman" w:hAnsi="Times New Roman" w:cs="Times New Roman"/>
          <w:b/>
          <w:bCs/>
          <w:sz w:val="28"/>
          <w:szCs w:val="28"/>
        </w:rPr>
      </w:pPr>
      <w:r w:rsidRPr="00EA3600">
        <w:rPr>
          <w:rFonts w:ascii="Times New Roman" w:hAnsi="Times New Roman" w:cs="Times New Roman"/>
          <w:b/>
          <w:bCs/>
          <w:sz w:val="28"/>
          <w:szCs w:val="28"/>
        </w:rPr>
        <w:lastRenderedPageBreak/>
        <w:t>ДОДАТКИ</w:t>
      </w:r>
    </w:p>
    <w:p w14:paraId="3D8AB3EA" w14:textId="77777777" w:rsidR="00D945F9" w:rsidRDefault="007669EB" w:rsidP="00D945F9">
      <w:pPr>
        <w:widowControl w:val="0"/>
        <w:tabs>
          <w:tab w:val="left" w:pos="1134"/>
        </w:tabs>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Додаток А</w:t>
      </w:r>
      <w:r w:rsidR="00D945F9" w:rsidRPr="00D945F9">
        <w:rPr>
          <w:rFonts w:ascii="Times New Roman" w:hAnsi="Times New Roman" w:cs="Times New Roman"/>
          <w:b/>
          <w:sz w:val="28"/>
          <w:szCs w:val="28"/>
        </w:rPr>
        <w:t xml:space="preserve"> </w:t>
      </w:r>
    </w:p>
    <w:p w14:paraId="43F0267D" w14:textId="596E14C8" w:rsidR="00D945F9" w:rsidRPr="00B1241E" w:rsidRDefault="00D945F9" w:rsidP="00D945F9">
      <w:pPr>
        <w:widowControl w:val="0"/>
        <w:tabs>
          <w:tab w:val="left" w:pos="1134"/>
        </w:tabs>
        <w:spacing w:after="0" w:line="360" w:lineRule="auto"/>
        <w:jc w:val="center"/>
        <w:rPr>
          <w:rFonts w:ascii="Times New Roman" w:hAnsi="Times New Roman" w:cs="Times New Roman"/>
          <w:b/>
          <w:sz w:val="28"/>
          <w:szCs w:val="28"/>
        </w:rPr>
      </w:pPr>
      <w:r w:rsidRPr="00B1241E">
        <w:rPr>
          <w:rFonts w:ascii="Times New Roman" w:hAnsi="Times New Roman" w:cs="Times New Roman"/>
          <w:b/>
          <w:sz w:val="28"/>
          <w:szCs w:val="28"/>
        </w:rPr>
        <w:t xml:space="preserve">Анкета </w:t>
      </w:r>
    </w:p>
    <w:p w14:paraId="6F016F89" w14:textId="0868BD56" w:rsidR="00D945F9" w:rsidRPr="00B1241E" w:rsidRDefault="00D945F9" w:rsidP="00D945F9">
      <w:pPr>
        <w:widowControl w:val="0"/>
        <w:tabs>
          <w:tab w:val="left" w:pos="1134"/>
        </w:tabs>
        <w:spacing w:after="0" w:line="360" w:lineRule="auto"/>
        <w:ind w:firstLine="709"/>
        <w:jc w:val="both"/>
        <w:rPr>
          <w:rFonts w:ascii="Times New Roman" w:hAnsi="Times New Roman" w:cs="Times New Roman"/>
          <w:sz w:val="28"/>
          <w:szCs w:val="28"/>
        </w:rPr>
      </w:pPr>
      <w:r w:rsidRPr="00B1241E">
        <w:rPr>
          <w:rFonts w:ascii="Times New Roman" w:hAnsi="Times New Roman" w:cs="Times New Roman"/>
          <w:b/>
          <w:sz w:val="28"/>
          <w:szCs w:val="28"/>
        </w:rPr>
        <w:t>Мета анкетування:</w:t>
      </w:r>
      <w:r w:rsidRPr="00B1241E">
        <w:rPr>
          <w:rFonts w:ascii="Times New Roman" w:hAnsi="Times New Roman" w:cs="Times New Roman"/>
          <w:sz w:val="28"/>
          <w:szCs w:val="28"/>
        </w:rPr>
        <w:t xml:space="preserve"> виявити рівень</w:t>
      </w:r>
      <w:r w:rsidR="00B134B6">
        <w:rPr>
          <w:rFonts w:ascii="Times New Roman" w:hAnsi="Times New Roman" w:cs="Times New Roman"/>
          <w:sz w:val="28"/>
          <w:szCs w:val="28"/>
        </w:rPr>
        <w:t xml:space="preserve"> розуміння і володіння навичками лексичних значень полісемічного слова, готовності продовжувати навча</w:t>
      </w:r>
      <w:r w:rsidRPr="00B1241E">
        <w:rPr>
          <w:rFonts w:ascii="Times New Roman" w:hAnsi="Times New Roman" w:cs="Times New Roman"/>
          <w:sz w:val="28"/>
          <w:szCs w:val="28"/>
        </w:rPr>
        <w:t xml:space="preserve">тися </w:t>
      </w:r>
      <w:r w:rsidR="00B134B6">
        <w:rPr>
          <w:rFonts w:ascii="Times New Roman" w:hAnsi="Times New Roman" w:cs="Times New Roman"/>
          <w:sz w:val="28"/>
          <w:szCs w:val="28"/>
        </w:rPr>
        <w:t>правильно розпізнавати та використовувати багатозначні слова учнями 11</w:t>
      </w:r>
      <w:r w:rsidRPr="00B1241E">
        <w:rPr>
          <w:rFonts w:ascii="Times New Roman" w:hAnsi="Times New Roman" w:cs="Times New Roman"/>
          <w:sz w:val="28"/>
          <w:szCs w:val="28"/>
        </w:rPr>
        <w:t xml:space="preserve">-го класу та </w:t>
      </w:r>
      <w:r w:rsidR="00F71D23">
        <w:rPr>
          <w:rFonts w:ascii="Times New Roman" w:hAnsi="Times New Roman" w:cs="Times New Roman"/>
          <w:sz w:val="28"/>
          <w:szCs w:val="28"/>
        </w:rPr>
        <w:t xml:space="preserve">сформувати </w:t>
      </w:r>
      <w:r w:rsidRPr="00B1241E">
        <w:rPr>
          <w:rFonts w:ascii="Times New Roman" w:hAnsi="Times New Roman" w:cs="Times New Roman"/>
          <w:sz w:val="28"/>
          <w:szCs w:val="28"/>
        </w:rPr>
        <w:t>умовний рівень іншомовно</w:t>
      </w:r>
      <w:r w:rsidR="00F71D23">
        <w:rPr>
          <w:rFonts w:ascii="Times New Roman" w:hAnsi="Times New Roman" w:cs="Times New Roman"/>
          <w:sz w:val="28"/>
          <w:szCs w:val="28"/>
        </w:rPr>
        <w:t>ї лексичної компетентності.</w:t>
      </w:r>
    </w:p>
    <w:p w14:paraId="2520CAB7" w14:textId="77777777" w:rsidR="00D945F9" w:rsidRPr="00B1241E" w:rsidRDefault="00D945F9" w:rsidP="00D945F9">
      <w:pPr>
        <w:widowControl w:val="0"/>
        <w:tabs>
          <w:tab w:val="left" w:pos="1134"/>
        </w:tabs>
        <w:spacing w:after="0" w:line="360" w:lineRule="auto"/>
        <w:ind w:firstLine="709"/>
        <w:jc w:val="both"/>
        <w:rPr>
          <w:rFonts w:ascii="Times New Roman" w:hAnsi="Times New Roman" w:cs="Times New Roman"/>
          <w:sz w:val="28"/>
          <w:szCs w:val="28"/>
        </w:rPr>
      </w:pPr>
      <w:r w:rsidRPr="00B1241E">
        <w:rPr>
          <w:rFonts w:ascii="Times New Roman" w:hAnsi="Times New Roman" w:cs="Times New Roman"/>
          <w:b/>
          <w:sz w:val="28"/>
          <w:szCs w:val="28"/>
        </w:rPr>
        <w:t>Інструкція:</w:t>
      </w:r>
      <w:r w:rsidRPr="00B1241E">
        <w:rPr>
          <w:rFonts w:ascii="Times New Roman" w:hAnsi="Times New Roman" w:cs="Times New Roman"/>
          <w:sz w:val="28"/>
          <w:szCs w:val="28"/>
        </w:rPr>
        <w:t xml:space="preserve"> </w:t>
      </w:r>
    </w:p>
    <w:p w14:paraId="760D9031" w14:textId="77777777" w:rsidR="00D945F9" w:rsidRPr="00B1241E" w:rsidRDefault="00D945F9" w:rsidP="00D945F9">
      <w:pPr>
        <w:widowControl w:val="0"/>
        <w:tabs>
          <w:tab w:val="left" w:pos="1134"/>
        </w:tabs>
        <w:spacing w:after="0" w:line="360" w:lineRule="auto"/>
        <w:ind w:firstLine="709"/>
        <w:jc w:val="center"/>
        <w:rPr>
          <w:rFonts w:ascii="Times New Roman" w:hAnsi="Times New Roman" w:cs="Times New Roman"/>
          <w:sz w:val="28"/>
          <w:szCs w:val="28"/>
        </w:rPr>
      </w:pPr>
      <w:r w:rsidRPr="00B1241E">
        <w:rPr>
          <w:rFonts w:ascii="Times New Roman" w:hAnsi="Times New Roman" w:cs="Times New Roman"/>
          <w:sz w:val="28"/>
          <w:szCs w:val="28"/>
        </w:rPr>
        <w:t>Шановні учні!</w:t>
      </w:r>
    </w:p>
    <w:p w14:paraId="01618D1C" w14:textId="7E875DEF" w:rsidR="00D945F9" w:rsidRPr="00B1241E" w:rsidRDefault="00D945F9" w:rsidP="00D945F9">
      <w:pPr>
        <w:widowControl w:val="0"/>
        <w:tabs>
          <w:tab w:val="left" w:pos="1134"/>
        </w:tabs>
        <w:spacing w:after="0" w:line="360" w:lineRule="auto"/>
        <w:ind w:firstLine="709"/>
        <w:jc w:val="both"/>
        <w:rPr>
          <w:rFonts w:ascii="Times New Roman" w:hAnsi="Times New Roman" w:cs="Times New Roman"/>
          <w:sz w:val="28"/>
          <w:szCs w:val="28"/>
        </w:rPr>
      </w:pPr>
      <w:r w:rsidRPr="00B1241E">
        <w:rPr>
          <w:rFonts w:ascii="Times New Roman" w:hAnsi="Times New Roman" w:cs="Times New Roman"/>
          <w:sz w:val="28"/>
          <w:szCs w:val="28"/>
        </w:rPr>
        <w:t xml:space="preserve">Просимо Вас відповісти на запитання нашої анкети для перевірки Вашої </w:t>
      </w:r>
      <w:r w:rsidR="00F71D23">
        <w:rPr>
          <w:rFonts w:ascii="Times New Roman" w:hAnsi="Times New Roman" w:cs="Times New Roman"/>
          <w:sz w:val="28"/>
          <w:szCs w:val="28"/>
        </w:rPr>
        <w:t>рівня іншомовної лексичної компетентності.</w:t>
      </w:r>
      <w:r w:rsidRPr="00B1241E">
        <w:rPr>
          <w:rFonts w:ascii="Times New Roman" w:hAnsi="Times New Roman" w:cs="Times New Roman"/>
          <w:sz w:val="28"/>
          <w:szCs w:val="28"/>
        </w:rPr>
        <w:t xml:space="preserve"> Оберіть ту відповідь, яка Вам найбільше підходить. За необхідності Ви можете запропонувати власний варіант відповіді. Вдячні за співпрацю!</w:t>
      </w:r>
    </w:p>
    <w:p w14:paraId="046652EB" w14:textId="4EB1DC72" w:rsidR="007669EB" w:rsidRDefault="007669EB" w:rsidP="00CF6289">
      <w:pPr>
        <w:pStyle w:val="a0"/>
        <w:spacing w:line="360" w:lineRule="auto"/>
        <w:ind w:left="0" w:firstLine="709"/>
        <w:jc w:val="right"/>
        <w:rPr>
          <w:rFonts w:ascii="Times New Roman" w:hAnsi="Times New Roman" w:cs="Times New Roman"/>
          <w:sz w:val="28"/>
          <w:szCs w:val="28"/>
        </w:rPr>
      </w:pPr>
    </w:p>
    <w:p w14:paraId="06C3F070" w14:textId="77777777" w:rsidR="00F6445E" w:rsidRDefault="00F6445E" w:rsidP="00CF6289">
      <w:pPr>
        <w:pStyle w:val="a0"/>
        <w:spacing w:line="360" w:lineRule="auto"/>
        <w:ind w:left="0" w:firstLine="709"/>
        <w:jc w:val="right"/>
        <w:rPr>
          <w:rFonts w:ascii="Times New Roman" w:hAnsi="Times New Roman" w:cs="Times New Roman"/>
          <w:sz w:val="28"/>
          <w:szCs w:val="28"/>
        </w:rPr>
      </w:pPr>
    </w:p>
    <w:tbl>
      <w:tblPr>
        <w:tblStyle w:val="a9"/>
        <w:tblW w:w="4850" w:type="pct"/>
        <w:tblInd w:w="250" w:type="dxa"/>
        <w:tblLook w:val="04A0" w:firstRow="1" w:lastRow="0" w:firstColumn="1" w:lastColumn="0" w:noHBand="0" w:noVBand="1"/>
      </w:tblPr>
      <w:tblGrid>
        <w:gridCol w:w="464"/>
        <w:gridCol w:w="5359"/>
        <w:gridCol w:w="815"/>
        <w:gridCol w:w="815"/>
        <w:gridCol w:w="971"/>
        <w:gridCol w:w="860"/>
      </w:tblGrid>
      <w:tr w:rsidR="00025DF5" w:rsidRPr="00025DF5" w14:paraId="18838C70"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08044078" w14:textId="77777777" w:rsidR="00025DF5" w:rsidRPr="00025DF5" w:rsidRDefault="00025DF5" w:rsidP="00FB4425">
            <w:pPr>
              <w:spacing w:line="240" w:lineRule="auto"/>
              <w:rPr>
                <w:rFonts w:ascii="Times New Roman" w:eastAsia="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tcPr>
          <w:p w14:paraId="2629F49E"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hideMark/>
          </w:tcPr>
          <w:p w14:paraId="329A0DA4" w14:textId="77777777" w:rsidR="00025DF5" w:rsidRPr="00025DF5" w:rsidRDefault="00025DF5" w:rsidP="00FB4425">
            <w:pPr>
              <w:spacing w:line="240" w:lineRule="auto"/>
              <w:rPr>
                <w:rFonts w:ascii="Times New Roman" w:hAnsi="Times New Roman" w:cs="Times New Roman"/>
                <w:sz w:val="28"/>
                <w:szCs w:val="28"/>
                <w:lang w:eastAsia="en-US"/>
              </w:rPr>
            </w:pPr>
            <w:r w:rsidRPr="00025DF5">
              <w:rPr>
                <w:rFonts w:ascii="Times New Roman" w:hAnsi="Times New Roman" w:cs="Times New Roman"/>
                <w:sz w:val="28"/>
                <w:szCs w:val="28"/>
                <w:lang w:eastAsia="en-US"/>
              </w:rPr>
              <w:t xml:space="preserve">Not </w:t>
            </w:r>
          </w:p>
          <w:p w14:paraId="5B0A27EA"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at all</w:t>
            </w:r>
          </w:p>
        </w:tc>
        <w:tc>
          <w:tcPr>
            <w:tcW w:w="439" w:type="pct"/>
            <w:tcBorders>
              <w:top w:val="single" w:sz="4" w:space="0" w:color="auto"/>
              <w:left w:val="single" w:sz="4" w:space="0" w:color="auto"/>
              <w:bottom w:val="single" w:sz="4" w:space="0" w:color="auto"/>
              <w:right w:val="single" w:sz="4" w:space="0" w:color="auto"/>
            </w:tcBorders>
            <w:hideMark/>
          </w:tcPr>
          <w:p w14:paraId="2FAA25F5"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A little</w:t>
            </w:r>
          </w:p>
        </w:tc>
        <w:tc>
          <w:tcPr>
            <w:tcW w:w="523" w:type="pct"/>
            <w:tcBorders>
              <w:top w:val="single" w:sz="4" w:space="0" w:color="auto"/>
              <w:left w:val="single" w:sz="4" w:space="0" w:color="auto"/>
              <w:bottom w:val="single" w:sz="4" w:space="0" w:color="auto"/>
              <w:right w:val="single" w:sz="4" w:space="0" w:color="auto"/>
            </w:tcBorders>
            <w:hideMark/>
          </w:tcPr>
          <w:p w14:paraId="2D7EFBB3"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Some-what</w:t>
            </w:r>
          </w:p>
        </w:tc>
        <w:tc>
          <w:tcPr>
            <w:tcW w:w="463" w:type="pct"/>
            <w:tcBorders>
              <w:top w:val="single" w:sz="4" w:space="0" w:color="auto"/>
              <w:left w:val="single" w:sz="4" w:space="0" w:color="auto"/>
              <w:bottom w:val="single" w:sz="4" w:space="0" w:color="auto"/>
              <w:right w:val="single" w:sz="4" w:space="0" w:color="auto"/>
            </w:tcBorders>
            <w:hideMark/>
          </w:tcPr>
          <w:p w14:paraId="7B8AD7BE"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Very much</w:t>
            </w:r>
          </w:p>
        </w:tc>
      </w:tr>
      <w:tr w:rsidR="00025DF5" w:rsidRPr="00025DF5" w14:paraId="5B329C2F"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09AF5445"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26409BA8"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can easily define the term "polysemy".</w:t>
            </w:r>
          </w:p>
        </w:tc>
        <w:tc>
          <w:tcPr>
            <w:tcW w:w="439" w:type="pct"/>
            <w:tcBorders>
              <w:top w:val="single" w:sz="4" w:space="0" w:color="auto"/>
              <w:left w:val="single" w:sz="4" w:space="0" w:color="auto"/>
              <w:bottom w:val="single" w:sz="4" w:space="0" w:color="auto"/>
              <w:right w:val="single" w:sz="4" w:space="0" w:color="auto"/>
            </w:tcBorders>
          </w:tcPr>
          <w:p w14:paraId="17A0458A"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7A9879E0"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46886FCD"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7B35D4D3"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53926065"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3F9EA8E4"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44C2094C"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know when polysemous words are called diffusions.</w:t>
            </w:r>
          </w:p>
        </w:tc>
        <w:tc>
          <w:tcPr>
            <w:tcW w:w="439" w:type="pct"/>
            <w:tcBorders>
              <w:top w:val="single" w:sz="4" w:space="0" w:color="auto"/>
              <w:left w:val="single" w:sz="4" w:space="0" w:color="auto"/>
              <w:bottom w:val="single" w:sz="4" w:space="0" w:color="auto"/>
              <w:right w:val="single" w:sz="4" w:space="0" w:color="auto"/>
            </w:tcBorders>
          </w:tcPr>
          <w:p w14:paraId="62EB739C"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7DBF210D"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2863F9D1"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1E7397C7"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590087F3"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3188D7E3"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69CEE718"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can easily choose an option from the ones offered that is not synonymous with the term polysemy.</w:t>
            </w:r>
          </w:p>
        </w:tc>
        <w:tc>
          <w:tcPr>
            <w:tcW w:w="439" w:type="pct"/>
            <w:tcBorders>
              <w:top w:val="single" w:sz="4" w:space="0" w:color="auto"/>
              <w:left w:val="single" w:sz="4" w:space="0" w:color="auto"/>
              <w:bottom w:val="single" w:sz="4" w:space="0" w:color="auto"/>
              <w:right w:val="single" w:sz="4" w:space="0" w:color="auto"/>
            </w:tcBorders>
          </w:tcPr>
          <w:p w14:paraId="4184766F"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11C05DB0"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1BD6E8DB"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1EAFCAB7"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7B7B7B59"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046C5B55"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4BF88E7D"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can use a polysemous word in the right context without difficulty.</w:t>
            </w:r>
          </w:p>
        </w:tc>
        <w:tc>
          <w:tcPr>
            <w:tcW w:w="439" w:type="pct"/>
            <w:tcBorders>
              <w:top w:val="single" w:sz="4" w:space="0" w:color="auto"/>
              <w:left w:val="single" w:sz="4" w:space="0" w:color="auto"/>
              <w:bottom w:val="single" w:sz="4" w:space="0" w:color="auto"/>
              <w:right w:val="single" w:sz="4" w:space="0" w:color="auto"/>
            </w:tcBorders>
          </w:tcPr>
          <w:p w14:paraId="197F3D9C"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416B483D"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4BBF1956"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7D3BD586"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6750293D"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4B380755"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3F7E276A"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easily distinguish a polysemous word from an ambiguous one.</w:t>
            </w:r>
          </w:p>
        </w:tc>
        <w:tc>
          <w:tcPr>
            <w:tcW w:w="439" w:type="pct"/>
            <w:tcBorders>
              <w:top w:val="single" w:sz="4" w:space="0" w:color="auto"/>
              <w:left w:val="single" w:sz="4" w:space="0" w:color="auto"/>
              <w:bottom w:val="single" w:sz="4" w:space="0" w:color="auto"/>
              <w:right w:val="single" w:sz="4" w:space="0" w:color="auto"/>
            </w:tcBorders>
          </w:tcPr>
          <w:p w14:paraId="65BAD7AF"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4BF14E08"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034B739C"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009ECDF7"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14B584F5"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094AF5F4"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1BCA4E7C"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know where to find the meaning</w:t>
            </w:r>
            <w:r w:rsidRPr="00025DF5">
              <w:rPr>
                <w:rFonts w:ascii="Times New Roman" w:hAnsi="Times New Roman" w:cs="Times New Roman"/>
                <w:sz w:val="28"/>
                <w:szCs w:val="28"/>
                <w:lang w:val="en-US" w:eastAsia="en-US"/>
              </w:rPr>
              <w:t>s</w:t>
            </w:r>
            <w:r w:rsidRPr="00025DF5">
              <w:rPr>
                <w:rFonts w:ascii="Times New Roman" w:hAnsi="Times New Roman" w:cs="Times New Roman"/>
                <w:sz w:val="28"/>
                <w:szCs w:val="28"/>
                <w:lang w:eastAsia="en-US"/>
              </w:rPr>
              <w:t xml:space="preserve"> of a polysemous word.</w:t>
            </w:r>
          </w:p>
        </w:tc>
        <w:tc>
          <w:tcPr>
            <w:tcW w:w="439" w:type="pct"/>
            <w:tcBorders>
              <w:top w:val="single" w:sz="4" w:space="0" w:color="auto"/>
              <w:left w:val="single" w:sz="4" w:space="0" w:color="auto"/>
              <w:bottom w:val="single" w:sz="4" w:space="0" w:color="auto"/>
              <w:right w:val="single" w:sz="4" w:space="0" w:color="auto"/>
            </w:tcBorders>
          </w:tcPr>
          <w:p w14:paraId="3B31B168"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7C6FABC2"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631D2E88"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718EF763"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42264078"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12BA6560"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13CFDA76"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val="en-US" w:eastAsia="en-US"/>
              </w:rPr>
              <w:t>I</w:t>
            </w:r>
            <w:r w:rsidRPr="00025DF5">
              <w:rPr>
                <w:rFonts w:ascii="Times New Roman" w:hAnsi="Times New Roman" w:cs="Times New Roman"/>
                <w:sz w:val="28"/>
                <w:szCs w:val="28"/>
                <w:lang w:eastAsia="en-US"/>
              </w:rPr>
              <w:t xml:space="preserve">t is difficult for me to understand the difference between the meanings of a </w:t>
            </w:r>
            <w:r w:rsidRPr="00025DF5">
              <w:rPr>
                <w:rFonts w:ascii="Times New Roman" w:hAnsi="Times New Roman" w:cs="Times New Roman"/>
                <w:sz w:val="28"/>
                <w:szCs w:val="28"/>
                <w:lang w:eastAsia="en-US"/>
              </w:rPr>
              <w:lastRenderedPageBreak/>
              <w:t>polysemantic word.</w:t>
            </w:r>
          </w:p>
        </w:tc>
        <w:tc>
          <w:tcPr>
            <w:tcW w:w="439" w:type="pct"/>
            <w:tcBorders>
              <w:top w:val="single" w:sz="4" w:space="0" w:color="auto"/>
              <w:left w:val="single" w:sz="4" w:space="0" w:color="auto"/>
              <w:bottom w:val="single" w:sz="4" w:space="0" w:color="auto"/>
              <w:right w:val="single" w:sz="4" w:space="0" w:color="auto"/>
            </w:tcBorders>
          </w:tcPr>
          <w:p w14:paraId="27FC9864"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206EFEA9"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5D2C5410"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08A1CC46"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0F3E93B0"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5084076C"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741D8D2D"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 xml:space="preserve">I can connect polysemantic word with its meaning. </w:t>
            </w:r>
          </w:p>
        </w:tc>
        <w:tc>
          <w:tcPr>
            <w:tcW w:w="439" w:type="pct"/>
            <w:tcBorders>
              <w:top w:val="single" w:sz="4" w:space="0" w:color="auto"/>
              <w:left w:val="single" w:sz="4" w:space="0" w:color="auto"/>
              <w:bottom w:val="single" w:sz="4" w:space="0" w:color="auto"/>
              <w:right w:val="single" w:sz="4" w:space="0" w:color="auto"/>
            </w:tcBorders>
          </w:tcPr>
          <w:p w14:paraId="2CBDFA79"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0F3EC901"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76B1E50E"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21AD450C"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44B89B68"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6EB46E7F"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1AFFFABF"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can explain the difference between the meanings of a polysemantic word.</w:t>
            </w:r>
          </w:p>
        </w:tc>
        <w:tc>
          <w:tcPr>
            <w:tcW w:w="439" w:type="pct"/>
            <w:tcBorders>
              <w:top w:val="single" w:sz="4" w:space="0" w:color="auto"/>
              <w:left w:val="single" w:sz="4" w:space="0" w:color="auto"/>
              <w:bottom w:val="single" w:sz="4" w:space="0" w:color="auto"/>
              <w:right w:val="single" w:sz="4" w:space="0" w:color="auto"/>
            </w:tcBorders>
          </w:tcPr>
          <w:p w14:paraId="6943278F"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50517F4D"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618D8B75"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0E2BE338" w14:textId="77777777" w:rsidR="00025DF5" w:rsidRPr="00025DF5" w:rsidRDefault="00025DF5" w:rsidP="00FB4425">
            <w:pPr>
              <w:spacing w:line="240" w:lineRule="auto"/>
              <w:rPr>
                <w:rFonts w:ascii="Times New Roman" w:hAnsi="Times New Roman" w:cs="Times New Roman"/>
                <w:vanish/>
                <w:sz w:val="28"/>
                <w:szCs w:val="28"/>
                <w:lang w:eastAsia="en-US"/>
              </w:rPr>
            </w:pPr>
          </w:p>
        </w:tc>
      </w:tr>
      <w:tr w:rsidR="00025DF5" w:rsidRPr="00025DF5" w14:paraId="45110515" w14:textId="77777777" w:rsidTr="006A73A6">
        <w:trPr>
          <w:hidden/>
        </w:trPr>
        <w:tc>
          <w:tcPr>
            <w:tcW w:w="250" w:type="pct"/>
            <w:tcBorders>
              <w:top w:val="single" w:sz="4" w:space="0" w:color="auto"/>
              <w:left w:val="single" w:sz="4" w:space="0" w:color="auto"/>
              <w:bottom w:val="single" w:sz="4" w:space="0" w:color="auto"/>
              <w:right w:val="single" w:sz="4" w:space="0" w:color="auto"/>
            </w:tcBorders>
          </w:tcPr>
          <w:p w14:paraId="792ECA3B" w14:textId="77777777" w:rsidR="00025DF5" w:rsidRPr="00025DF5" w:rsidRDefault="00025DF5" w:rsidP="00FB4425">
            <w:pPr>
              <w:pStyle w:val="a0"/>
              <w:numPr>
                <w:ilvl w:val="0"/>
                <w:numId w:val="19"/>
              </w:numPr>
              <w:spacing w:after="0" w:line="240" w:lineRule="auto"/>
              <w:ind w:left="0" w:firstLine="0"/>
              <w:jc w:val="both"/>
              <w:rPr>
                <w:rFonts w:ascii="Times New Roman" w:hAnsi="Times New Roman" w:cs="Times New Roman"/>
                <w:vanish/>
                <w:sz w:val="28"/>
                <w:szCs w:val="28"/>
                <w:lang w:eastAsia="en-US"/>
              </w:rPr>
            </w:pPr>
          </w:p>
        </w:tc>
        <w:tc>
          <w:tcPr>
            <w:tcW w:w="2886" w:type="pct"/>
            <w:tcBorders>
              <w:top w:val="single" w:sz="4" w:space="0" w:color="auto"/>
              <w:left w:val="single" w:sz="4" w:space="0" w:color="auto"/>
              <w:bottom w:val="single" w:sz="4" w:space="0" w:color="auto"/>
              <w:right w:val="single" w:sz="4" w:space="0" w:color="auto"/>
            </w:tcBorders>
            <w:hideMark/>
          </w:tcPr>
          <w:p w14:paraId="13113764" w14:textId="77777777" w:rsidR="00025DF5" w:rsidRPr="00025DF5" w:rsidRDefault="00025DF5" w:rsidP="00FB4425">
            <w:pPr>
              <w:spacing w:line="240" w:lineRule="auto"/>
              <w:rPr>
                <w:rFonts w:ascii="Times New Roman" w:hAnsi="Times New Roman" w:cs="Times New Roman"/>
                <w:vanish/>
                <w:sz w:val="28"/>
                <w:szCs w:val="28"/>
                <w:lang w:eastAsia="en-US"/>
              </w:rPr>
            </w:pPr>
            <w:r w:rsidRPr="00025DF5">
              <w:rPr>
                <w:rFonts w:ascii="Times New Roman" w:hAnsi="Times New Roman" w:cs="Times New Roman"/>
                <w:sz w:val="28"/>
                <w:szCs w:val="28"/>
                <w:lang w:eastAsia="en-US"/>
              </w:rPr>
              <w:t>I don't understand the difference between the meanings of the same word.</w:t>
            </w:r>
          </w:p>
        </w:tc>
        <w:tc>
          <w:tcPr>
            <w:tcW w:w="439" w:type="pct"/>
            <w:tcBorders>
              <w:top w:val="single" w:sz="4" w:space="0" w:color="auto"/>
              <w:left w:val="single" w:sz="4" w:space="0" w:color="auto"/>
              <w:bottom w:val="single" w:sz="4" w:space="0" w:color="auto"/>
              <w:right w:val="single" w:sz="4" w:space="0" w:color="auto"/>
            </w:tcBorders>
          </w:tcPr>
          <w:p w14:paraId="1686B7D8"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39" w:type="pct"/>
            <w:tcBorders>
              <w:top w:val="single" w:sz="4" w:space="0" w:color="auto"/>
              <w:left w:val="single" w:sz="4" w:space="0" w:color="auto"/>
              <w:bottom w:val="single" w:sz="4" w:space="0" w:color="auto"/>
              <w:right w:val="single" w:sz="4" w:space="0" w:color="auto"/>
            </w:tcBorders>
          </w:tcPr>
          <w:p w14:paraId="49479C01"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523" w:type="pct"/>
            <w:tcBorders>
              <w:top w:val="single" w:sz="4" w:space="0" w:color="auto"/>
              <w:left w:val="single" w:sz="4" w:space="0" w:color="auto"/>
              <w:bottom w:val="single" w:sz="4" w:space="0" w:color="auto"/>
              <w:right w:val="single" w:sz="4" w:space="0" w:color="auto"/>
            </w:tcBorders>
          </w:tcPr>
          <w:p w14:paraId="5B38B797" w14:textId="77777777" w:rsidR="00025DF5" w:rsidRPr="00025DF5" w:rsidRDefault="00025DF5" w:rsidP="00FB4425">
            <w:pPr>
              <w:spacing w:line="240" w:lineRule="auto"/>
              <w:rPr>
                <w:rFonts w:ascii="Times New Roman" w:hAnsi="Times New Roman" w:cs="Times New Roman"/>
                <w:vanish/>
                <w:sz w:val="28"/>
                <w:szCs w:val="28"/>
                <w:lang w:eastAsia="en-US"/>
              </w:rPr>
            </w:pPr>
          </w:p>
        </w:tc>
        <w:tc>
          <w:tcPr>
            <w:tcW w:w="463" w:type="pct"/>
            <w:tcBorders>
              <w:top w:val="single" w:sz="4" w:space="0" w:color="auto"/>
              <w:left w:val="single" w:sz="4" w:space="0" w:color="auto"/>
              <w:bottom w:val="single" w:sz="4" w:space="0" w:color="auto"/>
              <w:right w:val="single" w:sz="4" w:space="0" w:color="auto"/>
            </w:tcBorders>
          </w:tcPr>
          <w:p w14:paraId="29E804E8" w14:textId="77777777" w:rsidR="00025DF5" w:rsidRPr="00025DF5" w:rsidRDefault="00025DF5" w:rsidP="00FB4425">
            <w:pPr>
              <w:spacing w:line="240" w:lineRule="auto"/>
              <w:rPr>
                <w:rFonts w:ascii="Times New Roman" w:hAnsi="Times New Roman" w:cs="Times New Roman"/>
                <w:vanish/>
                <w:sz w:val="28"/>
                <w:szCs w:val="28"/>
                <w:lang w:eastAsia="en-US"/>
              </w:rPr>
            </w:pPr>
          </w:p>
        </w:tc>
      </w:tr>
    </w:tbl>
    <w:p w14:paraId="11F891F6" w14:textId="6A6AF2A6" w:rsidR="00025DF5" w:rsidRDefault="00025DF5" w:rsidP="00792DC4">
      <w:pPr>
        <w:pStyle w:val="a0"/>
        <w:spacing w:line="360" w:lineRule="auto"/>
        <w:ind w:left="0" w:firstLine="709"/>
        <w:jc w:val="both"/>
        <w:rPr>
          <w:rFonts w:ascii="Times New Roman" w:hAnsi="Times New Roman" w:cs="Times New Roman"/>
          <w:sz w:val="28"/>
          <w:szCs w:val="28"/>
        </w:rPr>
      </w:pPr>
    </w:p>
    <w:p w14:paraId="000B7A3A" w14:textId="77777777" w:rsidR="00C70585" w:rsidRDefault="00C7058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3EBC125" w14:textId="70D6EB3D" w:rsidR="006A73A6" w:rsidRDefault="006A73A6" w:rsidP="00CF6289">
      <w:pPr>
        <w:pStyle w:val="a0"/>
        <w:spacing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Додаток Б</w:t>
      </w:r>
    </w:p>
    <w:p w14:paraId="5E226E72" w14:textId="612E47BB" w:rsidR="00D945F9" w:rsidRPr="00B1241E" w:rsidRDefault="00DE520B" w:rsidP="00D945F9">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Письмовий</w:t>
      </w:r>
      <w:r w:rsidR="00D945F9" w:rsidRPr="00B1241E">
        <w:rPr>
          <w:rFonts w:ascii="Times New Roman" w:hAnsi="Times New Roman" w:cs="Times New Roman"/>
          <w:b/>
          <w:sz w:val="28"/>
          <w:szCs w:val="28"/>
        </w:rPr>
        <w:t xml:space="preserve"> зріз знань №2 із англійської мови по темі «</w:t>
      </w:r>
      <w:r w:rsidR="00790285">
        <w:rPr>
          <w:rFonts w:ascii="Times New Roman" w:hAnsi="Times New Roman" w:cs="Times New Roman"/>
          <w:b/>
          <w:sz w:val="28"/>
          <w:szCs w:val="28"/>
        </w:rPr>
        <w:t>Сімейні стосунки</w:t>
      </w:r>
      <w:r w:rsidR="00D945F9" w:rsidRPr="00B1241E">
        <w:rPr>
          <w:rFonts w:ascii="Times New Roman" w:hAnsi="Times New Roman" w:cs="Times New Roman"/>
          <w:b/>
          <w:sz w:val="28"/>
          <w:szCs w:val="28"/>
        </w:rPr>
        <w:t xml:space="preserve">» </w:t>
      </w:r>
      <w:r>
        <w:rPr>
          <w:rFonts w:ascii="Times New Roman" w:hAnsi="Times New Roman" w:cs="Times New Roman"/>
          <w:b/>
          <w:sz w:val="28"/>
          <w:szCs w:val="28"/>
        </w:rPr>
        <w:t>для учнів 11</w:t>
      </w:r>
      <w:r w:rsidR="00D945F9" w:rsidRPr="00B1241E">
        <w:rPr>
          <w:rFonts w:ascii="Times New Roman" w:hAnsi="Times New Roman" w:cs="Times New Roman"/>
          <w:b/>
          <w:sz w:val="28"/>
          <w:szCs w:val="28"/>
        </w:rPr>
        <w:t>-го класу профільної школи (після пробного навчання)</w:t>
      </w:r>
    </w:p>
    <w:p w14:paraId="69F40612" w14:textId="77777777" w:rsidR="00D945F9" w:rsidRPr="00B1241E" w:rsidRDefault="00D945F9" w:rsidP="00D945F9">
      <w:pPr>
        <w:widowControl w:val="0"/>
        <w:spacing w:after="0" w:line="360" w:lineRule="auto"/>
        <w:ind w:firstLine="709"/>
        <w:jc w:val="both"/>
        <w:rPr>
          <w:rFonts w:ascii="Times New Roman" w:hAnsi="Times New Roman" w:cs="Times New Roman"/>
          <w:sz w:val="28"/>
          <w:szCs w:val="28"/>
        </w:rPr>
      </w:pPr>
      <w:r w:rsidRPr="00B1241E">
        <w:rPr>
          <w:rFonts w:ascii="Times New Roman" w:hAnsi="Times New Roman" w:cs="Times New Roman"/>
          <w:b/>
          <w:sz w:val="28"/>
          <w:szCs w:val="28"/>
        </w:rPr>
        <w:t xml:space="preserve">Завдання 1. </w:t>
      </w:r>
      <w:r w:rsidRPr="00B1241E">
        <w:rPr>
          <w:rFonts w:ascii="Times New Roman" w:hAnsi="Times New Roman" w:cs="Times New Roman"/>
          <w:sz w:val="28"/>
          <w:szCs w:val="28"/>
        </w:rPr>
        <w:t>Тематичне усне висловлювання</w:t>
      </w:r>
    </w:p>
    <w:p w14:paraId="5199C7A4" w14:textId="743424B4" w:rsidR="00D945F9" w:rsidRPr="00B1241E" w:rsidRDefault="00DE520B" w:rsidP="00D945F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Мета завдання: </w:t>
      </w:r>
      <w:r>
        <w:rPr>
          <w:rFonts w:ascii="Times New Roman" w:eastAsia="Calibri" w:hAnsi="Times New Roman" w:cs="Times New Roman"/>
          <w:sz w:val="28"/>
          <w:szCs w:val="28"/>
          <w:lang w:eastAsia="en-US"/>
        </w:rPr>
        <w:t>визначити</w:t>
      </w:r>
      <w:r w:rsidRPr="00844131">
        <w:rPr>
          <w:rFonts w:ascii="Times New Roman" w:eastAsia="Calibri" w:hAnsi="Times New Roman" w:cs="Times New Roman"/>
          <w:sz w:val="28"/>
          <w:szCs w:val="28"/>
          <w:lang w:eastAsia="en-US"/>
        </w:rPr>
        <w:t xml:space="preserve"> володіння практичними навичками іншомовної ЛК</w:t>
      </w:r>
      <w:r>
        <w:rPr>
          <w:rFonts w:ascii="Times New Roman" w:eastAsia="Calibri" w:hAnsi="Times New Roman" w:cs="Times New Roman"/>
          <w:sz w:val="28"/>
          <w:szCs w:val="28"/>
          <w:lang w:eastAsia="en-US"/>
        </w:rPr>
        <w:t>.</w:t>
      </w:r>
      <w:r w:rsidRPr="00844131">
        <w:rPr>
          <w:rFonts w:ascii="Times New Roman" w:eastAsia="Calibri" w:hAnsi="Times New Roman" w:cs="Times New Roman"/>
          <w:sz w:val="28"/>
          <w:szCs w:val="28"/>
          <w:lang w:eastAsia="en-US"/>
        </w:rPr>
        <w:t xml:space="preserve"> </w:t>
      </w:r>
      <w:r w:rsidR="00D945F9" w:rsidRPr="00B1241E">
        <w:rPr>
          <w:rFonts w:ascii="Times New Roman" w:hAnsi="Times New Roman" w:cs="Times New Roman"/>
          <w:sz w:val="28"/>
          <w:szCs w:val="28"/>
        </w:rPr>
        <w:t xml:space="preserve">Перевірити рівень сформованості в учнів вміння </w:t>
      </w:r>
      <w:r>
        <w:rPr>
          <w:rFonts w:ascii="Times New Roman" w:hAnsi="Times New Roman" w:cs="Times New Roman"/>
          <w:sz w:val="28"/>
          <w:szCs w:val="28"/>
        </w:rPr>
        <w:t>розпізнати значення полісемічного слова та використовувати відповідного залежно від контексту.</w:t>
      </w:r>
      <w:r w:rsidR="00D945F9" w:rsidRPr="00B1241E">
        <w:rPr>
          <w:rFonts w:ascii="Times New Roman" w:hAnsi="Times New Roman" w:cs="Times New Roman"/>
          <w:sz w:val="28"/>
          <w:szCs w:val="28"/>
        </w:rPr>
        <w:t xml:space="preserve"> </w:t>
      </w:r>
    </w:p>
    <w:p w14:paraId="54C9D5F8" w14:textId="4D438154" w:rsidR="00D945F9" w:rsidRPr="00790285" w:rsidRDefault="00790285" w:rsidP="00790285">
      <w:pPr>
        <w:widowControl w:val="0"/>
        <w:spacing w:after="0" w:line="360" w:lineRule="auto"/>
        <w:ind w:firstLine="709"/>
        <w:jc w:val="both"/>
        <w:rPr>
          <w:rFonts w:ascii="Times New Roman" w:hAnsi="Times New Roman" w:cs="Times New Roman"/>
          <w:b/>
          <w:i/>
          <w:sz w:val="28"/>
          <w:szCs w:val="28"/>
          <w:lang w:val="en-US"/>
        </w:rPr>
      </w:pPr>
      <w:r>
        <w:rPr>
          <w:rFonts w:ascii="Times New Roman" w:hAnsi="Times New Roman" w:cs="Times New Roman"/>
          <w:b/>
          <w:sz w:val="28"/>
          <w:szCs w:val="28"/>
          <w:lang w:val="en-US"/>
        </w:rPr>
        <w:t>Task 1.</w:t>
      </w:r>
    </w:p>
    <w:p w14:paraId="27B56394" w14:textId="4D3FD0D5" w:rsidR="006A73A6" w:rsidRDefault="006A73A6" w:rsidP="006A73A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E2CDB">
        <w:rPr>
          <w:rFonts w:ascii="Times New Roman" w:hAnsi="Times New Roman" w:cs="Times New Roman"/>
          <w:sz w:val="28"/>
          <w:szCs w:val="28"/>
          <w:lang w:val="en-US"/>
        </w:rPr>
        <w:t xml:space="preserve"> </w:t>
      </w:r>
      <w:r w:rsidRPr="00935AF9">
        <w:rPr>
          <w:rFonts w:ascii="Times New Roman" w:hAnsi="Times New Roman" w:cs="Times New Roman"/>
          <w:i/>
          <w:iCs/>
          <w:sz w:val="28"/>
          <w:szCs w:val="28"/>
          <w:lang w:val="en-US"/>
        </w:rPr>
        <w:t>Guess the meaning of the word in bold.</w:t>
      </w:r>
    </w:p>
    <w:p w14:paraId="7EB96171" w14:textId="79758120" w:rsidR="001A7CD5" w:rsidRDefault="001A7CD5" w:rsidP="001A7CD5">
      <w:pPr>
        <w:pStyle w:val="a0"/>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 </w:t>
      </w:r>
      <w:r w:rsidRPr="001A7CD5">
        <w:rPr>
          <w:rFonts w:ascii="Times New Roman" w:hAnsi="Times New Roman" w:cs="Times New Roman"/>
          <w:b/>
          <w:bCs/>
          <w:sz w:val="28"/>
          <w:szCs w:val="28"/>
          <w:lang w:val="en-US"/>
        </w:rPr>
        <w:t>can</w:t>
      </w:r>
      <w:r>
        <w:rPr>
          <w:rFonts w:ascii="Times New Roman" w:hAnsi="Times New Roman" w:cs="Times New Roman"/>
          <w:sz w:val="28"/>
          <w:szCs w:val="28"/>
          <w:lang w:val="en-US"/>
        </w:rPr>
        <w:t xml:space="preserve"> swim fast. ____________________________________________</w:t>
      </w:r>
    </w:p>
    <w:p w14:paraId="69CB391E" w14:textId="6F02D8AE" w:rsidR="001A7CD5" w:rsidRPr="00D945F9" w:rsidRDefault="001A7CD5" w:rsidP="001A7CD5">
      <w:pPr>
        <w:pStyle w:val="a0"/>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He drank a </w:t>
      </w:r>
      <w:r w:rsidRPr="001A7CD5">
        <w:rPr>
          <w:rFonts w:ascii="Times New Roman" w:hAnsi="Times New Roman" w:cs="Times New Roman"/>
          <w:b/>
          <w:bCs/>
          <w:sz w:val="28"/>
          <w:szCs w:val="28"/>
          <w:lang w:val="en-US"/>
        </w:rPr>
        <w:t>can</w:t>
      </w:r>
      <w:r>
        <w:rPr>
          <w:rFonts w:ascii="Times New Roman" w:hAnsi="Times New Roman" w:cs="Times New Roman"/>
          <w:sz w:val="28"/>
          <w:szCs w:val="28"/>
          <w:lang w:val="en-US"/>
        </w:rPr>
        <w:t xml:space="preserve"> of beer half an hour ag</w:t>
      </w:r>
      <w:r w:rsidR="00D945F9">
        <w:rPr>
          <w:rFonts w:ascii="Times New Roman" w:hAnsi="Times New Roman" w:cs="Times New Roman"/>
          <w:sz w:val="28"/>
          <w:szCs w:val="28"/>
          <w:lang w:val="en-US"/>
        </w:rPr>
        <w:t>o. ____________________________</w:t>
      </w:r>
    </w:p>
    <w:p w14:paraId="188E0587" w14:textId="2D6A2EFC" w:rsidR="001A7CD5" w:rsidRDefault="001A7CD5" w:rsidP="001A7CD5">
      <w:pPr>
        <w:pStyle w:val="a0"/>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Put a clean </w:t>
      </w:r>
      <w:r w:rsidRPr="001A7CD5">
        <w:rPr>
          <w:rFonts w:ascii="Times New Roman" w:hAnsi="Times New Roman" w:cs="Times New Roman"/>
          <w:b/>
          <w:bCs/>
          <w:sz w:val="28"/>
          <w:szCs w:val="28"/>
          <w:lang w:val="en-US"/>
        </w:rPr>
        <w:t>sheet</w:t>
      </w:r>
      <w:r>
        <w:rPr>
          <w:rFonts w:ascii="Times New Roman" w:hAnsi="Times New Roman" w:cs="Times New Roman"/>
          <w:sz w:val="28"/>
          <w:szCs w:val="28"/>
          <w:lang w:val="en-US"/>
        </w:rPr>
        <w:t xml:space="preserve"> on the bed. _______</w:t>
      </w:r>
      <w:r w:rsidR="00D945F9">
        <w:rPr>
          <w:rFonts w:ascii="Times New Roman" w:hAnsi="Times New Roman" w:cs="Times New Roman"/>
          <w:sz w:val="28"/>
          <w:szCs w:val="28"/>
          <w:lang w:val="en-US"/>
        </w:rPr>
        <w:t>_______________________________</w:t>
      </w:r>
    </w:p>
    <w:p w14:paraId="01C6D749" w14:textId="5FBBAD40" w:rsidR="001A7CD5" w:rsidRPr="00D945F9" w:rsidRDefault="001A7CD5" w:rsidP="001A7CD5">
      <w:pPr>
        <w:pStyle w:val="a0"/>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Write each answer on a separate </w:t>
      </w:r>
      <w:r w:rsidRPr="001A7CD5">
        <w:rPr>
          <w:rFonts w:ascii="Times New Roman" w:hAnsi="Times New Roman" w:cs="Times New Roman"/>
          <w:b/>
          <w:bCs/>
          <w:sz w:val="28"/>
          <w:szCs w:val="28"/>
          <w:lang w:val="en-US"/>
        </w:rPr>
        <w:t xml:space="preserve">sheet </w:t>
      </w:r>
      <w:r>
        <w:rPr>
          <w:rFonts w:ascii="Times New Roman" w:hAnsi="Times New Roman" w:cs="Times New Roman"/>
          <w:sz w:val="28"/>
          <w:szCs w:val="28"/>
          <w:lang w:val="en-US"/>
        </w:rPr>
        <w:t>of paper.</w:t>
      </w:r>
      <w:r w:rsidR="00D945F9">
        <w:rPr>
          <w:rFonts w:ascii="Times New Roman" w:hAnsi="Times New Roman" w:cs="Times New Roman"/>
          <w:sz w:val="28"/>
          <w:szCs w:val="28"/>
          <w:lang w:val="en-US"/>
        </w:rPr>
        <w:t xml:space="preserve"> ______________________</w:t>
      </w:r>
    </w:p>
    <w:p w14:paraId="544BAF61" w14:textId="170218A3" w:rsidR="001A7CD5" w:rsidRDefault="001A7CD5" w:rsidP="001A7CD5">
      <w:pPr>
        <w:pStyle w:val="a0"/>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Cut the meat into </w:t>
      </w:r>
      <w:r w:rsidRPr="001A7CD5">
        <w:rPr>
          <w:rFonts w:ascii="Times New Roman" w:hAnsi="Times New Roman" w:cs="Times New Roman"/>
          <w:b/>
          <w:bCs/>
          <w:sz w:val="28"/>
          <w:szCs w:val="28"/>
          <w:lang w:val="en-US"/>
        </w:rPr>
        <w:t>strips</w:t>
      </w:r>
      <w:r>
        <w:rPr>
          <w:rFonts w:ascii="Times New Roman" w:hAnsi="Times New Roman" w:cs="Times New Roman"/>
          <w:sz w:val="28"/>
          <w:szCs w:val="28"/>
          <w:lang w:val="en-US"/>
        </w:rPr>
        <w:t>. __________</w:t>
      </w:r>
      <w:r w:rsidR="00D945F9">
        <w:rPr>
          <w:rFonts w:ascii="Times New Roman" w:hAnsi="Times New Roman" w:cs="Times New Roman"/>
          <w:sz w:val="28"/>
          <w:szCs w:val="28"/>
          <w:lang w:val="en-US"/>
        </w:rPr>
        <w:t>_______________________________</w:t>
      </w:r>
    </w:p>
    <w:p w14:paraId="45291226" w14:textId="4C2EEDCE" w:rsidR="001A7CD5" w:rsidRDefault="001A7CD5" w:rsidP="001A7CD5">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w:t>
      </w:r>
      <w:r w:rsidRPr="001A7CD5">
        <w:rPr>
          <w:rFonts w:ascii="Times New Roman" w:hAnsi="Times New Roman" w:cs="Times New Roman"/>
          <w:b/>
          <w:bCs/>
          <w:sz w:val="28"/>
          <w:szCs w:val="28"/>
          <w:lang w:val="en-US"/>
        </w:rPr>
        <w:t>strip</w:t>
      </w:r>
      <w:r>
        <w:rPr>
          <w:rFonts w:ascii="Times New Roman" w:hAnsi="Times New Roman" w:cs="Times New Roman"/>
          <w:sz w:val="28"/>
          <w:szCs w:val="28"/>
          <w:lang w:val="en-US"/>
        </w:rPr>
        <w:t xml:space="preserve"> and dive into water. ____________________________________</w:t>
      </w:r>
    </w:p>
    <w:p w14:paraId="3F65D14D" w14:textId="00619D39" w:rsidR="00935AF9" w:rsidRDefault="00935AF9" w:rsidP="00935AF9">
      <w:pPr>
        <w:pStyle w:val="a0"/>
        <w:numPr>
          <w:ilvl w:val="0"/>
          <w:numId w:val="1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She is using a </w:t>
      </w:r>
      <w:r w:rsidRPr="00935AF9">
        <w:rPr>
          <w:rFonts w:ascii="Times New Roman" w:hAnsi="Times New Roman" w:cs="Times New Roman"/>
          <w:b/>
          <w:bCs/>
          <w:sz w:val="28"/>
          <w:szCs w:val="28"/>
          <w:lang w:val="en-US"/>
        </w:rPr>
        <w:t>sharp</w:t>
      </w:r>
      <w:r>
        <w:rPr>
          <w:rFonts w:ascii="Times New Roman" w:hAnsi="Times New Roman" w:cs="Times New Roman"/>
          <w:sz w:val="28"/>
          <w:szCs w:val="28"/>
          <w:lang w:val="en-US"/>
        </w:rPr>
        <w:t xml:space="preserve"> knife. ________</w:t>
      </w:r>
      <w:r w:rsidR="00D945F9">
        <w:rPr>
          <w:rFonts w:ascii="Times New Roman" w:hAnsi="Times New Roman" w:cs="Times New Roman"/>
          <w:sz w:val="28"/>
          <w:szCs w:val="28"/>
          <w:lang w:val="en-US"/>
        </w:rPr>
        <w:t>_______________________________</w:t>
      </w:r>
    </w:p>
    <w:p w14:paraId="74A378DF" w14:textId="374C3126" w:rsidR="00935AF9" w:rsidRDefault="00935AF9" w:rsidP="00935AF9">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Don’t be so </w:t>
      </w:r>
      <w:r w:rsidRPr="00935AF9">
        <w:rPr>
          <w:rFonts w:ascii="Times New Roman" w:hAnsi="Times New Roman" w:cs="Times New Roman"/>
          <w:b/>
          <w:bCs/>
          <w:sz w:val="28"/>
          <w:szCs w:val="28"/>
          <w:lang w:val="en-US"/>
        </w:rPr>
        <w:t>sharp</w:t>
      </w:r>
      <w:r>
        <w:rPr>
          <w:rFonts w:ascii="Times New Roman" w:hAnsi="Times New Roman" w:cs="Times New Roman"/>
          <w:sz w:val="28"/>
          <w:szCs w:val="28"/>
          <w:lang w:val="en-US"/>
        </w:rPr>
        <w:t xml:space="preserve"> with the kids. ___________________________________</w:t>
      </w:r>
    </w:p>
    <w:p w14:paraId="3EF16F42" w14:textId="66CC78B6" w:rsidR="00935AF9" w:rsidRDefault="00935AF9" w:rsidP="00935AF9">
      <w:pPr>
        <w:spacing w:line="360" w:lineRule="auto"/>
        <w:jc w:val="both"/>
        <w:rPr>
          <w:rFonts w:ascii="Times New Roman" w:hAnsi="Times New Roman" w:cs="Times New Roman"/>
          <w:i/>
          <w:iCs/>
          <w:sz w:val="28"/>
          <w:szCs w:val="28"/>
          <w:lang w:val="en-US"/>
        </w:rPr>
      </w:pPr>
      <w:r>
        <w:rPr>
          <w:rFonts w:ascii="Times New Roman" w:hAnsi="Times New Roman" w:cs="Times New Roman"/>
          <w:sz w:val="28"/>
          <w:szCs w:val="28"/>
          <w:lang w:val="en-US"/>
        </w:rPr>
        <w:t>2.</w:t>
      </w:r>
      <w:r w:rsidR="00BE2CDB">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Decide whether the following words are examples of homonymy or polysemy.</w:t>
      </w:r>
    </w:p>
    <w:p w14:paraId="7C39FA32" w14:textId="08F3F6CB" w:rsidR="00935AF9" w:rsidRDefault="00935AF9" w:rsidP="00935AF9">
      <w:pPr>
        <w:pStyle w:val="a0"/>
        <w:spacing w:line="360" w:lineRule="auto"/>
        <w:jc w:val="both"/>
        <w:rPr>
          <w:rFonts w:ascii="Times New Roman" w:hAnsi="Times New Roman" w:cs="Times New Roman"/>
          <w:sz w:val="28"/>
          <w:szCs w:val="28"/>
          <w:lang w:val="en-US"/>
        </w:rPr>
      </w:pPr>
      <w:r w:rsidRPr="00935AF9">
        <w:rPr>
          <w:rFonts w:ascii="Times New Roman" w:hAnsi="Times New Roman" w:cs="Times New Roman"/>
          <w:sz w:val="28"/>
          <w:szCs w:val="28"/>
          <w:lang w:val="en-US"/>
        </w:rPr>
        <w:t xml:space="preserve">1) </w:t>
      </w:r>
      <w:r w:rsidR="0056725B" w:rsidRPr="0056725B">
        <w:rPr>
          <w:rFonts w:ascii="Times New Roman" w:hAnsi="Times New Roman" w:cs="Times New Roman"/>
          <w:sz w:val="28"/>
          <w:szCs w:val="28"/>
          <w:lang w:val="en-US"/>
        </w:rPr>
        <w:t>bark</w:t>
      </w:r>
      <w:r w:rsidR="0056725B">
        <w:rPr>
          <w:rFonts w:ascii="Times New Roman" w:hAnsi="Times New Roman" w:cs="Times New Roman"/>
          <w:sz w:val="28"/>
          <w:szCs w:val="28"/>
          <w:lang w:val="en-US"/>
        </w:rPr>
        <w:t xml:space="preserve"> (of a dog vs of a tree)</w:t>
      </w:r>
    </w:p>
    <w:p w14:paraId="124F6C71" w14:textId="08799B5E" w:rsidR="0056725B" w:rsidRDefault="0056725B" w:rsidP="00935AF9">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56725B">
        <w:rPr>
          <w:rFonts w:ascii="Times New Roman" w:hAnsi="Times New Roman" w:cs="Times New Roman"/>
          <w:sz w:val="28"/>
          <w:szCs w:val="28"/>
          <w:lang w:val="en-US"/>
        </w:rPr>
        <w:t>fork</w:t>
      </w:r>
      <w:r>
        <w:rPr>
          <w:rFonts w:ascii="Times New Roman" w:hAnsi="Times New Roman" w:cs="Times New Roman"/>
          <w:sz w:val="28"/>
          <w:szCs w:val="28"/>
          <w:lang w:val="en-US"/>
        </w:rPr>
        <w:t xml:space="preserve"> (in a roads vs instrument for eating)</w:t>
      </w:r>
    </w:p>
    <w:p w14:paraId="3C4A13AE" w14:textId="7F47930F" w:rsidR="0056725B" w:rsidRDefault="0056725B" w:rsidP="00935AF9">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56725B">
        <w:rPr>
          <w:rFonts w:ascii="Times New Roman" w:hAnsi="Times New Roman" w:cs="Times New Roman"/>
          <w:sz w:val="28"/>
          <w:szCs w:val="28"/>
          <w:lang w:val="en-US"/>
        </w:rPr>
        <w:t xml:space="preserve">tail </w:t>
      </w:r>
      <w:r>
        <w:rPr>
          <w:rFonts w:ascii="Times New Roman" w:hAnsi="Times New Roman" w:cs="Times New Roman"/>
          <w:sz w:val="28"/>
          <w:szCs w:val="28"/>
          <w:lang w:val="en-US"/>
        </w:rPr>
        <w:t>(of a coat vs of an animal)</w:t>
      </w:r>
    </w:p>
    <w:p w14:paraId="77E19544" w14:textId="2A2B84AD" w:rsidR="0056725B" w:rsidRDefault="0056725B" w:rsidP="00935AF9">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56725B">
        <w:rPr>
          <w:rFonts w:ascii="Times New Roman" w:hAnsi="Times New Roman" w:cs="Times New Roman"/>
          <w:sz w:val="28"/>
          <w:szCs w:val="28"/>
          <w:lang w:val="en-US"/>
        </w:rPr>
        <w:t>steer</w:t>
      </w:r>
      <w:r>
        <w:rPr>
          <w:rFonts w:ascii="Times New Roman" w:hAnsi="Times New Roman" w:cs="Times New Roman"/>
          <w:sz w:val="28"/>
          <w:szCs w:val="28"/>
          <w:lang w:val="en-US"/>
        </w:rPr>
        <w:t xml:space="preserve"> (to gu</w:t>
      </w:r>
      <w:r w:rsidR="007E5C53">
        <w:rPr>
          <w:rFonts w:ascii="Times New Roman" w:hAnsi="Times New Roman" w:cs="Times New Roman"/>
          <w:sz w:val="28"/>
          <w:szCs w:val="28"/>
          <w:lang w:val="en-US"/>
        </w:rPr>
        <w:t>i</w:t>
      </w:r>
      <w:r>
        <w:rPr>
          <w:rFonts w:ascii="Times New Roman" w:hAnsi="Times New Roman" w:cs="Times New Roman"/>
          <w:sz w:val="28"/>
          <w:szCs w:val="28"/>
          <w:lang w:val="en-US"/>
        </w:rPr>
        <w:t>de vs of a person)</w:t>
      </w:r>
    </w:p>
    <w:p w14:paraId="03048939" w14:textId="66EA327F" w:rsidR="00BE2CDB" w:rsidRDefault="0056725B" w:rsidP="00BE2CDB">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56725B">
        <w:rPr>
          <w:rFonts w:ascii="Times New Roman" w:hAnsi="Times New Roman" w:cs="Times New Roman"/>
          <w:sz w:val="28"/>
          <w:szCs w:val="28"/>
          <w:lang w:val="en-US"/>
        </w:rPr>
        <w:t>lip</w:t>
      </w:r>
      <w:r>
        <w:rPr>
          <w:rFonts w:ascii="Times New Roman" w:hAnsi="Times New Roman" w:cs="Times New Roman"/>
          <w:sz w:val="28"/>
          <w:szCs w:val="28"/>
          <w:lang w:val="en-US"/>
        </w:rPr>
        <w:t xml:space="preserve"> (of a jug vs of a person)</w:t>
      </w:r>
    </w:p>
    <w:p w14:paraId="41A00DA0" w14:textId="541BD5F8" w:rsidR="00BE2CDB" w:rsidRDefault="00BE2CDB" w:rsidP="00BE2CDB">
      <w:pPr>
        <w:spacing w:line="360" w:lineRule="auto"/>
        <w:jc w:val="both"/>
        <w:rPr>
          <w:rFonts w:ascii="Times New Roman" w:hAnsi="Times New Roman" w:cs="Times New Roman"/>
          <w:i/>
          <w:iCs/>
          <w:sz w:val="28"/>
          <w:szCs w:val="28"/>
          <w:lang w:val="en-US"/>
        </w:rPr>
      </w:pPr>
      <w:r>
        <w:rPr>
          <w:rFonts w:ascii="Times New Roman" w:hAnsi="Times New Roman" w:cs="Times New Roman"/>
          <w:sz w:val="28"/>
          <w:szCs w:val="28"/>
          <w:lang w:val="en-US"/>
        </w:rPr>
        <w:t xml:space="preserve">3. </w:t>
      </w:r>
      <w:r w:rsidRPr="00BE2CDB">
        <w:rPr>
          <w:rFonts w:ascii="Times New Roman" w:hAnsi="Times New Roman" w:cs="Times New Roman"/>
          <w:i/>
          <w:iCs/>
          <w:sz w:val="28"/>
          <w:szCs w:val="28"/>
          <w:lang w:val="en-US"/>
        </w:rPr>
        <w:t>For each of the following words, give two sentences which include them, and which bring out different senses of the word.</w:t>
      </w:r>
    </w:p>
    <w:p w14:paraId="4AEC6EF9" w14:textId="4EA449E5" w:rsidR="00BE2CDB" w:rsidRDefault="00BE2CDB" w:rsidP="00BE2CDB">
      <w:pPr>
        <w:pStyle w:val="a0"/>
        <w:spacing w:line="360" w:lineRule="auto"/>
        <w:jc w:val="both"/>
        <w:rPr>
          <w:rFonts w:ascii="Times New Roman" w:hAnsi="Times New Roman" w:cs="Times New Roman"/>
          <w:sz w:val="28"/>
          <w:szCs w:val="28"/>
          <w:lang w:val="en-US"/>
        </w:rPr>
      </w:pPr>
      <w:r w:rsidRPr="00BE2CDB">
        <w:rPr>
          <w:rFonts w:ascii="Times New Roman" w:hAnsi="Times New Roman" w:cs="Times New Roman"/>
          <w:sz w:val="28"/>
          <w:szCs w:val="28"/>
          <w:lang w:val="en-US"/>
        </w:rPr>
        <w:lastRenderedPageBreak/>
        <w:t>1)</w:t>
      </w:r>
      <w:r>
        <w:rPr>
          <w:rFonts w:ascii="Times New Roman" w:hAnsi="Times New Roman" w:cs="Times New Roman"/>
          <w:sz w:val="28"/>
          <w:szCs w:val="28"/>
          <w:lang w:val="en-US"/>
        </w:rPr>
        <w:t>rock_____________________________________________________________________________________________________________________</w:t>
      </w:r>
    </w:p>
    <w:p w14:paraId="597A2433" w14:textId="36B28AFF" w:rsidR="00BE2CDB" w:rsidRDefault="00BE2CDB" w:rsidP="00BE2CDB">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2)hard_____________________________________________________________________________________________________________________</w:t>
      </w:r>
    </w:p>
    <w:p w14:paraId="6EFAFDF9" w14:textId="741E76E5" w:rsidR="00BE2CDB" w:rsidRDefault="00BE2CDB" w:rsidP="00BE2CDB">
      <w:pPr>
        <w:pStyle w:val="a0"/>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3)file______________________________________________________________________________________________________________________ </w:t>
      </w:r>
    </w:p>
    <w:p w14:paraId="4FC42CC5" w14:textId="226AA6A7" w:rsidR="003A4804" w:rsidRDefault="003A4804" w:rsidP="00BE2CDB">
      <w:pPr>
        <w:pStyle w:val="a0"/>
        <w:spacing w:line="360" w:lineRule="auto"/>
        <w:jc w:val="both"/>
        <w:rPr>
          <w:rFonts w:ascii="Times New Roman" w:hAnsi="Times New Roman" w:cs="Times New Roman"/>
          <w:sz w:val="28"/>
          <w:szCs w:val="28"/>
          <w:lang w:val="en-US"/>
        </w:rPr>
      </w:pPr>
    </w:p>
    <w:p w14:paraId="72CE5670" w14:textId="77777777" w:rsidR="00C70585" w:rsidRDefault="00C7058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0881EC5" w14:textId="3F7E7EAC" w:rsidR="003A4804" w:rsidRPr="003A4804" w:rsidRDefault="003A4804" w:rsidP="003A4804">
      <w:pPr>
        <w:pStyle w:val="a0"/>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Додаток В</w:t>
      </w:r>
    </w:p>
    <w:p w14:paraId="02D9197B" w14:textId="77777777" w:rsidR="003A4804" w:rsidRPr="00523025" w:rsidRDefault="003A4804" w:rsidP="003A4804">
      <w:pPr>
        <w:spacing w:after="0" w:line="360" w:lineRule="auto"/>
        <w:ind w:firstLine="709"/>
        <w:jc w:val="center"/>
        <w:rPr>
          <w:rFonts w:ascii="Times New Roman" w:eastAsia="Calibri" w:hAnsi="Times New Roman" w:cs="Times New Roman"/>
          <w:b/>
          <w:sz w:val="28"/>
          <w:szCs w:val="28"/>
          <w:lang w:val="en-US" w:eastAsia="en-US"/>
        </w:rPr>
      </w:pPr>
      <w:r w:rsidRPr="00523025">
        <w:rPr>
          <w:rFonts w:ascii="Times New Roman" w:eastAsia="Calibri" w:hAnsi="Times New Roman" w:cs="Times New Roman"/>
          <w:b/>
          <w:sz w:val="28"/>
          <w:szCs w:val="28"/>
          <w:lang w:val="en-US" w:eastAsia="en-US"/>
        </w:rPr>
        <w:t>Lesson Plan</w:t>
      </w:r>
    </w:p>
    <w:p w14:paraId="5DB3313D" w14:textId="77777777" w:rsidR="003A4804" w:rsidRPr="003A4804" w:rsidRDefault="003A4804" w:rsidP="003A4804">
      <w:pPr>
        <w:spacing w:after="0" w:line="360" w:lineRule="auto"/>
        <w:ind w:firstLine="709"/>
        <w:rPr>
          <w:rFonts w:ascii="Times New Roman" w:eastAsia="Calibri" w:hAnsi="Times New Roman" w:cs="Times New Roman"/>
          <w:sz w:val="28"/>
          <w:szCs w:val="28"/>
          <w:lang w:eastAsia="en-US"/>
        </w:rPr>
      </w:pPr>
      <w:r w:rsidRPr="00523025">
        <w:rPr>
          <w:rFonts w:ascii="Times New Roman" w:eastAsia="Calibri" w:hAnsi="Times New Roman" w:cs="Times New Roman"/>
          <w:b/>
          <w:sz w:val="28"/>
          <w:szCs w:val="28"/>
          <w:lang w:val="en-US" w:eastAsia="en-US"/>
        </w:rPr>
        <w:t>Date</w:t>
      </w:r>
      <w:r w:rsidRPr="00523025">
        <w:rPr>
          <w:rFonts w:ascii="Times New Roman" w:eastAsia="Calibri" w:hAnsi="Times New Roman" w:cs="Times New Roman"/>
          <w:sz w:val="28"/>
          <w:szCs w:val="28"/>
          <w:lang w:val="en-US" w:eastAsia="en-US"/>
        </w:rPr>
        <w:t>:</w:t>
      </w:r>
      <w:r>
        <w:rPr>
          <w:rFonts w:ascii="Times New Roman" w:eastAsia="Calibri" w:hAnsi="Times New Roman" w:cs="Times New Roman"/>
          <w:sz w:val="28"/>
          <w:szCs w:val="28"/>
          <w:lang w:eastAsia="en-US"/>
        </w:rPr>
        <w:t xml:space="preserve"> 18.10.2022</w:t>
      </w:r>
    </w:p>
    <w:p w14:paraId="3E74DBC9" w14:textId="77777777" w:rsidR="003A4804" w:rsidRPr="0072020B" w:rsidRDefault="003A4804" w:rsidP="003A4804">
      <w:pPr>
        <w:spacing w:after="0" w:line="360" w:lineRule="auto"/>
        <w:ind w:firstLine="709"/>
        <w:rPr>
          <w:rFonts w:ascii="Times New Roman" w:eastAsia="Calibri" w:hAnsi="Times New Roman" w:cs="Times New Roman"/>
          <w:sz w:val="28"/>
          <w:szCs w:val="28"/>
          <w:lang w:eastAsia="en-US"/>
        </w:rPr>
      </w:pPr>
      <w:r w:rsidRPr="00523025">
        <w:rPr>
          <w:rFonts w:ascii="Times New Roman" w:eastAsia="Calibri" w:hAnsi="Times New Roman" w:cs="Times New Roman"/>
          <w:b/>
          <w:sz w:val="28"/>
          <w:szCs w:val="28"/>
          <w:lang w:val="en-US" w:eastAsia="en-US"/>
        </w:rPr>
        <w:t>Form</w:t>
      </w:r>
      <w:r w:rsidRPr="00523025">
        <w:rPr>
          <w:rFonts w:ascii="Times New Roman" w:eastAsia="Calibri" w:hAnsi="Times New Roman" w:cs="Times New Roman"/>
          <w:sz w:val="28"/>
          <w:szCs w:val="28"/>
          <w:lang w:val="en-US" w:eastAsia="en-US"/>
        </w:rPr>
        <w:t xml:space="preserve"> (number of students):</w:t>
      </w:r>
      <w:r>
        <w:rPr>
          <w:rFonts w:ascii="Times New Roman" w:eastAsia="Calibri" w:hAnsi="Times New Roman" w:cs="Times New Roman"/>
          <w:sz w:val="28"/>
          <w:szCs w:val="28"/>
          <w:lang w:eastAsia="en-US"/>
        </w:rPr>
        <w:t xml:space="preserve"> 16</w:t>
      </w:r>
    </w:p>
    <w:p w14:paraId="24208AB5" w14:textId="77777777" w:rsidR="003A4804" w:rsidRPr="00523025"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Topic</w:t>
      </w:r>
      <w:r w:rsidRPr="00523025">
        <w:rPr>
          <w:rFonts w:ascii="Times New Roman" w:eastAsia="Calibri" w:hAnsi="Times New Roman" w:cs="Times New Roman"/>
          <w:sz w:val="28"/>
          <w:szCs w:val="28"/>
          <w:lang w:val="en-US" w:eastAsia="en-US"/>
        </w:rPr>
        <w:t>: Types of Art</w:t>
      </w:r>
    </w:p>
    <w:p w14:paraId="0F760FAF" w14:textId="77777777" w:rsidR="003A4804" w:rsidRPr="00523025"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Subtopic</w:t>
      </w:r>
      <w:r w:rsidRPr="00523025">
        <w:rPr>
          <w:rFonts w:ascii="Times New Roman" w:eastAsia="Calibri" w:hAnsi="Times New Roman" w:cs="Times New Roman"/>
          <w:sz w:val="28"/>
          <w:szCs w:val="28"/>
          <w:lang w:val="en-US" w:eastAsia="en-US"/>
        </w:rPr>
        <w:t xml:space="preserve">: Polysemous words   </w:t>
      </w:r>
    </w:p>
    <w:p w14:paraId="3F445C74" w14:textId="77777777" w:rsidR="003A4804" w:rsidRPr="00523025"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Lesson aims</w:t>
      </w:r>
      <w:r w:rsidRPr="00523025">
        <w:rPr>
          <w:rFonts w:ascii="Times New Roman" w:eastAsia="Calibri" w:hAnsi="Times New Roman" w:cs="Times New Roman"/>
          <w:sz w:val="28"/>
          <w:szCs w:val="28"/>
          <w:lang w:val="en-US" w:eastAsia="en-US"/>
        </w:rPr>
        <w:t>: to teach students to talk about art; to practice students’ speaking skills in discussing the topic; to control lexical and grammatical skills in dictation; to develop students’ knowledge about polysemous words;</w:t>
      </w:r>
      <w:r>
        <w:rPr>
          <w:rFonts w:ascii="Times New Roman" w:eastAsia="Calibri" w:hAnsi="Times New Roman" w:cs="Times New Roman"/>
          <w:sz w:val="28"/>
          <w:szCs w:val="28"/>
          <w:lang w:eastAsia="en-US"/>
        </w:rPr>
        <w:t xml:space="preserve"> </w:t>
      </w:r>
      <w:r w:rsidRPr="00523025">
        <w:rPr>
          <w:rFonts w:ascii="Times New Roman" w:eastAsia="Calibri" w:hAnsi="Times New Roman" w:cs="Times New Roman"/>
          <w:sz w:val="28"/>
          <w:szCs w:val="28"/>
          <w:lang w:val="en-US" w:eastAsia="en-US"/>
        </w:rPr>
        <w:t>to develop student’s listening skills, memory, attention, thinking; to develop the ability of describing, interpreting, critically evaluating, expressing one’s opinion.</w:t>
      </w:r>
    </w:p>
    <w:p w14:paraId="3C9BAA9A" w14:textId="77777777" w:rsidR="003A4804" w:rsidRPr="00523025"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Lesson outcomes</w:t>
      </w:r>
      <w:r w:rsidRPr="00523025">
        <w:rPr>
          <w:rFonts w:ascii="Times New Roman" w:eastAsia="Calibri" w:hAnsi="Times New Roman" w:cs="Times New Roman"/>
          <w:sz w:val="28"/>
          <w:szCs w:val="28"/>
          <w:lang w:val="en-US" w:eastAsia="en-US"/>
        </w:rPr>
        <w:t xml:space="preserve">: students know and use words from the topical vocabulary; students use polysemous words correctly according to the context; students speak on a particular topic and do conclusions to this. </w:t>
      </w:r>
    </w:p>
    <w:p w14:paraId="3AECB554" w14:textId="77777777" w:rsidR="003A4804" w:rsidRPr="00523025"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Material</w:t>
      </w:r>
      <w:r w:rsidRPr="00523025">
        <w:rPr>
          <w:rFonts w:ascii="Times New Roman" w:eastAsia="Calibri" w:hAnsi="Times New Roman" w:cs="Times New Roman"/>
          <w:sz w:val="28"/>
          <w:szCs w:val="28"/>
          <w:lang w:val="en-US" w:eastAsia="en-US"/>
        </w:rPr>
        <w:t>: pupil’s book, handout, interactive whiteboard, notebooks.</w:t>
      </w:r>
    </w:p>
    <w:p w14:paraId="25F53A20" w14:textId="77777777" w:rsidR="003A4804" w:rsidRDefault="003A4804" w:rsidP="003A4804">
      <w:pPr>
        <w:spacing w:after="0" w:line="360" w:lineRule="auto"/>
        <w:ind w:firstLine="709"/>
        <w:jc w:val="both"/>
        <w:rPr>
          <w:rFonts w:ascii="Times New Roman" w:eastAsia="Calibri" w:hAnsi="Times New Roman" w:cs="Times New Roman"/>
          <w:sz w:val="28"/>
          <w:szCs w:val="28"/>
          <w:lang w:val="en-US" w:eastAsia="en-US"/>
        </w:rPr>
      </w:pPr>
      <w:r w:rsidRPr="00523025">
        <w:rPr>
          <w:rFonts w:ascii="Times New Roman" w:eastAsia="Calibri" w:hAnsi="Times New Roman" w:cs="Times New Roman"/>
          <w:b/>
          <w:sz w:val="28"/>
          <w:szCs w:val="28"/>
          <w:lang w:val="en-US" w:eastAsia="en-US"/>
        </w:rPr>
        <w:t>Anticipated problems and solutions</w:t>
      </w:r>
      <w:r w:rsidRPr="00523025">
        <w:rPr>
          <w:rFonts w:ascii="Times New Roman" w:eastAsia="Calibri" w:hAnsi="Times New Roman" w:cs="Times New Roman"/>
          <w:sz w:val="28"/>
          <w:szCs w:val="28"/>
          <w:lang w:val="en-US" w:eastAsia="en-US"/>
        </w:rPr>
        <w:t>: It is not interesting to the learners. – As a teacher I can add some sort of authentic material (an authentic magazine article); The learners do not know much/anything about the lesson’s topic. – We will receive knowledge during our lesson with the help of topic-related texts: The students are confused about usage of polysemous words. – Teacher prepare</w:t>
      </w:r>
      <w:r>
        <w:rPr>
          <w:rFonts w:ascii="Times New Roman" w:eastAsia="Calibri" w:hAnsi="Times New Roman" w:cs="Times New Roman"/>
          <w:sz w:val="28"/>
          <w:szCs w:val="28"/>
          <w:lang w:val="en-US" w:eastAsia="en-US"/>
        </w:rPr>
        <w:t>s</w:t>
      </w:r>
      <w:r w:rsidRPr="00523025">
        <w:rPr>
          <w:rFonts w:ascii="Times New Roman" w:eastAsia="Calibri" w:hAnsi="Times New Roman" w:cs="Times New Roman"/>
          <w:sz w:val="28"/>
          <w:szCs w:val="28"/>
          <w:lang w:val="en-US" w:eastAsia="en-US"/>
        </w:rPr>
        <w:t xml:space="preserve"> practical exercises to this topic.</w:t>
      </w:r>
    </w:p>
    <w:tbl>
      <w:tblPr>
        <w:tblStyle w:val="11"/>
        <w:tblW w:w="0" w:type="auto"/>
        <w:tblLook w:val="04A0" w:firstRow="1" w:lastRow="0" w:firstColumn="1" w:lastColumn="0" w:noHBand="0" w:noVBand="1"/>
      </w:tblPr>
      <w:tblGrid>
        <w:gridCol w:w="2188"/>
        <w:gridCol w:w="1756"/>
        <w:gridCol w:w="4194"/>
        <w:gridCol w:w="1433"/>
      </w:tblGrid>
      <w:tr w:rsidR="003A4804" w:rsidRPr="00523025" w14:paraId="4F300E4E" w14:textId="77777777" w:rsidTr="00FB4425">
        <w:tc>
          <w:tcPr>
            <w:tcW w:w="2014" w:type="dxa"/>
          </w:tcPr>
          <w:p w14:paraId="4BC39299"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Stage&amp;Timing</w:t>
            </w:r>
          </w:p>
        </w:tc>
        <w:tc>
          <w:tcPr>
            <w:tcW w:w="1809" w:type="dxa"/>
          </w:tcPr>
          <w:p w14:paraId="28DBE188"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Purpose</w:t>
            </w:r>
          </w:p>
        </w:tc>
        <w:tc>
          <w:tcPr>
            <w:tcW w:w="4088" w:type="dxa"/>
          </w:tcPr>
          <w:p w14:paraId="1667F21B"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Procedure&amp;Instructions</w:t>
            </w:r>
          </w:p>
        </w:tc>
        <w:tc>
          <w:tcPr>
            <w:tcW w:w="1434" w:type="dxa"/>
          </w:tcPr>
          <w:p w14:paraId="2CBFA52A"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Interaction</w:t>
            </w:r>
          </w:p>
        </w:tc>
      </w:tr>
      <w:tr w:rsidR="003A4804" w:rsidRPr="00523025" w14:paraId="55DD7AD7" w14:textId="77777777" w:rsidTr="00FB4425">
        <w:tc>
          <w:tcPr>
            <w:tcW w:w="2014" w:type="dxa"/>
          </w:tcPr>
          <w:p w14:paraId="01A19C35"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Lead-in</w:t>
            </w:r>
          </w:p>
          <w:p w14:paraId="2FF256E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b/>
                <w:i/>
                <w:sz w:val="28"/>
                <w:szCs w:val="28"/>
                <w:lang w:val="en-US"/>
              </w:rPr>
              <w:t>3 mins</w:t>
            </w:r>
          </w:p>
        </w:tc>
        <w:tc>
          <w:tcPr>
            <w:tcW w:w="1809" w:type="dxa"/>
          </w:tcPr>
          <w:p w14:paraId="7EFB9D0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generate interest in the celebrities in questions;</w:t>
            </w:r>
          </w:p>
          <w:p w14:paraId="15C2F53D"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To activate speaking </w:t>
            </w:r>
            <w:r w:rsidRPr="00523025">
              <w:rPr>
                <w:rFonts w:ascii="Times New Roman" w:hAnsi="Times New Roman" w:cs="Times New Roman"/>
                <w:sz w:val="28"/>
                <w:szCs w:val="28"/>
                <w:lang w:val="en-US"/>
              </w:rPr>
              <w:lastRenderedPageBreak/>
              <w:t>skills;</w:t>
            </w:r>
          </w:p>
          <w:p w14:paraId="7346D423"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To warm-up background knowledge.  </w:t>
            </w:r>
          </w:p>
          <w:p w14:paraId="7F453EA5" w14:textId="77777777" w:rsidR="003A4804" w:rsidRPr="00523025" w:rsidRDefault="003A4804" w:rsidP="00FB4425">
            <w:pPr>
              <w:jc w:val="center"/>
              <w:rPr>
                <w:rFonts w:ascii="Times New Roman" w:hAnsi="Times New Roman" w:cs="Times New Roman"/>
                <w:sz w:val="28"/>
                <w:szCs w:val="28"/>
                <w:lang w:val="en-US"/>
              </w:rPr>
            </w:pPr>
          </w:p>
        </w:tc>
        <w:tc>
          <w:tcPr>
            <w:tcW w:w="4088" w:type="dxa"/>
          </w:tcPr>
          <w:p w14:paraId="1E812A91"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lastRenderedPageBreak/>
              <w:t>Teacher asks students the questions, which are related to the topic of the lesson.</w:t>
            </w:r>
          </w:p>
          <w:p w14:paraId="5C4AC26F"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Good morning, students! What date is it today? Write down the date and the topic, please. They are </w:t>
            </w:r>
            <w:r w:rsidRPr="00523025">
              <w:rPr>
                <w:rFonts w:ascii="Times New Roman" w:hAnsi="Times New Roman" w:cs="Times New Roman"/>
                <w:sz w:val="28"/>
                <w:szCs w:val="28"/>
                <w:lang w:val="en-US"/>
              </w:rPr>
              <w:lastRenderedPageBreak/>
              <w:t>on the board.</w:t>
            </w:r>
          </w:p>
          <w:p w14:paraId="3B11FA49" w14:textId="77777777" w:rsidR="003A4804" w:rsidRPr="00523025" w:rsidRDefault="003A4804" w:rsidP="00FB4425">
            <w:pPr>
              <w:numPr>
                <w:ilvl w:val="0"/>
                <w:numId w:val="10"/>
              </w:numPr>
              <w:spacing w:after="0" w:line="360" w:lineRule="auto"/>
              <w:ind w:left="171"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What is art?</w:t>
            </w:r>
          </w:p>
          <w:p w14:paraId="3BBB93D1" w14:textId="77777777" w:rsidR="003A4804" w:rsidRPr="00523025" w:rsidRDefault="003A4804" w:rsidP="00FB4425">
            <w:pPr>
              <w:numPr>
                <w:ilvl w:val="0"/>
                <w:numId w:val="10"/>
              </w:numPr>
              <w:spacing w:after="0" w:line="360" w:lineRule="auto"/>
              <w:ind w:left="171"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What kinds of art do you know?</w:t>
            </w:r>
          </w:p>
          <w:p w14:paraId="262295D7" w14:textId="77777777" w:rsidR="003A4804" w:rsidRPr="00523025" w:rsidRDefault="003A4804" w:rsidP="00FB4425">
            <w:pPr>
              <w:numPr>
                <w:ilvl w:val="0"/>
                <w:numId w:val="10"/>
              </w:numPr>
              <w:spacing w:after="0" w:line="360" w:lineRule="auto"/>
              <w:ind w:left="171"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Is teaching a kind of art? Why? Why not?</w:t>
            </w:r>
          </w:p>
          <w:p w14:paraId="17DB1593" w14:textId="77777777" w:rsidR="003A4804" w:rsidRPr="00523025" w:rsidRDefault="003A4804" w:rsidP="00FB4425">
            <w:pPr>
              <w:numPr>
                <w:ilvl w:val="0"/>
                <w:numId w:val="10"/>
              </w:numPr>
              <w:spacing w:after="0" w:line="360" w:lineRule="auto"/>
              <w:ind w:left="171"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Do you like art? What kinds?</w:t>
            </w:r>
          </w:p>
          <w:p w14:paraId="4AD77248" w14:textId="77777777" w:rsidR="003A4804" w:rsidRPr="00523025" w:rsidRDefault="003A4804" w:rsidP="00FB4425">
            <w:pPr>
              <w:spacing w:line="360" w:lineRule="auto"/>
              <w:ind w:left="171"/>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As you could understand, today we are going to speak about.</w:t>
            </w:r>
          </w:p>
        </w:tc>
        <w:tc>
          <w:tcPr>
            <w:tcW w:w="1434" w:type="dxa"/>
          </w:tcPr>
          <w:p w14:paraId="464811BE"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lastRenderedPageBreak/>
              <w:t>T-Ss</w:t>
            </w:r>
          </w:p>
        </w:tc>
      </w:tr>
      <w:tr w:rsidR="003A4804" w:rsidRPr="00523025" w14:paraId="3DEE7BA9" w14:textId="77777777" w:rsidTr="00FB4425">
        <w:tc>
          <w:tcPr>
            <w:tcW w:w="2014" w:type="dxa"/>
          </w:tcPr>
          <w:p w14:paraId="2CBE7BA0"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lastRenderedPageBreak/>
              <w:t>Elicitation</w:t>
            </w:r>
          </w:p>
          <w:p w14:paraId="229963B9"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5 mins</w:t>
            </w:r>
          </w:p>
          <w:p w14:paraId="71936554"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Method “Discussion”</w:t>
            </w:r>
          </w:p>
        </w:tc>
        <w:tc>
          <w:tcPr>
            <w:tcW w:w="1809" w:type="dxa"/>
          </w:tcPr>
          <w:p w14:paraId="3EA33F67"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test students’ knowledge of the topic of today’s lesson:</w:t>
            </w:r>
          </w:p>
          <w:p w14:paraId="17C41DE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improve speaking skills.</w:t>
            </w:r>
          </w:p>
        </w:tc>
        <w:tc>
          <w:tcPr>
            <w:tcW w:w="4088" w:type="dxa"/>
          </w:tcPr>
          <w:p w14:paraId="59BACA7A"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Teacher starts small discussion based on the following questions:</w:t>
            </w:r>
          </w:p>
          <w:p w14:paraId="6DF69BAF" w14:textId="77777777" w:rsidR="003A4804" w:rsidRPr="00523025" w:rsidRDefault="003A4804" w:rsidP="00FB4425">
            <w:pPr>
              <w:numPr>
                <w:ilvl w:val="0"/>
                <w:numId w:val="11"/>
              </w:numPr>
              <w:spacing w:after="0" w:line="360" w:lineRule="auto"/>
              <w:ind w:left="2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your mind, what is the greatest king of art?</w:t>
            </w:r>
          </w:p>
          <w:p w14:paraId="28BF81F6" w14:textId="77777777" w:rsidR="003A4804" w:rsidRPr="00523025" w:rsidRDefault="003A4804" w:rsidP="00FB4425">
            <w:pPr>
              <w:numPr>
                <w:ilvl w:val="0"/>
                <w:numId w:val="11"/>
              </w:numPr>
              <w:spacing w:after="0" w:line="360" w:lineRule="auto"/>
              <w:ind w:left="2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In your opinion, who is the greatest art creator of all times?</w:t>
            </w:r>
          </w:p>
          <w:p w14:paraId="55E977BC" w14:textId="77777777" w:rsidR="003A4804" w:rsidRPr="00523025" w:rsidRDefault="003A4804" w:rsidP="00FB4425">
            <w:pPr>
              <w:numPr>
                <w:ilvl w:val="0"/>
                <w:numId w:val="11"/>
              </w:numPr>
              <w:spacing w:after="0" w:line="360" w:lineRule="auto"/>
              <w:ind w:left="2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Describe your favourite piece of art in 10 words. </w:t>
            </w:r>
          </w:p>
        </w:tc>
        <w:tc>
          <w:tcPr>
            <w:tcW w:w="1434" w:type="dxa"/>
          </w:tcPr>
          <w:p w14:paraId="78A33811"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T-Ss</w:t>
            </w:r>
          </w:p>
          <w:p w14:paraId="28AADD09"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S-S</w:t>
            </w:r>
          </w:p>
        </w:tc>
      </w:tr>
      <w:tr w:rsidR="003A4804" w:rsidRPr="00523025" w14:paraId="295721B7" w14:textId="77777777" w:rsidTr="00FB4425">
        <w:tc>
          <w:tcPr>
            <w:tcW w:w="2014" w:type="dxa"/>
          </w:tcPr>
          <w:p w14:paraId="010AD0A0"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Presentation</w:t>
            </w:r>
          </w:p>
          <w:p w14:paraId="16F22F84"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5 mins</w:t>
            </w:r>
          </w:p>
        </w:tc>
        <w:tc>
          <w:tcPr>
            <w:tcW w:w="1809" w:type="dxa"/>
          </w:tcPr>
          <w:p w14:paraId="6415A6EE"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present the main topic;</w:t>
            </w:r>
          </w:p>
          <w:p w14:paraId="2DB1E4D9"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present words and phrases of the learned topic.</w:t>
            </w:r>
          </w:p>
        </w:tc>
        <w:tc>
          <w:tcPr>
            <w:tcW w:w="4088" w:type="dxa"/>
          </w:tcPr>
          <w:p w14:paraId="1CA515AD"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Now shut everything, be ready to check your knowledge in writing. I’ll read Ukrainian word – combinations to you. Your task is to write their English equivalents:</w:t>
            </w:r>
          </w:p>
          <w:p w14:paraId="043D5436"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Художні стилі – art styles</w:t>
            </w:r>
          </w:p>
          <w:p w14:paraId="3FD43E3C"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Тенденція мистецтва – trend of </w:t>
            </w:r>
            <w:r w:rsidRPr="00523025">
              <w:rPr>
                <w:rFonts w:ascii="Times New Roman" w:hAnsi="Times New Roman" w:cs="Times New Roman"/>
                <w:sz w:val="28"/>
                <w:szCs w:val="28"/>
                <w:lang w:val="en-US"/>
              </w:rPr>
              <w:lastRenderedPageBreak/>
              <w:t>art</w:t>
            </w:r>
          </w:p>
          <w:p w14:paraId="4C645A7D"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Картина – picture</w:t>
            </w:r>
          </w:p>
          <w:p w14:paraId="40F04D52"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Цілком ймовірно – in all likelihood</w:t>
            </w:r>
          </w:p>
          <w:p w14:paraId="5DD30972"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В зв’язку з цим – in this connection</w:t>
            </w:r>
          </w:p>
          <w:p w14:paraId="041E3F46"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Сучасне мистецтво – modern art</w:t>
            </w:r>
          </w:p>
          <w:p w14:paraId="176E0047"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Реалізм – realism</w:t>
            </w:r>
          </w:p>
          <w:p w14:paraId="720D5ED5"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Кубізм – cubism</w:t>
            </w:r>
          </w:p>
          <w:p w14:paraId="05FC16AE"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Абстрактне мистецтво – abstract art</w:t>
            </w:r>
          </w:p>
          <w:p w14:paraId="32FECA15"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Класицизм – classicism</w:t>
            </w:r>
          </w:p>
          <w:p w14:paraId="739B5C4C"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Students write the following word and phrases from the blackboard and teacher explain them. Then they will use these words and phrases in the following exercises.</w:t>
            </w:r>
          </w:p>
        </w:tc>
        <w:tc>
          <w:tcPr>
            <w:tcW w:w="1434" w:type="dxa"/>
          </w:tcPr>
          <w:p w14:paraId="2A30B331"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lastRenderedPageBreak/>
              <w:t>T-Ss</w:t>
            </w:r>
          </w:p>
        </w:tc>
      </w:tr>
      <w:tr w:rsidR="003A4804" w:rsidRPr="00523025" w14:paraId="6F20C2D9" w14:textId="77777777" w:rsidTr="00FB4425">
        <w:tc>
          <w:tcPr>
            <w:tcW w:w="2014" w:type="dxa"/>
          </w:tcPr>
          <w:p w14:paraId="0EB524D4"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lastRenderedPageBreak/>
              <w:t>Controlled Practice</w:t>
            </w:r>
          </w:p>
          <w:p w14:paraId="56528718" w14:textId="77777777" w:rsidR="003A4804" w:rsidRPr="00523025" w:rsidRDefault="003A4804" w:rsidP="00FB4425">
            <w:pPr>
              <w:spacing w:line="360" w:lineRule="auto"/>
              <w:jc w:val="both"/>
              <w:rPr>
                <w:rFonts w:ascii="Times New Roman" w:hAnsi="Times New Roman" w:cs="Times New Roman"/>
                <w:b/>
                <w:i/>
                <w:sz w:val="28"/>
                <w:szCs w:val="28"/>
                <w:lang w:val="en-US"/>
              </w:rPr>
            </w:pPr>
          </w:p>
          <w:p w14:paraId="371598C2" w14:textId="77777777" w:rsidR="003A4804" w:rsidRPr="00523025" w:rsidRDefault="003A4804" w:rsidP="00FB4425">
            <w:pPr>
              <w:numPr>
                <w:ilvl w:val="0"/>
                <w:numId w:val="13"/>
              </w:numPr>
              <w:spacing w:after="0" w:line="360" w:lineRule="auto"/>
              <w:ind w:left="174" w:firstLine="0"/>
              <w:contextualSpacing/>
              <w:jc w:val="both"/>
              <w:rPr>
                <w:rFonts w:ascii="Times New Roman" w:hAnsi="Times New Roman" w:cs="Times New Roman"/>
                <w:b/>
                <w:i/>
                <w:sz w:val="28"/>
                <w:szCs w:val="28"/>
              </w:rPr>
            </w:pPr>
            <w:r w:rsidRPr="00523025">
              <w:rPr>
                <w:rFonts w:ascii="Times New Roman" w:hAnsi="Times New Roman" w:cs="Times New Roman"/>
                <w:b/>
                <w:i/>
                <w:sz w:val="28"/>
                <w:szCs w:val="28"/>
                <w:lang w:val="en-US"/>
              </w:rPr>
              <w:t>Listening</w:t>
            </w:r>
          </w:p>
          <w:p w14:paraId="529219AD" w14:textId="77777777" w:rsidR="003A4804" w:rsidRPr="00523025" w:rsidRDefault="003A4804" w:rsidP="00FB4425">
            <w:pPr>
              <w:spacing w:line="360" w:lineRule="auto"/>
              <w:ind w:left="174"/>
              <w:contextualSpacing/>
              <w:jc w:val="both"/>
              <w:rPr>
                <w:rFonts w:ascii="Times New Roman" w:hAnsi="Times New Roman" w:cs="Times New Roman"/>
                <w:b/>
                <w:i/>
                <w:sz w:val="28"/>
                <w:szCs w:val="28"/>
              </w:rPr>
            </w:pPr>
            <w:r w:rsidRPr="00523025">
              <w:rPr>
                <w:rFonts w:ascii="Times New Roman" w:hAnsi="Times New Roman" w:cs="Times New Roman"/>
                <w:b/>
                <w:i/>
                <w:sz w:val="28"/>
                <w:szCs w:val="28"/>
                <w:lang w:val="en-US"/>
              </w:rPr>
              <w:t>15 mins</w:t>
            </w:r>
          </w:p>
          <w:p w14:paraId="49EFDB76" w14:textId="77777777" w:rsidR="003A4804" w:rsidRPr="00523025" w:rsidRDefault="003A4804" w:rsidP="00FB4425">
            <w:pPr>
              <w:spacing w:line="360" w:lineRule="auto"/>
              <w:jc w:val="both"/>
              <w:rPr>
                <w:rFonts w:ascii="Times New Roman" w:hAnsi="Times New Roman" w:cs="Times New Roman"/>
                <w:b/>
                <w:i/>
                <w:sz w:val="28"/>
                <w:szCs w:val="28"/>
                <w:lang w:val="en-US"/>
              </w:rPr>
            </w:pPr>
          </w:p>
        </w:tc>
        <w:tc>
          <w:tcPr>
            <w:tcW w:w="1809" w:type="dxa"/>
          </w:tcPr>
          <w:p w14:paraId="11C3210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put in practice everything students have studied;</w:t>
            </w:r>
          </w:p>
          <w:p w14:paraId="05D5BC65"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To use student’s knowledge in </w:t>
            </w:r>
            <w:r w:rsidRPr="00523025">
              <w:rPr>
                <w:rFonts w:ascii="Times New Roman" w:hAnsi="Times New Roman" w:cs="Times New Roman"/>
                <w:sz w:val="28"/>
                <w:szCs w:val="28"/>
                <w:lang w:val="en-US"/>
              </w:rPr>
              <w:lastRenderedPageBreak/>
              <w:t>different activities;</w:t>
            </w:r>
          </w:p>
          <w:p w14:paraId="73A9156D"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develop students’ listening skills.</w:t>
            </w:r>
          </w:p>
        </w:tc>
        <w:tc>
          <w:tcPr>
            <w:tcW w:w="4088" w:type="dxa"/>
          </w:tcPr>
          <w:p w14:paraId="38A7F347" w14:textId="77777777" w:rsidR="003A4804" w:rsidRPr="00844131" w:rsidRDefault="003A4804" w:rsidP="00FB4425">
            <w:pPr>
              <w:numPr>
                <w:ilvl w:val="0"/>
                <w:numId w:val="12"/>
              </w:numPr>
              <w:spacing w:after="0" w:line="360" w:lineRule="auto"/>
              <w:ind w:left="171" w:firstLine="0"/>
              <w:contextualSpacing/>
              <w:jc w:val="both"/>
              <w:rPr>
                <w:rFonts w:ascii="Times New Roman" w:hAnsi="Times New Roman" w:cs="Times New Roman"/>
                <w:b/>
                <w:sz w:val="28"/>
                <w:szCs w:val="28"/>
                <w:lang w:val="en-US"/>
              </w:rPr>
            </w:pPr>
            <w:r w:rsidRPr="00844131">
              <w:rPr>
                <w:rFonts w:ascii="Times New Roman" w:hAnsi="Times New Roman" w:cs="Times New Roman"/>
                <w:b/>
                <w:sz w:val="28"/>
                <w:szCs w:val="28"/>
                <w:lang w:val="en-US"/>
              </w:rPr>
              <w:lastRenderedPageBreak/>
              <w:t>Before listening stage. Method: Conversation.</w:t>
            </w:r>
          </w:p>
          <w:p w14:paraId="1E2CCE3A" w14:textId="3D20BEAE" w:rsidR="003A4804" w:rsidRPr="00844131" w:rsidRDefault="003A4804" w:rsidP="00FB4425">
            <w:pPr>
              <w:spacing w:line="360" w:lineRule="auto"/>
              <w:ind w:left="171"/>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a)</w:t>
            </w:r>
            <w:r w:rsidRPr="00844131">
              <w:rPr>
                <w:rFonts w:ascii="Times New Roman" w:hAnsi="Times New Roman" w:cs="Times New Roman"/>
                <w:sz w:val="28"/>
                <w:szCs w:val="28"/>
                <w:lang w:val="en-US"/>
              </w:rPr>
              <w:tab/>
              <w:t>Repeat after me: Guggenheim Museum, unique, Marc Chagall’s Green Violinist, typical Belorussian village, Chagall’s homeland.</w:t>
            </w:r>
          </w:p>
          <w:p w14:paraId="37F03BF8" w14:textId="77777777" w:rsidR="003A4804" w:rsidRPr="00844131" w:rsidRDefault="003A4804" w:rsidP="00FB4425">
            <w:pPr>
              <w:spacing w:line="360" w:lineRule="auto"/>
              <w:ind w:left="171"/>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b)</w:t>
            </w:r>
            <w:r w:rsidRPr="00844131">
              <w:rPr>
                <w:rFonts w:ascii="Times New Roman" w:hAnsi="Times New Roman" w:cs="Times New Roman"/>
                <w:sz w:val="28"/>
                <w:szCs w:val="28"/>
                <w:lang w:val="en-US"/>
              </w:rPr>
              <w:tab/>
              <w:t xml:space="preserve">Try and guess the meaning </w:t>
            </w:r>
            <w:r w:rsidRPr="00844131">
              <w:rPr>
                <w:rFonts w:ascii="Times New Roman" w:hAnsi="Times New Roman" w:cs="Times New Roman"/>
                <w:sz w:val="28"/>
                <w:szCs w:val="28"/>
                <w:lang w:val="en-US"/>
              </w:rPr>
              <w:lastRenderedPageBreak/>
              <w:t>of the words: unique, teacup, self-guided audio tours, homeland, inspired.</w:t>
            </w:r>
          </w:p>
          <w:p w14:paraId="16397C14" w14:textId="77777777" w:rsidR="003A4804" w:rsidRPr="00844131" w:rsidRDefault="003A4804" w:rsidP="00FB4425">
            <w:pPr>
              <w:spacing w:line="360" w:lineRule="auto"/>
              <w:ind w:left="171"/>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c)</w:t>
            </w:r>
            <w:r w:rsidRPr="00844131">
              <w:rPr>
                <w:rFonts w:ascii="Times New Roman" w:hAnsi="Times New Roman" w:cs="Times New Roman"/>
                <w:sz w:val="28"/>
                <w:szCs w:val="28"/>
                <w:lang w:val="en-US"/>
              </w:rPr>
              <w:tab/>
              <w:t>What grammatical form is it “Tom said “I will go to the art”.” What is its name?</w:t>
            </w:r>
          </w:p>
          <w:p w14:paraId="3659BCB8" w14:textId="77777777" w:rsidR="003A4804" w:rsidRPr="00844131" w:rsidRDefault="003A4804" w:rsidP="00FB4425">
            <w:pPr>
              <w:spacing w:line="360" w:lineRule="auto"/>
              <w:ind w:left="171"/>
              <w:contextualSpacing/>
              <w:jc w:val="both"/>
              <w:rPr>
                <w:rFonts w:ascii="Times New Roman" w:hAnsi="Times New Roman" w:cs="Times New Roman"/>
                <w:b/>
                <w:sz w:val="28"/>
                <w:szCs w:val="28"/>
                <w:lang w:val="en-US"/>
              </w:rPr>
            </w:pPr>
            <w:r w:rsidRPr="00844131">
              <w:rPr>
                <w:rFonts w:ascii="Times New Roman" w:hAnsi="Times New Roman" w:cs="Times New Roman"/>
                <w:sz w:val="28"/>
                <w:szCs w:val="28"/>
                <w:lang w:val="en-US"/>
              </w:rPr>
              <w:t>d)</w:t>
            </w:r>
            <w:r w:rsidRPr="00844131">
              <w:rPr>
                <w:rFonts w:ascii="Times New Roman" w:hAnsi="Times New Roman" w:cs="Times New Roman"/>
                <w:sz w:val="28"/>
                <w:szCs w:val="28"/>
                <w:lang w:val="en-US"/>
              </w:rPr>
              <w:tab/>
              <w:t>Translate the sentence “It is Marc Chagall`s Green Violinist”.</w:t>
            </w:r>
            <w:r w:rsidRPr="00844131">
              <w:rPr>
                <w:rFonts w:ascii="Times New Roman" w:hAnsi="Times New Roman" w:cs="Times New Roman"/>
                <w:b/>
                <w:sz w:val="28"/>
                <w:szCs w:val="28"/>
                <w:lang w:val="en-US"/>
              </w:rPr>
              <w:t xml:space="preserve"> </w:t>
            </w:r>
          </w:p>
          <w:p w14:paraId="2BA9B430" w14:textId="098B01FA" w:rsidR="003A4804" w:rsidRPr="00844131" w:rsidRDefault="003A4804" w:rsidP="00FB4425">
            <w:pPr>
              <w:spacing w:line="360" w:lineRule="auto"/>
              <w:ind w:left="171"/>
              <w:contextualSpacing/>
              <w:jc w:val="both"/>
              <w:rPr>
                <w:rFonts w:ascii="Times New Roman" w:hAnsi="Times New Roman" w:cs="Times New Roman"/>
                <w:b/>
                <w:sz w:val="28"/>
                <w:szCs w:val="28"/>
                <w:lang w:val="en-US"/>
              </w:rPr>
            </w:pPr>
            <w:r w:rsidRPr="00844131">
              <w:rPr>
                <w:rFonts w:ascii="Times New Roman" w:hAnsi="Times New Roman" w:cs="Times New Roman"/>
                <w:b/>
                <w:sz w:val="28"/>
                <w:szCs w:val="28"/>
                <w:lang w:val="en-US"/>
              </w:rPr>
              <w:t xml:space="preserve">2. Stage of listening </w:t>
            </w:r>
            <w:r w:rsidRPr="00844131">
              <w:rPr>
                <w:rFonts w:ascii="Times New Roman" w:hAnsi="Times New Roman" w:cs="Times New Roman"/>
                <w:i/>
                <w:sz w:val="28"/>
                <w:szCs w:val="28"/>
                <w:lang w:val="en-US"/>
              </w:rPr>
              <w:t>(</w:t>
            </w:r>
            <w:r w:rsidRPr="00844131">
              <w:rPr>
                <w:rFonts w:ascii="Times New Roman" w:hAnsi="Times New Roman" w:cs="Times New Roman"/>
                <w:i/>
                <w:sz w:val="28"/>
                <w:szCs w:val="28"/>
              </w:rPr>
              <w:t>див</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текст</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аудіювання</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у</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Додатку</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Г</w:t>
            </w:r>
            <w:r w:rsidRPr="00844131">
              <w:rPr>
                <w:rFonts w:ascii="Times New Roman" w:hAnsi="Times New Roman" w:cs="Times New Roman"/>
                <w:i/>
                <w:sz w:val="28"/>
                <w:szCs w:val="28"/>
                <w:lang w:val="en-US"/>
              </w:rPr>
              <w:t>)</w:t>
            </w:r>
            <w:r w:rsidRPr="00844131">
              <w:rPr>
                <w:rFonts w:ascii="Times New Roman" w:hAnsi="Times New Roman" w:cs="Times New Roman"/>
                <w:b/>
                <w:sz w:val="28"/>
                <w:szCs w:val="28"/>
                <w:lang w:val="en-US"/>
              </w:rPr>
              <w:t xml:space="preserve">. </w:t>
            </w:r>
          </w:p>
          <w:p w14:paraId="28726B02" w14:textId="28D853E0" w:rsidR="003A4804" w:rsidRPr="00844131" w:rsidRDefault="003A4804" w:rsidP="00FB4425">
            <w:pPr>
              <w:spacing w:line="360" w:lineRule="auto"/>
              <w:ind w:left="171"/>
              <w:contextualSpacing/>
              <w:jc w:val="both"/>
              <w:rPr>
                <w:rFonts w:ascii="Times New Roman" w:hAnsi="Times New Roman" w:cs="Times New Roman"/>
                <w:b/>
                <w:sz w:val="28"/>
                <w:szCs w:val="28"/>
              </w:rPr>
            </w:pPr>
            <w:r w:rsidRPr="00844131">
              <w:rPr>
                <w:rFonts w:ascii="Times New Roman" w:hAnsi="Times New Roman" w:cs="Times New Roman"/>
                <w:b/>
                <w:sz w:val="28"/>
                <w:szCs w:val="28"/>
                <w:lang w:val="en-US"/>
              </w:rPr>
              <w:t>3. Stage of post-listening activities. Test</w:t>
            </w:r>
            <w:r w:rsidRPr="00844131">
              <w:rPr>
                <w:rFonts w:ascii="Times New Roman" w:hAnsi="Times New Roman" w:cs="Times New Roman"/>
                <w:b/>
                <w:sz w:val="28"/>
                <w:szCs w:val="28"/>
              </w:rPr>
              <w:t xml:space="preserve"> </w:t>
            </w:r>
            <w:r w:rsidRPr="00844131">
              <w:rPr>
                <w:rFonts w:ascii="Times New Roman" w:hAnsi="Times New Roman" w:cs="Times New Roman"/>
                <w:i/>
                <w:sz w:val="28"/>
                <w:szCs w:val="28"/>
              </w:rPr>
              <w:t xml:space="preserve">(див. питання тесту у Додатку </w:t>
            </w:r>
            <w:r w:rsidR="00632B61" w:rsidRPr="00844131">
              <w:rPr>
                <w:rFonts w:ascii="Times New Roman" w:hAnsi="Times New Roman" w:cs="Times New Roman"/>
                <w:i/>
                <w:sz w:val="28"/>
                <w:szCs w:val="28"/>
              </w:rPr>
              <w:t>Д</w:t>
            </w:r>
            <w:r w:rsidRPr="00844131">
              <w:rPr>
                <w:rFonts w:ascii="Times New Roman" w:hAnsi="Times New Roman" w:cs="Times New Roman"/>
                <w:i/>
                <w:sz w:val="28"/>
                <w:szCs w:val="28"/>
              </w:rPr>
              <w:t>)</w:t>
            </w:r>
            <w:r w:rsidRPr="00844131">
              <w:rPr>
                <w:rFonts w:ascii="Times New Roman" w:hAnsi="Times New Roman" w:cs="Times New Roman"/>
                <w:b/>
                <w:sz w:val="28"/>
                <w:szCs w:val="28"/>
              </w:rPr>
              <w:t>.</w:t>
            </w:r>
          </w:p>
        </w:tc>
        <w:tc>
          <w:tcPr>
            <w:tcW w:w="1434" w:type="dxa"/>
          </w:tcPr>
          <w:p w14:paraId="487FEFD6" w14:textId="77777777" w:rsidR="003A4804" w:rsidRPr="00523025" w:rsidRDefault="003A4804" w:rsidP="00FB4425">
            <w:pPr>
              <w:spacing w:line="360" w:lineRule="auto"/>
              <w:jc w:val="both"/>
              <w:rPr>
                <w:rFonts w:ascii="Times New Roman" w:hAnsi="Times New Roman" w:cs="Times New Roman"/>
                <w:sz w:val="28"/>
                <w:szCs w:val="28"/>
                <w:lang w:val="de-DE"/>
              </w:rPr>
            </w:pPr>
            <w:r w:rsidRPr="00523025">
              <w:rPr>
                <w:rFonts w:ascii="Times New Roman" w:hAnsi="Times New Roman" w:cs="Times New Roman"/>
                <w:sz w:val="28"/>
                <w:szCs w:val="28"/>
                <w:lang w:val="de-DE"/>
              </w:rPr>
              <w:lastRenderedPageBreak/>
              <w:t>T-Ss</w:t>
            </w:r>
          </w:p>
        </w:tc>
      </w:tr>
      <w:tr w:rsidR="003A4804" w:rsidRPr="00523025" w14:paraId="4C95CE00" w14:textId="77777777" w:rsidTr="00FB4425">
        <w:tc>
          <w:tcPr>
            <w:tcW w:w="2014" w:type="dxa"/>
          </w:tcPr>
          <w:p w14:paraId="56E0046E"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lastRenderedPageBreak/>
              <w:t>Semi-controlled Practice</w:t>
            </w:r>
          </w:p>
          <w:p w14:paraId="6B16C4B4"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10 mins</w:t>
            </w:r>
          </w:p>
        </w:tc>
        <w:tc>
          <w:tcPr>
            <w:tcW w:w="1809" w:type="dxa"/>
          </w:tcPr>
          <w:p w14:paraId="638517F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introduce the student the notion of polysemous word, to show them examples and to use them in their practical exercises</w:t>
            </w:r>
          </w:p>
        </w:tc>
        <w:tc>
          <w:tcPr>
            <w:tcW w:w="4088" w:type="dxa"/>
          </w:tcPr>
          <w:p w14:paraId="03F4376B" w14:textId="77777777" w:rsidR="003A4804" w:rsidRPr="00844131" w:rsidRDefault="003A4804" w:rsidP="00FB4425">
            <w:pPr>
              <w:spacing w:line="360" w:lineRule="auto"/>
              <w:jc w:val="both"/>
              <w:rPr>
                <w:rFonts w:ascii="Times New Roman" w:hAnsi="Times New Roman" w:cs="Times New Roman"/>
                <w:i/>
                <w:sz w:val="28"/>
                <w:szCs w:val="28"/>
                <w:lang w:val="en-US"/>
              </w:rPr>
            </w:pPr>
            <w:r w:rsidRPr="00844131">
              <w:rPr>
                <w:rFonts w:ascii="Times New Roman" w:hAnsi="Times New Roman" w:cs="Times New Roman"/>
                <w:sz w:val="28"/>
                <w:szCs w:val="28"/>
                <w:lang w:val="en-US"/>
              </w:rPr>
              <w:t xml:space="preserve">Do you know what is polysemous words? </w:t>
            </w:r>
            <w:r w:rsidRPr="00844131">
              <w:rPr>
                <w:rFonts w:ascii="Times New Roman" w:hAnsi="Times New Roman" w:cs="Times New Roman"/>
                <w:i/>
                <w:sz w:val="28"/>
                <w:szCs w:val="28"/>
                <w:lang w:val="en-US"/>
              </w:rPr>
              <w:t>(students’ predictions)</w:t>
            </w:r>
          </w:p>
          <w:p w14:paraId="4AFEC68F" w14:textId="66CA3ABA"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 Most words in the English language are multi-meaning. This phenomena is called «polysemy»: from the Greek «poly» (many) + «sema» (meaning). Many words are misinterpreted because of it. Now I am going to introduce you 10 English words, your task is to </w:t>
            </w:r>
            <w:r w:rsidR="004E6B07" w:rsidRPr="00844131">
              <w:rPr>
                <w:rFonts w:ascii="Times New Roman" w:hAnsi="Times New Roman" w:cs="Times New Roman"/>
                <w:sz w:val="28"/>
                <w:szCs w:val="28"/>
                <w:lang w:val="en-US"/>
              </w:rPr>
              <w:t>highlight polysemous</w:t>
            </w:r>
            <w:r w:rsidRPr="00844131">
              <w:rPr>
                <w:rFonts w:ascii="Times New Roman" w:hAnsi="Times New Roman" w:cs="Times New Roman"/>
                <w:sz w:val="28"/>
                <w:szCs w:val="28"/>
                <w:lang w:val="en-US"/>
              </w:rPr>
              <w:t xml:space="preserve"> words in this list: </w:t>
            </w:r>
          </w:p>
          <w:p w14:paraId="2B1428C1"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take</w:t>
            </w:r>
          </w:p>
          <w:p w14:paraId="3F6C2E8F"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fabulous</w:t>
            </w:r>
          </w:p>
          <w:p w14:paraId="3442F180"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 xml:space="preserve">fire </w:t>
            </w:r>
          </w:p>
          <w:p w14:paraId="07379545"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turn</w:t>
            </w:r>
          </w:p>
          <w:p w14:paraId="7A661C67"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notion</w:t>
            </w:r>
          </w:p>
          <w:p w14:paraId="3A5C9F4B"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right</w:t>
            </w:r>
          </w:p>
          <w:p w14:paraId="0E57CE1A"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fine</w:t>
            </w:r>
          </w:p>
          <w:p w14:paraId="598A645B"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lie</w:t>
            </w:r>
          </w:p>
          <w:p w14:paraId="2D38D7A5"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connection</w:t>
            </w:r>
          </w:p>
          <w:p w14:paraId="78B58D96"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get</w:t>
            </w:r>
          </w:p>
          <w:p w14:paraId="6805999E"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The nest task is to interpret the English sentences with polysemous words into English:</w:t>
            </w:r>
          </w:p>
          <w:p w14:paraId="39E3326B" w14:textId="77777777" w:rsidR="003A4804" w:rsidRPr="00844131" w:rsidRDefault="003A4804" w:rsidP="00FB4425">
            <w:pPr>
              <w:numPr>
                <w:ilvl w:val="0"/>
                <w:numId w:val="14"/>
              </w:numPr>
              <w:spacing w:after="0" w:line="360" w:lineRule="auto"/>
              <w:ind w:left="29" w:firstLine="0"/>
              <w:contextualSpacing/>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What would we do without fire? </w:t>
            </w:r>
            <w:r w:rsidRPr="00844131">
              <w:rPr>
                <w:rFonts w:ascii="Times New Roman" w:hAnsi="Times New Roman" w:cs="Times New Roman"/>
                <w:i/>
                <w:sz w:val="28"/>
                <w:szCs w:val="28"/>
              </w:rPr>
              <w:t>Що б ми робили без вогню?</w:t>
            </w:r>
          </w:p>
          <w:p w14:paraId="5C11FB8D" w14:textId="77777777" w:rsidR="003A4804" w:rsidRPr="00844131" w:rsidRDefault="003A4804" w:rsidP="00FB4425">
            <w:pPr>
              <w:spacing w:line="360" w:lineRule="auto"/>
              <w:ind w:left="29"/>
              <w:contextualSpacing/>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She can’t be fired, she’s our best employee ever. </w:t>
            </w:r>
            <w:r w:rsidRPr="00844131">
              <w:rPr>
                <w:rFonts w:ascii="Times New Roman" w:hAnsi="Times New Roman" w:cs="Times New Roman"/>
                <w:i/>
                <w:sz w:val="28"/>
                <w:szCs w:val="28"/>
              </w:rPr>
              <w:t>Її неможливо звільнити, вона найкращий працівник, що в нас був.</w:t>
            </w:r>
          </w:p>
          <w:p w14:paraId="38EC3168" w14:textId="77777777" w:rsidR="003A4804" w:rsidRPr="00844131" w:rsidRDefault="003A4804" w:rsidP="00FB4425">
            <w:pPr>
              <w:numPr>
                <w:ilvl w:val="0"/>
                <w:numId w:val="14"/>
              </w:numPr>
              <w:spacing w:after="0" w:line="360" w:lineRule="auto"/>
              <w:ind w:left="29" w:firstLine="0"/>
              <w:contextualSpacing/>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We shoud’ve turned right earlier. </w:t>
            </w:r>
            <w:r w:rsidRPr="00844131">
              <w:rPr>
                <w:rFonts w:ascii="Times New Roman" w:hAnsi="Times New Roman" w:cs="Times New Roman"/>
                <w:i/>
                <w:sz w:val="28"/>
                <w:szCs w:val="28"/>
              </w:rPr>
              <w:t>Варто було повернути направо раніше.</w:t>
            </w:r>
          </w:p>
          <w:p w14:paraId="58302CCF" w14:textId="77777777" w:rsidR="003A4804" w:rsidRPr="00844131" w:rsidRDefault="003A4804" w:rsidP="00FB4425">
            <w:pPr>
              <w:spacing w:line="360" w:lineRule="auto"/>
              <w:ind w:left="29"/>
              <w:contextualSpacing/>
              <w:jc w:val="both"/>
              <w:rPr>
                <w:rFonts w:ascii="Times New Roman" w:hAnsi="Times New Roman" w:cs="Times New Roman"/>
                <w:i/>
                <w:sz w:val="28"/>
                <w:szCs w:val="28"/>
              </w:rPr>
            </w:pPr>
            <w:r w:rsidRPr="00844131">
              <w:rPr>
                <w:rFonts w:ascii="Times New Roman" w:hAnsi="Times New Roman" w:cs="Times New Roman"/>
                <w:sz w:val="28"/>
                <w:szCs w:val="28"/>
                <w:lang w:val="en-US"/>
              </w:rPr>
              <w:t xml:space="preserve">I guess, they were right about the new </w:t>
            </w:r>
            <w:r w:rsidRPr="00844131">
              <w:rPr>
                <w:rFonts w:ascii="Times New Roman" w:hAnsi="Times New Roman" w:cs="Times New Roman"/>
                <w:i/>
                <w:sz w:val="28"/>
                <w:szCs w:val="28"/>
                <w:lang w:val="en-US"/>
              </w:rPr>
              <w:t xml:space="preserve">boss. </w:t>
            </w:r>
            <w:r w:rsidRPr="00844131">
              <w:rPr>
                <w:rFonts w:ascii="Times New Roman" w:hAnsi="Times New Roman" w:cs="Times New Roman"/>
                <w:i/>
                <w:sz w:val="28"/>
                <w:szCs w:val="28"/>
              </w:rPr>
              <w:t>Здається, вони мали рацію щодо нового боса.</w:t>
            </w:r>
          </w:p>
          <w:p w14:paraId="4B33ECB9" w14:textId="77777777" w:rsidR="003A4804" w:rsidRPr="00844131" w:rsidRDefault="003A4804" w:rsidP="00FB4425">
            <w:pPr>
              <w:spacing w:line="360" w:lineRule="auto"/>
              <w:ind w:left="29"/>
              <w:contextualSpacing/>
              <w:jc w:val="both"/>
              <w:rPr>
                <w:rFonts w:ascii="Times New Roman" w:hAnsi="Times New Roman" w:cs="Times New Roman"/>
                <w:i/>
                <w:sz w:val="28"/>
                <w:szCs w:val="28"/>
                <w:lang w:val="en-US"/>
              </w:rPr>
            </w:pPr>
            <w:r w:rsidRPr="00844131">
              <w:rPr>
                <w:rFonts w:ascii="Times New Roman" w:hAnsi="Times New Roman" w:cs="Times New Roman"/>
                <w:sz w:val="28"/>
                <w:szCs w:val="28"/>
                <w:lang w:val="en-US"/>
              </w:rPr>
              <w:t xml:space="preserve">Can you call me right now? </w:t>
            </w:r>
            <w:r w:rsidRPr="00844131">
              <w:rPr>
                <w:rFonts w:ascii="Times New Roman" w:hAnsi="Times New Roman" w:cs="Times New Roman"/>
                <w:sz w:val="28"/>
                <w:szCs w:val="28"/>
              </w:rPr>
              <w:t xml:space="preserve">There’s an emergency. </w:t>
            </w:r>
            <w:r w:rsidRPr="00844131">
              <w:rPr>
                <w:rFonts w:ascii="Times New Roman" w:hAnsi="Times New Roman" w:cs="Times New Roman"/>
                <w:i/>
                <w:sz w:val="28"/>
                <w:szCs w:val="28"/>
              </w:rPr>
              <w:t xml:space="preserve">Можеш зателефонувати прямо зараз? </w:t>
            </w:r>
            <w:r w:rsidRPr="00844131">
              <w:rPr>
                <w:rFonts w:ascii="Times New Roman" w:hAnsi="Times New Roman" w:cs="Times New Roman"/>
                <w:i/>
                <w:sz w:val="28"/>
                <w:szCs w:val="28"/>
              </w:rPr>
              <w:lastRenderedPageBreak/>
              <w:t>Це</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не</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може</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почекати</w:t>
            </w:r>
            <w:r w:rsidRPr="00844131">
              <w:rPr>
                <w:rFonts w:ascii="Times New Roman" w:hAnsi="Times New Roman" w:cs="Times New Roman"/>
                <w:i/>
                <w:sz w:val="28"/>
                <w:szCs w:val="28"/>
                <w:lang w:val="en-US"/>
              </w:rPr>
              <w:t>.</w:t>
            </w:r>
          </w:p>
          <w:p w14:paraId="220D41C9" w14:textId="77777777" w:rsidR="003A4804" w:rsidRPr="00844131" w:rsidRDefault="003A4804" w:rsidP="00FB4425">
            <w:pPr>
              <w:spacing w:line="360" w:lineRule="auto"/>
              <w:ind w:left="29"/>
              <w:contextualSpacing/>
              <w:jc w:val="both"/>
              <w:rPr>
                <w:rFonts w:ascii="Times New Roman" w:hAnsi="Times New Roman" w:cs="Times New Roman"/>
                <w:i/>
                <w:sz w:val="28"/>
                <w:szCs w:val="28"/>
              </w:rPr>
            </w:pPr>
            <w:r w:rsidRPr="00844131">
              <w:rPr>
                <w:rFonts w:ascii="Times New Roman" w:hAnsi="Times New Roman" w:cs="Times New Roman"/>
                <w:sz w:val="28"/>
                <w:szCs w:val="28"/>
                <w:lang w:val="en-US"/>
              </w:rPr>
              <w:t xml:space="preserve">Policemen must read out the rights while arresting a person. </w:t>
            </w:r>
            <w:r w:rsidRPr="00844131">
              <w:rPr>
                <w:rFonts w:ascii="Times New Roman" w:hAnsi="Times New Roman" w:cs="Times New Roman"/>
                <w:i/>
                <w:sz w:val="28"/>
                <w:szCs w:val="28"/>
              </w:rPr>
              <w:t>Поліцейські зобов’язані зачитати права під час арешту.</w:t>
            </w:r>
          </w:p>
          <w:p w14:paraId="71A187EB" w14:textId="77777777" w:rsidR="003A4804" w:rsidRPr="00844131" w:rsidRDefault="003A4804" w:rsidP="00FB4425">
            <w:pPr>
              <w:numPr>
                <w:ilvl w:val="0"/>
                <w:numId w:val="14"/>
              </w:numPr>
              <w:spacing w:after="0" w:line="360" w:lineRule="auto"/>
              <w:ind w:left="29" w:firstLine="0"/>
              <w:contextualSpacing/>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I’ve had a hard day at work but I’m fine. </w:t>
            </w:r>
            <w:r w:rsidRPr="00844131">
              <w:rPr>
                <w:rFonts w:ascii="Times New Roman" w:hAnsi="Times New Roman" w:cs="Times New Roman"/>
                <w:i/>
                <w:sz w:val="28"/>
                <w:szCs w:val="28"/>
              </w:rPr>
              <w:t>У мене був важкий день на роботі, але я нормально.</w:t>
            </w:r>
          </w:p>
          <w:p w14:paraId="5CE842A6" w14:textId="77777777" w:rsidR="003A4804" w:rsidRPr="00844131" w:rsidRDefault="003A4804" w:rsidP="00FB4425">
            <w:pPr>
              <w:spacing w:line="360" w:lineRule="auto"/>
              <w:ind w:left="29"/>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You’ve done a fine job, here’s your money, buddy! </w:t>
            </w:r>
            <w:r w:rsidRPr="00844131">
              <w:rPr>
                <w:rFonts w:ascii="Times New Roman" w:hAnsi="Times New Roman" w:cs="Times New Roman"/>
                <w:i/>
                <w:sz w:val="28"/>
                <w:szCs w:val="28"/>
              </w:rPr>
              <w:t>Ти попрацював дуже добре, приятелю, ось твої гроші</w:t>
            </w:r>
            <w:r w:rsidRPr="00844131">
              <w:rPr>
                <w:rFonts w:ascii="Times New Roman" w:hAnsi="Times New Roman" w:cs="Times New Roman"/>
                <w:sz w:val="28"/>
                <w:szCs w:val="28"/>
              </w:rPr>
              <w:t>!</w:t>
            </w:r>
          </w:p>
          <w:p w14:paraId="5551B2F2" w14:textId="77777777" w:rsidR="003A4804" w:rsidRPr="00844131" w:rsidRDefault="003A4804" w:rsidP="00FB4425">
            <w:pPr>
              <w:spacing w:line="360" w:lineRule="auto"/>
              <w:ind w:left="29"/>
              <w:jc w:val="both"/>
              <w:rPr>
                <w:rFonts w:ascii="Times New Roman" w:hAnsi="Times New Roman" w:cs="Times New Roman"/>
                <w:i/>
                <w:sz w:val="28"/>
                <w:szCs w:val="28"/>
              </w:rPr>
            </w:pPr>
            <w:r w:rsidRPr="00844131">
              <w:rPr>
                <w:rFonts w:ascii="Times New Roman" w:hAnsi="Times New Roman" w:cs="Times New Roman"/>
                <w:sz w:val="28"/>
                <w:szCs w:val="28"/>
                <w:lang w:val="en-US"/>
              </w:rPr>
              <w:t xml:space="preserve">Exceeding the speed limit is not the best idea if you don’t want to get a fine. </w:t>
            </w:r>
            <w:r w:rsidRPr="00844131">
              <w:rPr>
                <w:rFonts w:ascii="Times New Roman" w:hAnsi="Times New Roman" w:cs="Times New Roman"/>
                <w:i/>
                <w:sz w:val="28"/>
                <w:szCs w:val="28"/>
              </w:rPr>
              <w:t>Не найкраща ідея перевищувати швидкість, якщо не хочеш штраф.</w:t>
            </w:r>
          </w:p>
          <w:p w14:paraId="3A4AC32F" w14:textId="77777777" w:rsidR="003A4804" w:rsidRPr="00844131" w:rsidRDefault="003A4804" w:rsidP="00FB4425">
            <w:pPr>
              <w:numPr>
                <w:ilvl w:val="0"/>
                <w:numId w:val="15"/>
              </w:numPr>
              <w:spacing w:after="0" w:line="360" w:lineRule="auto"/>
              <w:ind w:left="29" w:firstLine="0"/>
              <w:contextualSpacing/>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John has never lied to anybody. </w:t>
            </w:r>
            <w:r w:rsidRPr="00844131">
              <w:rPr>
                <w:rFonts w:ascii="Times New Roman" w:hAnsi="Times New Roman" w:cs="Times New Roman"/>
                <w:i/>
                <w:sz w:val="28"/>
                <w:szCs w:val="28"/>
              </w:rPr>
              <w:t>Джон ніколи нікому не брехав.</w:t>
            </w:r>
          </w:p>
          <w:p w14:paraId="612EB0AC" w14:textId="3214353B" w:rsidR="003A4804" w:rsidRPr="00844131" w:rsidRDefault="003A4804" w:rsidP="00FB4425">
            <w:pPr>
              <w:spacing w:line="360" w:lineRule="auto"/>
              <w:ind w:left="29"/>
              <w:jc w:val="both"/>
              <w:rPr>
                <w:rFonts w:ascii="Times New Roman" w:hAnsi="Times New Roman" w:cs="Times New Roman"/>
                <w:sz w:val="28"/>
                <w:szCs w:val="28"/>
              </w:rPr>
            </w:pPr>
            <w:r w:rsidRPr="00844131">
              <w:rPr>
                <w:rFonts w:ascii="Times New Roman" w:hAnsi="Times New Roman" w:cs="Times New Roman"/>
                <w:sz w:val="28"/>
                <w:szCs w:val="28"/>
                <w:lang w:val="en-US"/>
              </w:rPr>
              <w:t xml:space="preserve">He’s been lying under the sun for 3 hours. </w:t>
            </w:r>
            <w:r w:rsidRPr="00844131">
              <w:rPr>
                <w:rFonts w:ascii="Times New Roman" w:hAnsi="Times New Roman" w:cs="Times New Roman"/>
                <w:i/>
                <w:sz w:val="28"/>
                <w:szCs w:val="28"/>
              </w:rPr>
              <w:t>Він</w:t>
            </w:r>
            <w:r w:rsidR="007E5C53" w:rsidRPr="005C3845">
              <w:rPr>
                <w:rFonts w:ascii="Times New Roman" w:hAnsi="Times New Roman" w:cs="Times New Roman"/>
                <w:i/>
                <w:sz w:val="28"/>
                <w:szCs w:val="28"/>
                <w:lang w:val="ru-RU"/>
              </w:rPr>
              <w:t xml:space="preserve"> </w:t>
            </w:r>
            <w:r w:rsidRPr="00844131">
              <w:rPr>
                <w:rFonts w:ascii="Times New Roman" w:hAnsi="Times New Roman" w:cs="Times New Roman"/>
                <w:i/>
                <w:sz w:val="28"/>
                <w:szCs w:val="28"/>
              </w:rPr>
              <w:t>лежить під сонцем вже 3 години.</w:t>
            </w:r>
          </w:p>
        </w:tc>
        <w:tc>
          <w:tcPr>
            <w:tcW w:w="1434" w:type="dxa"/>
          </w:tcPr>
          <w:p w14:paraId="573CA514" w14:textId="77777777" w:rsidR="003A4804" w:rsidRPr="00523025" w:rsidRDefault="003A4804" w:rsidP="00FB4425">
            <w:pPr>
              <w:spacing w:line="360" w:lineRule="auto"/>
              <w:jc w:val="both"/>
              <w:rPr>
                <w:rFonts w:ascii="Times New Roman" w:hAnsi="Times New Roman" w:cs="Times New Roman"/>
                <w:sz w:val="28"/>
                <w:szCs w:val="28"/>
                <w:lang w:val="de-DE"/>
              </w:rPr>
            </w:pPr>
            <w:r w:rsidRPr="00523025">
              <w:rPr>
                <w:rFonts w:ascii="Times New Roman" w:hAnsi="Times New Roman" w:cs="Times New Roman"/>
                <w:sz w:val="28"/>
                <w:szCs w:val="28"/>
                <w:lang w:val="de-DE"/>
              </w:rPr>
              <w:lastRenderedPageBreak/>
              <w:t>T-Ss</w:t>
            </w:r>
          </w:p>
        </w:tc>
      </w:tr>
      <w:tr w:rsidR="003A4804" w:rsidRPr="00523025" w14:paraId="436F0946" w14:textId="77777777" w:rsidTr="00FB4425">
        <w:tc>
          <w:tcPr>
            <w:tcW w:w="2014" w:type="dxa"/>
          </w:tcPr>
          <w:p w14:paraId="2A0CB8C2"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lastRenderedPageBreak/>
              <w:t>Freer Practice</w:t>
            </w:r>
          </w:p>
          <w:p w14:paraId="4518AD63"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5 mins</w:t>
            </w:r>
          </w:p>
        </w:tc>
        <w:tc>
          <w:tcPr>
            <w:tcW w:w="1809" w:type="dxa"/>
          </w:tcPr>
          <w:p w14:paraId="5EC090AB"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improve students knowledge of polysemous words;</w:t>
            </w:r>
          </w:p>
          <w:p w14:paraId="1C7AEAEE"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lastRenderedPageBreak/>
              <w:t>To improve their skills of writing.</w:t>
            </w:r>
          </w:p>
        </w:tc>
        <w:tc>
          <w:tcPr>
            <w:tcW w:w="4088" w:type="dxa"/>
          </w:tcPr>
          <w:p w14:paraId="32937B23" w14:textId="77777777" w:rsidR="003A4804" w:rsidRPr="00844131" w:rsidRDefault="003A4804" w:rsidP="00FB4425">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Your task is to write your own sentences using polysemous words from the table; you must use words in different meanings.</w:t>
            </w:r>
          </w:p>
          <w:tbl>
            <w:tblPr>
              <w:tblStyle w:val="11"/>
              <w:tblW w:w="0" w:type="auto"/>
              <w:tblLook w:val="04A0" w:firstRow="1" w:lastRow="0" w:firstColumn="1" w:lastColumn="0" w:noHBand="0" w:noVBand="1"/>
            </w:tblPr>
            <w:tblGrid>
              <w:gridCol w:w="1097"/>
              <w:gridCol w:w="1242"/>
              <w:gridCol w:w="1629"/>
            </w:tblGrid>
            <w:tr w:rsidR="003A4804" w:rsidRPr="00844131" w14:paraId="125094A9" w14:textId="77777777" w:rsidTr="00FB4425">
              <w:tc>
                <w:tcPr>
                  <w:tcW w:w="1287" w:type="dxa"/>
                </w:tcPr>
                <w:p w14:paraId="5EE7BCEA" w14:textId="77777777" w:rsidR="003A4804" w:rsidRPr="00844131" w:rsidRDefault="003A4804" w:rsidP="00FB4425">
                  <w:pPr>
                    <w:spacing w:line="360" w:lineRule="auto"/>
                    <w:jc w:val="both"/>
                    <w:rPr>
                      <w:rFonts w:ascii="Times New Roman" w:hAnsi="Times New Roman" w:cs="Times New Roman"/>
                      <w:sz w:val="24"/>
                      <w:szCs w:val="24"/>
                    </w:rPr>
                  </w:pPr>
                  <w:r w:rsidRPr="00844131">
                    <w:rPr>
                      <w:rFonts w:ascii="Times New Roman" w:hAnsi="Times New Roman" w:cs="Times New Roman"/>
                      <w:sz w:val="24"/>
                      <w:szCs w:val="24"/>
                      <w:lang w:val="en-US"/>
                    </w:rPr>
                    <w:t xml:space="preserve"> </w:t>
                  </w:r>
                  <w:r w:rsidRPr="00844131">
                    <w:rPr>
                      <w:rFonts w:ascii="Times New Roman" w:hAnsi="Times New Roman" w:cs="Times New Roman"/>
                      <w:sz w:val="24"/>
                      <w:szCs w:val="24"/>
                      <w:lang w:val="de-DE"/>
                    </w:rPr>
                    <w:t>T</w:t>
                  </w:r>
                  <w:r w:rsidRPr="00844131">
                    <w:rPr>
                      <w:rFonts w:ascii="Times New Roman" w:hAnsi="Times New Roman" w:cs="Times New Roman"/>
                      <w:sz w:val="24"/>
                      <w:szCs w:val="24"/>
                      <w:lang w:val="en-US"/>
                    </w:rPr>
                    <w:t xml:space="preserve">able – </w:t>
                  </w:r>
                  <w:r w:rsidRPr="00844131">
                    <w:rPr>
                      <w:rFonts w:ascii="Times New Roman" w:hAnsi="Times New Roman" w:cs="Times New Roman"/>
                      <w:sz w:val="24"/>
                      <w:szCs w:val="24"/>
                    </w:rPr>
                    <w:lastRenderedPageBreak/>
                    <w:t>таблиця, стіл</w:t>
                  </w:r>
                </w:p>
              </w:tc>
              <w:tc>
                <w:tcPr>
                  <w:tcW w:w="1287" w:type="dxa"/>
                </w:tcPr>
                <w:p w14:paraId="7B47369E" w14:textId="77777777" w:rsidR="003A4804" w:rsidRPr="00844131" w:rsidRDefault="003A4804" w:rsidP="00FB4425">
                  <w:pPr>
                    <w:spacing w:line="360" w:lineRule="auto"/>
                    <w:jc w:val="both"/>
                    <w:rPr>
                      <w:rFonts w:ascii="Times New Roman" w:hAnsi="Times New Roman" w:cs="Times New Roman"/>
                      <w:sz w:val="24"/>
                      <w:szCs w:val="24"/>
                    </w:rPr>
                  </w:pPr>
                  <w:r w:rsidRPr="00844131">
                    <w:rPr>
                      <w:rFonts w:ascii="Times New Roman" w:hAnsi="Times New Roman" w:cs="Times New Roman"/>
                      <w:sz w:val="24"/>
                      <w:szCs w:val="24"/>
                      <w:lang w:val="en-US"/>
                    </w:rPr>
                    <w:lastRenderedPageBreak/>
                    <w:t>To</w:t>
                  </w:r>
                  <w:r w:rsidRPr="00844131">
                    <w:rPr>
                      <w:rFonts w:ascii="Times New Roman" w:hAnsi="Times New Roman" w:cs="Times New Roman"/>
                      <w:sz w:val="24"/>
                      <w:szCs w:val="24"/>
                    </w:rPr>
                    <w:t xml:space="preserve"> </w:t>
                  </w:r>
                  <w:r w:rsidRPr="00844131">
                    <w:rPr>
                      <w:rFonts w:ascii="Times New Roman" w:hAnsi="Times New Roman" w:cs="Times New Roman"/>
                      <w:sz w:val="24"/>
                      <w:szCs w:val="24"/>
                      <w:lang w:val="en-US"/>
                    </w:rPr>
                    <w:t>get</w:t>
                  </w:r>
                  <w:r w:rsidRPr="00844131">
                    <w:rPr>
                      <w:rFonts w:ascii="Times New Roman" w:hAnsi="Times New Roman" w:cs="Times New Roman"/>
                      <w:sz w:val="24"/>
                      <w:szCs w:val="24"/>
                    </w:rPr>
                    <w:t xml:space="preserve"> -</w:t>
                  </w:r>
                  <w:r w:rsidRPr="00844131">
                    <w:rPr>
                      <w:rFonts w:ascii="Times New Roman" w:hAnsi="Times New Roman" w:cs="Times New Roman"/>
                      <w:sz w:val="24"/>
                      <w:szCs w:val="24"/>
                    </w:rPr>
                    <w:lastRenderedPageBreak/>
                    <w:t>отримати, дістатися кудись</w:t>
                  </w:r>
                </w:p>
              </w:tc>
              <w:tc>
                <w:tcPr>
                  <w:tcW w:w="1288" w:type="dxa"/>
                </w:tcPr>
                <w:p w14:paraId="760754E4" w14:textId="77777777" w:rsidR="003A4804" w:rsidRPr="00844131" w:rsidRDefault="003A4804" w:rsidP="00FB4425">
                  <w:pPr>
                    <w:spacing w:line="360" w:lineRule="auto"/>
                    <w:jc w:val="both"/>
                    <w:rPr>
                      <w:rFonts w:ascii="Times New Roman" w:hAnsi="Times New Roman" w:cs="Times New Roman"/>
                      <w:sz w:val="24"/>
                      <w:szCs w:val="24"/>
                    </w:rPr>
                  </w:pPr>
                  <w:r w:rsidRPr="00844131">
                    <w:rPr>
                      <w:rFonts w:ascii="Times New Roman" w:hAnsi="Times New Roman" w:cs="Times New Roman"/>
                      <w:sz w:val="24"/>
                      <w:szCs w:val="24"/>
                      <w:lang w:val="en-US"/>
                    </w:rPr>
                    <w:lastRenderedPageBreak/>
                    <w:t>State –</w:t>
                  </w:r>
                  <w:r w:rsidRPr="00844131">
                    <w:rPr>
                      <w:rFonts w:ascii="Times New Roman" w:hAnsi="Times New Roman" w:cs="Times New Roman"/>
                      <w:sz w:val="24"/>
                      <w:szCs w:val="24"/>
                    </w:rPr>
                    <w:t xml:space="preserve"> </w:t>
                  </w:r>
                  <w:r w:rsidRPr="00844131">
                    <w:rPr>
                      <w:rFonts w:ascii="Times New Roman" w:hAnsi="Times New Roman" w:cs="Times New Roman"/>
                      <w:sz w:val="24"/>
                      <w:szCs w:val="24"/>
                    </w:rPr>
                    <w:lastRenderedPageBreak/>
                    <w:t>держава, стверджувати</w:t>
                  </w:r>
                </w:p>
              </w:tc>
            </w:tr>
          </w:tbl>
          <w:p w14:paraId="3863C52D" w14:textId="77777777" w:rsidR="003A4804" w:rsidRPr="00844131" w:rsidRDefault="003A4804" w:rsidP="00FB4425">
            <w:pPr>
              <w:spacing w:line="360" w:lineRule="auto"/>
              <w:jc w:val="both"/>
              <w:rPr>
                <w:rFonts w:ascii="Times New Roman" w:hAnsi="Times New Roman" w:cs="Times New Roman"/>
                <w:sz w:val="28"/>
                <w:szCs w:val="28"/>
              </w:rPr>
            </w:pPr>
          </w:p>
        </w:tc>
        <w:tc>
          <w:tcPr>
            <w:tcW w:w="1434" w:type="dxa"/>
          </w:tcPr>
          <w:p w14:paraId="66902883" w14:textId="77777777" w:rsidR="003A4804" w:rsidRPr="00523025" w:rsidRDefault="003A4804" w:rsidP="00FB4425">
            <w:pPr>
              <w:spacing w:line="360" w:lineRule="auto"/>
              <w:jc w:val="both"/>
              <w:rPr>
                <w:rFonts w:ascii="Times New Roman" w:hAnsi="Times New Roman" w:cs="Times New Roman"/>
                <w:sz w:val="28"/>
                <w:szCs w:val="28"/>
                <w:lang w:val="de-DE"/>
              </w:rPr>
            </w:pPr>
            <w:r w:rsidRPr="00523025">
              <w:rPr>
                <w:rFonts w:ascii="Times New Roman" w:hAnsi="Times New Roman" w:cs="Times New Roman"/>
                <w:sz w:val="28"/>
                <w:szCs w:val="28"/>
                <w:lang w:val="de-DE"/>
              </w:rPr>
              <w:lastRenderedPageBreak/>
              <w:t>S</w:t>
            </w:r>
          </w:p>
        </w:tc>
      </w:tr>
      <w:tr w:rsidR="003A4804" w:rsidRPr="00523025" w14:paraId="02623B70" w14:textId="77777777" w:rsidTr="00FB4425">
        <w:tc>
          <w:tcPr>
            <w:tcW w:w="2014" w:type="dxa"/>
          </w:tcPr>
          <w:p w14:paraId="15C39A8C"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lastRenderedPageBreak/>
              <w:t>Review</w:t>
            </w:r>
          </w:p>
          <w:p w14:paraId="0C0CB7B7"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5 mins</w:t>
            </w:r>
          </w:p>
        </w:tc>
        <w:tc>
          <w:tcPr>
            <w:tcW w:w="1809" w:type="dxa"/>
          </w:tcPr>
          <w:p w14:paraId="5EF0AC90"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make a conclusion of the lesson</w:t>
            </w:r>
          </w:p>
        </w:tc>
        <w:tc>
          <w:tcPr>
            <w:tcW w:w="4088" w:type="dxa"/>
          </w:tcPr>
          <w:p w14:paraId="5218FC49"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Tell me one more time:</w:t>
            </w:r>
          </w:p>
          <w:p w14:paraId="23934C8C" w14:textId="77777777" w:rsidR="003A4804" w:rsidRPr="00523025" w:rsidRDefault="003A4804" w:rsidP="00FB4425">
            <w:pPr>
              <w:numPr>
                <w:ilvl w:val="0"/>
                <w:numId w:val="16"/>
              </w:numPr>
              <w:spacing w:after="0" w:line="360" w:lineRule="auto"/>
              <w:ind w:left="13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What is art?</w:t>
            </w:r>
          </w:p>
          <w:p w14:paraId="64EC4A09" w14:textId="77777777" w:rsidR="003A4804" w:rsidRPr="00523025" w:rsidRDefault="003A4804" w:rsidP="00FB4425">
            <w:pPr>
              <w:numPr>
                <w:ilvl w:val="0"/>
                <w:numId w:val="16"/>
              </w:numPr>
              <w:spacing w:after="0" w:line="360" w:lineRule="auto"/>
              <w:ind w:left="13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What new types of art have you heard today?</w:t>
            </w:r>
          </w:p>
          <w:p w14:paraId="57E1176E" w14:textId="77777777" w:rsidR="003A4804" w:rsidRPr="00523025" w:rsidRDefault="003A4804" w:rsidP="00FB4425">
            <w:pPr>
              <w:numPr>
                <w:ilvl w:val="0"/>
                <w:numId w:val="16"/>
              </w:numPr>
              <w:spacing w:after="0" w:line="360" w:lineRule="auto"/>
              <w:ind w:left="13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What is polysemous words?</w:t>
            </w:r>
          </w:p>
          <w:p w14:paraId="714CC0D5" w14:textId="77777777" w:rsidR="003A4804" w:rsidRPr="00523025" w:rsidRDefault="003A4804" w:rsidP="00FB4425">
            <w:pPr>
              <w:numPr>
                <w:ilvl w:val="0"/>
                <w:numId w:val="16"/>
              </w:numPr>
              <w:spacing w:after="0" w:line="360" w:lineRule="auto"/>
              <w:ind w:left="139" w:firstLine="0"/>
              <w:contextualSpacing/>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Enumerate as many polysemous words as you can.</w:t>
            </w:r>
          </w:p>
        </w:tc>
        <w:tc>
          <w:tcPr>
            <w:tcW w:w="1434" w:type="dxa"/>
          </w:tcPr>
          <w:p w14:paraId="288E9E78"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T-Ss</w:t>
            </w:r>
          </w:p>
        </w:tc>
      </w:tr>
      <w:tr w:rsidR="003A4804" w:rsidRPr="00523025" w14:paraId="00E43457" w14:textId="77777777" w:rsidTr="00FB4425">
        <w:tc>
          <w:tcPr>
            <w:tcW w:w="2014" w:type="dxa"/>
          </w:tcPr>
          <w:p w14:paraId="0D8EE300"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 xml:space="preserve">Homework </w:t>
            </w:r>
          </w:p>
          <w:p w14:paraId="3DA72A07" w14:textId="77777777" w:rsidR="003A4804" w:rsidRPr="00523025" w:rsidRDefault="003A4804" w:rsidP="00FB4425">
            <w:pPr>
              <w:spacing w:line="360" w:lineRule="auto"/>
              <w:jc w:val="both"/>
              <w:rPr>
                <w:rFonts w:ascii="Times New Roman" w:hAnsi="Times New Roman" w:cs="Times New Roman"/>
                <w:b/>
                <w:i/>
                <w:sz w:val="28"/>
                <w:szCs w:val="28"/>
                <w:lang w:val="en-US"/>
              </w:rPr>
            </w:pPr>
            <w:r w:rsidRPr="00523025">
              <w:rPr>
                <w:rFonts w:ascii="Times New Roman" w:hAnsi="Times New Roman" w:cs="Times New Roman"/>
                <w:b/>
                <w:i/>
                <w:sz w:val="28"/>
                <w:szCs w:val="28"/>
                <w:lang w:val="en-US"/>
              </w:rPr>
              <w:t>5 mins</w:t>
            </w:r>
          </w:p>
        </w:tc>
        <w:tc>
          <w:tcPr>
            <w:tcW w:w="1809" w:type="dxa"/>
          </w:tcPr>
          <w:p w14:paraId="510433C5"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To summarize students’ skills and knowledge and to repeat learned material</w:t>
            </w:r>
          </w:p>
        </w:tc>
        <w:tc>
          <w:tcPr>
            <w:tcW w:w="4088" w:type="dxa"/>
          </w:tcPr>
          <w:p w14:paraId="2942F59E"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 xml:space="preserve">To write an essay “Why is art necessary” </w:t>
            </w:r>
          </w:p>
        </w:tc>
        <w:tc>
          <w:tcPr>
            <w:tcW w:w="1434" w:type="dxa"/>
          </w:tcPr>
          <w:p w14:paraId="08D57B34" w14:textId="77777777" w:rsidR="003A4804" w:rsidRPr="00523025" w:rsidRDefault="003A4804" w:rsidP="00FB4425">
            <w:pPr>
              <w:spacing w:line="360" w:lineRule="auto"/>
              <w:jc w:val="both"/>
              <w:rPr>
                <w:rFonts w:ascii="Times New Roman" w:hAnsi="Times New Roman" w:cs="Times New Roman"/>
                <w:sz w:val="28"/>
                <w:szCs w:val="28"/>
                <w:lang w:val="en-US"/>
              </w:rPr>
            </w:pPr>
            <w:r w:rsidRPr="00523025">
              <w:rPr>
                <w:rFonts w:ascii="Times New Roman" w:hAnsi="Times New Roman" w:cs="Times New Roman"/>
                <w:sz w:val="28"/>
                <w:szCs w:val="28"/>
                <w:lang w:val="en-US"/>
              </w:rPr>
              <w:t>T-Ss</w:t>
            </w:r>
          </w:p>
        </w:tc>
      </w:tr>
    </w:tbl>
    <w:p w14:paraId="4DB894CB" w14:textId="34D77A56" w:rsidR="003A4804" w:rsidRDefault="003A4804" w:rsidP="003A4804">
      <w:pPr>
        <w:spacing w:after="0" w:line="360" w:lineRule="auto"/>
        <w:ind w:left="1080"/>
        <w:contextualSpacing/>
        <w:rPr>
          <w:rFonts w:ascii="Times New Roman" w:eastAsia="Calibri" w:hAnsi="Times New Roman" w:cs="Times New Roman"/>
          <w:b/>
          <w:sz w:val="28"/>
          <w:szCs w:val="28"/>
          <w:lang w:eastAsia="en-US"/>
        </w:rPr>
      </w:pPr>
    </w:p>
    <w:p w14:paraId="4463B0B2" w14:textId="77777777" w:rsidR="00C70585" w:rsidRDefault="00C70585">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14:paraId="5A0F5476" w14:textId="50C8DA18" w:rsidR="003A4804" w:rsidRPr="0012368F" w:rsidRDefault="003A4804" w:rsidP="003A4804">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Додаток </w:t>
      </w:r>
      <w:r w:rsidR="00632B61">
        <w:rPr>
          <w:rFonts w:ascii="Times New Roman" w:eastAsia="Calibri" w:hAnsi="Times New Roman" w:cs="Times New Roman"/>
          <w:sz w:val="28"/>
          <w:szCs w:val="28"/>
          <w:lang w:eastAsia="en-US"/>
        </w:rPr>
        <w:t>Г</w:t>
      </w:r>
      <w:r w:rsidRPr="0012368F">
        <w:rPr>
          <w:rFonts w:ascii="Times New Roman" w:eastAsia="Calibri" w:hAnsi="Times New Roman" w:cs="Times New Roman"/>
          <w:sz w:val="28"/>
          <w:szCs w:val="28"/>
          <w:lang w:eastAsia="en-US"/>
        </w:rPr>
        <w:br/>
      </w:r>
      <w:r w:rsidRPr="003A4804">
        <w:rPr>
          <w:rFonts w:ascii="Times New Roman" w:eastAsia="Calibri" w:hAnsi="Times New Roman" w:cs="Times New Roman"/>
          <w:b/>
          <w:bCs/>
          <w:sz w:val="28"/>
          <w:szCs w:val="28"/>
          <w:lang w:eastAsia="en-US"/>
        </w:rPr>
        <w:t>Текст аудіювання до розробки уроку</w:t>
      </w:r>
    </w:p>
    <w:p w14:paraId="3087CCE9" w14:textId="77777777" w:rsidR="003A4804" w:rsidRPr="0012368F" w:rsidRDefault="003A4804" w:rsidP="003A4804">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Dear Mum and Dad,</w:t>
      </w:r>
    </w:p>
    <w:p w14:paraId="64CCCF8C" w14:textId="77777777" w:rsidR="003A4804" w:rsidRPr="0012368F" w:rsidRDefault="003A4804" w:rsidP="003A4804">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I’m having a great time here in New York. Yesterday I went to the Guggenheim Museum. I think it`s the best Museum I have ever seen. I spent the whole day there. The building itself is unique. It looks like a teacup. The architect, Frank Lloyd Wright designed it as a spiral, so as you walk up the spiral walkway towards the dome, you see the famous works of art in a special light. The museum offers self-guided audio tours. There is also a great museum shop. I bought a poster there of the painting I liked most. It is Marc Chagall</w:t>
      </w:r>
      <w:r w:rsidRPr="0012368F">
        <w:rPr>
          <w:rFonts w:ascii="Times New Roman" w:eastAsia="Calibri" w:hAnsi="Times New Roman" w:cs="Times New Roman"/>
          <w:sz w:val="28"/>
          <w:szCs w:val="28"/>
          <w:lang w:val="en-US" w:eastAsia="en-US"/>
        </w:rPr>
        <w:t>’</w:t>
      </w:r>
      <w:r w:rsidRPr="0012368F">
        <w:rPr>
          <w:rFonts w:ascii="Times New Roman" w:eastAsia="Calibri" w:hAnsi="Times New Roman" w:cs="Times New Roman"/>
          <w:sz w:val="28"/>
          <w:szCs w:val="28"/>
          <w:lang w:eastAsia="en-US"/>
        </w:rPr>
        <w:t>s Green Violinist. Chagall painted it in oil in the 1920s.The figure of the violinist is dancing above a typical Belorussian village. Chagall</w:t>
      </w:r>
      <w:r w:rsidRPr="0012368F">
        <w:rPr>
          <w:rFonts w:ascii="Times New Roman" w:eastAsia="Calibri" w:hAnsi="Times New Roman" w:cs="Times New Roman"/>
          <w:sz w:val="28"/>
          <w:szCs w:val="28"/>
          <w:lang w:val="en-US" w:eastAsia="en-US"/>
        </w:rPr>
        <w:t>’</w:t>
      </w:r>
      <w:r w:rsidRPr="0012368F">
        <w:rPr>
          <w:rFonts w:ascii="Times New Roman" w:eastAsia="Calibri" w:hAnsi="Times New Roman" w:cs="Times New Roman"/>
          <w:sz w:val="28"/>
          <w:szCs w:val="28"/>
          <w:lang w:eastAsia="en-US"/>
        </w:rPr>
        <w:t>s homeland and childhood inspired many of his works of art. His villagers believe that music and dance, represented by the violinist, will bring them closer to God. I really do like his world of dreams and fantasy. I’m so glad to be here. There`s so much to do.</w:t>
      </w:r>
    </w:p>
    <w:p w14:paraId="204323F3" w14:textId="77777777" w:rsidR="003A4804" w:rsidRPr="0012368F" w:rsidRDefault="003A4804" w:rsidP="003A4804">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I`ll call you soon,</w:t>
      </w:r>
    </w:p>
    <w:p w14:paraId="4AC6DEF1" w14:textId="77777777" w:rsidR="003A4804" w:rsidRPr="0012368F" w:rsidRDefault="003A4804" w:rsidP="003A4804">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Love, Cleo</w:t>
      </w:r>
    </w:p>
    <w:p w14:paraId="4A63B032" w14:textId="231D632A" w:rsidR="003A4804" w:rsidRDefault="003A4804" w:rsidP="003A4804">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Please send my regards to Uncle John.</w:t>
      </w:r>
    </w:p>
    <w:p w14:paraId="199BC751" w14:textId="77777777" w:rsidR="00632B61" w:rsidRDefault="00632B61" w:rsidP="00632B61">
      <w:pPr>
        <w:spacing w:after="0" w:line="360" w:lineRule="auto"/>
        <w:ind w:firstLine="709"/>
        <w:jc w:val="center"/>
        <w:rPr>
          <w:rFonts w:ascii="Times New Roman" w:eastAsia="Calibri" w:hAnsi="Times New Roman" w:cs="Times New Roman"/>
          <w:sz w:val="28"/>
          <w:szCs w:val="28"/>
          <w:lang w:eastAsia="en-US"/>
        </w:rPr>
      </w:pPr>
    </w:p>
    <w:p w14:paraId="2A9B6B8B" w14:textId="77777777" w:rsidR="001A4185" w:rsidRDefault="001A4185">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14:paraId="3833981A" w14:textId="5453B6DF" w:rsidR="00632B61" w:rsidRDefault="00632B61" w:rsidP="00632B61">
      <w:pPr>
        <w:spacing w:after="0" w:line="36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Додаток Д</w:t>
      </w:r>
    </w:p>
    <w:p w14:paraId="6893096D" w14:textId="083A1B3D" w:rsidR="00632B61" w:rsidRPr="00632B61" w:rsidRDefault="00632B61" w:rsidP="00632B61">
      <w:pPr>
        <w:spacing w:after="0" w:line="360" w:lineRule="auto"/>
        <w:ind w:firstLine="709"/>
        <w:jc w:val="center"/>
        <w:rPr>
          <w:rFonts w:ascii="Times New Roman" w:eastAsia="Calibri" w:hAnsi="Times New Roman" w:cs="Times New Roman"/>
          <w:b/>
          <w:bCs/>
          <w:sz w:val="28"/>
          <w:szCs w:val="28"/>
          <w:lang w:eastAsia="en-US"/>
        </w:rPr>
      </w:pPr>
      <w:r w:rsidRPr="00632B61">
        <w:rPr>
          <w:rFonts w:ascii="Times New Roman" w:eastAsia="Calibri" w:hAnsi="Times New Roman" w:cs="Times New Roman"/>
          <w:b/>
          <w:bCs/>
          <w:sz w:val="28"/>
          <w:szCs w:val="28"/>
          <w:lang w:eastAsia="en-US"/>
        </w:rPr>
        <w:t>Тест до аудіювання до розробки уроку</w:t>
      </w:r>
    </w:p>
    <w:p w14:paraId="6BDD8837"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b/>
          <w:sz w:val="28"/>
          <w:szCs w:val="28"/>
          <w:lang w:eastAsia="en-US"/>
        </w:rPr>
        <w:t>Вправа 1.</w:t>
      </w:r>
      <w:r w:rsidRPr="0012368F">
        <w:rPr>
          <w:rFonts w:ascii="Times New Roman" w:eastAsia="Calibri" w:hAnsi="Times New Roman" w:cs="Times New Roman"/>
          <w:sz w:val="28"/>
          <w:szCs w:val="28"/>
          <w:lang w:eastAsia="en-US"/>
        </w:rPr>
        <w:t xml:space="preserve"> Say if the statements are true or false</w:t>
      </w:r>
    </w:p>
    <w:p w14:paraId="2CBF9C38"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A)</w:t>
      </w:r>
      <w:r w:rsidRPr="0012368F">
        <w:rPr>
          <w:rFonts w:ascii="Times New Roman" w:eastAsia="Calibri" w:hAnsi="Times New Roman" w:cs="Times New Roman"/>
          <w:sz w:val="28"/>
          <w:szCs w:val="28"/>
          <w:lang w:eastAsia="en-US"/>
        </w:rPr>
        <w:tab/>
        <w:t>Chagall paint in oil in the 1920s.</w:t>
      </w:r>
    </w:p>
    <w:p w14:paraId="4DD8DC19"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B)</w:t>
      </w:r>
      <w:r w:rsidRPr="0012368F">
        <w:rPr>
          <w:rFonts w:ascii="Times New Roman" w:eastAsia="Calibri" w:hAnsi="Times New Roman" w:cs="Times New Roman"/>
          <w:sz w:val="28"/>
          <w:szCs w:val="28"/>
          <w:lang w:eastAsia="en-US"/>
        </w:rPr>
        <w:tab/>
        <w:t>The figure of the violinist dancing above a typical Belorussian village.</w:t>
      </w:r>
    </w:p>
    <w:p w14:paraId="13807710"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C)</w:t>
      </w:r>
      <w:r w:rsidRPr="0012368F">
        <w:rPr>
          <w:rFonts w:ascii="Times New Roman" w:eastAsia="Calibri" w:hAnsi="Times New Roman" w:cs="Times New Roman"/>
          <w:sz w:val="28"/>
          <w:szCs w:val="28"/>
          <w:lang w:eastAsia="en-US"/>
        </w:rPr>
        <w:tab/>
        <w:t>Chagall homeland and childhood inspired many of his works of art.</w:t>
      </w:r>
    </w:p>
    <w:p w14:paraId="42645B55"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D)</w:t>
      </w:r>
      <w:r w:rsidRPr="0012368F">
        <w:rPr>
          <w:rFonts w:ascii="Times New Roman" w:eastAsia="Calibri" w:hAnsi="Times New Roman" w:cs="Times New Roman"/>
          <w:sz w:val="28"/>
          <w:szCs w:val="28"/>
          <w:lang w:eastAsia="en-US"/>
        </w:rPr>
        <w:tab/>
        <w:t>I really do like his world of dreams and a fantasy.</w:t>
      </w:r>
    </w:p>
    <w:p w14:paraId="1F10A066"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b/>
          <w:sz w:val="28"/>
          <w:szCs w:val="28"/>
          <w:lang w:eastAsia="en-US"/>
        </w:rPr>
        <w:t>Вправа 2</w:t>
      </w:r>
      <w:r w:rsidRPr="0012368F">
        <w:rPr>
          <w:rFonts w:ascii="Times New Roman" w:eastAsia="Calibri" w:hAnsi="Times New Roman" w:cs="Times New Roman"/>
          <w:sz w:val="28"/>
          <w:szCs w:val="28"/>
          <w:lang w:eastAsia="en-US"/>
        </w:rPr>
        <w:t>. And now I want you to split into 4 groups according to the museums of 4 countries you’d like to visit.</w:t>
      </w:r>
    </w:p>
    <w:p w14:paraId="5BE63EB2"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b/>
          <w:sz w:val="28"/>
          <w:szCs w:val="28"/>
          <w:lang w:eastAsia="en-US"/>
        </w:rPr>
        <w:t>Вправа 3.</w:t>
      </w:r>
      <w:r w:rsidRPr="0012368F">
        <w:rPr>
          <w:rFonts w:ascii="Times New Roman" w:eastAsia="Calibri" w:hAnsi="Times New Roman" w:cs="Times New Roman"/>
          <w:sz w:val="28"/>
          <w:szCs w:val="28"/>
          <w:lang w:eastAsia="en-US"/>
        </w:rPr>
        <w:t xml:space="preserve"> Well, children who wants to visit the Metropolitan Museum will write about Cleo’s staying in New York using the words in brackets:</w:t>
      </w:r>
    </w:p>
    <w:p w14:paraId="2B00241B"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A)</w:t>
      </w:r>
      <w:r w:rsidRPr="0012368F">
        <w:rPr>
          <w:rFonts w:ascii="Times New Roman" w:eastAsia="Calibri" w:hAnsi="Times New Roman" w:cs="Times New Roman"/>
          <w:sz w:val="28"/>
          <w:szCs w:val="28"/>
          <w:lang w:eastAsia="en-US"/>
        </w:rPr>
        <w:tab/>
        <w:t>I……………………………………………….. (time).</w:t>
      </w:r>
    </w:p>
    <w:p w14:paraId="3F75F9CC"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B)</w:t>
      </w:r>
      <w:r w:rsidRPr="0012368F">
        <w:rPr>
          <w:rFonts w:ascii="Times New Roman" w:eastAsia="Calibri" w:hAnsi="Times New Roman" w:cs="Times New Roman"/>
          <w:sz w:val="28"/>
          <w:szCs w:val="28"/>
          <w:lang w:eastAsia="en-US"/>
        </w:rPr>
        <w:tab/>
        <w:t>I ………………………………………………. (yesterday).</w:t>
      </w:r>
    </w:p>
    <w:p w14:paraId="2BFCE6B8"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C)</w:t>
      </w:r>
      <w:r w:rsidRPr="0012368F">
        <w:rPr>
          <w:rFonts w:ascii="Times New Roman" w:eastAsia="Calibri" w:hAnsi="Times New Roman" w:cs="Times New Roman"/>
          <w:sz w:val="28"/>
          <w:szCs w:val="28"/>
          <w:lang w:eastAsia="en-US"/>
        </w:rPr>
        <w:tab/>
        <w:t>I think ………………………………………… (the best).</w:t>
      </w:r>
    </w:p>
    <w:p w14:paraId="202BF1FE"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D)</w:t>
      </w:r>
      <w:r w:rsidRPr="0012368F">
        <w:rPr>
          <w:rFonts w:ascii="Times New Roman" w:eastAsia="Calibri" w:hAnsi="Times New Roman" w:cs="Times New Roman"/>
          <w:sz w:val="28"/>
          <w:szCs w:val="28"/>
          <w:lang w:eastAsia="en-US"/>
        </w:rPr>
        <w:tab/>
        <w:t>I ………………………………………………. (the whole day).</w:t>
      </w:r>
    </w:p>
    <w:p w14:paraId="50EF6C3F"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E)</w:t>
      </w:r>
      <w:r w:rsidRPr="0012368F">
        <w:rPr>
          <w:rFonts w:ascii="Times New Roman" w:eastAsia="Calibri" w:hAnsi="Times New Roman" w:cs="Times New Roman"/>
          <w:sz w:val="28"/>
          <w:szCs w:val="28"/>
          <w:lang w:eastAsia="en-US"/>
        </w:rPr>
        <w:tab/>
        <w:t>I ………………………………………………. (poster).</w:t>
      </w:r>
    </w:p>
    <w:p w14:paraId="0C1897F6"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b/>
          <w:sz w:val="28"/>
          <w:szCs w:val="28"/>
          <w:lang w:eastAsia="en-US"/>
        </w:rPr>
        <w:t>Вправа 4.</w:t>
      </w:r>
      <w:r w:rsidRPr="0012368F">
        <w:rPr>
          <w:rFonts w:ascii="Times New Roman" w:eastAsia="Calibri" w:hAnsi="Times New Roman" w:cs="Times New Roman"/>
          <w:sz w:val="28"/>
          <w:szCs w:val="28"/>
          <w:lang w:eastAsia="en-US"/>
        </w:rPr>
        <w:t xml:space="preserve"> The students who`d like to visit the museums in London will write about the building of the museum and its services using the words in brackets:</w:t>
      </w:r>
    </w:p>
    <w:p w14:paraId="268A8180"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A) The building ………………………………… ( unique ).</w:t>
      </w:r>
    </w:p>
    <w:p w14:paraId="2A96C9C4"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B) It ……………………………………………. ( teacup ).</w:t>
      </w:r>
    </w:p>
    <w:p w14:paraId="75C73BDE"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C) The architect ………………………………… ( spiral ).</w:t>
      </w:r>
    </w:p>
    <w:p w14:paraId="7750A16A"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D) The museum ………………………………… ( tours ).</w:t>
      </w:r>
    </w:p>
    <w:p w14:paraId="6B4D63C1" w14:textId="77777777" w:rsidR="00632B61" w:rsidRPr="0012368F" w:rsidRDefault="00632B61" w:rsidP="00632B61">
      <w:pPr>
        <w:spacing w:after="0" w:line="360" w:lineRule="auto"/>
        <w:ind w:firstLine="709"/>
        <w:jc w:val="both"/>
        <w:rPr>
          <w:rFonts w:ascii="Times New Roman" w:eastAsia="Calibri" w:hAnsi="Times New Roman" w:cs="Times New Roman"/>
          <w:sz w:val="28"/>
          <w:szCs w:val="28"/>
          <w:lang w:eastAsia="en-US"/>
        </w:rPr>
      </w:pPr>
      <w:r w:rsidRPr="0012368F">
        <w:rPr>
          <w:rFonts w:ascii="Times New Roman" w:eastAsia="Calibri" w:hAnsi="Times New Roman" w:cs="Times New Roman"/>
          <w:sz w:val="28"/>
          <w:szCs w:val="28"/>
          <w:lang w:eastAsia="en-US"/>
        </w:rPr>
        <w:t>E) There …………………………………………. ( shop ).</w:t>
      </w:r>
    </w:p>
    <w:p w14:paraId="40AFF255" w14:textId="77777777" w:rsidR="00CF6289" w:rsidRDefault="00CF6289" w:rsidP="00CF6289">
      <w:pPr>
        <w:spacing w:line="360" w:lineRule="auto"/>
        <w:rPr>
          <w:rFonts w:ascii="Times New Roman" w:eastAsia="Calibri" w:hAnsi="Times New Roman" w:cs="Times New Roman"/>
          <w:sz w:val="28"/>
          <w:szCs w:val="28"/>
          <w:lang w:eastAsia="en-US"/>
        </w:rPr>
      </w:pPr>
    </w:p>
    <w:p w14:paraId="7C5E175A" w14:textId="77777777" w:rsidR="001A4185" w:rsidRDefault="001A4185">
      <w:pPr>
        <w:spacing w:after="160" w:line="259"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14:paraId="00C84ABD" w14:textId="277987DE" w:rsidR="00F5128D" w:rsidRPr="00844131" w:rsidRDefault="00F5128D" w:rsidP="00F5128D">
      <w:pPr>
        <w:spacing w:after="0" w:line="360" w:lineRule="auto"/>
        <w:ind w:firstLine="709"/>
        <w:jc w:val="right"/>
        <w:rPr>
          <w:rFonts w:ascii="Times New Roman" w:eastAsia="Calibri" w:hAnsi="Times New Roman" w:cs="Times New Roman"/>
          <w:sz w:val="28"/>
          <w:szCs w:val="28"/>
          <w:lang w:eastAsia="en-US"/>
        </w:rPr>
      </w:pPr>
      <w:r w:rsidRPr="00844131">
        <w:rPr>
          <w:rFonts w:ascii="Times New Roman" w:eastAsia="Calibri" w:hAnsi="Times New Roman" w:cs="Times New Roman"/>
          <w:sz w:val="28"/>
          <w:szCs w:val="28"/>
          <w:lang w:eastAsia="en-US"/>
        </w:rPr>
        <w:lastRenderedPageBreak/>
        <w:t>Додаток Е</w:t>
      </w:r>
    </w:p>
    <w:p w14:paraId="1EE7DA5A" w14:textId="77777777" w:rsidR="00F5128D" w:rsidRPr="00844131" w:rsidRDefault="00F5128D" w:rsidP="00F5128D">
      <w:pPr>
        <w:spacing w:after="0" w:line="360" w:lineRule="auto"/>
        <w:ind w:firstLine="709"/>
        <w:jc w:val="center"/>
        <w:rPr>
          <w:rFonts w:ascii="Times New Roman" w:eastAsia="Calibri" w:hAnsi="Times New Roman" w:cs="Times New Roman"/>
          <w:b/>
          <w:sz w:val="28"/>
          <w:szCs w:val="28"/>
          <w:lang w:val="en-US" w:eastAsia="en-US"/>
        </w:rPr>
      </w:pPr>
      <w:r w:rsidRPr="00844131">
        <w:rPr>
          <w:rFonts w:ascii="Times New Roman" w:eastAsia="Calibri" w:hAnsi="Times New Roman" w:cs="Times New Roman"/>
          <w:b/>
          <w:sz w:val="28"/>
          <w:szCs w:val="28"/>
          <w:lang w:val="en-US" w:eastAsia="en-US"/>
        </w:rPr>
        <w:t>Lesson Plan</w:t>
      </w:r>
    </w:p>
    <w:p w14:paraId="3FB0702F" w14:textId="77777777" w:rsidR="00F5128D" w:rsidRPr="00844131" w:rsidRDefault="00F5128D" w:rsidP="00F5128D">
      <w:pPr>
        <w:spacing w:after="0" w:line="360" w:lineRule="auto"/>
        <w:ind w:firstLine="709"/>
        <w:rPr>
          <w:rFonts w:ascii="Times New Roman" w:eastAsia="Calibri" w:hAnsi="Times New Roman" w:cs="Times New Roman"/>
          <w:sz w:val="28"/>
          <w:szCs w:val="28"/>
          <w:lang w:eastAsia="en-US"/>
        </w:rPr>
      </w:pPr>
      <w:r w:rsidRPr="00844131">
        <w:rPr>
          <w:rFonts w:ascii="Times New Roman" w:eastAsia="Calibri" w:hAnsi="Times New Roman" w:cs="Times New Roman"/>
          <w:b/>
          <w:sz w:val="28"/>
          <w:szCs w:val="28"/>
          <w:lang w:val="en-US" w:eastAsia="en-US"/>
        </w:rPr>
        <w:t>Date</w:t>
      </w:r>
      <w:r w:rsidRPr="00844131">
        <w:rPr>
          <w:rFonts w:ascii="Times New Roman" w:eastAsia="Calibri" w:hAnsi="Times New Roman" w:cs="Times New Roman"/>
          <w:sz w:val="28"/>
          <w:szCs w:val="28"/>
          <w:lang w:val="en-US" w:eastAsia="en-US"/>
        </w:rPr>
        <w:t>:</w:t>
      </w:r>
      <w:r w:rsidRPr="00844131">
        <w:rPr>
          <w:rFonts w:ascii="Times New Roman" w:eastAsia="Calibri" w:hAnsi="Times New Roman" w:cs="Times New Roman"/>
          <w:sz w:val="28"/>
          <w:szCs w:val="28"/>
          <w:lang w:eastAsia="en-US"/>
        </w:rPr>
        <w:t xml:space="preserve"> 20.10.2022</w:t>
      </w:r>
    </w:p>
    <w:p w14:paraId="6ECC96F9" w14:textId="77777777" w:rsidR="00F5128D" w:rsidRPr="00844131" w:rsidRDefault="00F5128D" w:rsidP="00F5128D">
      <w:pPr>
        <w:spacing w:after="0" w:line="360" w:lineRule="auto"/>
        <w:ind w:firstLine="709"/>
        <w:rPr>
          <w:rFonts w:ascii="Times New Roman" w:eastAsia="Calibri" w:hAnsi="Times New Roman" w:cs="Times New Roman"/>
          <w:sz w:val="28"/>
          <w:szCs w:val="28"/>
          <w:lang w:eastAsia="en-US"/>
        </w:rPr>
      </w:pPr>
      <w:r w:rsidRPr="00844131">
        <w:rPr>
          <w:rFonts w:ascii="Times New Roman" w:eastAsia="Calibri" w:hAnsi="Times New Roman" w:cs="Times New Roman"/>
          <w:b/>
          <w:sz w:val="28"/>
          <w:szCs w:val="28"/>
          <w:lang w:val="en-US" w:eastAsia="en-US"/>
        </w:rPr>
        <w:t>Form</w:t>
      </w:r>
      <w:r w:rsidRPr="00844131">
        <w:rPr>
          <w:rFonts w:ascii="Times New Roman" w:eastAsia="Calibri" w:hAnsi="Times New Roman" w:cs="Times New Roman"/>
          <w:sz w:val="28"/>
          <w:szCs w:val="28"/>
          <w:lang w:val="en-US" w:eastAsia="en-US"/>
        </w:rPr>
        <w:t xml:space="preserve"> (number of students):</w:t>
      </w:r>
      <w:r w:rsidRPr="00844131">
        <w:rPr>
          <w:rFonts w:ascii="Times New Roman" w:eastAsia="Calibri" w:hAnsi="Times New Roman" w:cs="Times New Roman"/>
          <w:sz w:val="28"/>
          <w:szCs w:val="28"/>
          <w:lang w:eastAsia="en-US"/>
        </w:rPr>
        <w:t xml:space="preserve"> 16</w:t>
      </w:r>
    </w:p>
    <w:p w14:paraId="39C8B329"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Topic</w:t>
      </w:r>
      <w:r w:rsidRPr="00844131">
        <w:rPr>
          <w:rFonts w:ascii="Times New Roman" w:eastAsia="Calibri" w:hAnsi="Times New Roman" w:cs="Times New Roman"/>
          <w:sz w:val="28"/>
          <w:szCs w:val="28"/>
          <w:lang w:val="en-US" w:eastAsia="en-US"/>
        </w:rPr>
        <w:t>: Types of Art</w:t>
      </w:r>
    </w:p>
    <w:p w14:paraId="638E0A87"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Subtopic</w:t>
      </w:r>
      <w:r w:rsidRPr="00844131">
        <w:rPr>
          <w:rFonts w:ascii="Times New Roman" w:eastAsia="Calibri" w:hAnsi="Times New Roman" w:cs="Times New Roman"/>
          <w:sz w:val="28"/>
          <w:szCs w:val="28"/>
          <w:lang w:val="en-US" w:eastAsia="en-US"/>
        </w:rPr>
        <w:t xml:space="preserve">: Polysemous words   </w:t>
      </w:r>
    </w:p>
    <w:p w14:paraId="5B36C6B1"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Lesson aims</w:t>
      </w:r>
      <w:r w:rsidRPr="00844131">
        <w:rPr>
          <w:rFonts w:ascii="Times New Roman" w:eastAsia="Calibri" w:hAnsi="Times New Roman" w:cs="Times New Roman"/>
          <w:sz w:val="28"/>
          <w:szCs w:val="28"/>
          <w:lang w:val="en-US" w:eastAsia="en-US"/>
        </w:rPr>
        <w:t>: to teach students to talk about art; to practice students’ speaking skills in discussing the topic; to control lexical and grammatical skills in dictation; to develop students’ knowledge about polysemous words;</w:t>
      </w:r>
      <w:r w:rsidRPr="00844131">
        <w:rPr>
          <w:rFonts w:ascii="Times New Roman" w:eastAsia="Calibri" w:hAnsi="Times New Roman" w:cs="Times New Roman"/>
          <w:sz w:val="28"/>
          <w:szCs w:val="28"/>
          <w:lang w:eastAsia="en-US"/>
        </w:rPr>
        <w:t xml:space="preserve"> </w:t>
      </w:r>
      <w:r w:rsidRPr="00844131">
        <w:rPr>
          <w:rFonts w:ascii="Times New Roman" w:eastAsia="Calibri" w:hAnsi="Times New Roman" w:cs="Times New Roman"/>
          <w:sz w:val="28"/>
          <w:szCs w:val="28"/>
          <w:lang w:val="en-US" w:eastAsia="en-US"/>
        </w:rPr>
        <w:t>to develop student’s reading skills, memory, attention, thinking; to develop the ability of describing, interpreting, critically evaluating, expressing one’s opinion.</w:t>
      </w:r>
    </w:p>
    <w:p w14:paraId="5F71527C"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Lesson outcomes</w:t>
      </w:r>
      <w:r w:rsidRPr="00844131">
        <w:rPr>
          <w:rFonts w:ascii="Times New Roman" w:eastAsia="Calibri" w:hAnsi="Times New Roman" w:cs="Times New Roman"/>
          <w:sz w:val="28"/>
          <w:szCs w:val="28"/>
          <w:lang w:val="en-US" w:eastAsia="en-US"/>
        </w:rPr>
        <w:t xml:space="preserve">: students know and use words from the topical vocabulary; students use polysemous words correctly according to the context; students speak on a particular topic and do conclusions to this. </w:t>
      </w:r>
    </w:p>
    <w:p w14:paraId="19764540"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Material</w:t>
      </w:r>
      <w:r w:rsidRPr="00844131">
        <w:rPr>
          <w:rFonts w:ascii="Times New Roman" w:eastAsia="Calibri" w:hAnsi="Times New Roman" w:cs="Times New Roman"/>
          <w:sz w:val="28"/>
          <w:szCs w:val="28"/>
          <w:lang w:val="en-US" w:eastAsia="en-US"/>
        </w:rPr>
        <w:t>: pupil’s book, handout, interactive whiteboard, notebooks.</w:t>
      </w:r>
    </w:p>
    <w:p w14:paraId="694B78CC" w14:textId="77777777" w:rsidR="00F5128D" w:rsidRPr="00844131" w:rsidRDefault="00F5128D" w:rsidP="00F5128D">
      <w:pPr>
        <w:spacing w:after="0" w:line="360" w:lineRule="auto"/>
        <w:ind w:firstLine="709"/>
        <w:jc w:val="both"/>
        <w:rPr>
          <w:rFonts w:ascii="Times New Roman" w:eastAsia="Calibri" w:hAnsi="Times New Roman" w:cs="Times New Roman"/>
          <w:sz w:val="28"/>
          <w:szCs w:val="28"/>
          <w:lang w:val="en-US" w:eastAsia="en-US"/>
        </w:rPr>
      </w:pPr>
      <w:r w:rsidRPr="00844131">
        <w:rPr>
          <w:rFonts w:ascii="Times New Roman" w:eastAsia="Calibri" w:hAnsi="Times New Roman" w:cs="Times New Roman"/>
          <w:b/>
          <w:sz w:val="28"/>
          <w:szCs w:val="28"/>
          <w:lang w:val="en-US" w:eastAsia="en-US"/>
        </w:rPr>
        <w:t>Anticipated problems and solutions</w:t>
      </w:r>
      <w:r w:rsidRPr="00844131">
        <w:rPr>
          <w:rFonts w:ascii="Times New Roman" w:eastAsia="Calibri" w:hAnsi="Times New Roman" w:cs="Times New Roman"/>
          <w:sz w:val="28"/>
          <w:szCs w:val="28"/>
          <w:lang w:val="en-US" w:eastAsia="en-US"/>
        </w:rPr>
        <w:t>: It is not interesting to the learners. – As a teacher I can add some sort of authentic material (an authentic magazine article); The learners do not know much/anything about the lesson’s topic. – We will receive knowledge during our lesson with the help of topic-related texts: The students are confused about usage of polysemous words. – Teacher prepares practical exercises to this topic.</w:t>
      </w:r>
    </w:p>
    <w:tbl>
      <w:tblPr>
        <w:tblStyle w:val="11"/>
        <w:tblW w:w="0" w:type="auto"/>
        <w:tblLook w:val="04A0" w:firstRow="1" w:lastRow="0" w:firstColumn="1" w:lastColumn="0" w:noHBand="0" w:noVBand="1"/>
      </w:tblPr>
      <w:tblGrid>
        <w:gridCol w:w="2013"/>
        <w:gridCol w:w="1818"/>
        <w:gridCol w:w="4080"/>
        <w:gridCol w:w="1434"/>
      </w:tblGrid>
      <w:tr w:rsidR="00F5128D" w:rsidRPr="00844131" w14:paraId="7CE5DFE5" w14:textId="77777777" w:rsidTr="00844131">
        <w:tc>
          <w:tcPr>
            <w:tcW w:w="2013" w:type="dxa"/>
          </w:tcPr>
          <w:p w14:paraId="0F660E11"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Stage&amp;Timing</w:t>
            </w:r>
          </w:p>
        </w:tc>
        <w:tc>
          <w:tcPr>
            <w:tcW w:w="1818" w:type="dxa"/>
          </w:tcPr>
          <w:p w14:paraId="5936617D"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Purpose</w:t>
            </w:r>
          </w:p>
        </w:tc>
        <w:tc>
          <w:tcPr>
            <w:tcW w:w="4080" w:type="dxa"/>
          </w:tcPr>
          <w:p w14:paraId="1646E4E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Procedure&amp;Instructions</w:t>
            </w:r>
          </w:p>
        </w:tc>
        <w:tc>
          <w:tcPr>
            <w:tcW w:w="1434" w:type="dxa"/>
          </w:tcPr>
          <w:p w14:paraId="38C872B8"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Interaction</w:t>
            </w:r>
          </w:p>
        </w:tc>
      </w:tr>
      <w:tr w:rsidR="00F5128D" w:rsidRPr="00844131" w14:paraId="0560F1B2" w14:textId="77777777" w:rsidTr="00844131">
        <w:tc>
          <w:tcPr>
            <w:tcW w:w="2013" w:type="dxa"/>
          </w:tcPr>
          <w:p w14:paraId="19CB5957"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Lead-in</w:t>
            </w:r>
          </w:p>
          <w:p w14:paraId="292F2FE8"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b/>
                <w:i/>
                <w:sz w:val="28"/>
                <w:szCs w:val="28"/>
                <w:lang w:val="en-US"/>
              </w:rPr>
              <w:t>3 mins</w:t>
            </w:r>
          </w:p>
        </w:tc>
        <w:tc>
          <w:tcPr>
            <w:tcW w:w="1818" w:type="dxa"/>
          </w:tcPr>
          <w:p w14:paraId="124D8DD5"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generate interest in the celebrities in questions;</w:t>
            </w:r>
          </w:p>
          <w:p w14:paraId="4446E0D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To activate speaking </w:t>
            </w:r>
            <w:r w:rsidRPr="00844131">
              <w:rPr>
                <w:rFonts w:ascii="Times New Roman" w:hAnsi="Times New Roman" w:cs="Times New Roman"/>
                <w:sz w:val="28"/>
                <w:szCs w:val="28"/>
                <w:lang w:val="en-US"/>
              </w:rPr>
              <w:lastRenderedPageBreak/>
              <w:t>skills;</w:t>
            </w:r>
          </w:p>
          <w:p w14:paraId="6E2CAEB5"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To warm-up background knowledge.  </w:t>
            </w:r>
          </w:p>
          <w:p w14:paraId="433759B4" w14:textId="77777777" w:rsidR="00F5128D" w:rsidRPr="00844131" w:rsidRDefault="00F5128D" w:rsidP="00844131">
            <w:pPr>
              <w:spacing w:line="360" w:lineRule="auto"/>
              <w:jc w:val="center"/>
              <w:rPr>
                <w:rFonts w:ascii="Times New Roman" w:hAnsi="Times New Roman" w:cs="Times New Roman"/>
                <w:sz w:val="28"/>
                <w:szCs w:val="28"/>
                <w:lang w:val="en-US"/>
              </w:rPr>
            </w:pPr>
          </w:p>
        </w:tc>
        <w:tc>
          <w:tcPr>
            <w:tcW w:w="4080" w:type="dxa"/>
          </w:tcPr>
          <w:p w14:paraId="3D79234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Teacher asks students the questions, which are related to the topic of the lesson.</w:t>
            </w:r>
          </w:p>
          <w:p w14:paraId="6B4B79A3"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Good morning, students! What date is it today? Write down the date and the topic, please. They </w:t>
            </w:r>
            <w:r w:rsidRPr="00844131">
              <w:rPr>
                <w:rFonts w:ascii="Times New Roman" w:hAnsi="Times New Roman" w:cs="Times New Roman"/>
                <w:sz w:val="28"/>
                <w:szCs w:val="28"/>
                <w:lang w:val="en-US"/>
              </w:rPr>
              <w:lastRenderedPageBreak/>
              <w:t>are on the board.</w:t>
            </w:r>
          </w:p>
          <w:p w14:paraId="4986656A" w14:textId="77777777" w:rsidR="00F5128D" w:rsidRPr="00844131" w:rsidRDefault="00F5128D" w:rsidP="00F5128D">
            <w:pPr>
              <w:numPr>
                <w:ilvl w:val="0"/>
                <w:numId w:val="27"/>
              </w:numPr>
              <w:spacing w:after="0" w:line="360" w:lineRule="auto"/>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What is art</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personally for you?</w:t>
            </w:r>
          </w:p>
          <w:p w14:paraId="43ED6F72" w14:textId="77777777" w:rsidR="00F5128D" w:rsidRPr="00844131" w:rsidRDefault="00F5128D" w:rsidP="00F5128D">
            <w:pPr>
              <w:numPr>
                <w:ilvl w:val="0"/>
                <w:numId w:val="27"/>
              </w:numPr>
              <w:spacing w:after="0" w:line="360" w:lineRule="auto"/>
              <w:ind w:left="171" w:firstLine="0"/>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What kinds of art are popular among teenagers nowadays?</w:t>
            </w:r>
          </w:p>
          <w:p w14:paraId="06D93D63" w14:textId="77777777" w:rsidR="00F5128D" w:rsidRPr="00844131" w:rsidRDefault="00F5128D" w:rsidP="00F5128D">
            <w:pPr>
              <w:numPr>
                <w:ilvl w:val="0"/>
                <w:numId w:val="27"/>
              </w:numPr>
              <w:spacing w:after="0" w:line="360" w:lineRule="auto"/>
              <w:ind w:left="171" w:firstLine="0"/>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Do you like art? What kinds?</w:t>
            </w:r>
          </w:p>
          <w:p w14:paraId="5714B1B1" w14:textId="77777777" w:rsidR="00F5128D" w:rsidRPr="00844131" w:rsidRDefault="00F5128D" w:rsidP="00844131">
            <w:pPr>
              <w:spacing w:line="360" w:lineRule="auto"/>
              <w:ind w:left="171"/>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As you could understand, today we are going to continue our conversation about art.</w:t>
            </w:r>
          </w:p>
        </w:tc>
        <w:tc>
          <w:tcPr>
            <w:tcW w:w="1434" w:type="dxa"/>
          </w:tcPr>
          <w:p w14:paraId="4FF1AC04"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T-Ss</w:t>
            </w:r>
          </w:p>
        </w:tc>
      </w:tr>
      <w:tr w:rsidR="00F5128D" w:rsidRPr="00844131" w14:paraId="2244F112" w14:textId="77777777" w:rsidTr="00844131">
        <w:tc>
          <w:tcPr>
            <w:tcW w:w="2013" w:type="dxa"/>
          </w:tcPr>
          <w:p w14:paraId="7324DDC7"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lastRenderedPageBreak/>
              <w:t>Check in homework</w:t>
            </w:r>
          </w:p>
          <w:p w14:paraId="685D0A42"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5 mins</w:t>
            </w:r>
          </w:p>
        </w:tc>
        <w:tc>
          <w:tcPr>
            <w:tcW w:w="1818" w:type="dxa"/>
          </w:tcPr>
          <w:p w14:paraId="545F86A1"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check students’s preparation to the lesson;</w:t>
            </w:r>
          </w:p>
          <w:p w14:paraId="6FBCA39B"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improve speaking skills.</w:t>
            </w:r>
          </w:p>
        </w:tc>
        <w:tc>
          <w:tcPr>
            <w:tcW w:w="4080" w:type="dxa"/>
          </w:tcPr>
          <w:p w14:paraId="32DD5856"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Reading the essays “Why is art necessary”, asking questions to each other about the content of their stories</w:t>
            </w:r>
          </w:p>
        </w:tc>
        <w:tc>
          <w:tcPr>
            <w:tcW w:w="1434" w:type="dxa"/>
          </w:tcPr>
          <w:p w14:paraId="7092ABCA"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T-Ss</w:t>
            </w:r>
          </w:p>
          <w:p w14:paraId="45D54856"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S-S</w:t>
            </w:r>
          </w:p>
        </w:tc>
      </w:tr>
      <w:tr w:rsidR="00F5128D" w:rsidRPr="00844131" w14:paraId="2B2C47C3" w14:textId="77777777" w:rsidTr="00844131">
        <w:tc>
          <w:tcPr>
            <w:tcW w:w="2013" w:type="dxa"/>
          </w:tcPr>
          <w:p w14:paraId="49E1139C"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Pre-reading Activity</w:t>
            </w:r>
          </w:p>
          <w:p w14:paraId="5ABA19DE"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rPr>
              <w:t>5</w:t>
            </w:r>
            <w:r w:rsidRPr="00844131">
              <w:rPr>
                <w:rFonts w:ascii="Times New Roman" w:hAnsi="Times New Roman" w:cs="Times New Roman"/>
                <w:b/>
                <w:i/>
                <w:sz w:val="28"/>
                <w:szCs w:val="28"/>
                <w:lang w:val="en-US"/>
              </w:rPr>
              <w:t xml:space="preserve"> mins</w:t>
            </w:r>
          </w:p>
        </w:tc>
        <w:tc>
          <w:tcPr>
            <w:tcW w:w="1818" w:type="dxa"/>
          </w:tcPr>
          <w:p w14:paraId="307F3D74"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present the main topic;</w:t>
            </w:r>
          </w:p>
          <w:p w14:paraId="1C6562E2"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present words and phrases</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especially polysemous word,</w:t>
            </w:r>
            <w:r w:rsidRPr="00844131">
              <w:rPr>
                <w:rFonts w:ascii="Times New Roman" w:hAnsi="Times New Roman" w:cs="Times New Roman"/>
                <w:sz w:val="28"/>
                <w:szCs w:val="28"/>
              </w:rPr>
              <w:t>)</w:t>
            </w:r>
            <w:r w:rsidRPr="00844131">
              <w:rPr>
                <w:rFonts w:ascii="Times New Roman" w:hAnsi="Times New Roman" w:cs="Times New Roman"/>
                <w:sz w:val="28"/>
                <w:szCs w:val="28"/>
                <w:lang w:val="en-US"/>
              </w:rPr>
              <w:t xml:space="preserve"> of the learned text, </w:t>
            </w:r>
            <w:r w:rsidRPr="00844131">
              <w:rPr>
                <w:rFonts w:ascii="Times New Roman" w:hAnsi="Times New Roman" w:cs="Times New Roman"/>
                <w:sz w:val="28"/>
                <w:szCs w:val="28"/>
                <w:lang w:val="en-US"/>
              </w:rPr>
              <w:lastRenderedPageBreak/>
              <w:t>using different types of explanation (synonyms, antonyms, context and demonstration of pictures or real objects).</w:t>
            </w:r>
          </w:p>
        </w:tc>
        <w:tc>
          <w:tcPr>
            <w:tcW w:w="4080" w:type="dxa"/>
          </w:tcPr>
          <w:p w14:paraId="788F467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So, we are ready to start reading our today’s text. But firstly let’s try to guess the meaning of the following words which will be in it:</w:t>
            </w:r>
          </w:p>
          <w:p w14:paraId="2B8F9003"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sketch-books;</w:t>
            </w:r>
          </w:p>
          <w:p w14:paraId="3D9486E7"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water-colours;</w:t>
            </w:r>
          </w:p>
          <w:p w14:paraId="06080E2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bank (of the river Tamar);</w:t>
            </w:r>
          </w:p>
          <w:p w14:paraId="7E13DDE2"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 to date (his drawings are dated by 1787);</w:t>
            </w:r>
          </w:p>
          <w:p w14:paraId="5B3420A2"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sea boards;</w:t>
            </w:r>
          </w:p>
          <w:p w14:paraId="79D4D8AA"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light.</w:t>
            </w:r>
          </w:p>
          <w:p w14:paraId="7588EE96"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Students write all new words and phrases from the blackboard after teacher’s explanation. Then they will clearly understand these words and phrases in the following text and exercises to it.</w:t>
            </w:r>
          </w:p>
        </w:tc>
        <w:tc>
          <w:tcPr>
            <w:tcW w:w="1434" w:type="dxa"/>
          </w:tcPr>
          <w:p w14:paraId="2135E203"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T-Ss</w:t>
            </w:r>
          </w:p>
        </w:tc>
      </w:tr>
      <w:tr w:rsidR="00F5128D" w:rsidRPr="00844131" w14:paraId="5FFEACD9" w14:textId="77777777" w:rsidTr="00844131">
        <w:tc>
          <w:tcPr>
            <w:tcW w:w="2013" w:type="dxa"/>
          </w:tcPr>
          <w:p w14:paraId="5CC9BFEE"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lastRenderedPageBreak/>
              <w:t>Reading</w:t>
            </w:r>
          </w:p>
          <w:p w14:paraId="42D5013A"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10 mins</w:t>
            </w:r>
          </w:p>
          <w:p w14:paraId="009CD9E7" w14:textId="77777777" w:rsidR="00F5128D" w:rsidRPr="00844131" w:rsidRDefault="00F5128D" w:rsidP="00844131">
            <w:pPr>
              <w:spacing w:line="360" w:lineRule="auto"/>
              <w:ind w:left="174"/>
              <w:contextualSpacing/>
              <w:jc w:val="both"/>
              <w:rPr>
                <w:rFonts w:ascii="Times New Roman" w:hAnsi="Times New Roman" w:cs="Times New Roman"/>
                <w:b/>
                <w:i/>
                <w:sz w:val="28"/>
                <w:szCs w:val="28"/>
                <w:lang w:val="en-US"/>
              </w:rPr>
            </w:pPr>
          </w:p>
        </w:tc>
        <w:tc>
          <w:tcPr>
            <w:tcW w:w="1818" w:type="dxa"/>
          </w:tcPr>
          <w:p w14:paraId="1C601F81"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put in practice everything students have studied;</w:t>
            </w:r>
          </w:p>
          <w:p w14:paraId="2EA54E44"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use student’s knowledge in different activities;</w:t>
            </w:r>
          </w:p>
          <w:p w14:paraId="16B840BD"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develop students’ reading skills.</w:t>
            </w:r>
          </w:p>
        </w:tc>
        <w:tc>
          <w:tcPr>
            <w:tcW w:w="4080" w:type="dxa"/>
          </w:tcPr>
          <w:p w14:paraId="35984D11" w14:textId="77777777" w:rsidR="00F5128D" w:rsidRPr="00844131" w:rsidRDefault="00F5128D" w:rsidP="00844131">
            <w:pPr>
              <w:spacing w:line="360" w:lineRule="auto"/>
              <w:ind w:left="171"/>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Students read the text </w:t>
            </w:r>
            <w:r w:rsidRPr="00844131">
              <w:rPr>
                <w:rFonts w:ascii="Times New Roman" w:hAnsi="Times New Roman" w:cs="Times New Roman"/>
                <w:i/>
                <w:sz w:val="28"/>
                <w:szCs w:val="28"/>
                <w:lang w:val="en-US"/>
              </w:rPr>
              <w:t>(</w:t>
            </w:r>
            <w:r w:rsidRPr="00844131">
              <w:rPr>
                <w:rFonts w:ascii="Times New Roman" w:hAnsi="Times New Roman" w:cs="Times New Roman"/>
                <w:i/>
                <w:sz w:val="28"/>
                <w:szCs w:val="28"/>
              </w:rPr>
              <w:t>див</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текст</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у</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Додатку</w:t>
            </w:r>
            <w:r w:rsidRPr="00844131">
              <w:rPr>
                <w:rFonts w:ascii="Times New Roman" w:hAnsi="Times New Roman" w:cs="Times New Roman"/>
                <w:i/>
                <w:sz w:val="28"/>
                <w:szCs w:val="28"/>
                <w:lang w:val="en-US"/>
              </w:rPr>
              <w:t xml:space="preserve"> </w:t>
            </w:r>
            <w:r w:rsidRPr="00844131">
              <w:rPr>
                <w:rFonts w:ascii="Times New Roman" w:hAnsi="Times New Roman" w:cs="Times New Roman"/>
                <w:i/>
                <w:sz w:val="28"/>
                <w:szCs w:val="28"/>
              </w:rPr>
              <w:t>Ж</w:t>
            </w:r>
            <w:r w:rsidRPr="00844131">
              <w:rPr>
                <w:rFonts w:ascii="Times New Roman" w:hAnsi="Times New Roman" w:cs="Times New Roman"/>
                <w:i/>
                <w:sz w:val="28"/>
                <w:szCs w:val="28"/>
                <w:lang w:val="en-US"/>
              </w:rPr>
              <w:t>)</w:t>
            </w:r>
            <w:r w:rsidRPr="00844131">
              <w:rPr>
                <w:rFonts w:ascii="Times New Roman" w:hAnsi="Times New Roman" w:cs="Times New Roman"/>
                <w:sz w:val="28"/>
                <w:szCs w:val="28"/>
                <w:lang w:val="en-US"/>
              </w:rPr>
              <w:t xml:space="preserve">. </w:t>
            </w:r>
          </w:p>
          <w:p w14:paraId="2ED1626D" w14:textId="77777777" w:rsidR="00F5128D" w:rsidRPr="00844131" w:rsidRDefault="00F5128D" w:rsidP="00844131">
            <w:pPr>
              <w:spacing w:line="360" w:lineRule="auto"/>
              <w:ind w:left="171"/>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Explanation of polysemous word “fulfill” in the context of the sentence (…he fulfilled his own dream….)</w:t>
            </w:r>
          </w:p>
          <w:p w14:paraId="31B9B848" w14:textId="77777777" w:rsidR="00F5128D" w:rsidRPr="00844131" w:rsidRDefault="00F5128D" w:rsidP="00844131">
            <w:pPr>
              <w:spacing w:line="360" w:lineRule="auto"/>
              <w:ind w:left="171"/>
              <w:contextualSpacing/>
              <w:jc w:val="both"/>
              <w:rPr>
                <w:rFonts w:ascii="Times New Roman" w:hAnsi="Times New Roman" w:cs="Times New Roman"/>
                <w:b/>
                <w:sz w:val="28"/>
                <w:szCs w:val="28"/>
              </w:rPr>
            </w:pPr>
          </w:p>
        </w:tc>
        <w:tc>
          <w:tcPr>
            <w:tcW w:w="1434" w:type="dxa"/>
          </w:tcPr>
          <w:p w14:paraId="3CDF5CFA" w14:textId="77777777" w:rsidR="00F5128D" w:rsidRPr="00844131" w:rsidRDefault="00F5128D" w:rsidP="00844131">
            <w:pPr>
              <w:spacing w:line="360" w:lineRule="auto"/>
              <w:jc w:val="both"/>
              <w:rPr>
                <w:rFonts w:ascii="Times New Roman" w:hAnsi="Times New Roman" w:cs="Times New Roman"/>
                <w:sz w:val="28"/>
                <w:szCs w:val="28"/>
                <w:lang w:val="de-DE"/>
              </w:rPr>
            </w:pPr>
            <w:r w:rsidRPr="00844131">
              <w:rPr>
                <w:rFonts w:ascii="Times New Roman" w:hAnsi="Times New Roman" w:cs="Times New Roman"/>
                <w:sz w:val="28"/>
                <w:szCs w:val="28"/>
                <w:lang w:val="de-DE"/>
              </w:rPr>
              <w:t>T-Ss</w:t>
            </w:r>
          </w:p>
        </w:tc>
      </w:tr>
      <w:tr w:rsidR="00F5128D" w:rsidRPr="00844131" w14:paraId="7CA719E2" w14:textId="77777777" w:rsidTr="00844131">
        <w:tc>
          <w:tcPr>
            <w:tcW w:w="2013" w:type="dxa"/>
          </w:tcPr>
          <w:p w14:paraId="4839EC5B"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 xml:space="preserve">Post-reading Activity </w:t>
            </w:r>
          </w:p>
          <w:p w14:paraId="712D2BA2"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10 mins</w:t>
            </w:r>
          </w:p>
        </w:tc>
        <w:tc>
          <w:tcPr>
            <w:tcW w:w="1818" w:type="dxa"/>
          </w:tcPr>
          <w:p w14:paraId="6CEFD81D" w14:textId="77777777" w:rsidR="00F5128D" w:rsidRPr="00844131" w:rsidRDefault="00F5128D" w:rsidP="00844131">
            <w:pPr>
              <w:spacing w:line="360" w:lineRule="auto"/>
              <w:jc w:val="both"/>
              <w:rPr>
                <w:rFonts w:ascii="Times New Roman" w:hAnsi="Times New Roman" w:cs="Times New Roman"/>
                <w:sz w:val="28"/>
                <w:szCs w:val="28"/>
                <w:lang w:val="en-US"/>
              </w:rPr>
            </w:pPr>
          </w:p>
        </w:tc>
        <w:tc>
          <w:tcPr>
            <w:tcW w:w="4080" w:type="dxa"/>
          </w:tcPr>
          <w:p w14:paraId="4842D0E3" w14:textId="77777777" w:rsidR="00F5128D" w:rsidRPr="00844131" w:rsidRDefault="00F5128D" w:rsidP="00844131">
            <w:pPr>
              <w:spacing w:after="0"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Answer to the questions:</w:t>
            </w:r>
          </w:p>
          <w:p w14:paraId="46547426" w14:textId="77777777" w:rsidR="00F5128D" w:rsidRPr="00844131" w:rsidRDefault="00F5128D" w:rsidP="00844131">
            <w:pPr>
              <w:spacing w:after="0" w:line="360" w:lineRule="auto"/>
              <w:ind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1) Who is this text about?</w:t>
            </w:r>
          </w:p>
          <w:p w14:paraId="30F8ADEC" w14:textId="77777777" w:rsidR="00F5128D" w:rsidRPr="00844131" w:rsidRDefault="00F5128D" w:rsidP="00844131">
            <w:pPr>
              <w:spacing w:after="0" w:line="360" w:lineRule="auto"/>
              <w:ind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2) Where was he born?</w:t>
            </w:r>
          </w:p>
          <w:p w14:paraId="4F350196"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3) When did he begin to take an interesting in drawing?</w:t>
            </w:r>
          </w:p>
          <w:p w14:paraId="3F8AC2F1"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4) Where were his sketch-books with drawings preserved?</w:t>
            </w:r>
          </w:p>
          <w:p w14:paraId="49655D29"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5) When and where did he exhibit his oil paintings and water-colours?</w:t>
            </w:r>
          </w:p>
          <w:p w14:paraId="50B3BDEB"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6) What countries did he visit after going to Yorkshire?</w:t>
            </w:r>
          </w:p>
          <w:p w14:paraId="1A89B9EA"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7) What kind of painter was Turner?</w:t>
            </w:r>
          </w:p>
          <w:p w14:paraId="30ADFBCF" w14:textId="77777777" w:rsidR="00F5128D" w:rsidRPr="00844131" w:rsidRDefault="00F5128D" w:rsidP="00844131">
            <w:pPr>
              <w:spacing w:after="0" w:line="360" w:lineRule="auto"/>
              <w:ind w:left="142" w:right="140"/>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8) When did he die and where was he buried?</w:t>
            </w:r>
          </w:p>
          <w:p w14:paraId="1DA1F7B6" w14:textId="77777777" w:rsidR="00F5128D" w:rsidRPr="00844131" w:rsidRDefault="00F5128D" w:rsidP="00844131">
            <w:pPr>
              <w:spacing w:line="360" w:lineRule="auto"/>
              <w:jc w:val="both"/>
              <w:rPr>
                <w:rFonts w:ascii="Times New Roman" w:hAnsi="Times New Roman" w:cs="Times New Roman"/>
                <w:sz w:val="28"/>
                <w:szCs w:val="28"/>
                <w:lang w:val="en-US"/>
              </w:rPr>
            </w:pPr>
          </w:p>
          <w:p w14:paraId="69A8CDD7"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Say if the following statements are true or false:</w:t>
            </w:r>
          </w:p>
          <w:p w14:paraId="0BEDB150"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1)</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Turner’s father spotted his son’s talent at an early age. (true)</w:t>
            </w:r>
          </w:p>
          <w:p w14:paraId="38B7F55F"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2) Some of artist’s famous paintings were created when he was only 12 years of age. (true)</w:t>
            </w:r>
          </w:p>
          <w:p w14:paraId="044D16E8"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3) His sketch-books were preserved in the British Museum. (true)</w:t>
            </w:r>
          </w:p>
          <w:p w14:paraId="1C746A25"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4) </w:t>
            </w:r>
            <w:r w:rsidRPr="00844131">
              <w:rPr>
                <w:sz w:val="28"/>
                <w:szCs w:val="28"/>
                <w:lang w:val="en-US"/>
              </w:rPr>
              <w:t xml:space="preserve">In </w:t>
            </w:r>
            <w:r w:rsidRPr="00844131">
              <w:rPr>
                <w:rFonts w:ascii="Times New Roman" w:hAnsi="Times New Roman" w:cs="Times New Roman"/>
                <w:sz w:val="28"/>
                <w:szCs w:val="28"/>
                <w:lang w:val="en-US"/>
              </w:rPr>
              <w:t>general, he prefered to paint countrysides. (false)</w:t>
            </w:r>
          </w:p>
          <w:p w14:paraId="3918D932"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5) He made long tours of European countries. (true)</w:t>
            </w:r>
          </w:p>
          <w:p w14:paraId="09511F25"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6) He fulfilled his own dream and became a famous painter. (false)</w:t>
            </w:r>
          </w:p>
        </w:tc>
        <w:tc>
          <w:tcPr>
            <w:tcW w:w="1434" w:type="dxa"/>
          </w:tcPr>
          <w:p w14:paraId="082488F7" w14:textId="77777777" w:rsidR="00F5128D" w:rsidRPr="00844131" w:rsidRDefault="00F5128D" w:rsidP="00844131">
            <w:pPr>
              <w:spacing w:line="360" w:lineRule="auto"/>
              <w:jc w:val="both"/>
              <w:rPr>
                <w:rFonts w:ascii="Times New Roman" w:hAnsi="Times New Roman" w:cs="Times New Roman"/>
                <w:sz w:val="28"/>
                <w:szCs w:val="28"/>
                <w:lang w:val="de-DE"/>
              </w:rPr>
            </w:pPr>
            <w:r w:rsidRPr="00844131">
              <w:rPr>
                <w:rFonts w:ascii="Times New Roman" w:hAnsi="Times New Roman" w:cs="Times New Roman"/>
                <w:sz w:val="28"/>
                <w:szCs w:val="28"/>
                <w:lang w:val="de-DE"/>
              </w:rPr>
              <w:lastRenderedPageBreak/>
              <w:t>T-Ss</w:t>
            </w:r>
          </w:p>
        </w:tc>
      </w:tr>
      <w:tr w:rsidR="00F5128D" w:rsidRPr="00844131" w14:paraId="5338216A" w14:textId="77777777" w:rsidTr="00844131">
        <w:tc>
          <w:tcPr>
            <w:tcW w:w="2013" w:type="dxa"/>
          </w:tcPr>
          <w:p w14:paraId="3198EF1C"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lastRenderedPageBreak/>
              <w:t>Freer Practice</w:t>
            </w:r>
          </w:p>
          <w:p w14:paraId="5319D053"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5 mins</w:t>
            </w:r>
          </w:p>
        </w:tc>
        <w:tc>
          <w:tcPr>
            <w:tcW w:w="1818" w:type="dxa"/>
          </w:tcPr>
          <w:p w14:paraId="2059E11D"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improve students knowledge of polysemous words;</w:t>
            </w:r>
          </w:p>
          <w:p w14:paraId="331DCAA9"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improve their skills of writing.</w:t>
            </w:r>
          </w:p>
        </w:tc>
        <w:tc>
          <w:tcPr>
            <w:tcW w:w="4080" w:type="dxa"/>
          </w:tcPr>
          <w:p w14:paraId="18F486EB"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Your task is to write your own sentences using polysemous words from our text; you must use words in different meanings.</w:t>
            </w:r>
          </w:p>
          <w:p w14:paraId="77E8B0D2" w14:textId="77777777" w:rsidR="00F5128D" w:rsidRPr="00844131" w:rsidRDefault="00F5128D" w:rsidP="00844131">
            <w:pPr>
              <w:spacing w:line="360" w:lineRule="auto"/>
              <w:jc w:val="both"/>
              <w:rPr>
                <w:rFonts w:ascii="Times New Roman" w:hAnsi="Times New Roman" w:cs="Times New Roman"/>
                <w:sz w:val="28"/>
                <w:szCs w:val="28"/>
              </w:rPr>
            </w:pPr>
          </w:p>
        </w:tc>
        <w:tc>
          <w:tcPr>
            <w:tcW w:w="1434" w:type="dxa"/>
          </w:tcPr>
          <w:p w14:paraId="34D4651F" w14:textId="77777777" w:rsidR="00F5128D" w:rsidRPr="00844131" w:rsidRDefault="00F5128D" w:rsidP="00844131">
            <w:pPr>
              <w:spacing w:line="360" w:lineRule="auto"/>
              <w:jc w:val="both"/>
              <w:rPr>
                <w:rFonts w:ascii="Times New Roman" w:hAnsi="Times New Roman" w:cs="Times New Roman"/>
                <w:sz w:val="28"/>
                <w:szCs w:val="28"/>
                <w:lang w:val="de-DE"/>
              </w:rPr>
            </w:pPr>
            <w:r w:rsidRPr="00844131">
              <w:rPr>
                <w:rFonts w:ascii="Times New Roman" w:hAnsi="Times New Roman" w:cs="Times New Roman"/>
                <w:sz w:val="28"/>
                <w:szCs w:val="28"/>
                <w:lang w:val="de-DE"/>
              </w:rPr>
              <w:t>S</w:t>
            </w:r>
          </w:p>
        </w:tc>
      </w:tr>
      <w:tr w:rsidR="00F5128D" w:rsidRPr="00844131" w14:paraId="2772B431" w14:textId="77777777" w:rsidTr="00844131">
        <w:tc>
          <w:tcPr>
            <w:tcW w:w="2013" w:type="dxa"/>
          </w:tcPr>
          <w:p w14:paraId="2B66C077"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Review</w:t>
            </w:r>
          </w:p>
          <w:p w14:paraId="1FF270B8"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5 mins</w:t>
            </w:r>
          </w:p>
        </w:tc>
        <w:tc>
          <w:tcPr>
            <w:tcW w:w="1818" w:type="dxa"/>
          </w:tcPr>
          <w:p w14:paraId="32DB145E"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To make a conclusion of the lesson</w:t>
            </w:r>
          </w:p>
        </w:tc>
        <w:tc>
          <w:tcPr>
            <w:tcW w:w="4080" w:type="dxa"/>
          </w:tcPr>
          <w:p w14:paraId="19A9259B"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Teacher asks students the questions, which are related to the topic of the lesson.</w:t>
            </w:r>
          </w:p>
          <w:p w14:paraId="09145B6B" w14:textId="77777777" w:rsidR="00F5128D" w:rsidRPr="00844131" w:rsidRDefault="00F5128D" w:rsidP="00844131">
            <w:pPr>
              <w:spacing w:after="0" w:line="360" w:lineRule="auto"/>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1) What is your attitude to painting as type of art?</w:t>
            </w:r>
          </w:p>
          <w:p w14:paraId="6D03BC82" w14:textId="77777777" w:rsidR="00F5128D" w:rsidRPr="00844131" w:rsidRDefault="00F5128D" w:rsidP="00844131">
            <w:pPr>
              <w:spacing w:after="0" w:line="360" w:lineRule="auto"/>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2) Have you ever visited art exhibitions? If yes, where were they? How were your impressions?</w:t>
            </w:r>
          </w:p>
          <w:p w14:paraId="4363C09C" w14:textId="77777777" w:rsidR="00F5128D" w:rsidRPr="00844131" w:rsidRDefault="00F5128D" w:rsidP="00844131">
            <w:pPr>
              <w:spacing w:after="0" w:line="360" w:lineRule="auto"/>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3) Have you fulfilled your own dream?</w:t>
            </w:r>
          </w:p>
        </w:tc>
        <w:tc>
          <w:tcPr>
            <w:tcW w:w="1434" w:type="dxa"/>
          </w:tcPr>
          <w:p w14:paraId="64E10466"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T-Ss</w:t>
            </w:r>
          </w:p>
        </w:tc>
      </w:tr>
      <w:tr w:rsidR="00F5128D" w:rsidRPr="00844131" w14:paraId="7E485100" w14:textId="77777777" w:rsidTr="00844131">
        <w:tc>
          <w:tcPr>
            <w:tcW w:w="2013" w:type="dxa"/>
          </w:tcPr>
          <w:p w14:paraId="76778E4B"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 xml:space="preserve">Homework </w:t>
            </w:r>
          </w:p>
          <w:p w14:paraId="639AD2EC" w14:textId="77777777" w:rsidR="00F5128D" w:rsidRPr="00844131" w:rsidRDefault="00F5128D" w:rsidP="00844131">
            <w:pPr>
              <w:spacing w:line="360" w:lineRule="auto"/>
              <w:jc w:val="both"/>
              <w:rPr>
                <w:rFonts w:ascii="Times New Roman" w:hAnsi="Times New Roman" w:cs="Times New Roman"/>
                <w:b/>
                <w:i/>
                <w:sz w:val="28"/>
                <w:szCs w:val="28"/>
                <w:lang w:val="en-US"/>
              </w:rPr>
            </w:pPr>
            <w:r w:rsidRPr="00844131">
              <w:rPr>
                <w:rFonts w:ascii="Times New Roman" w:hAnsi="Times New Roman" w:cs="Times New Roman"/>
                <w:b/>
                <w:i/>
                <w:sz w:val="28"/>
                <w:szCs w:val="28"/>
                <w:lang w:val="en-US"/>
              </w:rPr>
              <w:t>2 mins</w:t>
            </w:r>
          </w:p>
        </w:tc>
        <w:tc>
          <w:tcPr>
            <w:tcW w:w="1818" w:type="dxa"/>
          </w:tcPr>
          <w:p w14:paraId="459A955B"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To summarize students’ skills and </w:t>
            </w:r>
            <w:r w:rsidRPr="00844131">
              <w:rPr>
                <w:rFonts w:ascii="Times New Roman" w:hAnsi="Times New Roman" w:cs="Times New Roman"/>
                <w:sz w:val="28"/>
                <w:szCs w:val="28"/>
                <w:lang w:val="en-US"/>
              </w:rPr>
              <w:lastRenderedPageBreak/>
              <w:t>knowledge and to repeat learned material</w:t>
            </w:r>
          </w:p>
        </w:tc>
        <w:tc>
          <w:tcPr>
            <w:tcW w:w="4080" w:type="dxa"/>
          </w:tcPr>
          <w:p w14:paraId="566093EE"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lastRenderedPageBreak/>
              <w:t>Retell the text in details.</w:t>
            </w:r>
          </w:p>
        </w:tc>
        <w:tc>
          <w:tcPr>
            <w:tcW w:w="1434" w:type="dxa"/>
          </w:tcPr>
          <w:p w14:paraId="5218036D" w14:textId="77777777" w:rsidR="00F5128D" w:rsidRPr="00844131" w:rsidRDefault="00F5128D" w:rsidP="00844131">
            <w:pPr>
              <w:spacing w:line="360" w:lineRule="auto"/>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T-Ss</w:t>
            </w:r>
          </w:p>
        </w:tc>
      </w:tr>
    </w:tbl>
    <w:p w14:paraId="37585620" w14:textId="77777777" w:rsidR="00F5128D" w:rsidRPr="00844131" w:rsidRDefault="00F5128D" w:rsidP="00F5128D">
      <w:pPr>
        <w:spacing w:after="0" w:line="360" w:lineRule="auto"/>
        <w:ind w:left="1080"/>
        <w:contextualSpacing/>
        <w:rPr>
          <w:rFonts w:ascii="Times New Roman" w:eastAsia="Calibri" w:hAnsi="Times New Roman" w:cs="Times New Roman"/>
          <w:b/>
          <w:sz w:val="28"/>
          <w:szCs w:val="28"/>
          <w:lang w:eastAsia="en-US"/>
        </w:rPr>
      </w:pPr>
    </w:p>
    <w:p w14:paraId="52ECDD78" w14:textId="77777777" w:rsidR="00F5128D" w:rsidRPr="00844131" w:rsidRDefault="00F5128D" w:rsidP="00F5128D">
      <w:pPr>
        <w:spacing w:line="360" w:lineRule="auto"/>
      </w:pPr>
    </w:p>
    <w:p w14:paraId="27174F7B" w14:textId="77777777" w:rsidR="001A4185" w:rsidRDefault="001A418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24E5224" w14:textId="40B2D161" w:rsidR="00036595" w:rsidRPr="00844131" w:rsidRDefault="00036595" w:rsidP="00036595">
      <w:pPr>
        <w:spacing w:line="360" w:lineRule="auto"/>
        <w:ind w:left="142" w:right="140"/>
        <w:jc w:val="right"/>
        <w:rPr>
          <w:rFonts w:ascii="Times New Roman" w:hAnsi="Times New Roman" w:cs="Times New Roman"/>
          <w:sz w:val="28"/>
          <w:szCs w:val="28"/>
        </w:rPr>
      </w:pPr>
      <w:r w:rsidRPr="00844131">
        <w:rPr>
          <w:rFonts w:ascii="Times New Roman" w:hAnsi="Times New Roman" w:cs="Times New Roman"/>
          <w:sz w:val="28"/>
          <w:szCs w:val="28"/>
        </w:rPr>
        <w:lastRenderedPageBreak/>
        <w:t>Додаток Є</w:t>
      </w:r>
    </w:p>
    <w:p w14:paraId="11B1D080" w14:textId="6A1F0F03" w:rsidR="00036595" w:rsidRPr="00844131" w:rsidRDefault="00036595" w:rsidP="00036595">
      <w:pPr>
        <w:spacing w:line="360" w:lineRule="auto"/>
        <w:ind w:left="142" w:right="140"/>
        <w:jc w:val="center"/>
        <w:rPr>
          <w:rFonts w:ascii="Times New Roman" w:hAnsi="Times New Roman" w:cs="Times New Roman"/>
          <w:b/>
          <w:sz w:val="28"/>
          <w:szCs w:val="28"/>
        </w:rPr>
      </w:pPr>
      <w:r w:rsidRPr="00844131">
        <w:rPr>
          <w:rFonts w:ascii="Times New Roman" w:hAnsi="Times New Roman" w:cs="Times New Roman"/>
          <w:b/>
          <w:sz w:val="28"/>
          <w:szCs w:val="28"/>
        </w:rPr>
        <w:t>Текст для читання до розробки уроку</w:t>
      </w:r>
    </w:p>
    <w:p w14:paraId="6D98726D" w14:textId="77777777" w:rsidR="00036595" w:rsidRPr="00844131" w:rsidRDefault="00036595" w:rsidP="00036595">
      <w:pPr>
        <w:spacing w:line="360" w:lineRule="auto"/>
        <w:ind w:left="142" w:right="142" w:firstLine="709"/>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 xml:space="preserve">Joseph Mallord William Turner is one of the most influential British artists in history and changed the way people saw landscape painting. He was born in Devonshire, on the bank of the river Tamar. His father was a barber in Covent Garden who spotted his son’s talent at an early age and sold his paintings in his shop. But when Joseph was ten years old he went to live with his uncle in Middlesex, where he got to attend school. Very soon he began to take an interest in drawing, and during the summer holidays he would hike around his native! Devonshire, painting and drawing. Some of his drawings are dated by 1787, when he was only 12 years of age. He visited Oxford in 1789, Bristol in 1791, and Wales in 1792. </w:t>
      </w:r>
      <w:r w:rsidRPr="00844131">
        <w:rPr>
          <w:rFonts w:ascii="Times New Roman" w:hAnsi="Times New Roman" w:cs="Times New Roman"/>
          <w:color w:val="141414"/>
          <w:sz w:val="28"/>
          <w:szCs w:val="28"/>
          <w:shd w:val="clear" w:color="auto" w:fill="FFFFFF"/>
          <w:lang w:val="en-US"/>
        </w:rPr>
        <w:t xml:space="preserve">As a youngster he didn’t have much formal education but was accepted into the Royal Academy of Art Schools where </w:t>
      </w:r>
      <w:r w:rsidRPr="00844131">
        <w:rPr>
          <w:rFonts w:ascii="Times New Roman" w:hAnsi="Times New Roman" w:cs="Times New Roman"/>
          <w:sz w:val="28"/>
          <w:szCs w:val="28"/>
          <w:lang w:val="en-US"/>
        </w:rPr>
        <w:t>his sketch-books, filled with drawings to be worked up later into water-colours were preserved in the British Museum</w:t>
      </w:r>
      <w:r w:rsidRPr="00844131">
        <w:rPr>
          <w:rFonts w:ascii="Times New Roman" w:hAnsi="Times New Roman" w:cs="Times New Roman"/>
          <w:color w:val="141414"/>
          <w:sz w:val="28"/>
          <w:szCs w:val="28"/>
          <w:shd w:val="clear" w:color="auto" w:fill="FFFFFF"/>
          <w:lang w:val="en-US"/>
        </w:rPr>
        <w:t xml:space="preserve"> at the age of 15.</w:t>
      </w:r>
    </w:p>
    <w:p w14:paraId="0C6AABB9" w14:textId="77777777" w:rsidR="00036595" w:rsidRPr="00844131" w:rsidRDefault="00036595" w:rsidP="00036595">
      <w:pPr>
        <w:spacing w:line="360" w:lineRule="auto"/>
        <w:ind w:left="142" w:right="142" w:firstLine="709"/>
        <w:contextualSpacing/>
        <w:jc w:val="both"/>
        <w:rPr>
          <w:rFonts w:ascii="Times New Roman" w:hAnsi="Times New Roman" w:cs="Times New Roman"/>
          <w:sz w:val="28"/>
          <w:szCs w:val="28"/>
          <w:lang w:val="en-US"/>
        </w:rPr>
      </w:pPr>
      <w:r w:rsidRPr="00844131">
        <w:rPr>
          <w:sz w:val="28"/>
          <w:szCs w:val="28"/>
          <w:lang w:val="en-US"/>
        </w:rPr>
        <w:t xml:space="preserve">In </w:t>
      </w:r>
      <w:r w:rsidRPr="00844131">
        <w:rPr>
          <w:rFonts w:ascii="Times New Roman" w:hAnsi="Times New Roman" w:cs="Times New Roman"/>
          <w:sz w:val="28"/>
          <w:szCs w:val="28"/>
          <w:lang w:val="en-US"/>
        </w:rPr>
        <w:t>general, he prefered to paint sea boards, waves, storm and everything connecting with the sea.</w:t>
      </w:r>
      <w:r w:rsidRPr="00844131">
        <w:rPr>
          <w:sz w:val="28"/>
          <w:szCs w:val="28"/>
        </w:rPr>
        <w:t xml:space="preserve"> </w:t>
      </w:r>
      <w:r w:rsidRPr="00844131">
        <w:rPr>
          <w:rFonts w:ascii="Times New Roman" w:hAnsi="Times New Roman" w:cs="Times New Roman"/>
          <w:sz w:val="28"/>
          <w:szCs w:val="28"/>
          <w:lang w:val="en-US"/>
        </w:rPr>
        <w:t>After going to Yorkshire in 1797, to the Lake District in 1798 and to Scotland in 1801, he made long tours of France, Germany, Switzerland, Italy. But he never lost his interest in his own country, and made many visits to Wales, Devonshire and Cornwall, finding there many subjects for sketches and paintings.</w:t>
      </w:r>
    </w:p>
    <w:p w14:paraId="734A8FE0" w14:textId="77777777" w:rsidR="00036595" w:rsidRPr="00844131" w:rsidRDefault="00036595" w:rsidP="00036595">
      <w:pPr>
        <w:spacing w:line="360" w:lineRule="auto"/>
        <w:ind w:left="142" w:right="142" w:firstLine="709"/>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Turner was above all a landscape painter, and in landscapes he was interested mainly in light and colour effects. One of his famous paintings is even called “Light and Colour”. His work was highly praised by many great critics</w:t>
      </w:r>
      <w:r w:rsidRPr="00844131">
        <w:rPr>
          <w:rFonts w:ascii="Times New Roman" w:hAnsi="Times New Roman" w:cs="Times New Roman"/>
          <w:sz w:val="28"/>
          <w:szCs w:val="28"/>
        </w:rPr>
        <w:t xml:space="preserve"> </w:t>
      </w:r>
      <w:r w:rsidRPr="00844131">
        <w:rPr>
          <w:rFonts w:ascii="Times New Roman" w:hAnsi="Times New Roman" w:cs="Times New Roman"/>
          <w:sz w:val="28"/>
          <w:szCs w:val="28"/>
          <w:lang w:val="en-US"/>
        </w:rPr>
        <w:t>and got lots of compliments..</w:t>
      </w:r>
    </w:p>
    <w:p w14:paraId="0E7E8302" w14:textId="77777777" w:rsidR="00036595" w:rsidRPr="00844131" w:rsidRDefault="00036595" w:rsidP="00036595">
      <w:pPr>
        <w:spacing w:line="360" w:lineRule="auto"/>
        <w:ind w:left="142" w:right="142" w:firstLine="709"/>
        <w:contextualSpacing/>
        <w:jc w:val="both"/>
        <w:rPr>
          <w:rFonts w:ascii="Times New Roman" w:hAnsi="Times New Roman" w:cs="Times New Roman"/>
          <w:sz w:val="28"/>
          <w:szCs w:val="28"/>
          <w:lang w:val="en-US"/>
        </w:rPr>
      </w:pPr>
      <w:r w:rsidRPr="00844131">
        <w:rPr>
          <w:rFonts w:ascii="Times New Roman" w:hAnsi="Times New Roman" w:cs="Times New Roman"/>
          <w:sz w:val="28"/>
          <w:szCs w:val="28"/>
          <w:lang w:val="en-US"/>
        </w:rPr>
        <w:t>In the 1830s Turner also released paintings of Windsor Castle and Eton College as part of a series called Picturesque Views in England and Wales.</w:t>
      </w:r>
      <w:r w:rsidRPr="00844131">
        <w:rPr>
          <w:sz w:val="28"/>
          <w:szCs w:val="28"/>
        </w:rPr>
        <w:t xml:space="preserve"> </w:t>
      </w:r>
      <w:r w:rsidRPr="00844131">
        <w:rPr>
          <w:rFonts w:ascii="Times New Roman" w:hAnsi="Times New Roman" w:cs="Times New Roman"/>
          <w:sz w:val="28"/>
          <w:szCs w:val="28"/>
          <w:lang w:val="en-US"/>
        </w:rPr>
        <w:t xml:space="preserve">He fulfilled his own dream and became a famous </w:t>
      </w:r>
      <w:r w:rsidRPr="00844131">
        <w:rPr>
          <w:sz w:val="28"/>
          <w:szCs w:val="28"/>
          <w:lang w:val="en-US"/>
        </w:rPr>
        <w:t>artist</w:t>
      </w:r>
      <w:r w:rsidRPr="00844131">
        <w:rPr>
          <w:rFonts w:ascii="Times New Roman" w:hAnsi="Times New Roman" w:cs="Times New Roman"/>
          <w:sz w:val="28"/>
          <w:szCs w:val="28"/>
          <w:lang w:val="en-US"/>
        </w:rPr>
        <w:t>.</w:t>
      </w:r>
    </w:p>
    <w:p w14:paraId="2674964E" w14:textId="77777777" w:rsidR="00036595" w:rsidRPr="00CE36F9" w:rsidRDefault="00036595" w:rsidP="00036595">
      <w:pPr>
        <w:spacing w:line="360" w:lineRule="auto"/>
        <w:ind w:left="142" w:right="142" w:firstLine="709"/>
        <w:contextualSpacing/>
        <w:jc w:val="both"/>
        <w:rPr>
          <w:rFonts w:ascii="Times New Roman" w:hAnsi="Times New Roman" w:cs="Times New Roman"/>
        </w:rPr>
      </w:pPr>
      <w:r w:rsidRPr="00844131">
        <w:rPr>
          <w:rFonts w:ascii="Times New Roman" w:hAnsi="Times New Roman" w:cs="Times New Roman"/>
          <w:sz w:val="28"/>
          <w:szCs w:val="28"/>
          <w:lang w:val="en-US"/>
        </w:rPr>
        <w:lastRenderedPageBreak/>
        <w:t>Turner died in London in 1851 and was buried in St. Paul’s Cathedral. His pictures and drawings became the property of the nation.</w:t>
      </w:r>
    </w:p>
    <w:p w14:paraId="57D42625" w14:textId="77777777" w:rsidR="00F5128D" w:rsidRDefault="00F5128D" w:rsidP="00CF6289">
      <w:pPr>
        <w:spacing w:line="360" w:lineRule="auto"/>
        <w:rPr>
          <w:rFonts w:ascii="Times New Roman" w:eastAsia="Calibri" w:hAnsi="Times New Roman" w:cs="Times New Roman"/>
          <w:sz w:val="28"/>
          <w:szCs w:val="28"/>
          <w:lang w:eastAsia="en-US"/>
        </w:rPr>
      </w:pPr>
    </w:p>
    <w:p w14:paraId="6DF9E173" w14:textId="77777777" w:rsidR="001A4185" w:rsidRDefault="001A4185">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01D5C83" w14:textId="4450E1F9" w:rsidR="008B1FEB" w:rsidRDefault="00CF6289" w:rsidP="00241F17">
      <w:pPr>
        <w:spacing w:line="360" w:lineRule="auto"/>
        <w:jc w:val="center"/>
        <w:rPr>
          <w:rFonts w:ascii="Times New Roman" w:hAnsi="Times New Roman" w:cs="Times New Roman"/>
          <w:b/>
          <w:bCs/>
          <w:sz w:val="28"/>
          <w:szCs w:val="28"/>
        </w:rPr>
      </w:pPr>
      <w:r w:rsidRPr="00CF6289">
        <w:rPr>
          <w:rFonts w:ascii="Times New Roman" w:hAnsi="Times New Roman" w:cs="Times New Roman"/>
          <w:b/>
          <w:bCs/>
          <w:sz w:val="28"/>
          <w:szCs w:val="28"/>
        </w:rPr>
        <w:lastRenderedPageBreak/>
        <w:t>РЕЗЮМЕ</w:t>
      </w:r>
    </w:p>
    <w:p w14:paraId="72B6279A" w14:textId="77777777" w:rsidR="008B1FEB" w:rsidRDefault="008B1FEB" w:rsidP="00241F17">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8B1FEB">
        <w:rPr>
          <w:rFonts w:ascii="Times New Roman" w:hAnsi="Times New Roman" w:cs="Times New Roman"/>
          <w:b/>
          <w:sz w:val="28"/>
          <w:szCs w:val="28"/>
          <w:shd w:val="clear" w:color="auto" w:fill="FFFFFF"/>
        </w:rPr>
        <w:t xml:space="preserve">магістерської роботи на тему </w:t>
      </w:r>
      <w:r>
        <w:rPr>
          <w:rFonts w:ascii="Times New Roman" w:hAnsi="Times New Roman" w:cs="Times New Roman"/>
          <w:b/>
          <w:sz w:val="28"/>
          <w:szCs w:val="28"/>
          <w:shd w:val="clear" w:color="auto" w:fill="FFFFFF"/>
        </w:rPr>
        <w:t>«</w:t>
      </w:r>
      <w:r w:rsidRPr="007A2263">
        <w:rPr>
          <w:rFonts w:ascii="Times New Roman" w:hAnsi="Times New Roman" w:cs="Times New Roman"/>
          <w:b/>
          <w:sz w:val="28"/>
          <w:szCs w:val="28"/>
        </w:rPr>
        <w:t>Формування англомовної лексичної компетентності учнів профільної школи на матеріалі полісемічної лексики</w:t>
      </w:r>
      <w:r w:rsidRPr="007A2263">
        <w:rPr>
          <w:rFonts w:ascii="Times New Roman" w:eastAsia="Times New Roman" w:hAnsi="Times New Roman" w:cs="Times New Roman"/>
          <w:b/>
          <w:sz w:val="28"/>
          <w:szCs w:val="28"/>
        </w:rPr>
        <w:t>»</w:t>
      </w:r>
    </w:p>
    <w:p w14:paraId="46EEFD37" w14:textId="628DA09C" w:rsidR="00B21FA2" w:rsidRDefault="008B1FEB" w:rsidP="00241F17">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B1FEB">
        <w:rPr>
          <w:rFonts w:ascii="Times New Roman" w:hAnsi="Times New Roman" w:cs="Times New Roman"/>
          <w:sz w:val="28"/>
          <w:szCs w:val="28"/>
          <w:shd w:val="clear" w:color="auto" w:fill="FFFFFF"/>
        </w:rPr>
        <w:t xml:space="preserve">Робота присвячена проблемі </w:t>
      </w:r>
      <w:r w:rsidR="004E6B07" w:rsidRPr="00B57DEA">
        <w:rPr>
          <w:rFonts w:ascii="Times New Roman" w:hAnsi="Times New Roman" w:cs="Times New Roman"/>
          <w:sz w:val="28"/>
          <w:szCs w:val="28"/>
        </w:rPr>
        <w:t>форму</w:t>
      </w:r>
      <w:r w:rsidR="004E6B07">
        <w:rPr>
          <w:rFonts w:ascii="Times New Roman" w:hAnsi="Times New Roman" w:cs="Times New Roman"/>
          <w:sz w:val="28"/>
          <w:szCs w:val="28"/>
        </w:rPr>
        <w:t xml:space="preserve">вання англомовної лексичної </w:t>
      </w:r>
      <w:r w:rsidR="004E6B07" w:rsidRPr="00B57DEA">
        <w:rPr>
          <w:rFonts w:ascii="Times New Roman" w:hAnsi="Times New Roman" w:cs="Times New Roman"/>
          <w:sz w:val="28"/>
          <w:szCs w:val="28"/>
        </w:rPr>
        <w:t>к</w:t>
      </w:r>
      <w:r w:rsidR="004E6B07">
        <w:rPr>
          <w:rFonts w:ascii="Times New Roman" w:hAnsi="Times New Roman" w:cs="Times New Roman"/>
          <w:sz w:val="28"/>
          <w:szCs w:val="28"/>
        </w:rPr>
        <w:t>омпетентності учнів профільної</w:t>
      </w:r>
      <w:r w:rsidR="004E6B07" w:rsidRPr="00B57DEA">
        <w:rPr>
          <w:rFonts w:ascii="Times New Roman" w:hAnsi="Times New Roman" w:cs="Times New Roman"/>
          <w:sz w:val="28"/>
          <w:szCs w:val="28"/>
        </w:rPr>
        <w:t xml:space="preserve"> школи</w:t>
      </w:r>
      <w:r w:rsidR="004E6B07">
        <w:rPr>
          <w:rFonts w:ascii="Times New Roman" w:hAnsi="Times New Roman" w:cs="Times New Roman"/>
          <w:sz w:val="28"/>
          <w:szCs w:val="28"/>
        </w:rPr>
        <w:t xml:space="preserve"> засобами полісемічної лексики відповідно до визначених </w:t>
      </w:r>
      <w:r w:rsidR="004E6B07" w:rsidRPr="00B57DEA">
        <w:rPr>
          <w:rFonts w:ascii="Times New Roman" w:hAnsi="Times New Roman" w:cs="Times New Roman"/>
          <w:sz w:val="28"/>
          <w:szCs w:val="28"/>
        </w:rPr>
        <w:t>етапів.</w:t>
      </w:r>
      <w:r w:rsidRPr="008B1FEB">
        <w:rPr>
          <w:rFonts w:ascii="Times New Roman" w:hAnsi="Times New Roman" w:cs="Times New Roman"/>
          <w:sz w:val="28"/>
          <w:szCs w:val="28"/>
          <w:shd w:val="clear" w:color="auto" w:fill="FFFFFF"/>
        </w:rPr>
        <w:t xml:space="preserve"> </w:t>
      </w:r>
      <w:r w:rsidR="004E6B07" w:rsidRPr="003B209F">
        <w:rPr>
          <w:rFonts w:ascii="Times New Roman" w:hAnsi="Times New Roman" w:cs="Times New Roman"/>
          <w:sz w:val="28"/>
          <w:szCs w:val="28"/>
        </w:rPr>
        <w:t xml:space="preserve">Робота складається зі </w:t>
      </w:r>
      <w:r w:rsidR="004E6B07">
        <w:rPr>
          <w:rFonts w:ascii="Times New Roman" w:hAnsi="Times New Roman" w:cs="Times New Roman"/>
          <w:sz w:val="28"/>
          <w:szCs w:val="28"/>
        </w:rPr>
        <w:t xml:space="preserve">списку скорочень, </w:t>
      </w:r>
      <w:r w:rsidR="004E6B07" w:rsidRPr="003B209F">
        <w:rPr>
          <w:rFonts w:ascii="Times New Roman" w:hAnsi="Times New Roman" w:cs="Times New Roman"/>
          <w:sz w:val="28"/>
          <w:szCs w:val="28"/>
        </w:rPr>
        <w:t>вступу, трьох розділів, висновків</w:t>
      </w:r>
      <w:r w:rsidR="004E6B07">
        <w:rPr>
          <w:rFonts w:ascii="Times New Roman" w:hAnsi="Times New Roman" w:cs="Times New Roman"/>
          <w:sz w:val="28"/>
          <w:szCs w:val="28"/>
        </w:rPr>
        <w:t xml:space="preserve">, </w:t>
      </w:r>
      <w:r w:rsidR="004E6B07" w:rsidRPr="003B209F">
        <w:rPr>
          <w:rFonts w:ascii="Times New Roman" w:hAnsi="Times New Roman" w:cs="Times New Roman"/>
          <w:sz w:val="28"/>
          <w:szCs w:val="28"/>
        </w:rPr>
        <w:t>списку використа</w:t>
      </w:r>
      <w:r w:rsidR="004E6B07">
        <w:rPr>
          <w:rFonts w:ascii="Times New Roman" w:hAnsi="Times New Roman" w:cs="Times New Roman"/>
          <w:sz w:val="28"/>
          <w:szCs w:val="28"/>
        </w:rPr>
        <w:t xml:space="preserve">них джерел та додатків. </w:t>
      </w:r>
      <w:r w:rsidRPr="008B1FEB">
        <w:rPr>
          <w:rFonts w:ascii="Times New Roman" w:hAnsi="Times New Roman" w:cs="Times New Roman"/>
          <w:sz w:val="28"/>
          <w:szCs w:val="28"/>
          <w:shd w:val="clear" w:color="auto" w:fill="FFFFFF"/>
        </w:rPr>
        <w:t>Основний текст викладено на</w:t>
      </w:r>
      <w:r w:rsidRPr="008B1FEB">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71</w:t>
      </w:r>
      <w:r w:rsidRPr="008B1FEB">
        <w:rPr>
          <w:rFonts w:ascii="Times New Roman" w:hAnsi="Times New Roman" w:cs="Times New Roman"/>
          <w:sz w:val="28"/>
          <w:szCs w:val="28"/>
          <w:shd w:val="clear" w:color="auto" w:fill="FFFFFF"/>
        </w:rPr>
        <w:t xml:space="preserve"> сторінці, список використаних джерел містить </w:t>
      </w:r>
      <w:r>
        <w:rPr>
          <w:rFonts w:ascii="Times New Roman" w:hAnsi="Times New Roman" w:cs="Times New Roman"/>
          <w:sz w:val="28"/>
          <w:szCs w:val="28"/>
          <w:shd w:val="clear" w:color="auto" w:fill="FFFFFF"/>
          <w:lang w:val="ru-RU"/>
        </w:rPr>
        <w:t>5</w:t>
      </w:r>
      <w:r w:rsidR="00D97C34">
        <w:rPr>
          <w:rFonts w:ascii="Times New Roman" w:hAnsi="Times New Roman" w:cs="Times New Roman"/>
          <w:sz w:val="28"/>
          <w:szCs w:val="28"/>
          <w:shd w:val="clear" w:color="auto" w:fill="FFFFFF"/>
          <w:lang w:val="ru-RU"/>
        </w:rPr>
        <w:t>1</w:t>
      </w:r>
      <w:r w:rsidRPr="008B1FEB">
        <w:rPr>
          <w:rFonts w:ascii="Times New Roman" w:hAnsi="Times New Roman" w:cs="Times New Roman"/>
          <w:sz w:val="28"/>
          <w:szCs w:val="28"/>
          <w:shd w:val="clear" w:color="auto" w:fill="FFFFFF"/>
        </w:rPr>
        <w:t xml:space="preserve"> найменувань.</w:t>
      </w:r>
    </w:p>
    <w:p w14:paraId="2B1DC199" w14:textId="264AEA5F" w:rsidR="00B21FA2" w:rsidRDefault="008B1FEB" w:rsidP="001A4185">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8B1FEB">
        <w:rPr>
          <w:rFonts w:ascii="Times New Roman" w:hAnsi="Times New Roman" w:cs="Times New Roman"/>
          <w:sz w:val="28"/>
          <w:szCs w:val="28"/>
          <w:shd w:val="clear" w:color="auto" w:fill="FFFFFF"/>
        </w:rPr>
        <w:t xml:space="preserve">У першому розділі роботи здійснено ґрунтовний аналіз теоретичних засад </w:t>
      </w:r>
      <w:r w:rsidR="004E6B07">
        <w:rPr>
          <w:rFonts w:ascii="Times New Roman" w:hAnsi="Times New Roman" w:cs="Times New Roman"/>
          <w:sz w:val="28"/>
          <w:szCs w:val="28"/>
          <w:shd w:val="clear" w:color="auto" w:fill="FFFFFF"/>
        </w:rPr>
        <w:t>формування англомовної лексичної компетентності</w:t>
      </w:r>
      <w:r w:rsidRPr="008B1FEB">
        <w:rPr>
          <w:rFonts w:ascii="Times New Roman" w:hAnsi="Times New Roman" w:cs="Times New Roman"/>
          <w:sz w:val="28"/>
          <w:szCs w:val="28"/>
          <w:shd w:val="clear" w:color="auto" w:fill="FFFFFF"/>
        </w:rPr>
        <w:t xml:space="preserve">. Доведено, що </w:t>
      </w:r>
      <w:r w:rsidR="00B21FA2">
        <w:rPr>
          <w:rFonts w:ascii="Times New Roman" w:hAnsi="Times New Roman" w:cs="Times New Roman"/>
          <w:sz w:val="28"/>
          <w:szCs w:val="28"/>
        </w:rPr>
        <w:t>одним із явищ, що значно ускладнює формування АЛК в учнів є явище полісемії. Таким чином, існує необхідність розробки методики навчання полісемічної лексики.</w:t>
      </w:r>
    </w:p>
    <w:p w14:paraId="5FC23940" w14:textId="230E0013" w:rsidR="00B21FA2" w:rsidRPr="007405CD" w:rsidRDefault="008B1FEB" w:rsidP="00241F17">
      <w:pPr>
        <w:spacing w:after="0" w:line="360" w:lineRule="auto"/>
        <w:ind w:firstLine="709"/>
        <w:jc w:val="both"/>
        <w:rPr>
          <w:rFonts w:ascii="Times New Roman" w:hAnsi="Times New Roman" w:cs="Times New Roman"/>
          <w:color w:val="FF0000"/>
          <w:sz w:val="28"/>
          <w:szCs w:val="28"/>
        </w:rPr>
      </w:pPr>
      <w:r w:rsidRPr="008B1FEB">
        <w:rPr>
          <w:rFonts w:ascii="Times New Roman" w:hAnsi="Times New Roman" w:cs="Times New Roman"/>
          <w:sz w:val="28"/>
          <w:szCs w:val="28"/>
          <w:shd w:val="clear" w:color="auto" w:fill="FFFFFF"/>
        </w:rPr>
        <w:t xml:space="preserve">У другому розділі розглянуто методику </w:t>
      </w:r>
      <w:r w:rsidR="00B21FA2">
        <w:rPr>
          <w:rFonts w:ascii="Times New Roman" w:hAnsi="Times New Roman" w:cs="Times New Roman"/>
          <w:sz w:val="28"/>
          <w:szCs w:val="28"/>
          <w:shd w:val="clear" w:color="auto" w:fill="FFFFFF"/>
        </w:rPr>
        <w:t>формування іншомовної лексичної компетентності учнів профільної школи на матеріалі полісемічної лексики</w:t>
      </w:r>
      <w:r w:rsidRPr="008B1FEB">
        <w:rPr>
          <w:rFonts w:ascii="Times New Roman" w:hAnsi="Times New Roman" w:cs="Times New Roman"/>
          <w:sz w:val="28"/>
          <w:szCs w:val="28"/>
          <w:shd w:val="clear" w:color="auto" w:fill="FFFFFF"/>
        </w:rPr>
        <w:t xml:space="preserve">. </w:t>
      </w:r>
      <w:r w:rsidR="007405CD">
        <w:rPr>
          <w:rFonts w:ascii="Times New Roman" w:hAnsi="Times New Roman" w:cs="Times New Roman"/>
          <w:sz w:val="28"/>
          <w:szCs w:val="28"/>
          <w:shd w:val="clear" w:color="auto" w:fill="FFFFFF"/>
        </w:rPr>
        <w:t xml:space="preserve">Визначено, що </w:t>
      </w:r>
      <w:r w:rsidR="007405CD">
        <w:rPr>
          <w:rFonts w:ascii="Times New Roman" w:hAnsi="Times New Roman" w:cs="Times New Roman"/>
          <w:sz w:val="28"/>
          <w:szCs w:val="28"/>
        </w:rPr>
        <w:t>с</w:t>
      </w:r>
      <w:r w:rsidR="00B21FA2" w:rsidRPr="00BB1B60">
        <w:rPr>
          <w:rFonts w:ascii="Times New Roman" w:hAnsi="Times New Roman" w:cs="Times New Roman"/>
          <w:sz w:val="28"/>
          <w:szCs w:val="28"/>
        </w:rPr>
        <w:t>еред вправ на формування лексичних вмінь та навичок переважають некомунікативні вправи,</w:t>
      </w:r>
      <w:r w:rsidR="007405CD">
        <w:rPr>
          <w:rFonts w:ascii="Times New Roman" w:hAnsi="Times New Roman" w:cs="Times New Roman"/>
          <w:sz w:val="28"/>
          <w:szCs w:val="28"/>
        </w:rPr>
        <w:t xml:space="preserve"> а</w:t>
      </w:r>
      <w:r w:rsidR="00B21FA2" w:rsidRPr="00BB1B60">
        <w:rPr>
          <w:rFonts w:ascii="Times New Roman" w:hAnsi="Times New Roman" w:cs="Times New Roman"/>
          <w:sz w:val="28"/>
          <w:szCs w:val="28"/>
        </w:rPr>
        <w:t xml:space="preserve"> на етапі закріплення лексичних вмінь та навичок пропонуються комунікативні вправи. Запропоновані вправи мають трифазову структуру: завдання; виконання завдання; контроль (з боку вчителя). </w:t>
      </w:r>
    </w:p>
    <w:p w14:paraId="6E56C18C" w14:textId="7A2BF83D" w:rsidR="008B1FEB" w:rsidRDefault="008B1FEB" w:rsidP="001A4185">
      <w:pPr>
        <w:spacing w:line="360" w:lineRule="auto"/>
        <w:ind w:firstLine="709"/>
        <w:jc w:val="both"/>
        <w:rPr>
          <w:rFonts w:ascii="Times New Roman" w:hAnsi="Times New Roman" w:cs="Times New Roman"/>
          <w:sz w:val="28"/>
          <w:szCs w:val="28"/>
        </w:rPr>
      </w:pPr>
      <w:r w:rsidRPr="008B1FEB">
        <w:rPr>
          <w:rFonts w:ascii="Times New Roman" w:hAnsi="Times New Roman" w:cs="Times New Roman"/>
          <w:sz w:val="28"/>
          <w:szCs w:val="28"/>
          <w:shd w:val="clear" w:color="auto" w:fill="FFFFFF"/>
        </w:rPr>
        <w:t xml:space="preserve">Третій розділ присвячено експериментальній перевірці ефективності </w:t>
      </w:r>
      <w:r w:rsidR="00036595" w:rsidRPr="00844131">
        <w:rPr>
          <w:rFonts w:ascii="Times New Roman" w:hAnsi="Times New Roman" w:cs="Times New Roman"/>
          <w:sz w:val="28"/>
          <w:szCs w:val="28"/>
          <w:shd w:val="clear" w:color="auto" w:fill="FFFFFF"/>
        </w:rPr>
        <w:t>циклу уроків з</w:t>
      </w:r>
      <w:r w:rsidR="007405CD">
        <w:rPr>
          <w:rFonts w:ascii="Times New Roman" w:hAnsi="Times New Roman" w:cs="Times New Roman"/>
          <w:sz w:val="28"/>
          <w:szCs w:val="28"/>
          <w:shd w:val="clear" w:color="auto" w:fill="FFFFFF"/>
        </w:rPr>
        <w:t xml:space="preserve"> формування іншомовної лексичної компетентності учнів профільної школи на матеріалі полісемічної лексики. Перевірка</w:t>
      </w:r>
      <w:r w:rsidRPr="008B1FEB">
        <w:rPr>
          <w:rFonts w:ascii="Times New Roman" w:hAnsi="Times New Roman" w:cs="Times New Roman"/>
          <w:sz w:val="28"/>
          <w:szCs w:val="28"/>
          <w:shd w:val="clear" w:color="auto" w:fill="FFFFFF"/>
        </w:rPr>
        <w:t xml:space="preserve"> складалася з трьох етапів: підготовчого, </w:t>
      </w:r>
      <w:r w:rsidR="000D0AE9">
        <w:rPr>
          <w:rFonts w:ascii="Times New Roman" w:hAnsi="Times New Roman" w:cs="Times New Roman"/>
          <w:sz w:val="28"/>
          <w:szCs w:val="28"/>
          <w:shd w:val="clear" w:color="auto" w:fill="FFFFFF"/>
        </w:rPr>
        <w:t>експериментального</w:t>
      </w:r>
      <w:r w:rsidR="000D0AE9" w:rsidRPr="008B1FEB">
        <w:rPr>
          <w:rFonts w:ascii="Times New Roman" w:hAnsi="Times New Roman" w:cs="Times New Roman"/>
          <w:sz w:val="28"/>
          <w:szCs w:val="28"/>
          <w:shd w:val="clear" w:color="auto" w:fill="FFFFFF"/>
        </w:rPr>
        <w:t xml:space="preserve"> </w:t>
      </w:r>
      <w:r w:rsidRPr="008B1FEB">
        <w:rPr>
          <w:rFonts w:ascii="Times New Roman" w:hAnsi="Times New Roman" w:cs="Times New Roman"/>
          <w:sz w:val="28"/>
          <w:szCs w:val="28"/>
          <w:shd w:val="clear" w:color="auto" w:fill="FFFFFF"/>
        </w:rPr>
        <w:t xml:space="preserve">навчання та аналітичного. </w:t>
      </w:r>
      <w:r w:rsidR="00A12AA9" w:rsidRPr="006D720E">
        <w:rPr>
          <w:rFonts w:ascii="Times New Roman" w:hAnsi="Times New Roman" w:cs="Times New Roman"/>
          <w:sz w:val="28"/>
          <w:szCs w:val="28"/>
        </w:rPr>
        <w:t>Всі наведені дані свідчать про ефективність запропонованої методики</w:t>
      </w:r>
      <w:r w:rsidR="00A12AA9">
        <w:rPr>
          <w:rFonts w:ascii="Times New Roman" w:hAnsi="Times New Roman" w:cs="Times New Roman"/>
          <w:sz w:val="28"/>
          <w:szCs w:val="28"/>
        </w:rPr>
        <w:t>.</w:t>
      </w:r>
    </w:p>
    <w:p w14:paraId="5A5F2629" w14:textId="1FE818F7" w:rsidR="001A4185" w:rsidRDefault="001A418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2270862" w14:textId="10BEF099" w:rsidR="00241F17" w:rsidRPr="00241F17" w:rsidRDefault="00241F17" w:rsidP="00241F17">
      <w:pPr>
        <w:spacing w:line="360" w:lineRule="auto"/>
        <w:jc w:val="center"/>
        <w:rPr>
          <w:rFonts w:ascii="Times New Roman" w:eastAsia="Times New Roman" w:hAnsi="Times New Roman" w:cs="Times New Roman"/>
          <w:b/>
          <w:sz w:val="28"/>
          <w:szCs w:val="28"/>
          <w:shd w:val="clear" w:color="auto" w:fill="FFFFFF"/>
          <w:lang w:val="en-US" w:eastAsia="ru-RU"/>
        </w:rPr>
      </w:pPr>
      <w:r w:rsidRPr="00241F17">
        <w:rPr>
          <w:rFonts w:ascii="Times New Roman" w:hAnsi="Times New Roman" w:cs="Times New Roman"/>
          <w:b/>
          <w:sz w:val="28"/>
          <w:szCs w:val="28"/>
          <w:shd w:val="clear" w:color="auto" w:fill="FFFFFF"/>
          <w:lang w:val="en-US"/>
        </w:rPr>
        <w:lastRenderedPageBreak/>
        <w:t>SUMMARY</w:t>
      </w:r>
    </w:p>
    <w:p w14:paraId="2B6BCB67" w14:textId="2B881F1D" w:rsidR="00241F17" w:rsidRPr="00241F17" w:rsidRDefault="00241F17" w:rsidP="00241F17">
      <w:pPr>
        <w:spacing w:line="360" w:lineRule="auto"/>
        <w:jc w:val="both"/>
        <w:rPr>
          <w:rFonts w:ascii="Times New Roman" w:hAnsi="Times New Roman" w:cs="Times New Roman"/>
          <w:b/>
          <w:sz w:val="28"/>
          <w:szCs w:val="28"/>
          <w:shd w:val="clear" w:color="auto" w:fill="FFFFFF"/>
          <w:lang w:val="en-US"/>
        </w:rPr>
      </w:pPr>
      <w:r w:rsidRPr="00241F17">
        <w:rPr>
          <w:rFonts w:ascii="Times New Roman" w:hAnsi="Times New Roman" w:cs="Times New Roman"/>
          <w:b/>
          <w:sz w:val="28"/>
          <w:szCs w:val="28"/>
          <w:shd w:val="clear" w:color="auto" w:fill="FFFFFF"/>
          <w:lang w:val="en-US"/>
        </w:rPr>
        <w:t xml:space="preserve">of Master’s thesis </w:t>
      </w:r>
      <w:r w:rsidRPr="00241F17">
        <w:rPr>
          <w:rFonts w:ascii="Times New Roman" w:hAnsi="Times New Roman" w:cs="Times New Roman"/>
          <w:b/>
          <w:bCs/>
          <w:sz w:val="28"/>
          <w:szCs w:val="28"/>
          <w:shd w:val="clear" w:color="auto" w:fill="FFFFFF"/>
        </w:rPr>
        <w:t>"</w:t>
      </w:r>
      <w:r w:rsidR="001A4185">
        <w:rPr>
          <w:rFonts w:ascii="Times New Roman" w:hAnsi="Times New Roman" w:cs="Times New Roman"/>
          <w:b/>
          <w:bCs/>
          <w:sz w:val="28"/>
          <w:szCs w:val="28"/>
          <w:shd w:val="clear" w:color="auto" w:fill="FFFFFF"/>
          <w:lang w:val="en-US"/>
        </w:rPr>
        <w:t>Developing</w:t>
      </w:r>
      <w:r w:rsidR="001A4185" w:rsidRPr="00241F17">
        <w:rPr>
          <w:rFonts w:ascii="Times New Roman" w:hAnsi="Times New Roman" w:cs="Times New Roman"/>
          <w:b/>
          <w:bCs/>
          <w:sz w:val="28"/>
          <w:szCs w:val="28"/>
          <w:shd w:val="clear" w:color="auto" w:fill="FFFFFF"/>
        </w:rPr>
        <w:t xml:space="preserve"> </w:t>
      </w:r>
      <w:r w:rsidR="005C3845">
        <w:rPr>
          <w:rFonts w:ascii="Times New Roman" w:hAnsi="Times New Roman" w:cs="Times New Roman"/>
          <w:b/>
          <w:bCs/>
          <w:sz w:val="28"/>
          <w:szCs w:val="28"/>
          <w:shd w:val="clear" w:color="auto" w:fill="FFFFFF"/>
          <w:lang w:val="en-US"/>
        </w:rPr>
        <w:t>high school students lexical competence by means of the material of polysemous vocabulary</w:t>
      </w:r>
      <w:r w:rsidRPr="00241F17">
        <w:rPr>
          <w:rFonts w:ascii="Times New Roman" w:hAnsi="Times New Roman" w:cs="Times New Roman"/>
          <w:b/>
          <w:bCs/>
          <w:sz w:val="28"/>
          <w:szCs w:val="28"/>
          <w:shd w:val="clear" w:color="auto" w:fill="FFFFFF"/>
        </w:rPr>
        <w:t>"</w:t>
      </w:r>
      <w:r w:rsidRPr="00241F17">
        <w:rPr>
          <w:rFonts w:ascii="Times New Roman" w:hAnsi="Times New Roman" w:cs="Times New Roman"/>
          <w:b/>
          <w:sz w:val="28"/>
          <w:szCs w:val="28"/>
          <w:shd w:val="clear" w:color="auto" w:fill="FFFFFF"/>
          <w:lang w:val="en-US"/>
        </w:rPr>
        <w:t xml:space="preserve"> </w:t>
      </w:r>
    </w:p>
    <w:p w14:paraId="6166FAFE" w14:textId="201E5A8D" w:rsidR="00241F17" w:rsidRPr="00241F17" w:rsidRDefault="00241F17" w:rsidP="001A4185">
      <w:pPr>
        <w:widowControl w:val="0"/>
        <w:spacing w:after="0" w:line="360" w:lineRule="auto"/>
        <w:ind w:firstLine="709"/>
        <w:jc w:val="both"/>
        <w:rPr>
          <w:rFonts w:ascii="Times New Roman" w:hAnsi="Times New Roman" w:cs="Times New Roman"/>
          <w:sz w:val="28"/>
          <w:szCs w:val="28"/>
          <w:shd w:val="clear" w:color="auto" w:fill="FFFFFF"/>
        </w:rPr>
      </w:pPr>
      <w:r w:rsidRPr="00241F17">
        <w:rPr>
          <w:rFonts w:ascii="Times New Roman" w:hAnsi="Times New Roman" w:cs="Times New Roman"/>
          <w:sz w:val="28"/>
          <w:szCs w:val="28"/>
          <w:shd w:val="clear" w:color="auto" w:fill="FFFFFF"/>
        </w:rPr>
        <w:t xml:space="preserve">The work is devoted to the problem of </w:t>
      </w:r>
      <w:r w:rsidR="001A4185">
        <w:rPr>
          <w:rFonts w:ascii="Times New Roman" w:hAnsi="Times New Roman" w:cs="Times New Roman"/>
          <w:sz w:val="28"/>
          <w:szCs w:val="28"/>
          <w:shd w:val="clear" w:color="auto" w:fill="FFFFFF"/>
          <w:lang w:val="en-US"/>
        </w:rPr>
        <w:t>developing</w:t>
      </w:r>
      <w:r w:rsidR="001A4185" w:rsidRPr="00241F17">
        <w:rPr>
          <w:rFonts w:ascii="Times New Roman" w:hAnsi="Times New Roman" w:cs="Times New Roman"/>
          <w:sz w:val="28"/>
          <w:szCs w:val="28"/>
          <w:shd w:val="clear" w:color="auto" w:fill="FFFFFF"/>
        </w:rPr>
        <w:t xml:space="preserve"> </w:t>
      </w:r>
      <w:r w:rsidRPr="00241F17">
        <w:rPr>
          <w:rFonts w:ascii="Times New Roman" w:hAnsi="Times New Roman" w:cs="Times New Roman"/>
          <w:sz w:val="28"/>
          <w:szCs w:val="28"/>
          <w:shd w:val="clear" w:color="auto" w:fill="FFFFFF"/>
        </w:rPr>
        <w:t xml:space="preserve">the English </w:t>
      </w:r>
      <w:r w:rsidR="001A4185">
        <w:rPr>
          <w:rFonts w:ascii="Times New Roman" w:hAnsi="Times New Roman" w:cs="Times New Roman"/>
          <w:sz w:val="28"/>
          <w:szCs w:val="28"/>
          <w:shd w:val="clear" w:color="auto" w:fill="FFFFFF"/>
          <w:lang w:val="en-US"/>
        </w:rPr>
        <w:t xml:space="preserve">language </w:t>
      </w:r>
      <w:r w:rsidRPr="00241F17">
        <w:rPr>
          <w:rFonts w:ascii="Times New Roman" w:hAnsi="Times New Roman" w:cs="Times New Roman"/>
          <w:sz w:val="28"/>
          <w:szCs w:val="28"/>
          <w:shd w:val="clear" w:color="auto" w:fill="FFFFFF"/>
        </w:rPr>
        <w:t>lexical competence of students of a specialized school by means of polysemic vocabulary in accordance with the defined stages. The work consists of a list of abbreviations, an introduction, three sections, conclusions, a list of used sources and appendices. The main text is laid out on 71 pages, the list of used sources contains 5</w:t>
      </w:r>
      <w:r w:rsidR="00D97C34">
        <w:rPr>
          <w:rFonts w:ascii="Times New Roman" w:hAnsi="Times New Roman" w:cs="Times New Roman"/>
          <w:sz w:val="28"/>
          <w:szCs w:val="28"/>
          <w:shd w:val="clear" w:color="auto" w:fill="FFFFFF"/>
        </w:rPr>
        <w:t>1</w:t>
      </w:r>
      <w:r w:rsidRPr="00241F17">
        <w:rPr>
          <w:rFonts w:ascii="Times New Roman" w:hAnsi="Times New Roman" w:cs="Times New Roman"/>
          <w:sz w:val="28"/>
          <w:szCs w:val="28"/>
          <w:shd w:val="clear" w:color="auto" w:fill="FFFFFF"/>
        </w:rPr>
        <w:t xml:space="preserve"> </w:t>
      </w:r>
      <w:r w:rsidR="001A4185">
        <w:rPr>
          <w:rFonts w:ascii="Times New Roman" w:hAnsi="Times New Roman" w:cs="Times New Roman"/>
          <w:sz w:val="28"/>
          <w:szCs w:val="28"/>
          <w:shd w:val="clear" w:color="auto" w:fill="FFFFFF"/>
          <w:lang w:val="en-US"/>
        </w:rPr>
        <w:t>items</w:t>
      </w:r>
      <w:r w:rsidRPr="00241F17">
        <w:rPr>
          <w:rFonts w:ascii="Times New Roman" w:hAnsi="Times New Roman" w:cs="Times New Roman"/>
          <w:sz w:val="28"/>
          <w:szCs w:val="28"/>
          <w:shd w:val="clear" w:color="auto" w:fill="FFFFFF"/>
        </w:rPr>
        <w:t>.</w:t>
      </w:r>
    </w:p>
    <w:p w14:paraId="46B7D48A" w14:textId="0E0ED796" w:rsidR="00241F17" w:rsidRPr="00241F17" w:rsidRDefault="00241F17" w:rsidP="001A4185">
      <w:pPr>
        <w:widowControl w:val="0"/>
        <w:spacing w:after="0" w:line="360" w:lineRule="auto"/>
        <w:ind w:firstLine="709"/>
        <w:jc w:val="both"/>
        <w:rPr>
          <w:rFonts w:ascii="Times New Roman" w:hAnsi="Times New Roman" w:cs="Times New Roman"/>
          <w:sz w:val="28"/>
          <w:szCs w:val="28"/>
          <w:shd w:val="clear" w:color="auto" w:fill="FFFFFF"/>
        </w:rPr>
      </w:pPr>
      <w:r w:rsidRPr="00241F17">
        <w:rPr>
          <w:rFonts w:ascii="Times New Roman" w:hAnsi="Times New Roman" w:cs="Times New Roman"/>
          <w:sz w:val="28"/>
          <w:szCs w:val="28"/>
          <w:shd w:val="clear" w:color="auto" w:fill="FFFFFF"/>
        </w:rPr>
        <w:t xml:space="preserve">In the first section of the work, a thorough analysis of the theoretical foundations of the </w:t>
      </w:r>
      <w:r w:rsidR="00AE447C">
        <w:rPr>
          <w:rFonts w:ascii="Times New Roman" w:hAnsi="Times New Roman" w:cs="Times New Roman"/>
          <w:sz w:val="28"/>
          <w:szCs w:val="28"/>
          <w:shd w:val="clear" w:color="auto" w:fill="FFFFFF"/>
          <w:lang w:val="en-US"/>
        </w:rPr>
        <w:t>developing</w:t>
      </w:r>
      <w:r w:rsidR="00AE447C" w:rsidRPr="00241F17">
        <w:rPr>
          <w:rFonts w:ascii="Times New Roman" w:hAnsi="Times New Roman" w:cs="Times New Roman"/>
          <w:sz w:val="28"/>
          <w:szCs w:val="28"/>
          <w:shd w:val="clear" w:color="auto" w:fill="FFFFFF"/>
        </w:rPr>
        <w:t xml:space="preserve"> </w:t>
      </w:r>
      <w:r w:rsidRPr="00241F17">
        <w:rPr>
          <w:rFonts w:ascii="Times New Roman" w:hAnsi="Times New Roman" w:cs="Times New Roman"/>
          <w:sz w:val="28"/>
          <w:szCs w:val="28"/>
          <w:shd w:val="clear" w:color="auto" w:fill="FFFFFF"/>
        </w:rPr>
        <w:t xml:space="preserve">of English lexical competence is carried out. It has been proven that one of the phenomena that greatly complicates the formation of </w:t>
      </w:r>
      <w:r w:rsidR="00810DE8">
        <w:rPr>
          <w:rFonts w:ascii="Times New Roman" w:hAnsi="Times New Roman" w:cs="Times New Roman"/>
          <w:sz w:val="28"/>
          <w:szCs w:val="28"/>
          <w:shd w:val="clear" w:color="auto" w:fill="FFFFFF"/>
          <w:lang w:val="en-US"/>
        </w:rPr>
        <w:t>E</w:t>
      </w:r>
      <w:r w:rsidRPr="00241F17">
        <w:rPr>
          <w:rFonts w:ascii="Times New Roman" w:hAnsi="Times New Roman" w:cs="Times New Roman"/>
          <w:sz w:val="28"/>
          <w:szCs w:val="28"/>
          <w:shd w:val="clear" w:color="auto" w:fill="FFFFFF"/>
        </w:rPr>
        <w:t>LC in students is the phenomenon of polysemy. Thus, there is a need to develop a method of teaching polysemic vocabulary.</w:t>
      </w:r>
    </w:p>
    <w:p w14:paraId="15618C0D" w14:textId="6A715494" w:rsidR="00241F17" w:rsidRPr="00241F17" w:rsidRDefault="00241F17" w:rsidP="001A4185">
      <w:pPr>
        <w:widowControl w:val="0"/>
        <w:spacing w:after="0" w:line="360" w:lineRule="auto"/>
        <w:ind w:firstLine="709"/>
        <w:jc w:val="both"/>
        <w:rPr>
          <w:rFonts w:ascii="Times New Roman" w:hAnsi="Times New Roman" w:cs="Times New Roman"/>
          <w:sz w:val="28"/>
          <w:szCs w:val="28"/>
          <w:shd w:val="clear" w:color="auto" w:fill="FFFFFF"/>
        </w:rPr>
      </w:pPr>
      <w:r w:rsidRPr="00241F17">
        <w:rPr>
          <w:rFonts w:ascii="Times New Roman" w:hAnsi="Times New Roman" w:cs="Times New Roman"/>
          <w:sz w:val="28"/>
          <w:szCs w:val="28"/>
          <w:shd w:val="clear" w:color="auto" w:fill="FFFFFF"/>
        </w:rPr>
        <w:t xml:space="preserve">In the second chapter, the method of </w:t>
      </w:r>
      <w:r w:rsidR="00AE447C">
        <w:rPr>
          <w:rFonts w:ascii="Times New Roman" w:hAnsi="Times New Roman" w:cs="Times New Roman"/>
          <w:sz w:val="28"/>
          <w:szCs w:val="28"/>
          <w:shd w:val="clear" w:color="auto" w:fill="FFFFFF"/>
          <w:lang w:val="en-US"/>
        </w:rPr>
        <w:t xml:space="preserve">developing </w:t>
      </w:r>
      <w:r w:rsidRPr="00241F17">
        <w:rPr>
          <w:rFonts w:ascii="Times New Roman" w:hAnsi="Times New Roman" w:cs="Times New Roman"/>
          <w:sz w:val="28"/>
          <w:szCs w:val="28"/>
          <w:shd w:val="clear" w:color="auto" w:fill="FFFFFF"/>
        </w:rPr>
        <w:t>of foreign language lexical competence of specialized school students on the material of polysemic vocabulary is considered. It was determined that non-communicative exercises predominate among exercises for the formation of lexical skills and abilities, and communicative exercises are offered at the stage of consolidating lexical abilities and skills. The proposed exercises have a three-phase structure: tasks; performance of the task; control (by the teacher).</w:t>
      </w:r>
    </w:p>
    <w:p w14:paraId="34E5C97C" w14:textId="18C6AFB9" w:rsidR="00241F17" w:rsidRPr="008B1FEB" w:rsidRDefault="00241F17" w:rsidP="001A4185">
      <w:pPr>
        <w:widowControl w:val="0"/>
        <w:spacing w:after="0" w:line="360" w:lineRule="auto"/>
        <w:ind w:firstLine="709"/>
        <w:jc w:val="both"/>
        <w:rPr>
          <w:rFonts w:ascii="Times New Roman" w:hAnsi="Times New Roman" w:cs="Times New Roman"/>
          <w:sz w:val="28"/>
          <w:szCs w:val="28"/>
          <w:shd w:val="clear" w:color="auto" w:fill="FFFFFF"/>
        </w:rPr>
      </w:pPr>
      <w:r w:rsidRPr="00241F17">
        <w:rPr>
          <w:rFonts w:ascii="Times New Roman" w:hAnsi="Times New Roman" w:cs="Times New Roman"/>
          <w:sz w:val="28"/>
          <w:szCs w:val="28"/>
          <w:shd w:val="clear" w:color="auto" w:fill="FFFFFF"/>
        </w:rPr>
        <w:t xml:space="preserve">The third section is devoted to the experimental verification of the effectiveness </w:t>
      </w:r>
      <w:r w:rsidRPr="00844131">
        <w:rPr>
          <w:rFonts w:ascii="Times New Roman" w:hAnsi="Times New Roman" w:cs="Times New Roman"/>
          <w:sz w:val="28"/>
          <w:szCs w:val="28"/>
          <w:shd w:val="clear" w:color="auto" w:fill="FFFFFF"/>
        </w:rPr>
        <w:t xml:space="preserve">of </w:t>
      </w:r>
      <w:r w:rsidR="00036595" w:rsidRPr="00844131">
        <w:rPr>
          <w:rFonts w:ascii="Times New Roman" w:hAnsi="Times New Roman" w:cs="Times New Roman"/>
          <w:sz w:val="28"/>
          <w:szCs w:val="28"/>
          <w:shd w:val="clear" w:color="auto" w:fill="FFFFFF"/>
          <w:lang w:val="en-US"/>
        </w:rPr>
        <w:t>lessons course</w:t>
      </w:r>
      <w:r w:rsidRPr="00844131">
        <w:rPr>
          <w:rFonts w:ascii="Times New Roman" w:hAnsi="Times New Roman" w:cs="Times New Roman"/>
          <w:sz w:val="28"/>
          <w:szCs w:val="28"/>
          <w:shd w:val="clear" w:color="auto" w:fill="FFFFFF"/>
        </w:rPr>
        <w:t xml:space="preserve"> </w:t>
      </w:r>
      <w:r w:rsidRPr="00241F17">
        <w:rPr>
          <w:rFonts w:ascii="Times New Roman" w:hAnsi="Times New Roman" w:cs="Times New Roman"/>
          <w:sz w:val="28"/>
          <w:szCs w:val="28"/>
          <w:shd w:val="clear" w:color="auto" w:fill="FFFFFF"/>
        </w:rPr>
        <w:t xml:space="preserve">for the </w:t>
      </w:r>
      <w:r w:rsidR="00AE447C">
        <w:rPr>
          <w:rFonts w:ascii="Times New Roman" w:hAnsi="Times New Roman" w:cs="Times New Roman"/>
          <w:sz w:val="28"/>
          <w:szCs w:val="28"/>
          <w:shd w:val="clear" w:color="auto" w:fill="FFFFFF"/>
          <w:lang w:val="en-US"/>
        </w:rPr>
        <w:t>developing</w:t>
      </w:r>
      <w:r w:rsidR="00AE447C" w:rsidRPr="00241F17">
        <w:rPr>
          <w:rFonts w:ascii="Times New Roman" w:hAnsi="Times New Roman" w:cs="Times New Roman"/>
          <w:sz w:val="28"/>
          <w:szCs w:val="28"/>
          <w:shd w:val="clear" w:color="auto" w:fill="FFFFFF"/>
        </w:rPr>
        <w:t xml:space="preserve"> </w:t>
      </w:r>
      <w:r w:rsidRPr="00241F17">
        <w:rPr>
          <w:rFonts w:ascii="Times New Roman" w:hAnsi="Times New Roman" w:cs="Times New Roman"/>
          <w:sz w:val="28"/>
          <w:szCs w:val="28"/>
          <w:shd w:val="clear" w:color="auto" w:fill="FFFFFF"/>
        </w:rPr>
        <w:t>of foreign language lexical competence of students of a specialized school on the material of polysemic vocabulary. The check consisted of three stages: preparatory, trial training and analytical. All the given data testify to the effectiveness of the proposed method.</w:t>
      </w:r>
    </w:p>
    <w:p w14:paraId="0D3DE106" w14:textId="77777777" w:rsidR="00BE2CDB" w:rsidRPr="00241F17" w:rsidRDefault="00BE2CDB" w:rsidP="008B1FEB">
      <w:pPr>
        <w:spacing w:line="360" w:lineRule="auto"/>
        <w:jc w:val="both"/>
        <w:rPr>
          <w:rFonts w:ascii="Times New Roman" w:hAnsi="Times New Roman" w:cs="Times New Roman"/>
          <w:sz w:val="28"/>
          <w:szCs w:val="28"/>
          <w:lang w:val="en-US"/>
        </w:rPr>
      </w:pPr>
    </w:p>
    <w:p w14:paraId="5628DF7F" w14:textId="77777777" w:rsidR="0012680E" w:rsidRDefault="0012680E"/>
    <w:sectPr w:rsidR="001268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D8E9" w14:textId="77777777" w:rsidR="00347F57" w:rsidRDefault="00347F57">
      <w:pPr>
        <w:spacing w:after="0" w:line="240" w:lineRule="auto"/>
      </w:pPr>
      <w:r>
        <w:separator/>
      </w:r>
    </w:p>
  </w:endnote>
  <w:endnote w:type="continuationSeparator" w:id="0">
    <w:p w14:paraId="58E16AE3" w14:textId="77777777" w:rsidR="00347F57" w:rsidRDefault="0034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Segoe Print"/>
    <w:charset w:val="00"/>
    <w:family w:val="auto"/>
    <w:pitch w:val="default"/>
    <w:sig w:usb0="00000000" w:usb1="00000000" w:usb2="00000000"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Open Sans">
    <w:altName w:val="Times New Roman"/>
    <w:charset w:val="00"/>
    <w:family w:val="auto"/>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D757" w14:textId="77777777" w:rsidR="00347F57" w:rsidRDefault="00347F57">
      <w:pPr>
        <w:spacing w:after="0" w:line="240" w:lineRule="auto"/>
      </w:pPr>
      <w:r>
        <w:separator/>
      </w:r>
    </w:p>
  </w:footnote>
  <w:footnote w:type="continuationSeparator" w:id="0">
    <w:p w14:paraId="1E601FA3" w14:textId="77777777" w:rsidR="00347F57" w:rsidRDefault="0034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43014"/>
      <w:docPartObj>
        <w:docPartGallery w:val="Page Numbers (Top of Page)"/>
        <w:docPartUnique/>
      </w:docPartObj>
    </w:sdtPr>
    <w:sdtContent>
      <w:p w14:paraId="65381957" w14:textId="1188F52D" w:rsidR="00347F57" w:rsidRDefault="00347F57">
        <w:pPr>
          <w:pStyle w:val="a4"/>
          <w:jc w:val="right"/>
        </w:pPr>
        <w:r>
          <w:fldChar w:fldCharType="begin"/>
        </w:r>
        <w:r>
          <w:instrText>PAGE   \* MERGEFORMAT</w:instrText>
        </w:r>
        <w:r>
          <w:fldChar w:fldCharType="separate"/>
        </w:r>
        <w:r w:rsidR="009729BC">
          <w:rPr>
            <w:noProof/>
          </w:rPr>
          <w:t>2</w:t>
        </w:r>
        <w:r>
          <w:rPr>
            <w:noProof/>
          </w:rPr>
          <w:fldChar w:fldCharType="end"/>
        </w:r>
      </w:p>
    </w:sdtContent>
  </w:sdt>
  <w:p w14:paraId="34311332" w14:textId="77777777" w:rsidR="00347F57" w:rsidRDefault="00347F5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A8E9"/>
    <w:multiLevelType w:val="singleLevel"/>
    <w:tmpl w:val="DBB0A8E9"/>
    <w:lvl w:ilvl="0">
      <w:start w:val="1"/>
      <w:numFmt w:val="decimal"/>
      <w:lvlText w:val="%1."/>
      <w:lvlJc w:val="left"/>
      <w:pPr>
        <w:tabs>
          <w:tab w:val="left" w:pos="312"/>
        </w:tabs>
      </w:pPr>
    </w:lvl>
  </w:abstractNum>
  <w:abstractNum w:abstractNumId="1" w15:restartNumberingAfterBreak="0">
    <w:nsid w:val="06C01ECA"/>
    <w:multiLevelType w:val="hybridMultilevel"/>
    <w:tmpl w:val="D8E43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D21AF"/>
    <w:multiLevelType w:val="hybridMultilevel"/>
    <w:tmpl w:val="1926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E635A"/>
    <w:multiLevelType w:val="hybridMultilevel"/>
    <w:tmpl w:val="60449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F0284"/>
    <w:multiLevelType w:val="hybridMultilevel"/>
    <w:tmpl w:val="CF28C64E"/>
    <w:lvl w:ilvl="0" w:tplc="35CC4776">
      <w:start w:val="38"/>
      <w:numFmt w:val="decimal"/>
      <w:lvlText w:val="%1."/>
      <w:lvlJc w:val="left"/>
      <w:pPr>
        <w:ind w:left="1470" w:hanging="375"/>
      </w:pPr>
      <w:rPr>
        <w:rFonts w:hint="default"/>
        <w:color w:val="auto"/>
      </w:rPr>
    </w:lvl>
    <w:lvl w:ilvl="1" w:tplc="04220019" w:tentative="1">
      <w:start w:val="1"/>
      <w:numFmt w:val="lowerLetter"/>
      <w:lvlText w:val="%2."/>
      <w:lvlJc w:val="left"/>
      <w:pPr>
        <w:ind w:left="2175" w:hanging="360"/>
      </w:pPr>
    </w:lvl>
    <w:lvl w:ilvl="2" w:tplc="0422001B" w:tentative="1">
      <w:start w:val="1"/>
      <w:numFmt w:val="lowerRoman"/>
      <w:lvlText w:val="%3."/>
      <w:lvlJc w:val="right"/>
      <w:pPr>
        <w:ind w:left="2895" w:hanging="180"/>
      </w:pPr>
    </w:lvl>
    <w:lvl w:ilvl="3" w:tplc="0422000F" w:tentative="1">
      <w:start w:val="1"/>
      <w:numFmt w:val="decimal"/>
      <w:lvlText w:val="%4."/>
      <w:lvlJc w:val="left"/>
      <w:pPr>
        <w:ind w:left="3615" w:hanging="360"/>
      </w:pPr>
    </w:lvl>
    <w:lvl w:ilvl="4" w:tplc="04220019" w:tentative="1">
      <w:start w:val="1"/>
      <w:numFmt w:val="lowerLetter"/>
      <w:lvlText w:val="%5."/>
      <w:lvlJc w:val="left"/>
      <w:pPr>
        <w:ind w:left="4335" w:hanging="360"/>
      </w:pPr>
    </w:lvl>
    <w:lvl w:ilvl="5" w:tplc="0422001B" w:tentative="1">
      <w:start w:val="1"/>
      <w:numFmt w:val="lowerRoman"/>
      <w:lvlText w:val="%6."/>
      <w:lvlJc w:val="right"/>
      <w:pPr>
        <w:ind w:left="5055" w:hanging="180"/>
      </w:pPr>
    </w:lvl>
    <w:lvl w:ilvl="6" w:tplc="0422000F" w:tentative="1">
      <w:start w:val="1"/>
      <w:numFmt w:val="decimal"/>
      <w:lvlText w:val="%7."/>
      <w:lvlJc w:val="left"/>
      <w:pPr>
        <w:ind w:left="5775" w:hanging="360"/>
      </w:pPr>
    </w:lvl>
    <w:lvl w:ilvl="7" w:tplc="04220019" w:tentative="1">
      <w:start w:val="1"/>
      <w:numFmt w:val="lowerLetter"/>
      <w:lvlText w:val="%8."/>
      <w:lvlJc w:val="left"/>
      <w:pPr>
        <w:ind w:left="6495" w:hanging="360"/>
      </w:pPr>
    </w:lvl>
    <w:lvl w:ilvl="8" w:tplc="0422001B" w:tentative="1">
      <w:start w:val="1"/>
      <w:numFmt w:val="lowerRoman"/>
      <w:lvlText w:val="%9."/>
      <w:lvlJc w:val="right"/>
      <w:pPr>
        <w:ind w:left="7215" w:hanging="180"/>
      </w:pPr>
    </w:lvl>
  </w:abstractNum>
  <w:abstractNum w:abstractNumId="5" w15:restartNumberingAfterBreak="0">
    <w:nsid w:val="17960A3A"/>
    <w:multiLevelType w:val="hybridMultilevel"/>
    <w:tmpl w:val="B24C8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63992"/>
    <w:multiLevelType w:val="multilevel"/>
    <w:tmpl w:val="A1DCEE8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507253"/>
    <w:multiLevelType w:val="hybridMultilevel"/>
    <w:tmpl w:val="FB2EC0AA"/>
    <w:lvl w:ilvl="0" w:tplc="FF62F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FF7D3D"/>
    <w:multiLevelType w:val="hybridMultilevel"/>
    <w:tmpl w:val="720CB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C2BDA1"/>
    <w:multiLevelType w:val="singleLevel"/>
    <w:tmpl w:val="30C2BDA1"/>
    <w:lvl w:ilvl="0">
      <w:start w:val="1"/>
      <w:numFmt w:val="decimal"/>
      <w:lvlText w:val="%1."/>
      <w:lvlJc w:val="left"/>
      <w:pPr>
        <w:tabs>
          <w:tab w:val="left" w:pos="425"/>
        </w:tabs>
        <w:ind w:left="425" w:hanging="425"/>
      </w:pPr>
      <w:rPr>
        <w:rFonts w:hint="default"/>
      </w:rPr>
    </w:lvl>
  </w:abstractNum>
  <w:abstractNum w:abstractNumId="10" w15:restartNumberingAfterBreak="0">
    <w:nsid w:val="3337157E"/>
    <w:multiLevelType w:val="hybridMultilevel"/>
    <w:tmpl w:val="FD380F82"/>
    <w:lvl w:ilvl="0" w:tplc="0422000F">
      <w:start w:val="1"/>
      <w:numFmt w:val="decimal"/>
      <w:lvlText w:val="%1."/>
      <w:lvlJc w:val="left"/>
      <w:pPr>
        <w:ind w:left="360" w:hanging="360"/>
      </w:pPr>
    </w:lvl>
    <w:lvl w:ilvl="1" w:tplc="51743B40">
      <w:start w:val="10"/>
      <w:numFmt w:val="bullet"/>
      <w:lvlText w:val="–"/>
      <w:lvlJc w:val="left"/>
      <w:pPr>
        <w:ind w:left="1080" w:hanging="360"/>
      </w:pPr>
      <w:rPr>
        <w:rFonts w:ascii="Times New Roman" w:eastAsiaTheme="minorEastAsia" w:hAnsi="Times New Roman" w:cs="Times New Roman" w:hint="default"/>
        <w:i/>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8374F89"/>
    <w:multiLevelType w:val="hybridMultilevel"/>
    <w:tmpl w:val="D8E43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51278"/>
    <w:multiLevelType w:val="hybridMultilevel"/>
    <w:tmpl w:val="D004D2F0"/>
    <w:lvl w:ilvl="0" w:tplc="49D61FA2">
      <w:start w:val="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15:restartNumberingAfterBreak="0">
    <w:nsid w:val="3B642675"/>
    <w:multiLevelType w:val="hybridMultilevel"/>
    <w:tmpl w:val="286631C8"/>
    <w:lvl w:ilvl="0" w:tplc="42CE444A">
      <w:start w:val="1"/>
      <w:numFmt w:val="bullet"/>
      <w:lvlText w:val="-"/>
      <w:lvlJc w:val="left"/>
      <w:pPr>
        <w:ind w:left="720" w:hanging="360"/>
      </w:pPr>
      <w:rPr>
        <w:rFonts w:ascii="Times New Roman" w:hAnsi="Times New Roman" w:cs="Times New Roman" w:hint="default"/>
      </w:rPr>
    </w:lvl>
    <w:lvl w:ilvl="1" w:tplc="42CE444A">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81D31"/>
    <w:multiLevelType w:val="hybridMultilevel"/>
    <w:tmpl w:val="6442B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256147"/>
    <w:multiLevelType w:val="hybridMultilevel"/>
    <w:tmpl w:val="6FF460A4"/>
    <w:lvl w:ilvl="0" w:tplc="D84EA3FA">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2C1325"/>
    <w:multiLevelType w:val="hybridMultilevel"/>
    <w:tmpl w:val="69C660E6"/>
    <w:lvl w:ilvl="0" w:tplc="27B22966">
      <w:start w:val="1"/>
      <w:numFmt w:val="bullet"/>
      <w:lvlText w:val="-"/>
      <w:lvlJc w:val="left"/>
      <w:pPr>
        <w:ind w:left="360" w:hanging="360"/>
      </w:pPr>
      <w:rPr>
        <w:rFonts w:ascii="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F90046B"/>
    <w:multiLevelType w:val="hybridMultilevel"/>
    <w:tmpl w:val="60449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9C52F7"/>
    <w:multiLevelType w:val="hybridMultilevel"/>
    <w:tmpl w:val="0FD26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E1A6472"/>
    <w:multiLevelType w:val="hybridMultilevel"/>
    <w:tmpl w:val="A68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90237D"/>
    <w:multiLevelType w:val="hybridMultilevel"/>
    <w:tmpl w:val="3D72A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4853AF"/>
    <w:multiLevelType w:val="hybridMultilevel"/>
    <w:tmpl w:val="6F98A4D6"/>
    <w:lvl w:ilvl="0" w:tplc="27B2296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FAEA78A"/>
    <w:multiLevelType w:val="multilevel"/>
    <w:tmpl w:val="6FAEA78A"/>
    <w:lvl w:ilvl="0">
      <w:start w:val="1"/>
      <w:numFmt w:val="decimal"/>
      <w:lvlText w:val="%1."/>
      <w:lvlJc w:val="left"/>
      <w:pPr>
        <w:tabs>
          <w:tab w:val="left" w:pos="425"/>
        </w:tabs>
        <w:ind w:left="425" w:firstLine="502"/>
      </w:pPr>
      <w:rPr>
        <w:rFonts w:hint="default"/>
      </w:rPr>
    </w:lvl>
    <w:lvl w:ilvl="1">
      <w:start w:val="1"/>
      <w:numFmt w:val="lowerLetter"/>
      <w:lvlText w:val="%2."/>
      <w:lvlJc w:val="left"/>
      <w:pPr>
        <w:tabs>
          <w:tab w:val="left" w:pos="425"/>
        </w:tabs>
        <w:ind w:left="425" w:firstLine="1222"/>
      </w:pPr>
      <w:rPr>
        <w:rFonts w:hint="default"/>
      </w:rPr>
    </w:lvl>
    <w:lvl w:ilvl="2">
      <w:start w:val="1"/>
      <w:numFmt w:val="lowerRoman"/>
      <w:lvlText w:val="%3."/>
      <w:lvlJc w:val="right"/>
      <w:pPr>
        <w:tabs>
          <w:tab w:val="left" w:pos="425"/>
        </w:tabs>
        <w:ind w:left="425" w:firstLine="2122"/>
      </w:pPr>
      <w:rPr>
        <w:rFonts w:hint="default"/>
      </w:rPr>
    </w:lvl>
    <w:lvl w:ilvl="3">
      <w:start w:val="1"/>
      <w:numFmt w:val="decimal"/>
      <w:lvlText w:val="%4."/>
      <w:lvlJc w:val="left"/>
      <w:pPr>
        <w:tabs>
          <w:tab w:val="left" w:pos="425"/>
        </w:tabs>
        <w:ind w:left="425" w:firstLine="2662"/>
      </w:pPr>
      <w:rPr>
        <w:rFonts w:hint="default"/>
      </w:rPr>
    </w:lvl>
    <w:lvl w:ilvl="4">
      <w:start w:val="1"/>
      <w:numFmt w:val="lowerLetter"/>
      <w:lvlText w:val="%5."/>
      <w:lvlJc w:val="left"/>
      <w:pPr>
        <w:tabs>
          <w:tab w:val="left" w:pos="425"/>
        </w:tabs>
        <w:ind w:left="425" w:firstLine="3382"/>
      </w:pPr>
      <w:rPr>
        <w:rFonts w:hint="default"/>
      </w:rPr>
    </w:lvl>
    <w:lvl w:ilvl="5">
      <w:start w:val="1"/>
      <w:numFmt w:val="lowerRoman"/>
      <w:lvlText w:val="%6."/>
      <w:lvlJc w:val="right"/>
      <w:pPr>
        <w:tabs>
          <w:tab w:val="left" w:pos="425"/>
        </w:tabs>
        <w:ind w:left="425" w:firstLine="4282"/>
      </w:pPr>
      <w:rPr>
        <w:rFonts w:hint="default"/>
      </w:rPr>
    </w:lvl>
    <w:lvl w:ilvl="6">
      <w:start w:val="1"/>
      <w:numFmt w:val="decimal"/>
      <w:lvlText w:val="%7."/>
      <w:lvlJc w:val="left"/>
      <w:pPr>
        <w:tabs>
          <w:tab w:val="left" w:pos="425"/>
        </w:tabs>
        <w:ind w:left="425" w:firstLine="4822"/>
      </w:pPr>
      <w:rPr>
        <w:rFonts w:hint="default"/>
      </w:rPr>
    </w:lvl>
    <w:lvl w:ilvl="7">
      <w:start w:val="1"/>
      <w:numFmt w:val="lowerLetter"/>
      <w:lvlText w:val="%8."/>
      <w:lvlJc w:val="left"/>
      <w:pPr>
        <w:tabs>
          <w:tab w:val="left" w:pos="425"/>
        </w:tabs>
        <w:ind w:left="425" w:firstLine="5542"/>
      </w:pPr>
      <w:rPr>
        <w:rFonts w:hint="default"/>
      </w:rPr>
    </w:lvl>
    <w:lvl w:ilvl="8">
      <w:start w:val="1"/>
      <w:numFmt w:val="lowerRoman"/>
      <w:lvlText w:val="%9."/>
      <w:lvlJc w:val="right"/>
      <w:pPr>
        <w:tabs>
          <w:tab w:val="left" w:pos="425"/>
        </w:tabs>
        <w:ind w:left="425" w:firstLine="6442"/>
      </w:pPr>
      <w:rPr>
        <w:rFonts w:hint="default"/>
      </w:rPr>
    </w:lvl>
  </w:abstractNum>
  <w:abstractNum w:abstractNumId="23" w15:restartNumberingAfterBreak="0">
    <w:nsid w:val="7032FF80"/>
    <w:multiLevelType w:val="singleLevel"/>
    <w:tmpl w:val="7032FF80"/>
    <w:lvl w:ilvl="0">
      <w:start w:val="1"/>
      <w:numFmt w:val="lowerLetter"/>
      <w:lvlText w:val="%1."/>
      <w:lvlJc w:val="left"/>
      <w:pPr>
        <w:ind w:left="360" w:hanging="360"/>
      </w:pPr>
    </w:lvl>
  </w:abstractNum>
  <w:abstractNum w:abstractNumId="24" w15:restartNumberingAfterBreak="0">
    <w:nsid w:val="790A3496"/>
    <w:multiLevelType w:val="multilevel"/>
    <w:tmpl w:val="3078B1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B9963EA"/>
    <w:multiLevelType w:val="hybridMultilevel"/>
    <w:tmpl w:val="6F382A4E"/>
    <w:lvl w:ilvl="0" w:tplc="8EC837F0">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F81B29"/>
    <w:multiLevelType w:val="hybridMultilevel"/>
    <w:tmpl w:val="9378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210062"/>
    <w:multiLevelType w:val="hybridMultilevel"/>
    <w:tmpl w:val="2148128A"/>
    <w:lvl w:ilvl="0" w:tplc="4FF8424E">
      <w:start w:val="19"/>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F023C39"/>
    <w:multiLevelType w:val="hybridMultilevel"/>
    <w:tmpl w:val="7E3E8DB0"/>
    <w:lvl w:ilvl="0" w:tplc="796EE48C">
      <w:start w:val="44"/>
      <w:numFmt w:val="decimal"/>
      <w:lvlText w:val="%1."/>
      <w:lvlJc w:val="left"/>
      <w:pPr>
        <w:ind w:left="1084" w:hanging="375"/>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1"/>
  </w:num>
  <w:num w:numId="3">
    <w:abstractNumId w:val="12"/>
  </w:num>
  <w:num w:numId="4">
    <w:abstractNumId w:val="16"/>
  </w:num>
  <w:num w:numId="5">
    <w:abstractNumId w:val="22"/>
  </w:num>
  <w:num w:numId="6">
    <w:abstractNumId w:val="23"/>
  </w:num>
  <w:num w:numId="7">
    <w:abstractNumId w:val="9"/>
  </w:num>
  <w:num w:numId="8">
    <w:abstractNumId w:val="0"/>
  </w:num>
  <w:num w:numId="9">
    <w:abstractNumId w:val="13"/>
  </w:num>
  <w:num w:numId="10">
    <w:abstractNumId w:val="17"/>
  </w:num>
  <w:num w:numId="11">
    <w:abstractNumId w:val="8"/>
  </w:num>
  <w:num w:numId="12">
    <w:abstractNumId w:val="19"/>
  </w:num>
  <w:num w:numId="13">
    <w:abstractNumId w:val="14"/>
  </w:num>
  <w:num w:numId="14">
    <w:abstractNumId w:val="24"/>
  </w:num>
  <w:num w:numId="15">
    <w:abstractNumId w:val="2"/>
  </w:num>
  <w:num w:numId="16">
    <w:abstractNumId w:val="5"/>
  </w:num>
  <w:num w:numId="17">
    <w:abstractNumId w:val="1"/>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26"/>
  </w:num>
  <w:num w:numId="23">
    <w:abstractNumId w:val="27"/>
  </w:num>
  <w:num w:numId="24">
    <w:abstractNumId w:val="4"/>
  </w:num>
  <w:num w:numId="25">
    <w:abstractNumId w:val="28"/>
  </w:num>
  <w:num w:numId="26">
    <w:abstractNumId w:val="25"/>
  </w:num>
  <w:num w:numId="27">
    <w:abstractNumId w:val="3"/>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0E"/>
    <w:rsid w:val="0002341F"/>
    <w:rsid w:val="00025DF5"/>
    <w:rsid w:val="0003536C"/>
    <w:rsid w:val="00036595"/>
    <w:rsid w:val="000400E1"/>
    <w:rsid w:val="00041757"/>
    <w:rsid w:val="000445DA"/>
    <w:rsid w:val="00044B99"/>
    <w:rsid w:val="0005140D"/>
    <w:rsid w:val="00051B90"/>
    <w:rsid w:val="00061504"/>
    <w:rsid w:val="00070B14"/>
    <w:rsid w:val="00083C9C"/>
    <w:rsid w:val="00087612"/>
    <w:rsid w:val="00091C73"/>
    <w:rsid w:val="000A61FD"/>
    <w:rsid w:val="000C0769"/>
    <w:rsid w:val="000C124A"/>
    <w:rsid w:val="000C1D72"/>
    <w:rsid w:val="000D0AE9"/>
    <w:rsid w:val="000D46D9"/>
    <w:rsid w:val="00101BC7"/>
    <w:rsid w:val="00116839"/>
    <w:rsid w:val="0012680E"/>
    <w:rsid w:val="00150BA4"/>
    <w:rsid w:val="00160DBF"/>
    <w:rsid w:val="0018518A"/>
    <w:rsid w:val="00187958"/>
    <w:rsid w:val="001917C6"/>
    <w:rsid w:val="001A4185"/>
    <w:rsid w:val="001A7CD5"/>
    <w:rsid w:val="001B1EE9"/>
    <w:rsid w:val="001B36ED"/>
    <w:rsid w:val="001C62EF"/>
    <w:rsid w:val="001D4BFC"/>
    <w:rsid w:val="001D5CD6"/>
    <w:rsid w:val="001E1D4B"/>
    <w:rsid w:val="001E2099"/>
    <w:rsid w:val="001E4600"/>
    <w:rsid w:val="001E4ED7"/>
    <w:rsid w:val="00206C77"/>
    <w:rsid w:val="002076FC"/>
    <w:rsid w:val="00210717"/>
    <w:rsid w:val="0021533A"/>
    <w:rsid w:val="00221278"/>
    <w:rsid w:val="00230C04"/>
    <w:rsid w:val="002326CE"/>
    <w:rsid w:val="00232A8E"/>
    <w:rsid w:val="0023707F"/>
    <w:rsid w:val="00237654"/>
    <w:rsid w:val="0024156B"/>
    <w:rsid w:val="00241F17"/>
    <w:rsid w:val="00260168"/>
    <w:rsid w:val="00276A10"/>
    <w:rsid w:val="00284FFC"/>
    <w:rsid w:val="00285BB2"/>
    <w:rsid w:val="00294C1C"/>
    <w:rsid w:val="002A1651"/>
    <w:rsid w:val="002A7C3C"/>
    <w:rsid w:val="002B7F19"/>
    <w:rsid w:val="002C09EA"/>
    <w:rsid w:val="002D33B4"/>
    <w:rsid w:val="002D4EF8"/>
    <w:rsid w:val="002F400A"/>
    <w:rsid w:val="002F4772"/>
    <w:rsid w:val="00302A10"/>
    <w:rsid w:val="00303859"/>
    <w:rsid w:val="003072DB"/>
    <w:rsid w:val="00347F57"/>
    <w:rsid w:val="0035241E"/>
    <w:rsid w:val="00352A81"/>
    <w:rsid w:val="0037054A"/>
    <w:rsid w:val="00375617"/>
    <w:rsid w:val="00376F33"/>
    <w:rsid w:val="003818F5"/>
    <w:rsid w:val="003825F6"/>
    <w:rsid w:val="003A2B4D"/>
    <w:rsid w:val="003A4804"/>
    <w:rsid w:val="003A741B"/>
    <w:rsid w:val="003B1136"/>
    <w:rsid w:val="003B2891"/>
    <w:rsid w:val="003D01F2"/>
    <w:rsid w:val="003E18C6"/>
    <w:rsid w:val="003E550E"/>
    <w:rsid w:val="003E5A6F"/>
    <w:rsid w:val="00401347"/>
    <w:rsid w:val="00402D4B"/>
    <w:rsid w:val="00406FB6"/>
    <w:rsid w:val="00410213"/>
    <w:rsid w:val="00412891"/>
    <w:rsid w:val="00423D52"/>
    <w:rsid w:val="00441B33"/>
    <w:rsid w:val="00467003"/>
    <w:rsid w:val="0047054E"/>
    <w:rsid w:val="00470C35"/>
    <w:rsid w:val="00473E30"/>
    <w:rsid w:val="00490CAD"/>
    <w:rsid w:val="004A03E3"/>
    <w:rsid w:val="004A05A9"/>
    <w:rsid w:val="004A3481"/>
    <w:rsid w:val="004A4CCA"/>
    <w:rsid w:val="004B6D67"/>
    <w:rsid w:val="004D3DDD"/>
    <w:rsid w:val="004D59BC"/>
    <w:rsid w:val="004E05DE"/>
    <w:rsid w:val="004E43F1"/>
    <w:rsid w:val="004E6B07"/>
    <w:rsid w:val="004F40B9"/>
    <w:rsid w:val="004F74B5"/>
    <w:rsid w:val="00500B48"/>
    <w:rsid w:val="005029D5"/>
    <w:rsid w:val="005057CE"/>
    <w:rsid w:val="00507602"/>
    <w:rsid w:val="0050778A"/>
    <w:rsid w:val="00510A68"/>
    <w:rsid w:val="00516BE9"/>
    <w:rsid w:val="00535129"/>
    <w:rsid w:val="005431FE"/>
    <w:rsid w:val="00555DDC"/>
    <w:rsid w:val="00556703"/>
    <w:rsid w:val="0056725B"/>
    <w:rsid w:val="00574A00"/>
    <w:rsid w:val="0057760F"/>
    <w:rsid w:val="00583250"/>
    <w:rsid w:val="00593090"/>
    <w:rsid w:val="005A293D"/>
    <w:rsid w:val="005C3845"/>
    <w:rsid w:val="005E4661"/>
    <w:rsid w:val="005F54FB"/>
    <w:rsid w:val="006015DC"/>
    <w:rsid w:val="00607A07"/>
    <w:rsid w:val="006234BE"/>
    <w:rsid w:val="00625823"/>
    <w:rsid w:val="006303E8"/>
    <w:rsid w:val="00632B61"/>
    <w:rsid w:val="0065022F"/>
    <w:rsid w:val="00655CFB"/>
    <w:rsid w:val="0065675E"/>
    <w:rsid w:val="00657B9F"/>
    <w:rsid w:val="00661F6D"/>
    <w:rsid w:val="00672896"/>
    <w:rsid w:val="00694D19"/>
    <w:rsid w:val="006A73A6"/>
    <w:rsid w:val="006C53B9"/>
    <w:rsid w:val="006D0A76"/>
    <w:rsid w:val="006D720E"/>
    <w:rsid w:val="006E2A25"/>
    <w:rsid w:val="006E2A2B"/>
    <w:rsid w:val="00716080"/>
    <w:rsid w:val="0072020B"/>
    <w:rsid w:val="007405CD"/>
    <w:rsid w:val="00762C25"/>
    <w:rsid w:val="0076444E"/>
    <w:rsid w:val="007669EB"/>
    <w:rsid w:val="0076797E"/>
    <w:rsid w:val="007713DA"/>
    <w:rsid w:val="00772990"/>
    <w:rsid w:val="007744E8"/>
    <w:rsid w:val="00775480"/>
    <w:rsid w:val="00780A75"/>
    <w:rsid w:val="007826FF"/>
    <w:rsid w:val="00784290"/>
    <w:rsid w:val="007854F4"/>
    <w:rsid w:val="00790285"/>
    <w:rsid w:val="00792DC4"/>
    <w:rsid w:val="00795660"/>
    <w:rsid w:val="007969CA"/>
    <w:rsid w:val="007A09AB"/>
    <w:rsid w:val="007A745D"/>
    <w:rsid w:val="007B283A"/>
    <w:rsid w:val="007D48A6"/>
    <w:rsid w:val="007D7547"/>
    <w:rsid w:val="007E5C53"/>
    <w:rsid w:val="00802307"/>
    <w:rsid w:val="00810DE8"/>
    <w:rsid w:val="00817D21"/>
    <w:rsid w:val="00820C8A"/>
    <w:rsid w:val="0082445B"/>
    <w:rsid w:val="00825B23"/>
    <w:rsid w:val="00835235"/>
    <w:rsid w:val="00840168"/>
    <w:rsid w:val="00840633"/>
    <w:rsid w:val="00844131"/>
    <w:rsid w:val="00850D9F"/>
    <w:rsid w:val="00852F4C"/>
    <w:rsid w:val="008656D7"/>
    <w:rsid w:val="00877C84"/>
    <w:rsid w:val="00890586"/>
    <w:rsid w:val="008A1F27"/>
    <w:rsid w:val="008A5B81"/>
    <w:rsid w:val="008B1A31"/>
    <w:rsid w:val="008B1FEB"/>
    <w:rsid w:val="008D36E5"/>
    <w:rsid w:val="008D7E57"/>
    <w:rsid w:val="008E3C7B"/>
    <w:rsid w:val="008F0921"/>
    <w:rsid w:val="00900729"/>
    <w:rsid w:val="00911843"/>
    <w:rsid w:val="00935AF9"/>
    <w:rsid w:val="00947D48"/>
    <w:rsid w:val="00962F5D"/>
    <w:rsid w:val="009729BC"/>
    <w:rsid w:val="00973A42"/>
    <w:rsid w:val="00974D50"/>
    <w:rsid w:val="00975E3F"/>
    <w:rsid w:val="0097620E"/>
    <w:rsid w:val="009A4F73"/>
    <w:rsid w:val="009B5AEF"/>
    <w:rsid w:val="009C3037"/>
    <w:rsid w:val="009C56AD"/>
    <w:rsid w:val="009E255C"/>
    <w:rsid w:val="009E3B8C"/>
    <w:rsid w:val="009E5A0F"/>
    <w:rsid w:val="009F3600"/>
    <w:rsid w:val="00A01377"/>
    <w:rsid w:val="00A01B23"/>
    <w:rsid w:val="00A12AA9"/>
    <w:rsid w:val="00A31E9D"/>
    <w:rsid w:val="00A36534"/>
    <w:rsid w:val="00A40E6A"/>
    <w:rsid w:val="00A46C5F"/>
    <w:rsid w:val="00A60242"/>
    <w:rsid w:val="00A603F6"/>
    <w:rsid w:val="00A82BD7"/>
    <w:rsid w:val="00AA0E6A"/>
    <w:rsid w:val="00AA1EF8"/>
    <w:rsid w:val="00AA1FF5"/>
    <w:rsid w:val="00AA5B44"/>
    <w:rsid w:val="00AA6B42"/>
    <w:rsid w:val="00AA79F3"/>
    <w:rsid w:val="00AB7157"/>
    <w:rsid w:val="00AD7E80"/>
    <w:rsid w:val="00AE447C"/>
    <w:rsid w:val="00AF5A75"/>
    <w:rsid w:val="00B134B6"/>
    <w:rsid w:val="00B13919"/>
    <w:rsid w:val="00B165F7"/>
    <w:rsid w:val="00B21FA2"/>
    <w:rsid w:val="00B25E15"/>
    <w:rsid w:val="00B32BC6"/>
    <w:rsid w:val="00B370C4"/>
    <w:rsid w:val="00B47C3D"/>
    <w:rsid w:val="00B535C3"/>
    <w:rsid w:val="00B67CA7"/>
    <w:rsid w:val="00B700EC"/>
    <w:rsid w:val="00B70318"/>
    <w:rsid w:val="00B714BC"/>
    <w:rsid w:val="00B73150"/>
    <w:rsid w:val="00B83840"/>
    <w:rsid w:val="00B87D59"/>
    <w:rsid w:val="00B934F4"/>
    <w:rsid w:val="00BA5234"/>
    <w:rsid w:val="00BB1B60"/>
    <w:rsid w:val="00BC0B5D"/>
    <w:rsid w:val="00BD705A"/>
    <w:rsid w:val="00BE1E5F"/>
    <w:rsid w:val="00BE2CDB"/>
    <w:rsid w:val="00BF6B58"/>
    <w:rsid w:val="00C0057C"/>
    <w:rsid w:val="00C009E5"/>
    <w:rsid w:val="00C01541"/>
    <w:rsid w:val="00C12987"/>
    <w:rsid w:val="00C13E7E"/>
    <w:rsid w:val="00C20277"/>
    <w:rsid w:val="00C34D98"/>
    <w:rsid w:val="00C3663C"/>
    <w:rsid w:val="00C37306"/>
    <w:rsid w:val="00C47DC9"/>
    <w:rsid w:val="00C5610E"/>
    <w:rsid w:val="00C617DD"/>
    <w:rsid w:val="00C63F82"/>
    <w:rsid w:val="00C70585"/>
    <w:rsid w:val="00C82A4B"/>
    <w:rsid w:val="00C83D0F"/>
    <w:rsid w:val="00C85F6E"/>
    <w:rsid w:val="00C91AF7"/>
    <w:rsid w:val="00C95839"/>
    <w:rsid w:val="00CA079C"/>
    <w:rsid w:val="00CB648E"/>
    <w:rsid w:val="00CC1F4B"/>
    <w:rsid w:val="00CE7CCF"/>
    <w:rsid w:val="00CF6289"/>
    <w:rsid w:val="00D01A66"/>
    <w:rsid w:val="00D06788"/>
    <w:rsid w:val="00D11D89"/>
    <w:rsid w:val="00D12B43"/>
    <w:rsid w:val="00D208A7"/>
    <w:rsid w:val="00D20B18"/>
    <w:rsid w:val="00D21B73"/>
    <w:rsid w:val="00D51A83"/>
    <w:rsid w:val="00D55059"/>
    <w:rsid w:val="00D6444D"/>
    <w:rsid w:val="00D71201"/>
    <w:rsid w:val="00D82046"/>
    <w:rsid w:val="00D87532"/>
    <w:rsid w:val="00D9111E"/>
    <w:rsid w:val="00D9245C"/>
    <w:rsid w:val="00D94095"/>
    <w:rsid w:val="00D945F9"/>
    <w:rsid w:val="00D978F2"/>
    <w:rsid w:val="00D97C34"/>
    <w:rsid w:val="00DA0855"/>
    <w:rsid w:val="00DA1691"/>
    <w:rsid w:val="00DA2357"/>
    <w:rsid w:val="00DB4581"/>
    <w:rsid w:val="00DC2710"/>
    <w:rsid w:val="00DD47C6"/>
    <w:rsid w:val="00DE1581"/>
    <w:rsid w:val="00DE520B"/>
    <w:rsid w:val="00DF0B6D"/>
    <w:rsid w:val="00DF0E7B"/>
    <w:rsid w:val="00DF1848"/>
    <w:rsid w:val="00E02E13"/>
    <w:rsid w:val="00E04596"/>
    <w:rsid w:val="00E04ADC"/>
    <w:rsid w:val="00E06B5A"/>
    <w:rsid w:val="00E11417"/>
    <w:rsid w:val="00E1407C"/>
    <w:rsid w:val="00E239C5"/>
    <w:rsid w:val="00E3356B"/>
    <w:rsid w:val="00E53E0D"/>
    <w:rsid w:val="00E5759E"/>
    <w:rsid w:val="00E642A6"/>
    <w:rsid w:val="00E661B2"/>
    <w:rsid w:val="00E94342"/>
    <w:rsid w:val="00E96080"/>
    <w:rsid w:val="00EA3600"/>
    <w:rsid w:val="00EB064B"/>
    <w:rsid w:val="00EB16FB"/>
    <w:rsid w:val="00ED22A9"/>
    <w:rsid w:val="00EE3219"/>
    <w:rsid w:val="00EF0730"/>
    <w:rsid w:val="00F10A7F"/>
    <w:rsid w:val="00F15686"/>
    <w:rsid w:val="00F279C1"/>
    <w:rsid w:val="00F371C2"/>
    <w:rsid w:val="00F5128D"/>
    <w:rsid w:val="00F52990"/>
    <w:rsid w:val="00F52C45"/>
    <w:rsid w:val="00F6445E"/>
    <w:rsid w:val="00F656B0"/>
    <w:rsid w:val="00F7014B"/>
    <w:rsid w:val="00F70615"/>
    <w:rsid w:val="00F716CE"/>
    <w:rsid w:val="00F71D23"/>
    <w:rsid w:val="00F82DE4"/>
    <w:rsid w:val="00F91299"/>
    <w:rsid w:val="00FB28A2"/>
    <w:rsid w:val="00FB4425"/>
    <w:rsid w:val="00FC6692"/>
    <w:rsid w:val="00FC703B"/>
    <w:rsid w:val="00FD036C"/>
    <w:rsid w:val="00FD7182"/>
    <w:rsid w:val="00FE5FF0"/>
    <w:rsid w:val="00FF449C"/>
    <w:rsid w:val="00FF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66D5"/>
  <w15:docId w15:val="{C708E684-C866-43A4-8149-0965B760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FF"/>
    <w:pPr>
      <w:spacing w:after="200" w:line="276" w:lineRule="auto"/>
    </w:pPr>
    <w:rPr>
      <w:rFonts w:eastAsiaTheme="minorEastAsia"/>
      <w:lang w:val="uk-UA" w:eastAsia="uk-UA"/>
    </w:rPr>
  </w:style>
  <w:style w:type="paragraph" w:styleId="1">
    <w:name w:val="heading 1"/>
    <w:basedOn w:val="a"/>
    <w:next w:val="a"/>
    <w:link w:val="10"/>
    <w:uiPriority w:val="9"/>
    <w:qFormat/>
    <w:rsid w:val="002B7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
    <w:link w:val="20"/>
    <w:uiPriority w:val="9"/>
    <w:unhideWhenUsed/>
    <w:qFormat/>
    <w:rsid w:val="00762C25"/>
    <w:pPr>
      <w:autoSpaceDE w:val="0"/>
      <w:autoSpaceDN w:val="0"/>
      <w:adjustRightInd w:val="0"/>
      <w:spacing w:after="0" w:line="360" w:lineRule="auto"/>
      <w:ind w:left="0" w:firstLine="709"/>
      <w:jc w:val="both"/>
      <w:outlineLvl w:val="1"/>
    </w:pPr>
    <w:rPr>
      <w:rFonts w:ascii="Times New Roman" w:hAnsi="Times New Roman" w:cs="Times New Roman"/>
      <w:b/>
      <w:color w:val="000000" w:themeColor="text1"/>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826FF"/>
    <w:pPr>
      <w:tabs>
        <w:tab w:val="center" w:pos="4819"/>
        <w:tab w:val="right" w:pos="9639"/>
      </w:tabs>
      <w:spacing w:after="0" w:line="240" w:lineRule="auto"/>
    </w:pPr>
    <w:rPr>
      <w:rFonts w:ascii="Calibri" w:eastAsia="Calibri" w:hAnsi="Calibri" w:cs="Calibri"/>
    </w:rPr>
  </w:style>
  <w:style w:type="character" w:customStyle="1" w:styleId="a5">
    <w:name w:val="Верхний колонтитул Знак"/>
    <w:basedOn w:val="a1"/>
    <w:link w:val="a4"/>
    <w:uiPriority w:val="99"/>
    <w:rsid w:val="007826FF"/>
    <w:rPr>
      <w:rFonts w:ascii="Calibri" w:eastAsia="Calibri" w:hAnsi="Calibri" w:cs="Calibri"/>
      <w:lang w:val="uk-UA" w:eastAsia="uk-UA"/>
    </w:rPr>
  </w:style>
  <w:style w:type="character" w:customStyle="1" w:styleId="4147">
    <w:name w:val="4147"/>
    <w:aliases w:val="baiaagaaboqcaaadaq4aaav3dgaaaaaaaaaaaaaaaaaaaaaaaaaaaaaaaaaaaaaaaaaaaaaaaaaaaaaaaaaaaaaaaaaaaaaaaaaaaaaaaaaaaaaaaaaaaaaaaaaaaaaaaaaaaaaaaaaaaaaaaaaaaaaaaaaaaaaaaaaaaaaaaaaaaaaaaaaaaaaaaaaaaaaaaaaaaaaaaaaaaaaaaaaaaaaaaaaaaaaaaaaaaaaa"/>
    <w:basedOn w:val="a1"/>
    <w:rsid w:val="007826FF"/>
  </w:style>
  <w:style w:type="paragraph" w:customStyle="1" w:styleId="xfmc1">
    <w:name w:val="xfmc1"/>
    <w:basedOn w:val="a"/>
    <w:rsid w:val="007826F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782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7826FF"/>
    <w:rPr>
      <w:rFonts w:ascii="Courier New" w:eastAsia="Times New Roman" w:hAnsi="Courier New" w:cs="Courier New"/>
      <w:sz w:val="20"/>
      <w:szCs w:val="20"/>
      <w:lang w:val="uk-UA" w:eastAsia="uk-UA"/>
    </w:rPr>
  </w:style>
  <w:style w:type="paragraph" w:styleId="a0">
    <w:name w:val="List Paragraph"/>
    <w:basedOn w:val="a"/>
    <w:uiPriority w:val="34"/>
    <w:qFormat/>
    <w:rsid w:val="007826FF"/>
    <w:pPr>
      <w:ind w:left="720"/>
      <w:contextualSpacing/>
    </w:pPr>
  </w:style>
  <w:style w:type="character" w:styleId="a6">
    <w:name w:val="annotation reference"/>
    <w:basedOn w:val="a1"/>
    <w:uiPriority w:val="99"/>
    <w:unhideWhenUsed/>
    <w:rsid w:val="007826FF"/>
    <w:rPr>
      <w:sz w:val="16"/>
      <w:szCs w:val="16"/>
    </w:rPr>
  </w:style>
  <w:style w:type="paragraph" w:styleId="a7">
    <w:name w:val="annotation text"/>
    <w:basedOn w:val="a"/>
    <w:link w:val="a8"/>
    <w:uiPriority w:val="99"/>
    <w:unhideWhenUsed/>
    <w:qFormat/>
    <w:rsid w:val="007826FF"/>
    <w:pPr>
      <w:spacing w:line="240" w:lineRule="auto"/>
    </w:pPr>
    <w:rPr>
      <w:sz w:val="20"/>
      <w:szCs w:val="20"/>
    </w:rPr>
  </w:style>
  <w:style w:type="character" w:customStyle="1" w:styleId="a8">
    <w:name w:val="Текст примечания Знак"/>
    <w:basedOn w:val="a1"/>
    <w:link w:val="a7"/>
    <w:uiPriority w:val="99"/>
    <w:rsid w:val="007826FF"/>
    <w:rPr>
      <w:rFonts w:eastAsiaTheme="minorEastAsia"/>
      <w:sz w:val="20"/>
      <w:szCs w:val="20"/>
      <w:lang w:val="uk-UA" w:eastAsia="uk-UA"/>
    </w:rPr>
  </w:style>
  <w:style w:type="table" w:styleId="a9">
    <w:name w:val="Table Grid"/>
    <w:basedOn w:val="a2"/>
    <w:uiPriority w:val="59"/>
    <w:rsid w:val="00E11417"/>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a1"/>
    <w:rsid w:val="002A1651"/>
  </w:style>
  <w:style w:type="character" w:styleId="aa">
    <w:name w:val="Emphasis"/>
    <w:basedOn w:val="a1"/>
    <w:uiPriority w:val="20"/>
    <w:qFormat/>
    <w:rsid w:val="00792DC4"/>
    <w:rPr>
      <w:i/>
      <w:iCs/>
    </w:rPr>
  </w:style>
  <w:style w:type="character" w:styleId="ab">
    <w:name w:val="Strong"/>
    <w:basedOn w:val="a1"/>
    <w:uiPriority w:val="22"/>
    <w:qFormat/>
    <w:rsid w:val="000445DA"/>
    <w:rPr>
      <w:b/>
      <w:bCs/>
    </w:rPr>
  </w:style>
  <w:style w:type="paragraph" w:styleId="ac">
    <w:name w:val="No Spacing"/>
    <w:basedOn w:val="a"/>
    <w:uiPriority w:val="1"/>
    <w:qFormat/>
    <w:rsid w:val="00044B99"/>
    <w:pPr>
      <w:autoSpaceDE w:val="0"/>
      <w:autoSpaceDN w:val="0"/>
      <w:adjustRightInd w:val="0"/>
      <w:spacing w:after="0" w:line="360" w:lineRule="auto"/>
      <w:jc w:val="both"/>
    </w:pPr>
    <w:rPr>
      <w:rFonts w:ascii="Times New Roman" w:hAnsi="Times New Roman" w:cs="Times New Roman"/>
      <w:sz w:val="28"/>
      <w:szCs w:val="28"/>
      <w:lang w:val="en-US" w:eastAsia="en-US"/>
    </w:rPr>
  </w:style>
  <w:style w:type="character" w:customStyle="1" w:styleId="20">
    <w:name w:val="Заголовок 2 Знак"/>
    <w:basedOn w:val="a1"/>
    <w:link w:val="2"/>
    <w:uiPriority w:val="9"/>
    <w:rsid w:val="00762C25"/>
    <w:rPr>
      <w:rFonts w:ascii="Times New Roman" w:eastAsiaTheme="minorEastAsia" w:hAnsi="Times New Roman" w:cs="Times New Roman"/>
      <w:b/>
      <w:color w:val="000000" w:themeColor="text1"/>
      <w:sz w:val="28"/>
      <w:szCs w:val="28"/>
      <w:lang w:val="en-US"/>
    </w:rPr>
  </w:style>
  <w:style w:type="paragraph" w:customStyle="1" w:styleId="Default">
    <w:name w:val="Default"/>
    <w:rsid w:val="00B7315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
    <w:name w:val="Сетка таблицы1"/>
    <w:basedOn w:val="a2"/>
    <w:next w:val="a9"/>
    <w:uiPriority w:val="39"/>
    <w:rsid w:val="007202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E04ADC"/>
    <w:rPr>
      <w:color w:val="0563C1" w:themeColor="hyperlink"/>
      <w:u w:val="single"/>
    </w:rPr>
  </w:style>
  <w:style w:type="character" w:customStyle="1" w:styleId="UnresolvedMention">
    <w:name w:val="Unresolved Mention"/>
    <w:basedOn w:val="a1"/>
    <w:uiPriority w:val="99"/>
    <w:semiHidden/>
    <w:unhideWhenUsed/>
    <w:rsid w:val="00FE5FF0"/>
    <w:rPr>
      <w:color w:val="605E5C"/>
      <w:shd w:val="clear" w:color="auto" w:fill="E1DFDD"/>
    </w:rPr>
  </w:style>
  <w:style w:type="character" w:styleId="ae">
    <w:name w:val="FollowedHyperlink"/>
    <w:basedOn w:val="a1"/>
    <w:uiPriority w:val="99"/>
    <w:semiHidden/>
    <w:unhideWhenUsed/>
    <w:rsid w:val="00FE5FF0"/>
    <w:rPr>
      <w:color w:val="954F72" w:themeColor="followedHyperlink"/>
      <w:u w:val="single"/>
    </w:rPr>
  </w:style>
  <w:style w:type="character" w:customStyle="1" w:styleId="10">
    <w:name w:val="Заголовок 1 Знак"/>
    <w:basedOn w:val="a1"/>
    <w:link w:val="1"/>
    <w:uiPriority w:val="9"/>
    <w:rsid w:val="002B7F19"/>
    <w:rPr>
      <w:rFonts w:asciiTheme="majorHAnsi" w:eastAsiaTheme="majorEastAsia" w:hAnsiTheme="majorHAnsi" w:cstheme="majorBidi"/>
      <w:color w:val="2F5496" w:themeColor="accent1" w:themeShade="BF"/>
      <w:sz w:val="32"/>
      <w:szCs w:val="32"/>
      <w:lang w:val="uk-UA" w:eastAsia="uk-UA"/>
    </w:rPr>
  </w:style>
  <w:style w:type="paragraph" w:styleId="af">
    <w:name w:val="annotation subject"/>
    <w:basedOn w:val="a7"/>
    <w:next w:val="a7"/>
    <w:link w:val="af0"/>
    <w:uiPriority w:val="99"/>
    <w:semiHidden/>
    <w:unhideWhenUsed/>
    <w:rsid w:val="001E4600"/>
    <w:rPr>
      <w:b/>
      <w:bCs/>
    </w:rPr>
  </w:style>
  <w:style w:type="character" w:customStyle="1" w:styleId="af0">
    <w:name w:val="Тема примечания Знак"/>
    <w:basedOn w:val="a8"/>
    <w:link w:val="af"/>
    <w:uiPriority w:val="99"/>
    <w:semiHidden/>
    <w:rsid w:val="001E4600"/>
    <w:rPr>
      <w:rFonts w:eastAsiaTheme="minorEastAsia"/>
      <w:b/>
      <w:bCs/>
      <w:sz w:val="20"/>
      <w:szCs w:val="20"/>
      <w:lang w:val="uk-UA" w:eastAsia="uk-UA"/>
    </w:rPr>
  </w:style>
  <w:style w:type="paragraph" w:styleId="af1">
    <w:name w:val="Balloon Text"/>
    <w:basedOn w:val="a"/>
    <w:link w:val="af2"/>
    <w:uiPriority w:val="99"/>
    <w:semiHidden/>
    <w:unhideWhenUsed/>
    <w:rsid w:val="001E4600"/>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1E4600"/>
    <w:rPr>
      <w:rFonts w:ascii="Tahoma" w:eastAsiaTheme="minorEastAsia" w:hAnsi="Tahoma" w:cs="Tahoma"/>
      <w:sz w:val="16"/>
      <w:szCs w:val="16"/>
      <w:lang w:val="uk-UA" w:eastAsia="uk-UA"/>
    </w:rPr>
  </w:style>
  <w:style w:type="paragraph" w:styleId="af3">
    <w:name w:val="Normal (Web)"/>
    <w:basedOn w:val="a"/>
    <w:uiPriority w:val="99"/>
    <w:unhideWhenUsed/>
    <w:rsid w:val="007969C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481">
      <w:bodyDiv w:val="1"/>
      <w:marLeft w:val="0"/>
      <w:marRight w:val="0"/>
      <w:marTop w:val="0"/>
      <w:marBottom w:val="0"/>
      <w:divBdr>
        <w:top w:val="none" w:sz="0" w:space="0" w:color="auto"/>
        <w:left w:val="none" w:sz="0" w:space="0" w:color="auto"/>
        <w:bottom w:val="none" w:sz="0" w:space="0" w:color="auto"/>
        <w:right w:val="none" w:sz="0" w:space="0" w:color="auto"/>
      </w:divBdr>
    </w:div>
    <w:div w:id="167133454">
      <w:bodyDiv w:val="1"/>
      <w:marLeft w:val="0"/>
      <w:marRight w:val="0"/>
      <w:marTop w:val="0"/>
      <w:marBottom w:val="0"/>
      <w:divBdr>
        <w:top w:val="none" w:sz="0" w:space="0" w:color="auto"/>
        <w:left w:val="none" w:sz="0" w:space="0" w:color="auto"/>
        <w:bottom w:val="none" w:sz="0" w:space="0" w:color="auto"/>
        <w:right w:val="none" w:sz="0" w:space="0" w:color="auto"/>
      </w:divBdr>
    </w:div>
    <w:div w:id="287977454">
      <w:bodyDiv w:val="1"/>
      <w:marLeft w:val="0"/>
      <w:marRight w:val="0"/>
      <w:marTop w:val="0"/>
      <w:marBottom w:val="0"/>
      <w:divBdr>
        <w:top w:val="none" w:sz="0" w:space="0" w:color="auto"/>
        <w:left w:val="none" w:sz="0" w:space="0" w:color="auto"/>
        <w:bottom w:val="none" w:sz="0" w:space="0" w:color="auto"/>
        <w:right w:val="none" w:sz="0" w:space="0" w:color="auto"/>
      </w:divBdr>
    </w:div>
    <w:div w:id="663751564">
      <w:bodyDiv w:val="1"/>
      <w:marLeft w:val="0"/>
      <w:marRight w:val="0"/>
      <w:marTop w:val="0"/>
      <w:marBottom w:val="0"/>
      <w:divBdr>
        <w:top w:val="none" w:sz="0" w:space="0" w:color="auto"/>
        <w:left w:val="none" w:sz="0" w:space="0" w:color="auto"/>
        <w:bottom w:val="none" w:sz="0" w:space="0" w:color="auto"/>
        <w:right w:val="none" w:sz="0" w:space="0" w:color="auto"/>
      </w:divBdr>
    </w:div>
    <w:div w:id="728769647">
      <w:bodyDiv w:val="1"/>
      <w:marLeft w:val="0"/>
      <w:marRight w:val="0"/>
      <w:marTop w:val="0"/>
      <w:marBottom w:val="0"/>
      <w:divBdr>
        <w:top w:val="none" w:sz="0" w:space="0" w:color="auto"/>
        <w:left w:val="none" w:sz="0" w:space="0" w:color="auto"/>
        <w:bottom w:val="none" w:sz="0" w:space="0" w:color="auto"/>
        <w:right w:val="none" w:sz="0" w:space="0" w:color="auto"/>
      </w:divBdr>
    </w:div>
    <w:div w:id="780759065">
      <w:bodyDiv w:val="1"/>
      <w:marLeft w:val="0"/>
      <w:marRight w:val="0"/>
      <w:marTop w:val="0"/>
      <w:marBottom w:val="0"/>
      <w:divBdr>
        <w:top w:val="none" w:sz="0" w:space="0" w:color="auto"/>
        <w:left w:val="none" w:sz="0" w:space="0" w:color="auto"/>
        <w:bottom w:val="none" w:sz="0" w:space="0" w:color="auto"/>
        <w:right w:val="none" w:sz="0" w:space="0" w:color="auto"/>
      </w:divBdr>
    </w:div>
    <w:div w:id="1333026635">
      <w:bodyDiv w:val="1"/>
      <w:marLeft w:val="0"/>
      <w:marRight w:val="0"/>
      <w:marTop w:val="0"/>
      <w:marBottom w:val="0"/>
      <w:divBdr>
        <w:top w:val="none" w:sz="0" w:space="0" w:color="auto"/>
        <w:left w:val="none" w:sz="0" w:space="0" w:color="auto"/>
        <w:bottom w:val="none" w:sz="0" w:space="0" w:color="auto"/>
        <w:right w:val="none" w:sz="0" w:space="0" w:color="auto"/>
      </w:divBdr>
    </w:div>
    <w:div w:id="19337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buv.gov.ua/UJRN/ppsv_2014_10(1)__13" TargetMode="External"/><Relationship Id="rId18" Type="http://schemas.openxmlformats.org/officeDocument/2006/relationships/hyperlink" Target="https://rm.coe.int/16802fc1bf" TargetMode="External"/><Relationship Id="rId3" Type="http://schemas.openxmlformats.org/officeDocument/2006/relationships/styles" Target="styles.xml"/><Relationship Id="rId21" Type="http://schemas.openxmlformats.org/officeDocument/2006/relationships/hyperlink" Target="http://sum.in.ua/" TargetMode="External"/><Relationship Id="rId7" Type="http://schemas.openxmlformats.org/officeDocument/2006/relationships/endnotes" Target="endnotes.xml"/><Relationship Id="rId12" Type="http://schemas.openxmlformats.org/officeDocument/2006/relationships/hyperlink" Target="http://enpuir.npu.edu.ua/bitstream/handle/123456789/16404/Zanina.pdf?sequence=1" TargetMode="External"/><Relationship Id="rId17" Type="http://schemas.openxmlformats.org/officeDocument/2006/relationships/hyperlink" Target="https://core.ac.uk/download/pdf/14561132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dagogy-journal.kpu.zp.ua/archive/2016/50/58.pdf" TargetMode="External"/><Relationship Id="rId20" Type="http://schemas.openxmlformats.org/officeDocument/2006/relationships/hyperlink" Target="http://catdir.loc.gov/catdir/samples/cam031/200126989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iitta.gov.ua/714085/1/Dolik_Lex_Kompetence_201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re.ac.uk/download/pdf/153576066.pdf" TargetMode="External"/><Relationship Id="rId23" Type="http://schemas.openxmlformats.org/officeDocument/2006/relationships/hyperlink" Target="https://www.oxfordlearnersdictionaries.com/" TargetMode="External"/><Relationship Id="rId10" Type="http://schemas.openxmlformats.org/officeDocument/2006/relationships/hyperlink" Target="https://scienceforum.ru/2013/article/2013008745" TargetMode="External"/><Relationship Id="rId19" Type="http://schemas.openxmlformats.org/officeDocument/2006/relationships/hyperlink" Target="https://files.eric.ed.gov/fulltext/ED407717.pdf" TargetMode="External"/><Relationship Id="rId4" Type="http://schemas.openxmlformats.org/officeDocument/2006/relationships/settings" Target="settings.xml"/><Relationship Id="rId9" Type="http://schemas.openxmlformats.org/officeDocument/2006/relationships/hyperlink" Target="http://www.aphn-journal.in.ua/archive/33_2020/part_1/40.pdf" TargetMode="External"/><Relationship Id="rId14" Type="http://schemas.openxmlformats.org/officeDocument/2006/relationships/hyperlink" Target="http://pednauki.chdu.edu.ua/article/viewFile/81299/76766" TargetMode="External"/><Relationship Id="rId22" Type="http://schemas.openxmlformats.org/officeDocument/2006/relationships/hyperlink" Target="https://www.merriamwebst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CC3C-0794-4A82-976C-05E003D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88</Pages>
  <Words>77763</Words>
  <Characters>44326</Characters>
  <Application>Microsoft Office Word</Application>
  <DocSecurity>0</DocSecurity>
  <Lines>369</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vasilisap007@gmail.com</dc:creator>
  <cp:keywords/>
  <dc:description/>
  <cp:lastModifiedBy>User</cp:lastModifiedBy>
  <cp:revision>4</cp:revision>
  <dcterms:created xsi:type="dcterms:W3CDTF">2022-12-19T10:20:00Z</dcterms:created>
  <dcterms:modified xsi:type="dcterms:W3CDTF">2022-12-19T14:37:00Z</dcterms:modified>
</cp:coreProperties>
</file>