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326" w:rsidRDefault="00252326" w:rsidP="00D96741">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Міністерство освіти і науки України</w:t>
      </w:r>
    </w:p>
    <w:p w:rsidR="00252326" w:rsidRDefault="00252326" w:rsidP="00D96741">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Ніжинський державний університет імені Миколи Гоголя</w:t>
      </w:r>
    </w:p>
    <w:p w:rsidR="00252326" w:rsidRPr="00252326" w:rsidRDefault="00252326" w:rsidP="00D96741">
      <w:pPr>
        <w:spacing w:after="0" w:line="36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rPr>
        <w:t xml:space="preserve">Факультет </w:t>
      </w:r>
      <w:r>
        <w:rPr>
          <w:rFonts w:ascii="Times New Roman" w:eastAsia="Calibri" w:hAnsi="Times New Roman" w:cs="Times New Roman"/>
          <w:b/>
          <w:sz w:val="28"/>
          <w:szCs w:val="28"/>
          <w:lang w:val="uk-UA"/>
        </w:rPr>
        <w:t>філології, історії та політико-юридичних наук</w:t>
      </w:r>
    </w:p>
    <w:p w:rsidR="00252326" w:rsidRPr="00252326" w:rsidRDefault="00252326" w:rsidP="00D96741">
      <w:pPr>
        <w:spacing w:before="120" w:after="0" w:line="36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rPr>
        <w:t xml:space="preserve">Кафедра </w:t>
      </w:r>
      <w:r>
        <w:rPr>
          <w:rFonts w:ascii="Times New Roman" w:eastAsia="Calibri" w:hAnsi="Times New Roman" w:cs="Times New Roman"/>
          <w:b/>
          <w:sz w:val="28"/>
          <w:szCs w:val="28"/>
          <w:lang w:val="uk-UA"/>
        </w:rPr>
        <w:t>прикладної лінгвістики</w:t>
      </w:r>
    </w:p>
    <w:p w:rsidR="00252326" w:rsidRDefault="00252326" w:rsidP="00252326">
      <w:pPr>
        <w:spacing w:before="120" w:after="0" w:line="360" w:lineRule="auto"/>
        <w:ind w:firstLine="396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Освітньо-професійна програма: Германські мови </w:t>
      </w:r>
    </w:p>
    <w:p w:rsidR="00252326" w:rsidRDefault="00252326" w:rsidP="00252326">
      <w:pPr>
        <w:spacing w:after="0" w:line="360" w:lineRule="auto"/>
        <w:ind w:firstLine="3969"/>
        <w:jc w:val="both"/>
        <w:rPr>
          <w:rFonts w:ascii="Times New Roman" w:eastAsia="Calibri" w:hAnsi="Times New Roman" w:cs="Times New Roman"/>
          <w:sz w:val="24"/>
          <w:szCs w:val="24"/>
        </w:rPr>
      </w:pPr>
      <w:r>
        <w:rPr>
          <w:rFonts w:ascii="Times New Roman" w:eastAsia="Calibri" w:hAnsi="Times New Roman" w:cs="Times New Roman"/>
          <w:sz w:val="24"/>
          <w:szCs w:val="24"/>
        </w:rPr>
        <w:t>та літератури (переклад включно)</w:t>
      </w:r>
      <w:r>
        <w:rPr>
          <w:rFonts w:ascii="Times New Roman" w:eastAsia="Calibri" w:hAnsi="Times New Roman" w:cs="Times New Roman"/>
          <w:sz w:val="24"/>
          <w:szCs w:val="24"/>
          <w:lang w:val="ru-RU"/>
        </w:rPr>
        <w:t>,</w:t>
      </w:r>
      <w:r>
        <w:rPr>
          <w:rFonts w:ascii="Times New Roman" w:eastAsia="Calibri" w:hAnsi="Times New Roman" w:cs="Times New Roman"/>
          <w:sz w:val="24"/>
          <w:szCs w:val="24"/>
        </w:rPr>
        <w:t xml:space="preserve"> перша – англійська </w:t>
      </w:r>
    </w:p>
    <w:p w:rsidR="00252326" w:rsidRDefault="00252326" w:rsidP="00252326">
      <w:pPr>
        <w:spacing w:after="0" w:line="360" w:lineRule="auto"/>
        <w:ind w:firstLine="3969"/>
        <w:jc w:val="both"/>
        <w:rPr>
          <w:rFonts w:ascii="Times New Roman" w:eastAsia="Calibri" w:hAnsi="Times New Roman" w:cs="Times New Roman"/>
          <w:sz w:val="28"/>
          <w:szCs w:val="28"/>
        </w:rPr>
      </w:pPr>
      <w:r>
        <w:rPr>
          <w:rFonts w:ascii="Times New Roman" w:eastAsia="Calibri" w:hAnsi="Times New Roman" w:cs="Times New Roman"/>
          <w:sz w:val="24"/>
          <w:szCs w:val="24"/>
        </w:rPr>
        <w:t>Спеціальність: 035 Філологія</w:t>
      </w:r>
    </w:p>
    <w:p w:rsidR="00252326" w:rsidRDefault="00252326" w:rsidP="00252326">
      <w:pPr>
        <w:spacing w:before="120" w:after="0" w:line="36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КВАЛІФІКАЦІЙНА РОБОТА</w:t>
      </w:r>
    </w:p>
    <w:p w:rsidR="00252326" w:rsidRPr="00F60F5D" w:rsidRDefault="00252326" w:rsidP="00252326">
      <w:pPr>
        <w:spacing w:after="120" w:line="360" w:lineRule="auto"/>
        <w:jc w:val="center"/>
        <w:rPr>
          <w:rFonts w:ascii="Times New Roman" w:eastAsia="Calibri" w:hAnsi="Times New Roman" w:cs="Times New Roman"/>
          <w:b/>
          <w:sz w:val="32"/>
          <w:szCs w:val="32"/>
        </w:rPr>
      </w:pPr>
      <w:r w:rsidRPr="00F60F5D">
        <w:rPr>
          <w:rFonts w:ascii="Times New Roman" w:eastAsia="Calibri" w:hAnsi="Times New Roman" w:cs="Times New Roman"/>
          <w:b/>
          <w:sz w:val="32"/>
          <w:szCs w:val="32"/>
        </w:rPr>
        <w:t>на здобуття освітнього ступеня магістра</w:t>
      </w:r>
    </w:p>
    <w:p w:rsidR="00252326" w:rsidRDefault="00252326" w:rsidP="00252326">
      <w:pPr>
        <w:spacing w:before="240"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Pr>
          <w:rFonts w:ascii="Times New Roman" w:eastAsia="Calibri" w:hAnsi="Times New Roman" w:cs="Times New Roman"/>
          <w:b/>
          <w:sz w:val="28"/>
          <w:szCs w:val="28"/>
          <w:lang w:val="ru-RU"/>
        </w:rPr>
        <w:t xml:space="preserve">ОСОБЛИВОСТІ </w:t>
      </w:r>
      <w:r w:rsidR="00E04232">
        <w:rPr>
          <w:rFonts w:ascii="Times New Roman" w:eastAsia="Calibri" w:hAnsi="Times New Roman" w:cs="Times New Roman"/>
          <w:b/>
          <w:sz w:val="28"/>
          <w:szCs w:val="28"/>
          <w:lang w:val="ru-RU"/>
        </w:rPr>
        <w:t xml:space="preserve">ПЕРЕКЛАДУ АНГЛОМОВНИХ ТЕРМІНІВ </w:t>
      </w:r>
      <w:r w:rsidR="00E04232">
        <w:rPr>
          <w:rFonts w:ascii="Times New Roman" w:eastAsia="Calibri" w:hAnsi="Times New Roman" w:cs="Times New Roman"/>
          <w:b/>
          <w:sz w:val="28"/>
          <w:szCs w:val="28"/>
          <w:lang w:val="uk-UA"/>
        </w:rPr>
        <w:t>В</w:t>
      </w:r>
      <w:r>
        <w:rPr>
          <w:rFonts w:ascii="Times New Roman" w:eastAsia="Calibri" w:hAnsi="Times New Roman" w:cs="Times New Roman"/>
          <w:b/>
          <w:sz w:val="28"/>
          <w:szCs w:val="28"/>
          <w:lang w:val="ru-RU"/>
        </w:rPr>
        <w:t xml:space="preserve"> ГАЛУЗІ ВИКЛАДАННЯ ІНОЗЕМНИХ</w:t>
      </w:r>
      <w:r w:rsidR="00D96741">
        <w:rPr>
          <w:rFonts w:ascii="Times New Roman" w:eastAsia="Calibri" w:hAnsi="Times New Roman" w:cs="Times New Roman"/>
          <w:b/>
          <w:sz w:val="28"/>
          <w:szCs w:val="28"/>
          <w:lang w:val="ru-RU"/>
        </w:rPr>
        <w:t xml:space="preserve"> МОВ (НА МАТЕРІАЛАХ СУЧАЧНОЇ МЕТ</w:t>
      </w:r>
      <w:r>
        <w:rPr>
          <w:rFonts w:ascii="Times New Roman" w:eastAsia="Calibri" w:hAnsi="Times New Roman" w:cs="Times New Roman"/>
          <w:b/>
          <w:sz w:val="28"/>
          <w:szCs w:val="28"/>
          <w:lang w:val="ru-RU"/>
        </w:rPr>
        <w:t>ОДИЧНОЇ ЛІТЕРАТУРИ)</w:t>
      </w:r>
      <w:r>
        <w:rPr>
          <w:rFonts w:ascii="Times New Roman" w:eastAsia="Calibri" w:hAnsi="Times New Roman" w:cs="Times New Roman"/>
          <w:b/>
          <w:sz w:val="28"/>
          <w:szCs w:val="28"/>
        </w:rPr>
        <w:t>»</w:t>
      </w:r>
    </w:p>
    <w:p w:rsidR="00252326" w:rsidRDefault="00252326" w:rsidP="00252326">
      <w:pPr>
        <w:spacing w:before="240" w:after="0" w:line="360" w:lineRule="auto"/>
        <w:ind w:firstLine="3260"/>
        <w:jc w:val="both"/>
        <w:rPr>
          <w:rFonts w:ascii="Times New Roman" w:eastAsia="Calibri" w:hAnsi="Times New Roman" w:cs="Times New Roman"/>
          <w:sz w:val="28"/>
          <w:szCs w:val="28"/>
        </w:rPr>
      </w:pPr>
      <w:r>
        <w:rPr>
          <w:rFonts w:ascii="Times New Roman" w:eastAsia="Calibri" w:hAnsi="Times New Roman" w:cs="Times New Roman"/>
          <w:sz w:val="28"/>
          <w:szCs w:val="28"/>
        </w:rPr>
        <w:t>студентки ІІ курсу другого (магістерського) рівня</w:t>
      </w:r>
    </w:p>
    <w:p w:rsidR="00252326" w:rsidRPr="00252326" w:rsidRDefault="00252326" w:rsidP="00252326">
      <w:pPr>
        <w:spacing w:before="120" w:after="0" w:line="360" w:lineRule="auto"/>
        <w:ind w:firstLine="3260"/>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Терещенко Валентини Яківни</w:t>
      </w:r>
    </w:p>
    <w:p w:rsidR="00252326" w:rsidRPr="00252326" w:rsidRDefault="00252326" w:rsidP="00252326">
      <w:pPr>
        <w:spacing w:before="120" w:after="0" w:line="360" w:lineRule="auto"/>
        <w:ind w:firstLine="3261"/>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rPr>
        <w:t>Науковий керівник</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Ларіна Тетяна Валеріївна</w:t>
      </w:r>
    </w:p>
    <w:p w:rsidR="00252326" w:rsidRDefault="00252326" w:rsidP="00252326">
      <w:pPr>
        <w:spacing w:after="0" w:line="360" w:lineRule="auto"/>
        <w:ind w:firstLine="3261"/>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Pr>
          <w:rFonts w:ascii="Times New Roman" w:eastAsia="Calibri" w:hAnsi="Times New Roman" w:cs="Times New Roman"/>
          <w:sz w:val="28"/>
          <w:szCs w:val="28"/>
          <w:lang w:val="uk-UA"/>
        </w:rPr>
        <w:t>п</w:t>
      </w:r>
      <w:r>
        <w:rPr>
          <w:rFonts w:ascii="Times New Roman" w:eastAsia="Calibri" w:hAnsi="Times New Roman" w:cs="Times New Roman"/>
          <w:sz w:val="28"/>
          <w:szCs w:val="28"/>
        </w:rPr>
        <w:t>.н., доцент</w:t>
      </w:r>
    </w:p>
    <w:p w:rsidR="00252326" w:rsidRPr="00252326" w:rsidRDefault="00252326" w:rsidP="00252326">
      <w:pPr>
        <w:spacing w:before="120" w:after="0"/>
        <w:ind w:firstLine="3261"/>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rPr>
        <w:t>Рецензент</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Кузьменко Олена</w:t>
      </w:r>
      <w:r w:rsidR="00D96741">
        <w:rPr>
          <w:rFonts w:ascii="Times New Roman" w:eastAsia="Calibri" w:hAnsi="Times New Roman" w:cs="Times New Roman"/>
          <w:sz w:val="28"/>
          <w:szCs w:val="28"/>
          <w:lang w:val="uk-UA"/>
        </w:rPr>
        <w:t xml:space="preserve"> Юріївна</w:t>
      </w:r>
    </w:p>
    <w:p w:rsidR="00252326" w:rsidRDefault="00252326" w:rsidP="00252326">
      <w:pPr>
        <w:spacing w:after="0"/>
        <w:ind w:firstLine="326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Pr>
          <w:rFonts w:ascii="Times New Roman" w:eastAsia="Calibri" w:hAnsi="Times New Roman" w:cs="Times New Roman"/>
          <w:sz w:val="28"/>
          <w:szCs w:val="28"/>
        </w:rPr>
        <w:t xml:space="preserve">.ф.н., </w:t>
      </w:r>
      <w:r>
        <w:rPr>
          <w:rFonts w:ascii="Times New Roman" w:eastAsia="Calibri" w:hAnsi="Times New Roman" w:cs="Times New Roman"/>
          <w:sz w:val="28"/>
          <w:szCs w:val="28"/>
          <w:lang w:val="uk-UA"/>
        </w:rPr>
        <w:t>доцент кафедри</w:t>
      </w:r>
      <w:r w:rsidR="00B345EA">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 xml:space="preserve">міжкультурної комунікації та </w:t>
      </w:r>
    </w:p>
    <w:p w:rsidR="00252326" w:rsidRPr="00D96741" w:rsidRDefault="00D96741" w:rsidP="00D96741">
      <w:pPr>
        <w:spacing w:after="0"/>
        <w:ind w:firstLine="326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іншомовної освіти </w:t>
      </w:r>
      <w:r w:rsidR="00252326">
        <w:rPr>
          <w:rFonts w:ascii="Times New Roman" w:eastAsia="Calibri" w:hAnsi="Times New Roman" w:cs="Times New Roman"/>
          <w:sz w:val="28"/>
          <w:szCs w:val="28"/>
          <w:lang w:val="uk-UA"/>
        </w:rPr>
        <w:t>ННІ іноземної філології</w:t>
      </w:r>
      <w:r w:rsidR="00252326">
        <w:rPr>
          <w:rFonts w:ascii="Times New Roman" w:eastAsia="Calibri" w:hAnsi="Times New Roman" w:cs="Times New Roman"/>
          <w:sz w:val="28"/>
          <w:szCs w:val="28"/>
        </w:rPr>
        <w:t xml:space="preserve"> </w:t>
      </w:r>
    </w:p>
    <w:p w:rsidR="00252326" w:rsidRPr="00D96741" w:rsidRDefault="00D96741" w:rsidP="00D96741">
      <w:pPr>
        <w:spacing w:after="0"/>
        <w:ind w:right="-234" w:firstLine="326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Житомирського державного університету ім. І.Франка</w:t>
      </w:r>
    </w:p>
    <w:p w:rsidR="00252326" w:rsidRPr="00D96741" w:rsidRDefault="00252326" w:rsidP="00252326">
      <w:pPr>
        <w:spacing w:before="120" w:after="0"/>
        <w:ind w:firstLine="3261"/>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rPr>
        <w:t>Рецензент</w:t>
      </w:r>
      <w:r w:rsidR="00D96741">
        <w:rPr>
          <w:rFonts w:ascii="Times New Roman" w:eastAsia="Calibri" w:hAnsi="Times New Roman" w:cs="Times New Roman"/>
          <w:sz w:val="28"/>
          <w:szCs w:val="28"/>
        </w:rPr>
        <w:t xml:space="preserve">: </w:t>
      </w:r>
      <w:r w:rsidR="00D96741">
        <w:rPr>
          <w:rFonts w:ascii="Times New Roman" w:eastAsia="Calibri" w:hAnsi="Times New Roman" w:cs="Times New Roman"/>
          <w:sz w:val="28"/>
          <w:szCs w:val="28"/>
          <w:lang w:val="uk-UA"/>
        </w:rPr>
        <w:t>Халимон Ірина Йосипівна</w:t>
      </w:r>
    </w:p>
    <w:p w:rsidR="00D96741" w:rsidRPr="00D96741" w:rsidRDefault="00252326" w:rsidP="00D96741">
      <w:pPr>
        <w:spacing w:after="0"/>
        <w:ind w:firstLine="3261"/>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к.ф.н., доцент</w:t>
      </w:r>
      <w:r w:rsidR="00D96741">
        <w:rPr>
          <w:rFonts w:ascii="Times New Roman" w:eastAsia="Calibri" w:hAnsi="Times New Roman" w:cs="Times New Roman"/>
          <w:sz w:val="28"/>
          <w:szCs w:val="28"/>
        </w:rPr>
        <w:t xml:space="preserve"> кафедри </w:t>
      </w:r>
      <w:r w:rsidR="00D96741">
        <w:rPr>
          <w:rFonts w:ascii="Times New Roman" w:eastAsia="Calibri" w:hAnsi="Times New Roman" w:cs="Times New Roman"/>
          <w:sz w:val="28"/>
          <w:szCs w:val="28"/>
          <w:lang w:val="uk-UA"/>
        </w:rPr>
        <w:t>прикладної лінгвістики</w:t>
      </w:r>
    </w:p>
    <w:p w:rsidR="00252326" w:rsidRDefault="00252326" w:rsidP="00252326">
      <w:pPr>
        <w:spacing w:before="240" w:after="0" w:line="360" w:lineRule="auto"/>
        <w:ind w:firstLine="3261"/>
        <w:jc w:val="both"/>
        <w:rPr>
          <w:rFonts w:ascii="Times New Roman" w:eastAsia="Calibri" w:hAnsi="Times New Roman" w:cs="Times New Roman"/>
          <w:b/>
          <w:sz w:val="28"/>
          <w:szCs w:val="28"/>
        </w:rPr>
      </w:pPr>
      <w:r>
        <w:rPr>
          <w:rFonts w:ascii="Times New Roman" w:eastAsia="Calibri" w:hAnsi="Times New Roman" w:cs="Times New Roman"/>
          <w:b/>
          <w:sz w:val="28"/>
          <w:szCs w:val="28"/>
        </w:rPr>
        <w:t>Допущено до захисту</w:t>
      </w:r>
    </w:p>
    <w:p w:rsidR="00252326" w:rsidRDefault="00252326" w:rsidP="00AB4D19">
      <w:pPr>
        <w:spacing w:after="0" w:line="240" w:lineRule="auto"/>
        <w:ind w:firstLine="3260"/>
        <w:jc w:val="both"/>
        <w:rPr>
          <w:rFonts w:ascii="Times New Roman" w:eastAsia="Calibri" w:hAnsi="Times New Roman" w:cs="Times New Roman"/>
          <w:sz w:val="28"/>
          <w:szCs w:val="28"/>
        </w:rPr>
      </w:pPr>
      <w:r>
        <w:rPr>
          <w:rFonts w:ascii="Times New Roman" w:eastAsia="Calibri" w:hAnsi="Times New Roman" w:cs="Times New Roman"/>
          <w:sz w:val="28"/>
          <w:szCs w:val="28"/>
        </w:rPr>
        <w:t>Завідувач кафедри</w:t>
      </w:r>
    </w:p>
    <w:p w:rsidR="00252326" w:rsidRDefault="00252326" w:rsidP="00AB4D19">
      <w:pPr>
        <w:spacing w:after="0" w:line="240" w:lineRule="auto"/>
        <w:ind w:firstLine="3260"/>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w:t>
      </w:r>
    </w:p>
    <w:p w:rsidR="00252326" w:rsidRDefault="00252326" w:rsidP="00AB4D19">
      <w:pPr>
        <w:spacing w:after="0" w:line="360" w:lineRule="auto"/>
        <w:ind w:firstLine="326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(підпис)           (дата)        (ініціали та прізвище)</w:t>
      </w:r>
    </w:p>
    <w:p w:rsidR="00252326" w:rsidRDefault="00D96741" w:rsidP="00AB4D19">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Ніжин – 202</w:t>
      </w:r>
      <w:r>
        <w:rPr>
          <w:rFonts w:ascii="Times New Roman" w:eastAsia="Calibri" w:hAnsi="Times New Roman" w:cs="Times New Roman"/>
          <w:b/>
          <w:sz w:val="28"/>
          <w:szCs w:val="28"/>
          <w:lang w:val="uk-UA"/>
        </w:rPr>
        <w:t>2</w:t>
      </w:r>
      <w:r w:rsidR="00AB4D19">
        <w:rPr>
          <w:rFonts w:ascii="Times New Roman" w:eastAsia="Calibri" w:hAnsi="Times New Roman" w:cs="Times New Roman"/>
          <w:b/>
          <w:sz w:val="28"/>
          <w:szCs w:val="28"/>
        </w:rPr>
        <w:t xml:space="preserve"> </w:t>
      </w:r>
    </w:p>
    <w:p w:rsidR="00F60F5D" w:rsidRDefault="00F60F5D" w:rsidP="00F60F5D">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Ministry of Education and Science of Ukraine</w:t>
      </w:r>
    </w:p>
    <w:p w:rsidR="00F60F5D" w:rsidRPr="00F60F5D" w:rsidRDefault="00F60F5D" w:rsidP="00F60F5D">
      <w:pPr>
        <w:spacing w:after="0" w:line="36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rPr>
        <w:t xml:space="preserve">Nizhyn Mykola Gogol </w:t>
      </w:r>
      <w:r>
        <w:rPr>
          <w:rFonts w:ascii="Times New Roman" w:eastAsia="Calibri" w:hAnsi="Times New Roman" w:cs="Times New Roman"/>
          <w:b/>
          <w:sz w:val="28"/>
          <w:szCs w:val="28"/>
          <w:lang w:val="en-GB"/>
        </w:rPr>
        <w:t>State</w:t>
      </w:r>
      <w:r>
        <w:rPr>
          <w:rFonts w:ascii="Times New Roman" w:eastAsia="Calibri" w:hAnsi="Times New Roman" w:cs="Times New Roman"/>
          <w:b/>
          <w:sz w:val="28"/>
          <w:szCs w:val="28"/>
        </w:rPr>
        <w:t xml:space="preserve"> University</w:t>
      </w:r>
    </w:p>
    <w:p w:rsidR="00F60F5D" w:rsidRPr="00F60F5D" w:rsidRDefault="00F60F5D" w:rsidP="00F60F5D">
      <w:pPr>
        <w:spacing w:after="0" w:line="36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rPr>
        <w:t>Faculty of Philology, History,</w:t>
      </w:r>
      <w:r w:rsidRPr="00F60F5D">
        <w:rPr>
          <w:rFonts w:ascii="Times New Roman" w:eastAsia="Calibri" w:hAnsi="Times New Roman" w:cs="Times New Roman"/>
          <w:b/>
          <w:sz w:val="28"/>
          <w:szCs w:val="28"/>
        </w:rPr>
        <w:t xml:space="preserve"> Political and Legal Sciences</w:t>
      </w:r>
    </w:p>
    <w:p w:rsidR="00F60F5D" w:rsidRDefault="00F60F5D" w:rsidP="00F60F5D">
      <w:pPr>
        <w:spacing w:before="120" w:after="0" w:line="360" w:lineRule="auto"/>
        <w:jc w:val="center"/>
        <w:rPr>
          <w:rFonts w:ascii="Times New Roman" w:eastAsia="Calibri" w:hAnsi="Times New Roman" w:cs="Times New Roman"/>
          <w:b/>
          <w:sz w:val="28"/>
          <w:szCs w:val="28"/>
        </w:rPr>
      </w:pPr>
      <w:r w:rsidRPr="00F60F5D">
        <w:rPr>
          <w:rFonts w:ascii="Times New Roman" w:eastAsia="Calibri" w:hAnsi="Times New Roman" w:cs="Times New Roman"/>
          <w:b/>
          <w:sz w:val="28"/>
          <w:szCs w:val="28"/>
        </w:rPr>
        <w:t>Department of Applied Linguistics</w:t>
      </w:r>
    </w:p>
    <w:p w:rsidR="00F60F5D" w:rsidRDefault="00F60F5D" w:rsidP="00F60F5D">
      <w:pPr>
        <w:spacing w:after="0" w:line="360" w:lineRule="auto"/>
        <w:ind w:firstLine="3969"/>
        <w:jc w:val="both"/>
        <w:rPr>
          <w:rFonts w:ascii="Times New Roman" w:eastAsia="Calibri" w:hAnsi="Times New Roman" w:cs="Times New Roman"/>
          <w:sz w:val="24"/>
          <w:szCs w:val="24"/>
          <w:lang w:val="en-GB"/>
        </w:rPr>
      </w:pPr>
    </w:p>
    <w:p w:rsidR="00F60F5D" w:rsidRDefault="00F60F5D" w:rsidP="00F60F5D">
      <w:pPr>
        <w:spacing w:after="0" w:line="360" w:lineRule="auto"/>
        <w:ind w:firstLine="3969"/>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Educational program: Germanic Languages and </w:t>
      </w:r>
    </w:p>
    <w:p w:rsidR="00F60F5D" w:rsidRDefault="00F60F5D" w:rsidP="00F60F5D">
      <w:pPr>
        <w:spacing w:after="0" w:line="360" w:lineRule="auto"/>
        <w:ind w:firstLine="3969"/>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Literatures (including translation), primary – English </w:t>
      </w:r>
    </w:p>
    <w:p w:rsidR="00F60F5D" w:rsidRDefault="00F60F5D" w:rsidP="00F60F5D">
      <w:pPr>
        <w:spacing w:after="0" w:line="360" w:lineRule="auto"/>
        <w:ind w:firstLine="3969"/>
        <w:jc w:val="both"/>
        <w:rPr>
          <w:rFonts w:ascii="Times New Roman" w:eastAsia="Calibri" w:hAnsi="Times New Roman" w:cs="Times New Roman"/>
          <w:sz w:val="28"/>
          <w:szCs w:val="28"/>
        </w:rPr>
      </w:pPr>
      <w:r w:rsidRPr="00F60F5D">
        <w:rPr>
          <w:rFonts w:ascii="Times New Roman" w:eastAsia="Calibri" w:hAnsi="Times New Roman" w:cs="Times New Roman"/>
          <w:sz w:val="24"/>
          <w:szCs w:val="24"/>
        </w:rPr>
        <w:t>Specialty:</w:t>
      </w:r>
      <w:r>
        <w:rPr>
          <w:rFonts w:ascii="Times New Roman" w:eastAsia="Calibri" w:hAnsi="Times New Roman" w:cs="Times New Roman"/>
          <w:sz w:val="24"/>
          <w:szCs w:val="24"/>
        </w:rPr>
        <w:t xml:space="preserve"> 035 Philology</w:t>
      </w:r>
    </w:p>
    <w:p w:rsidR="00F60F5D" w:rsidRDefault="00F60F5D" w:rsidP="00F60F5D">
      <w:pPr>
        <w:spacing w:after="0" w:line="360" w:lineRule="auto"/>
        <w:jc w:val="both"/>
        <w:rPr>
          <w:rFonts w:ascii="Times New Roman" w:eastAsia="Calibri" w:hAnsi="Times New Roman" w:cs="Times New Roman"/>
          <w:sz w:val="28"/>
          <w:szCs w:val="28"/>
          <w:lang w:val="uk-UA"/>
        </w:rPr>
      </w:pPr>
    </w:p>
    <w:p w:rsidR="00F60F5D" w:rsidRDefault="00F60F5D" w:rsidP="00F60F5D">
      <w:pPr>
        <w:spacing w:after="0" w:line="36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QUALIFICATION PAPER</w:t>
      </w:r>
    </w:p>
    <w:p w:rsidR="00F60F5D" w:rsidRDefault="00F60F5D" w:rsidP="00F60F5D">
      <w:pPr>
        <w:spacing w:after="120" w:line="36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for Master’s degree</w:t>
      </w:r>
    </w:p>
    <w:p w:rsidR="00F60F5D" w:rsidRPr="00F60F5D" w:rsidRDefault="00F60F5D" w:rsidP="00F60F5D">
      <w:pPr>
        <w:spacing w:after="0" w:line="360" w:lineRule="auto"/>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 xml:space="preserve">CHARACTERISTICS </w:t>
      </w:r>
      <w:r w:rsidR="00B345EA">
        <w:rPr>
          <w:rFonts w:ascii="Times New Roman" w:eastAsia="Calibri" w:hAnsi="Times New Roman" w:cs="Times New Roman"/>
          <w:b/>
          <w:caps/>
          <w:sz w:val="28"/>
          <w:szCs w:val="28"/>
        </w:rPr>
        <w:t>OF ENGLISH TERM</w:t>
      </w:r>
      <w:r>
        <w:rPr>
          <w:rFonts w:ascii="Times New Roman" w:eastAsia="Calibri" w:hAnsi="Times New Roman" w:cs="Times New Roman"/>
          <w:b/>
          <w:caps/>
          <w:sz w:val="28"/>
          <w:szCs w:val="28"/>
        </w:rPr>
        <w:t xml:space="preserve"> </w:t>
      </w:r>
      <w:r w:rsidRPr="00F60F5D">
        <w:rPr>
          <w:rFonts w:ascii="Times New Roman" w:eastAsia="Calibri" w:hAnsi="Times New Roman" w:cs="Times New Roman"/>
          <w:b/>
          <w:caps/>
          <w:sz w:val="28"/>
          <w:szCs w:val="28"/>
        </w:rPr>
        <w:t>TRANSLATION IN THE FIELD OF TEACHING FOREIGN LANGUAGES (B</w:t>
      </w:r>
      <w:r w:rsidR="00F71971">
        <w:rPr>
          <w:rFonts w:ascii="Times New Roman" w:eastAsia="Calibri" w:hAnsi="Times New Roman" w:cs="Times New Roman"/>
          <w:b/>
          <w:caps/>
          <w:sz w:val="28"/>
          <w:szCs w:val="28"/>
        </w:rPr>
        <w:t>ASED ON THE MATERIALS OF MODERN</w:t>
      </w:r>
      <w:r w:rsidRPr="00F60F5D">
        <w:rPr>
          <w:rFonts w:ascii="Times New Roman" w:eastAsia="Calibri" w:hAnsi="Times New Roman" w:cs="Times New Roman"/>
          <w:b/>
          <w:caps/>
          <w:sz w:val="28"/>
          <w:szCs w:val="28"/>
        </w:rPr>
        <w:t xml:space="preserve"> METHODOLOGICAL LITERATURE)</w:t>
      </w:r>
    </w:p>
    <w:p w:rsidR="00F60F5D" w:rsidRDefault="00F60F5D" w:rsidP="00F60F5D">
      <w:pPr>
        <w:spacing w:before="240" w:after="0" w:line="360" w:lineRule="auto"/>
        <w:ind w:firstLine="3260"/>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 xml:space="preserve">prepared by </w:t>
      </w:r>
      <w:r>
        <w:rPr>
          <w:rFonts w:ascii="Times New Roman" w:eastAsia="Calibri" w:hAnsi="Times New Roman" w:cs="Times New Roman"/>
          <w:b/>
          <w:sz w:val="28"/>
          <w:szCs w:val="28"/>
        </w:rPr>
        <w:t>Valentyna Tereshchenko</w:t>
      </w:r>
    </w:p>
    <w:p w:rsidR="00F60F5D" w:rsidRDefault="00F60F5D" w:rsidP="00F60F5D">
      <w:pPr>
        <w:spacing w:before="120" w:after="0" w:line="360" w:lineRule="auto"/>
        <w:ind w:firstLine="3261"/>
        <w:jc w:val="both"/>
        <w:rPr>
          <w:rFonts w:ascii="Times New Roman" w:eastAsia="Calibri" w:hAnsi="Times New Roman" w:cs="Times New Roman"/>
          <w:sz w:val="28"/>
          <w:szCs w:val="28"/>
        </w:rPr>
      </w:pPr>
      <w:r>
        <w:rPr>
          <w:rFonts w:ascii="Times New Roman" w:eastAsia="Calibri" w:hAnsi="Times New Roman" w:cs="Times New Roman"/>
          <w:b/>
          <w:sz w:val="28"/>
          <w:szCs w:val="28"/>
        </w:rPr>
        <w:t>Research Supervisor</w:t>
      </w:r>
      <w:r>
        <w:rPr>
          <w:rFonts w:ascii="Times New Roman" w:eastAsia="Calibri" w:hAnsi="Times New Roman" w:cs="Times New Roman"/>
          <w:sz w:val="28"/>
          <w:szCs w:val="28"/>
        </w:rPr>
        <w:t xml:space="preserve">: </w:t>
      </w:r>
      <w:r w:rsidR="00B345EA">
        <w:rPr>
          <w:rFonts w:ascii="Times New Roman" w:eastAsia="Calibri" w:hAnsi="Times New Roman" w:cs="Times New Roman"/>
          <w:sz w:val="28"/>
          <w:szCs w:val="28"/>
        </w:rPr>
        <w:t>Tetiana Larina</w:t>
      </w:r>
    </w:p>
    <w:p w:rsidR="00F60F5D" w:rsidRDefault="00F60F5D" w:rsidP="00F60F5D">
      <w:pPr>
        <w:spacing w:after="0" w:line="360" w:lineRule="auto"/>
        <w:ind w:firstLine="3261"/>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C</w:t>
      </w:r>
      <w:r w:rsidR="00B345EA">
        <w:rPr>
          <w:rFonts w:ascii="Times New Roman" w:eastAsia="Calibri" w:hAnsi="Times New Roman" w:cs="Times New Roman"/>
          <w:sz w:val="28"/>
          <w:szCs w:val="28"/>
        </w:rPr>
        <w:t>andidate of Science in P</w:t>
      </w:r>
      <w:r w:rsidR="00B345EA" w:rsidRPr="00B345EA">
        <w:rPr>
          <w:rFonts w:ascii="Times New Roman" w:eastAsia="Calibri" w:hAnsi="Times New Roman" w:cs="Times New Roman"/>
          <w:sz w:val="28"/>
          <w:szCs w:val="28"/>
        </w:rPr>
        <w:t>edagogics</w:t>
      </w:r>
      <w:r>
        <w:rPr>
          <w:rFonts w:ascii="Times New Roman" w:eastAsia="Calibri" w:hAnsi="Times New Roman" w:cs="Times New Roman"/>
          <w:sz w:val="28"/>
          <w:szCs w:val="28"/>
        </w:rPr>
        <w:t>, Associate Professor</w:t>
      </w:r>
    </w:p>
    <w:p w:rsidR="00F60F5D" w:rsidRDefault="00F60F5D" w:rsidP="00F60F5D">
      <w:pPr>
        <w:spacing w:before="120" w:after="0"/>
        <w:ind w:firstLine="3261"/>
        <w:jc w:val="both"/>
        <w:rPr>
          <w:rFonts w:ascii="Times New Roman" w:eastAsia="Calibri" w:hAnsi="Times New Roman" w:cs="Times New Roman"/>
          <w:b/>
          <w:sz w:val="28"/>
          <w:szCs w:val="28"/>
        </w:rPr>
      </w:pPr>
      <w:r>
        <w:rPr>
          <w:rFonts w:ascii="Times New Roman" w:eastAsia="Calibri" w:hAnsi="Times New Roman" w:cs="Times New Roman"/>
          <w:b/>
          <w:sz w:val="28"/>
          <w:szCs w:val="28"/>
        </w:rPr>
        <w:t>Reviewer</w:t>
      </w:r>
      <w:r>
        <w:rPr>
          <w:rFonts w:ascii="Times New Roman" w:eastAsia="Calibri" w:hAnsi="Times New Roman" w:cs="Times New Roman"/>
          <w:sz w:val="28"/>
          <w:szCs w:val="28"/>
        </w:rPr>
        <w:t xml:space="preserve">: </w:t>
      </w:r>
      <w:r w:rsidR="00B345EA">
        <w:rPr>
          <w:rFonts w:ascii="Times New Roman" w:eastAsia="Calibri" w:hAnsi="Times New Roman" w:cs="Times New Roman"/>
          <w:sz w:val="28"/>
          <w:szCs w:val="28"/>
        </w:rPr>
        <w:t>Olena Kuzmenko</w:t>
      </w:r>
    </w:p>
    <w:p w:rsidR="00F60F5D" w:rsidRPr="00B345EA" w:rsidRDefault="00B345EA" w:rsidP="00B345EA">
      <w:pPr>
        <w:spacing w:after="0"/>
        <w:ind w:left="3261"/>
        <w:jc w:val="both"/>
        <w:rPr>
          <w:rFonts w:ascii="Times New Roman" w:eastAsia="Calibri" w:hAnsi="Times New Roman" w:cs="Times New Roman"/>
          <w:sz w:val="28"/>
          <w:szCs w:val="28"/>
        </w:rPr>
      </w:pPr>
      <w:r>
        <w:rPr>
          <w:rFonts w:ascii="Times New Roman" w:eastAsia="Calibri" w:hAnsi="Times New Roman" w:cs="Times New Roman"/>
          <w:sz w:val="28"/>
          <w:szCs w:val="28"/>
          <w:lang w:val="en-GB"/>
        </w:rPr>
        <w:t>Candidate</w:t>
      </w:r>
      <w:r w:rsidR="00F60F5D">
        <w:rPr>
          <w:rFonts w:ascii="Times New Roman" w:eastAsia="Calibri" w:hAnsi="Times New Roman" w:cs="Times New Roman"/>
          <w:sz w:val="28"/>
          <w:szCs w:val="28"/>
        </w:rPr>
        <w:t xml:space="preserve"> of Science in Philology, </w:t>
      </w:r>
      <w:r>
        <w:rPr>
          <w:rFonts w:ascii="Times New Roman" w:eastAsia="Calibri" w:hAnsi="Times New Roman" w:cs="Times New Roman"/>
          <w:sz w:val="28"/>
          <w:szCs w:val="28"/>
        </w:rPr>
        <w:t xml:space="preserve">Associate </w:t>
      </w:r>
      <w:r w:rsidR="00AB4D19">
        <w:rPr>
          <w:rFonts w:ascii="Times New Roman" w:eastAsia="Calibri" w:hAnsi="Times New Roman" w:cs="Times New Roman"/>
          <w:sz w:val="28"/>
          <w:szCs w:val="28"/>
        </w:rPr>
        <w:t>Professor of</w:t>
      </w:r>
      <w:r>
        <w:rPr>
          <w:rFonts w:ascii="Times New Roman" w:eastAsia="Calibri" w:hAnsi="Times New Roman" w:cs="Times New Roman"/>
          <w:sz w:val="28"/>
          <w:szCs w:val="28"/>
        </w:rPr>
        <w:t xml:space="preserve"> Intercultural Communication and Foreign Language E</w:t>
      </w:r>
      <w:r w:rsidRPr="00B345EA">
        <w:rPr>
          <w:rFonts w:ascii="Times New Roman" w:eastAsia="Calibri" w:hAnsi="Times New Roman" w:cs="Times New Roman"/>
          <w:sz w:val="28"/>
          <w:szCs w:val="28"/>
        </w:rPr>
        <w:t>ducation</w:t>
      </w:r>
      <w:r>
        <w:rPr>
          <w:rFonts w:ascii="Times New Roman" w:eastAsia="Calibri" w:hAnsi="Times New Roman" w:cs="Times New Roman"/>
          <w:sz w:val="28"/>
          <w:szCs w:val="28"/>
        </w:rPr>
        <w:t xml:space="preserve"> </w:t>
      </w:r>
      <w:r w:rsidR="00AB4D19">
        <w:rPr>
          <w:rFonts w:ascii="Times New Roman" w:eastAsia="Calibri" w:hAnsi="Times New Roman" w:cs="Times New Roman"/>
          <w:sz w:val="28"/>
          <w:szCs w:val="28"/>
        </w:rPr>
        <w:t>Department</w:t>
      </w:r>
      <w:r w:rsidR="00F60F5D">
        <w:rPr>
          <w:rFonts w:ascii="Times New Roman" w:eastAsia="Calibri" w:hAnsi="Times New Roman" w:cs="Times New Roman"/>
          <w:sz w:val="28"/>
          <w:szCs w:val="28"/>
          <w:lang w:val="en-GB"/>
        </w:rPr>
        <w:t>, Institute of Philology,</w:t>
      </w:r>
    </w:p>
    <w:p w:rsidR="00F60F5D" w:rsidRDefault="00B345EA" w:rsidP="00F60F5D">
      <w:pPr>
        <w:spacing w:after="0"/>
        <w:ind w:left="3261"/>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Zhytomyr Ivan Franko State University</w:t>
      </w:r>
      <w:r w:rsidR="00F60F5D">
        <w:rPr>
          <w:rFonts w:ascii="Times New Roman" w:eastAsia="Calibri" w:hAnsi="Times New Roman" w:cs="Times New Roman"/>
          <w:sz w:val="28"/>
          <w:szCs w:val="28"/>
          <w:lang w:val="en-GB"/>
        </w:rPr>
        <w:t xml:space="preserve"> </w:t>
      </w:r>
    </w:p>
    <w:p w:rsidR="00F60F5D" w:rsidRDefault="00F60F5D" w:rsidP="00F60F5D">
      <w:pPr>
        <w:spacing w:before="120" w:after="0"/>
        <w:ind w:firstLine="3261"/>
        <w:jc w:val="both"/>
        <w:rPr>
          <w:rFonts w:ascii="Times New Roman" w:eastAsia="Calibri" w:hAnsi="Times New Roman" w:cs="Times New Roman"/>
          <w:sz w:val="28"/>
          <w:szCs w:val="28"/>
        </w:rPr>
      </w:pPr>
      <w:r>
        <w:rPr>
          <w:rFonts w:ascii="Times New Roman" w:eastAsia="Calibri" w:hAnsi="Times New Roman" w:cs="Times New Roman"/>
          <w:b/>
          <w:sz w:val="28"/>
          <w:szCs w:val="28"/>
        </w:rPr>
        <w:t>Reviewer</w:t>
      </w:r>
      <w:r>
        <w:rPr>
          <w:rFonts w:ascii="Times New Roman" w:eastAsia="Calibri" w:hAnsi="Times New Roman" w:cs="Times New Roman"/>
          <w:sz w:val="28"/>
          <w:szCs w:val="28"/>
        </w:rPr>
        <w:t xml:space="preserve">: </w:t>
      </w:r>
      <w:r w:rsidR="00AB4D19">
        <w:rPr>
          <w:rFonts w:ascii="Times New Roman" w:eastAsia="Calibri" w:hAnsi="Times New Roman" w:cs="Times New Roman"/>
          <w:sz w:val="28"/>
          <w:szCs w:val="28"/>
        </w:rPr>
        <w:t>Iryna Khalymon</w:t>
      </w:r>
    </w:p>
    <w:p w:rsidR="00F60F5D" w:rsidRDefault="00F60F5D" w:rsidP="00F60F5D">
      <w:pPr>
        <w:spacing w:after="0"/>
        <w:ind w:left="3261"/>
        <w:jc w:val="both"/>
        <w:rPr>
          <w:rFonts w:ascii="Times New Roman" w:eastAsia="Calibri" w:hAnsi="Times New Roman" w:cs="Times New Roman"/>
          <w:b/>
          <w:sz w:val="28"/>
          <w:szCs w:val="28"/>
        </w:rPr>
      </w:pPr>
      <w:r>
        <w:rPr>
          <w:rFonts w:ascii="Times New Roman" w:eastAsia="Calibri" w:hAnsi="Times New Roman" w:cs="Times New Roman"/>
          <w:sz w:val="28"/>
          <w:szCs w:val="28"/>
        </w:rPr>
        <w:t>C</w:t>
      </w:r>
      <w:r w:rsidR="00AB4D19">
        <w:rPr>
          <w:rFonts w:ascii="Times New Roman" w:eastAsia="Calibri" w:hAnsi="Times New Roman" w:cs="Times New Roman"/>
          <w:sz w:val="28"/>
          <w:szCs w:val="28"/>
        </w:rPr>
        <w:t>andidate of Science in P</w:t>
      </w:r>
      <w:r w:rsidR="00AB4D19" w:rsidRPr="00B345EA">
        <w:rPr>
          <w:rFonts w:ascii="Times New Roman" w:eastAsia="Calibri" w:hAnsi="Times New Roman" w:cs="Times New Roman"/>
          <w:sz w:val="28"/>
          <w:szCs w:val="28"/>
        </w:rPr>
        <w:t>edagogics</w:t>
      </w:r>
      <w:r>
        <w:rPr>
          <w:rFonts w:ascii="Times New Roman" w:eastAsia="Calibri" w:hAnsi="Times New Roman" w:cs="Times New Roman"/>
          <w:sz w:val="28"/>
          <w:szCs w:val="28"/>
        </w:rPr>
        <w:t xml:space="preserve">, </w:t>
      </w:r>
      <w:r w:rsidR="00292BE0">
        <w:rPr>
          <w:rFonts w:ascii="Times New Roman" w:eastAsia="Calibri" w:hAnsi="Times New Roman" w:cs="Times New Roman"/>
          <w:sz w:val="28"/>
          <w:szCs w:val="28"/>
        </w:rPr>
        <w:t xml:space="preserve">Associate Professor </w:t>
      </w:r>
      <w:r w:rsidR="00AB4D19">
        <w:rPr>
          <w:rFonts w:ascii="Times New Roman" w:eastAsia="Calibri" w:hAnsi="Times New Roman" w:cs="Times New Roman"/>
          <w:sz w:val="28"/>
          <w:szCs w:val="28"/>
        </w:rPr>
        <w:t>of Applied Linguistics</w:t>
      </w:r>
      <w:r w:rsidR="00292BE0">
        <w:rPr>
          <w:rFonts w:ascii="Times New Roman" w:eastAsia="Calibri" w:hAnsi="Times New Roman" w:cs="Times New Roman"/>
          <w:sz w:val="28"/>
          <w:szCs w:val="28"/>
        </w:rPr>
        <w:t xml:space="preserve"> Department</w:t>
      </w:r>
    </w:p>
    <w:p w:rsidR="00F60F5D" w:rsidRDefault="00F60F5D" w:rsidP="00F60F5D">
      <w:pPr>
        <w:spacing w:after="0" w:line="360" w:lineRule="auto"/>
        <w:jc w:val="center"/>
        <w:rPr>
          <w:rFonts w:ascii="Times New Roman" w:eastAsia="Calibri" w:hAnsi="Times New Roman" w:cs="Times New Roman"/>
          <w:b/>
          <w:sz w:val="28"/>
          <w:szCs w:val="28"/>
        </w:rPr>
      </w:pPr>
    </w:p>
    <w:p w:rsidR="00AB4D19" w:rsidRDefault="00AB4D19" w:rsidP="00F60F5D">
      <w:pPr>
        <w:spacing w:after="0" w:line="360" w:lineRule="auto"/>
        <w:jc w:val="center"/>
        <w:rPr>
          <w:rFonts w:ascii="Times New Roman" w:eastAsia="Calibri" w:hAnsi="Times New Roman" w:cs="Times New Roman"/>
          <w:b/>
          <w:sz w:val="28"/>
          <w:szCs w:val="28"/>
        </w:rPr>
      </w:pPr>
    </w:p>
    <w:p w:rsidR="00F60F5D" w:rsidRDefault="00F60F5D" w:rsidP="00AB4D19">
      <w:pPr>
        <w:spacing w:after="0" w:line="360" w:lineRule="auto"/>
        <w:ind w:firstLine="709"/>
        <w:jc w:val="center"/>
        <w:outlineLvl w:val="0"/>
        <w:rPr>
          <w:rFonts w:ascii="Times New Roman" w:eastAsia="Times New Roman" w:hAnsi="Times New Roman" w:cs="Times New Roman"/>
          <w:b/>
          <w:color w:val="000000"/>
          <w:kern w:val="36"/>
          <w:sz w:val="28"/>
          <w:szCs w:val="28"/>
        </w:rPr>
      </w:pPr>
      <w:r>
        <w:rPr>
          <w:rFonts w:ascii="Times New Roman" w:eastAsia="Calibri" w:hAnsi="Times New Roman" w:cs="Times New Roman"/>
          <w:b/>
          <w:sz w:val="28"/>
          <w:szCs w:val="28"/>
        </w:rPr>
        <w:t>Nizhyn – 2022</w:t>
      </w:r>
    </w:p>
    <w:p w:rsidR="00AB4D19" w:rsidRDefault="00AB4D19" w:rsidP="00AB4D19">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TABLE OF CONTENTS</w:t>
      </w:r>
    </w:p>
    <w:p w:rsidR="00AB4D19" w:rsidRPr="00BA17BB" w:rsidRDefault="00AB4D19" w:rsidP="00AB4D1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INTRODUCTION</w:t>
      </w:r>
      <w:r w:rsidR="00BA17BB">
        <w:rPr>
          <w:rFonts w:ascii="Times New Roman" w:eastAsia="Calibri" w:hAnsi="Times New Roman" w:cs="Times New Roman"/>
          <w:b/>
          <w:sz w:val="28"/>
          <w:szCs w:val="28"/>
        </w:rPr>
        <w:t xml:space="preserve"> </w:t>
      </w:r>
      <w:r w:rsidR="00BA17BB">
        <w:rPr>
          <w:rFonts w:ascii="Times New Roman" w:eastAsia="Calibri" w:hAnsi="Times New Roman" w:cs="Times New Roman"/>
          <w:sz w:val="28"/>
          <w:szCs w:val="28"/>
        </w:rPr>
        <w:t>.................................................................................................4</w:t>
      </w:r>
    </w:p>
    <w:p w:rsidR="00AB4D19" w:rsidRPr="00BA17BB" w:rsidRDefault="000C37F1" w:rsidP="00AB4D19">
      <w:pPr>
        <w:spacing w:after="0" w:line="360" w:lineRule="auto"/>
        <w:jc w:val="both"/>
        <w:rPr>
          <w:rFonts w:ascii="Times New Roman" w:eastAsia="Times New Roman" w:hAnsi="Times New Roman" w:cs="Times New Roman"/>
          <w:color w:val="000000"/>
          <w:kern w:val="36"/>
          <w:sz w:val="28"/>
          <w:szCs w:val="28"/>
        </w:rPr>
      </w:pPr>
      <w:r>
        <w:rPr>
          <w:rFonts w:ascii="Times New Roman" w:eastAsia="Calibri" w:hAnsi="Times New Roman" w:cs="Times New Roman"/>
          <w:b/>
          <w:sz w:val="28"/>
          <w:szCs w:val="28"/>
        </w:rPr>
        <w:t>CHAPTER</w:t>
      </w:r>
      <w:r w:rsidR="00AB4D19">
        <w:rPr>
          <w:rFonts w:ascii="Times New Roman" w:eastAsia="Calibri" w:hAnsi="Times New Roman" w:cs="Times New Roman"/>
          <w:b/>
          <w:sz w:val="28"/>
          <w:szCs w:val="28"/>
        </w:rPr>
        <w:t xml:space="preserve"> ONE. </w:t>
      </w:r>
      <w:r w:rsidR="00140A7B">
        <w:rPr>
          <w:rFonts w:ascii="Times New Roman" w:eastAsia="Times New Roman" w:hAnsi="Times New Roman" w:cs="Times New Roman"/>
          <w:b/>
          <w:color w:val="000000"/>
          <w:kern w:val="36"/>
          <w:sz w:val="28"/>
          <w:szCs w:val="28"/>
        </w:rPr>
        <w:t>TERM FORMATION FEATURES IN THE FIELD OF FOREIGN LANGUAGE TEACHING</w:t>
      </w:r>
      <w:r w:rsidR="00BA17BB">
        <w:rPr>
          <w:rFonts w:ascii="Times New Roman" w:eastAsia="Times New Roman" w:hAnsi="Times New Roman" w:cs="Times New Roman"/>
          <w:color w:val="000000"/>
          <w:kern w:val="36"/>
          <w:sz w:val="28"/>
          <w:szCs w:val="28"/>
        </w:rPr>
        <w:t xml:space="preserve"> ..................................................................7</w:t>
      </w:r>
    </w:p>
    <w:p w:rsidR="00140A7B" w:rsidRDefault="00BA17BB" w:rsidP="00AB4D19">
      <w:pPr>
        <w:spacing w:after="0" w:line="360" w:lineRule="auto"/>
        <w:jc w:val="both"/>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1.1</w:t>
      </w:r>
      <w:r w:rsidR="00140A7B">
        <w:rPr>
          <w:rFonts w:ascii="Times New Roman" w:eastAsia="Times New Roman" w:hAnsi="Times New Roman" w:cs="Times New Roman"/>
          <w:color w:val="000000"/>
          <w:kern w:val="36"/>
          <w:sz w:val="28"/>
          <w:szCs w:val="28"/>
        </w:rPr>
        <w:t xml:space="preserve"> Genre features of methodological discourse</w:t>
      </w:r>
      <w:r>
        <w:rPr>
          <w:rFonts w:ascii="Times New Roman" w:eastAsia="Times New Roman" w:hAnsi="Times New Roman" w:cs="Times New Roman"/>
          <w:color w:val="000000"/>
          <w:kern w:val="36"/>
          <w:sz w:val="28"/>
          <w:szCs w:val="28"/>
        </w:rPr>
        <w:t xml:space="preserve"> .......................................................7</w:t>
      </w:r>
    </w:p>
    <w:p w:rsidR="00140A7B" w:rsidRDefault="00BA17BB" w:rsidP="00AB4D19">
      <w:pPr>
        <w:spacing w:after="0" w:line="360" w:lineRule="auto"/>
        <w:jc w:val="both"/>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1</w:t>
      </w:r>
      <w:r w:rsidR="00140A7B">
        <w:rPr>
          <w:rFonts w:ascii="Times New Roman" w:eastAsia="Times New Roman" w:hAnsi="Times New Roman" w:cs="Times New Roman"/>
          <w:color w:val="000000"/>
          <w:kern w:val="36"/>
          <w:sz w:val="28"/>
          <w:szCs w:val="28"/>
        </w:rPr>
        <w:t>.2 The concept of a term in the linguistic research</w:t>
      </w:r>
      <w:r>
        <w:rPr>
          <w:rFonts w:ascii="Times New Roman" w:eastAsia="Times New Roman" w:hAnsi="Times New Roman" w:cs="Times New Roman"/>
          <w:color w:val="000000"/>
          <w:kern w:val="36"/>
          <w:sz w:val="28"/>
          <w:szCs w:val="28"/>
        </w:rPr>
        <w:t xml:space="preserve"> ...................................................12</w:t>
      </w:r>
    </w:p>
    <w:p w:rsidR="00140A7B" w:rsidRDefault="00BA17BB" w:rsidP="00AB4D19">
      <w:pPr>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kern w:val="36"/>
          <w:sz w:val="28"/>
          <w:szCs w:val="28"/>
        </w:rPr>
        <w:t>1</w:t>
      </w:r>
      <w:r w:rsidR="00140A7B">
        <w:rPr>
          <w:rFonts w:ascii="Times New Roman" w:eastAsia="Times New Roman" w:hAnsi="Times New Roman" w:cs="Times New Roman"/>
          <w:color w:val="000000"/>
          <w:kern w:val="36"/>
          <w:sz w:val="28"/>
          <w:szCs w:val="28"/>
        </w:rPr>
        <w:t xml:space="preserve">.3 </w:t>
      </w:r>
      <w:r w:rsidR="00140A7B" w:rsidRPr="00140A7B">
        <w:rPr>
          <w:rFonts w:ascii="Times New Roman" w:hAnsi="Times New Roman" w:cs="Times New Roman"/>
          <w:sz w:val="28"/>
          <w:szCs w:val="28"/>
        </w:rPr>
        <w:t>The ways of formation of terminal neologisms in the English language</w:t>
      </w:r>
      <w:r>
        <w:rPr>
          <w:rFonts w:ascii="Times New Roman" w:hAnsi="Times New Roman" w:cs="Times New Roman"/>
          <w:sz w:val="28"/>
          <w:szCs w:val="28"/>
        </w:rPr>
        <w:t xml:space="preserve"> ..............21</w:t>
      </w:r>
    </w:p>
    <w:p w:rsidR="00140A7B" w:rsidRDefault="00140A7B" w:rsidP="00AB4D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Conclusion</w:t>
      </w:r>
      <w:r w:rsidR="00BA17BB">
        <w:rPr>
          <w:rFonts w:ascii="Times New Roman" w:hAnsi="Times New Roman" w:cs="Times New Roman"/>
          <w:sz w:val="28"/>
          <w:szCs w:val="28"/>
        </w:rPr>
        <w:t>s on chapter</w:t>
      </w:r>
      <w:r>
        <w:rPr>
          <w:rFonts w:ascii="Times New Roman" w:hAnsi="Times New Roman" w:cs="Times New Roman"/>
          <w:sz w:val="28"/>
          <w:szCs w:val="28"/>
        </w:rPr>
        <w:t xml:space="preserve"> 1</w:t>
      </w:r>
      <w:r w:rsidR="00BA17BB">
        <w:rPr>
          <w:rFonts w:ascii="Times New Roman" w:hAnsi="Times New Roman" w:cs="Times New Roman"/>
          <w:sz w:val="28"/>
          <w:szCs w:val="28"/>
        </w:rPr>
        <w:t xml:space="preserve"> ......................................................................................28</w:t>
      </w:r>
    </w:p>
    <w:p w:rsidR="00140A7B" w:rsidRPr="00BA17BB" w:rsidRDefault="000C37F1" w:rsidP="00140A7B">
      <w:pPr>
        <w:spacing w:after="0" w:line="360" w:lineRule="auto"/>
        <w:jc w:val="both"/>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b/>
          <w:color w:val="000000"/>
          <w:kern w:val="36"/>
          <w:sz w:val="28"/>
          <w:szCs w:val="28"/>
        </w:rPr>
        <w:t>CHAPTER</w:t>
      </w:r>
      <w:r w:rsidR="00140A7B">
        <w:rPr>
          <w:rFonts w:ascii="Times New Roman" w:eastAsia="Times New Roman" w:hAnsi="Times New Roman" w:cs="Times New Roman"/>
          <w:b/>
          <w:color w:val="000000"/>
          <w:kern w:val="36"/>
          <w:sz w:val="28"/>
          <w:szCs w:val="28"/>
        </w:rPr>
        <w:t xml:space="preserve"> TWO. APPEAL TO BASIC TRANSLATION TECHNIQUES OF ENGLISH METHODOLOGICAL TERMS </w:t>
      </w:r>
      <w:r w:rsidR="00BA17BB">
        <w:rPr>
          <w:rFonts w:ascii="Times New Roman" w:eastAsia="Times New Roman" w:hAnsi="Times New Roman" w:cs="Times New Roman"/>
          <w:color w:val="000000"/>
          <w:kern w:val="36"/>
          <w:sz w:val="28"/>
          <w:szCs w:val="28"/>
        </w:rPr>
        <w:t>........................................................29</w:t>
      </w:r>
    </w:p>
    <w:p w:rsidR="00140A7B" w:rsidRDefault="00140A7B" w:rsidP="00140A7B">
      <w:pPr>
        <w:spacing w:after="0" w:line="360" w:lineRule="auto"/>
        <w:jc w:val="both"/>
        <w:outlineLvl w:val="0"/>
        <w:rPr>
          <w:rFonts w:ascii="Times New Roman" w:eastAsia="Times New Roman" w:hAnsi="Times New Roman" w:cs="Times New Roman"/>
          <w:color w:val="000000"/>
          <w:kern w:val="36"/>
          <w:sz w:val="28"/>
          <w:szCs w:val="28"/>
        </w:rPr>
      </w:pPr>
      <w:r w:rsidRPr="00140A7B">
        <w:rPr>
          <w:rFonts w:ascii="Times New Roman" w:eastAsia="Times New Roman" w:hAnsi="Times New Roman" w:cs="Times New Roman"/>
          <w:color w:val="000000"/>
          <w:kern w:val="36"/>
          <w:sz w:val="28"/>
          <w:szCs w:val="28"/>
        </w:rPr>
        <w:t xml:space="preserve">2.1 Methods of term </w:t>
      </w:r>
      <w:r w:rsidR="00292BE0">
        <w:rPr>
          <w:rFonts w:ascii="Times New Roman" w:eastAsia="Times New Roman" w:hAnsi="Times New Roman" w:cs="Times New Roman"/>
          <w:color w:val="000000"/>
          <w:kern w:val="36"/>
          <w:sz w:val="28"/>
          <w:szCs w:val="28"/>
        </w:rPr>
        <w:t>translation</w:t>
      </w:r>
      <w:r w:rsidRPr="00140A7B">
        <w:rPr>
          <w:rFonts w:ascii="Times New Roman" w:eastAsia="Times New Roman" w:hAnsi="Times New Roman" w:cs="Times New Roman"/>
          <w:color w:val="000000"/>
          <w:kern w:val="36"/>
          <w:sz w:val="28"/>
          <w:szCs w:val="28"/>
        </w:rPr>
        <w:t xml:space="preserve"> from the original language into the target language</w:t>
      </w:r>
      <w:r w:rsidR="00BA17BB">
        <w:rPr>
          <w:rFonts w:ascii="Times New Roman" w:eastAsia="Times New Roman" w:hAnsi="Times New Roman" w:cs="Times New Roman"/>
          <w:color w:val="000000"/>
          <w:kern w:val="36"/>
          <w:sz w:val="28"/>
          <w:szCs w:val="28"/>
        </w:rPr>
        <w:t>................................................................................................................29</w:t>
      </w:r>
    </w:p>
    <w:p w:rsidR="00140A7B" w:rsidRDefault="00140A7B" w:rsidP="00140A7B">
      <w:pPr>
        <w:spacing w:after="0" w:line="360" w:lineRule="auto"/>
        <w:jc w:val="both"/>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2.2 Direct methods of translation</w:t>
      </w:r>
      <w:r w:rsidR="00BA17BB">
        <w:rPr>
          <w:rFonts w:ascii="Times New Roman" w:eastAsia="Times New Roman" w:hAnsi="Times New Roman" w:cs="Times New Roman"/>
          <w:color w:val="000000"/>
          <w:kern w:val="36"/>
          <w:sz w:val="28"/>
          <w:szCs w:val="28"/>
        </w:rPr>
        <w:t xml:space="preserve"> ...........................................................................36</w:t>
      </w:r>
    </w:p>
    <w:p w:rsidR="00140A7B" w:rsidRDefault="00140A7B" w:rsidP="00140A7B">
      <w:pPr>
        <w:spacing w:after="0" w:line="360" w:lineRule="auto"/>
        <w:jc w:val="both"/>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2.3 Oblique methods of translation</w:t>
      </w:r>
      <w:r w:rsidR="00BA17BB">
        <w:rPr>
          <w:rFonts w:ascii="Times New Roman" w:eastAsia="Times New Roman" w:hAnsi="Times New Roman" w:cs="Times New Roman"/>
          <w:color w:val="000000"/>
          <w:kern w:val="36"/>
          <w:sz w:val="28"/>
          <w:szCs w:val="28"/>
        </w:rPr>
        <w:t xml:space="preserve"> .........................................................................46</w:t>
      </w:r>
    </w:p>
    <w:p w:rsidR="00140A7B" w:rsidRPr="00140A7B" w:rsidRDefault="00140A7B" w:rsidP="00140A7B">
      <w:pPr>
        <w:spacing w:after="0" w:line="360" w:lineRule="auto"/>
        <w:jc w:val="both"/>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Conclusio</w:t>
      </w:r>
      <w:r w:rsidR="00BA17BB">
        <w:rPr>
          <w:rFonts w:ascii="Times New Roman" w:eastAsia="Times New Roman" w:hAnsi="Times New Roman" w:cs="Times New Roman"/>
          <w:color w:val="000000"/>
          <w:kern w:val="36"/>
          <w:sz w:val="28"/>
          <w:szCs w:val="28"/>
        </w:rPr>
        <w:t>ns on chapter</w:t>
      </w:r>
      <w:r>
        <w:rPr>
          <w:rFonts w:ascii="Times New Roman" w:eastAsia="Times New Roman" w:hAnsi="Times New Roman" w:cs="Times New Roman"/>
          <w:color w:val="000000"/>
          <w:kern w:val="36"/>
          <w:sz w:val="28"/>
          <w:szCs w:val="28"/>
        </w:rPr>
        <w:t xml:space="preserve"> 2</w:t>
      </w:r>
      <w:r w:rsidR="00BA17BB">
        <w:rPr>
          <w:rFonts w:ascii="Times New Roman" w:eastAsia="Times New Roman" w:hAnsi="Times New Roman" w:cs="Times New Roman"/>
          <w:color w:val="000000"/>
          <w:kern w:val="36"/>
          <w:sz w:val="28"/>
          <w:szCs w:val="28"/>
        </w:rPr>
        <w:t xml:space="preserve"> .......................................................................................50</w:t>
      </w:r>
    </w:p>
    <w:p w:rsidR="00AB4D19" w:rsidRPr="00BA17BB" w:rsidRDefault="00AB4D19" w:rsidP="00AB4D1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GENERA</w:t>
      </w:r>
      <w:r w:rsidR="00BA17BB">
        <w:rPr>
          <w:rFonts w:ascii="Times New Roman" w:eastAsia="Calibri" w:hAnsi="Times New Roman" w:cs="Times New Roman"/>
          <w:b/>
          <w:sz w:val="28"/>
          <w:szCs w:val="28"/>
        </w:rPr>
        <w:t xml:space="preserve">L CONCLUSIONS </w:t>
      </w:r>
      <w:r w:rsidR="00BA17BB">
        <w:rPr>
          <w:rFonts w:ascii="Times New Roman" w:eastAsia="Calibri" w:hAnsi="Times New Roman" w:cs="Times New Roman"/>
          <w:sz w:val="28"/>
          <w:szCs w:val="28"/>
        </w:rPr>
        <w:t>..............................................................................52</w:t>
      </w:r>
    </w:p>
    <w:p w:rsidR="00AB4D19" w:rsidRPr="00BA17BB" w:rsidRDefault="00AB4D19" w:rsidP="00AB4D1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LIST OF REFE</w:t>
      </w:r>
      <w:r w:rsidR="00BA17BB">
        <w:rPr>
          <w:rFonts w:ascii="Times New Roman" w:eastAsia="Calibri" w:hAnsi="Times New Roman" w:cs="Times New Roman"/>
          <w:b/>
          <w:sz w:val="28"/>
          <w:szCs w:val="28"/>
        </w:rPr>
        <w:t xml:space="preserve">RENCES </w:t>
      </w:r>
      <w:r w:rsidR="00BA17BB">
        <w:rPr>
          <w:rFonts w:ascii="Times New Roman" w:eastAsia="Calibri" w:hAnsi="Times New Roman" w:cs="Times New Roman"/>
          <w:sz w:val="28"/>
          <w:szCs w:val="28"/>
        </w:rPr>
        <w:t>....................................................................................54</w:t>
      </w:r>
    </w:p>
    <w:p w:rsidR="00AB4D19" w:rsidRPr="00BA17BB" w:rsidRDefault="00BA17BB" w:rsidP="00AB4D1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LIST OF ILLUSTRATION SOURCES</w:t>
      </w:r>
      <w:r>
        <w:rPr>
          <w:rFonts w:ascii="Times New Roman" w:eastAsia="Calibri" w:hAnsi="Times New Roman" w:cs="Times New Roman"/>
          <w:sz w:val="28"/>
          <w:szCs w:val="28"/>
        </w:rPr>
        <w:t xml:space="preserve"> ..............................................................61</w:t>
      </w:r>
    </w:p>
    <w:p w:rsidR="00AB4D19" w:rsidRPr="00BA17BB" w:rsidRDefault="00AB4D19" w:rsidP="00AB4D1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APPENDIXES</w:t>
      </w:r>
      <w:r w:rsidR="00BA17BB">
        <w:rPr>
          <w:rFonts w:ascii="Times New Roman" w:eastAsia="Calibri" w:hAnsi="Times New Roman" w:cs="Times New Roman"/>
          <w:sz w:val="28"/>
          <w:szCs w:val="28"/>
        </w:rPr>
        <w:t xml:space="preserve"> .....................................................................................................62</w:t>
      </w:r>
    </w:p>
    <w:p w:rsidR="00AB4D19" w:rsidRPr="00BA17BB" w:rsidRDefault="00AB4D19" w:rsidP="00AB4D1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GLOSSARY</w:t>
      </w:r>
      <w:r w:rsidR="00BA17BB">
        <w:rPr>
          <w:rFonts w:ascii="Times New Roman" w:eastAsia="Calibri" w:hAnsi="Times New Roman" w:cs="Times New Roman"/>
          <w:b/>
          <w:sz w:val="28"/>
          <w:szCs w:val="28"/>
        </w:rPr>
        <w:t xml:space="preserve"> </w:t>
      </w:r>
      <w:r w:rsidR="00BA17BB">
        <w:rPr>
          <w:rFonts w:ascii="Times New Roman" w:eastAsia="Calibri" w:hAnsi="Times New Roman" w:cs="Times New Roman"/>
          <w:sz w:val="28"/>
          <w:szCs w:val="28"/>
        </w:rPr>
        <w:t>.......................................................................................................62</w:t>
      </w:r>
    </w:p>
    <w:p w:rsidR="00AB4D19" w:rsidRPr="00BA17BB" w:rsidRDefault="00BA17BB" w:rsidP="00AB4D1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РЕЗЮМЕ</w:t>
      </w:r>
      <w:r>
        <w:rPr>
          <w:rFonts w:ascii="Times New Roman" w:eastAsia="Calibri" w:hAnsi="Times New Roman" w:cs="Times New Roman"/>
          <w:sz w:val="28"/>
          <w:szCs w:val="28"/>
        </w:rPr>
        <w:t xml:space="preserve"> ............................................................................................................74</w:t>
      </w:r>
    </w:p>
    <w:p w:rsidR="00AB4D19" w:rsidRPr="00BA17BB" w:rsidRDefault="00BA17BB" w:rsidP="00AB4D1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ABSTRACT</w:t>
      </w:r>
      <w:r>
        <w:rPr>
          <w:rFonts w:ascii="Times New Roman" w:eastAsia="Calibri" w:hAnsi="Times New Roman" w:cs="Times New Roman"/>
          <w:sz w:val="28"/>
          <w:szCs w:val="28"/>
        </w:rPr>
        <w:t xml:space="preserve"> ........................................................................................................75</w:t>
      </w:r>
    </w:p>
    <w:p w:rsidR="00AB4D19" w:rsidRDefault="00AB4D19" w:rsidP="00AB4D19">
      <w:pPr>
        <w:spacing w:after="0" w:line="360" w:lineRule="auto"/>
        <w:jc w:val="both"/>
        <w:rPr>
          <w:rFonts w:ascii="Times New Roman" w:eastAsia="Calibri" w:hAnsi="Times New Roman" w:cs="Times New Roman"/>
          <w:b/>
          <w:sz w:val="28"/>
          <w:szCs w:val="28"/>
        </w:rPr>
      </w:pPr>
    </w:p>
    <w:p w:rsidR="00AB4D19" w:rsidRDefault="00AB4D19" w:rsidP="00D14332">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AB4D19" w:rsidRDefault="00AB4D19" w:rsidP="00D14332">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876ED2" w:rsidRDefault="00876ED2" w:rsidP="00D14332">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876ED2" w:rsidRDefault="00876ED2" w:rsidP="00D14332">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AB4D19" w:rsidRDefault="00AB4D19" w:rsidP="00D32085">
      <w:pPr>
        <w:spacing w:after="0" w:line="360" w:lineRule="auto"/>
        <w:outlineLvl w:val="0"/>
        <w:rPr>
          <w:rFonts w:ascii="Times New Roman" w:eastAsia="Times New Roman" w:hAnsi="Times New Roman" w:cs="Times New Roman"/>
          <w:b/>
          <w:color w:val="000000"/>
          <w:kern w:val="36"/>
          <w:sz w:val="28"/>
          <w:szCs w:val="28"/>
        </w:rPr>
      </w:pPr>
    </w:p>
    <w:p w:rsidR="00D14332" w:rsidRPr="00D14332" w:rsidRDefault="00D14332" w:rsidP="00D14332">
      <w:pPr>
        <w:spacing w:after="0" w:line="360" w:lineRule="auto"/>
        <w:ind w:firstLine="709"/>
        <w:jc w:val="center"/>
        <w:outlineLvl w:val="0"/>
        <w:rPr>
          <w:rFonts w:ascii="Times New Roman" w:eastAsia="Times New Roman" w:hAnsi="Times New Roman" w:cs="Times New Roman"/>
          <w:b/>
          <w:color w:val="000000"/>
          <w:kern w:val="36"/>
          <w:sz w:val="28"/>
          <w:szCs w:val="28"/>
          <w:lang w:val="uk-UA"/>
        </w:rPr>
      </w:pPr>
      <w:r w:rsidRPr="00D14332">
        <w:rPr>
          <w:rFonts w:ascii="Times New Roman" w:eastAsia="Times New Roman" w:hAnsi="Times New Roman" w:cs="Times New Roman"/>
          <w:b/>
          <w:color w:val="000000"/>
          <w:kern w:val="36"/>
          <w:sz w:val="28"/>
          <w:szCs w:val="28"/>
          <w:lang w:val="uk-UA"/>
        </w:rPr>
        <w:lastRenderedPageBreak/>
        <w:t>Introduction</w:t>
      </w:r>
    </w:p>
    <w:p w:rsidR="00D14332" w:rsidRPr="00D14332" w:rsidRDefault="00D14332" w:rsidP="00D14332">
      <w:pPr>
        <w:spacing w:after="0" w:line="360" w:lineRule="auto"/>
        <w:ind w:firstLine="709"/>
        <w:jc w:val="both"/>
        <w:outlineLvl w:val="0"/>
        <w:rPr>
          <w:rFonts w:ascii="Times New Roman" w:eastAsia="Times New Roman" w:hAnsi="Times New Roman" w:cs="Times New Roman"/>
          <w:color w:val="000000"/>
          <w:kern w:val="36"/>
          <w:sz w:val="28"/>
          <w:szCs w:val="28"/>
          <w:lang w:val="uk-UA"/>
        </w:rPr>
      </w:pPr>
      <w:r w:rsidRPr="00D14332">
        <w:rPr>
          <w:rFonts w:ascii="Times New Roman" w:eastAsia="Times New Roman" w:hAnsi="Times New Roman" w:cs="Times New Roman"/>
          <w:color w:val="000000"/>
          <w:kern w:val="36"/>
          <w:sz w:val="28"/>
          <w:szCs w:val="28"/>
          <w:lang w:val="uk-UA"/>
        </w:rPr>
        <w:t>Modern education is undergoing reform processes</w:t>
      </w:r>
      <w:r w:rsidR="00876ED2">
        <w:rPr>
          <w:rFonts w:ascii="Times New Roman" w:eastAsia="Times New Roman" w:hAnsi="Times New Roman" w:cs="Times New Roman"/>
          <w:color w:val="000000"/>
          <w:kern w:val="36"/>
          <w:sz w:val="28"/>
          <w:szCs w:val="28"/>
          <w:lang w:val="uk-UA"/>
        </w:rPr>
        <w:t xml:space="preserve"> at a rapid pace,</w:t>
      </w:r>
      <w:r w:rsidRPr="00D14332">
        <w:rPr>
          <w:rFonts w:ascii="Times New Roman" w:eastAsia="Times New Roman" w:hAnsi="Times New Roman" w:cs="Times New Roman"/>
          <w:color w:val="000000"/>
          <w:kern w:val="36"/>
          <w:sz w:val="28"/>
          <w:szCs w:val="28"/>
          <w:lang w:val="uk-UA"/>
        </w:rPr>
        <w:t xml:space="preserve"> there is a gradual integration of concepts and terms through the exchange and enrichment of new information in t</w:t>
      </w:r>
      <w:r>
        <w:rPr>
          <w:rFonts w:ascii="Times New Roman" w:eastAsia="Times New Roman" w:hAnsi="Times New Roman" w:cs="Times New Roman"/>
          <w:color w:val="000000"/>
          <w:kern w:val="36"/>
          <w:sz w:val="28"/>
          <w:szCs w:val="28"/>
          <w:lang w:val="uk-UA"/>
        </w:rPr>
        <w:t>he field of education</w:t>
      </w:r>
      <w:r w:rsidRPr="00D14332">
        <w:rPr>
          <w:rFonts w:ascii="Times New Roman" w:eastAsia="Times New Roman" w:hAnsi="Times New Roman" w:cs="Times New Roman"/>
          <w:color w:val="000000"/>
          <w:kern w:val="36"/>
          <w:sz w:val="28"/>
          <w:szCs w:val="28"/>
          <w:lang w:val="uk-UA"/>
        </w:rPr>
        <w:t xml:space="preserve">. A powerful source </w:t>
      </w:r>
      <w:r w:rsidR="00876ED2">
        <w:rPr>
          <w:rFonts w:ascii="Times New Roman" w:eastAsia="Times New Roman" w:hAnsi="Times New Roman" w:cs="Times New Roman"/>
          <w:color w:val="000000"/>
          <w:kern w:val="36"/>
          <w:sz w:val="28"/>
          <w:szCs w:val="28"/>
          <w:lang w:val="uk-UA"/>
        </w:rPr>
        <w:t xml:space="preserve">of enrichment of the </w:t>
      </w:r>
      <w:r w:rsidR="00876ED2">
        <w:rPr>
          <w:rFonts w:ascii="Times New Roman" w:eastAsia="Times New Roman" w:hAnsi="Times New Roman" w:cs="Times New Roman"/>
          <w:color w:val="000000"/>
          <w:kern w:val="36"/>
          <w:sz w:val="28"/>
          <w:szCs w:val="28"/>
        </w:rPr>
        <w:t>methodological</w:t>
      </w:r>
      <w:r w:rsidRPr="00D14332">
        <w:rPr>
          <w:rFonts w:ascii="Times New Roman" w:eastAsia="Times New Roman" w:hAnsi="Times New Roman" w:cs="Times New Roman"/>
          <w:color w:val="000000"/>
          <w:kern w:val="36"/>
          <w:sz w:val="28"/>
          <w:szCs w:val="28"/>
          <w:lang w:val="uk-UA"/>
        </w:rPr>
        <w:t xml:space="preserve"> discourse is the translation of terminological vocabulary, which belongs to the most difficult problems in the field of linguistics and translation studies, since the voc</w:t>
      </w:r>
      <w:r>
        <w:rPr>
          <w:rFonts w:ascii="Times New Roman" w:eastAsia="Times New Roman" w:hAnsi="Times New Roman" w:cs="Times New Roman"/>
          <w:color w:val="000000"/>
          <w:kern w:val="36"/>
          <w:sz w:val="28"/>
          <w:szCs w:val="28"/>
          <w:lang w:val="uk-UA"/>
        </w:rPr>
        <w:t xml:space="preserve">abulary develops </w:t>
      </w:r>
      <w:r>
        <w:rPr>
          <w:rFonts w:ascii="Times New Roman" w:eastAsia="Times New Roman" w:hAnsi="Times New Roman" w:cs="Times New Roman"/>
          <w:color w:val="000000"/>
          <w:kern w:val="36"/>
          <w:sz w:val="28"/>
          <w:szCs w:val="28"/>
        </w:rPr>
        <w:t>very quic</w:t>
      </w:r>
      <w:r w:rsidR="00876ED2">
        <w:rPr>
          <w:rFonts w:ascii="Times New Roman" w:eastAsia="Times New Roman" w:hAnsi="Times New Roman" w:cs="Times New Roman"/>
          <w:color w:val="000000"/>
          <w:kern w:val="36"/>
          <w:sz w:val="28"/>
          <w:szCs w:val="28"/>
        </w:rPr>
        <w:t>k</w:t>
      </w:r>
      <w:r>
        <w:rPr>
          <w:rFonts w:ascii="Times New Roman" w:eastAsia="Times New Roman" w:hAnsi="Times New Roman" w:cs="Times New Roman"/>
          <w:color w:val="000000"/>
          <w:kern w:val="36"/>
          <w:sz w:val="28"/>
          <w:szCs w:val="28"/>
        </w:rPr>
        <w:t>ly</w:t>
      </w:r>
      <w:r w:rsidRPr="00D14332">
        <w:rPr>
          <w:rFonts w:ascii="Times New Roman" w:eastAsia="Times New Roman" w:hAnsi="Times New Roman" w:cs="Times New Roman"/>
          <w:color w:val="000000"/>
          <w:kern w:val="36"/>
          <w:sz w:val="28"/>
          <w:szCs w:val="28"/>
          <w:lang w:val="uk-UA"/>
        </w:rPr>
        <w:t xml:space="preserve"> in accordance with the development of scientific and technical progress, socia</w:t>
      </w:r>
      <w:r>
        <w:rPr>
          <w:rFonts w:ascii="Times New Roman" w:eastAsia="Times New Roman" w:hAnsi="Times New Roman" w:cs="Times New Roman"/>
          <w:color w:val="000000"/>
          <w:kern w:val="36"/>
          <w:sz w:val="28"/>
          <w:szCs w:val="28"/>
          <w:lang w:val="uk-UA"/>
        </w:rPr>
        <w:t>l and political events</w:t>
      </w:r>
      <w:r>
        <w:rPr>
          <w:rFonts w:ascii="Times New Roman" w:eastAsia="Times New Roman" w:hAnsi="Times New Roman" w:cs="Times New Roman"/>
          <w:color w:val="000000"/>
          <w:kern w:val="36"/>
          <w:sz w:val="28"/>
          <w:szCs w:val="28"/>
        </w:rPr>
        <w:t xml:space="preserve"> which </w:t>
      </w:r>
      <w:r w:rsidRPr="00D14332">
        <w:rPr>
          <w:rFonts w:ascii="Times New Roman" w:eastAsia="Times New Roman" w:hAnsi="Times New Roman" w:cs="Times New Roman"/>
          <w:color w:val="000000"/>
          <w:kern w:val="36"/>
          <w:sz w:val="28"/>
          <w:szCs w:val="28"/>
          <w:lang w:val="uk-UA"/>
        </w:rPr>
        <w:t>occur in the country, in particular, innovativ</w:t>
      </w:r>
      <w:r>
        <w:rPr>
          <w:rFonts w:ascii="Times New Roman" w:eastAsia="Times New Roman" w:hAnsi="Times New Roman" w:cs="Times New Roman"/>
          <w:color w:val="000000"/>
          <w:kern w:val="36"/>
          <w:sz w:val="28"/>
          <w:szCs w:val="28"/>
          <w:lang w:val="uk-UA"/>
        </w:rPr>
        <w:t xml:space="preserve">e technologies in various </w:t>
      </w:r>
      <w:r>
        <w:rPr>
          <w:rFonts w:ascii="Times New Roman" w:eastAsia="Times New Roman" w:hAnsi="Times New Roman" w:cs="Times New Roman"/>
          <w:color w:val="000000"/>
          <w:kern w:val="36"/>
          <w:sz w:val="28"/>
          <w:szCs w:val="28"/>
        </w:rPr>
        <w:t>spheres</w:t>
      </w:r>
      <w:r>
        <w:rPr>
          <w:rFonts w:ascii="Times New Roman" w:eastAsia="Times New Roman" w:hAnsi="Times New Roman" w:cs="Times New Roman"/>
          <w:color w:val="000000"/>
          <w:kern w:val="36"/>
          <w:sz w:val="28"/>
          <w:szCs w:val="28"/>
          <w:lang w:val="uk-UA"/>
        </w:rPr>
        <w:t xml:space="preserve"> </w:t>
      </w:r>
      <w:r w:rsidRPr="00D14332">
        <w:rPr>
          <w:rFonts w:ascii="Times New Roman" w:eastAsia="Times New Roman" w:hAnsi="Times New Roman" w:cs="Times New Roman"/>
          <w:color w:val="000000"/>
          <w:kern w:val="36"/>
          <w:sz w:val="28"/>
          <w:szCs w:val="28"/>
          <w:lang w:val="uk-UA"/>
        </w:rPr>
        <w:t>of society</w:t>
      </w:r>
      <w:r>
        <w:rPr>
          <w:rFonts w:ascii="Times New Roman" w:eastAsia="Times New Roman" w:hAnsi="Times New Roman" w:cs="Times New Roman"/>
          <w:color w:val="000000"/>
          <w:kern w:val="36"/>
          <w:sz w:val="28"/>
          <w:szCs w:val="28"/>
        </w:rPr>
        <w:t xml:space="preserve"> life</w:t>
      </w:r>
      <w:r w:rsidRPr="00D14332">
        <w:rPr>
          <w:rFonts w:ascii="Times New Roman" w:eastAsia="Times New Roman" w:hAnsi="Times New Roman" w:cs="Times New Roman"/>
          <w:color w:val="000000"/>
          <w:kern w:val="36"/>
          <w:sz w:val="28"/>
          <w:szCs w:val="28"/>
          <w:lang w:val="uk-UA"/>
        </w:rPr>
        <w:t xml:space="preserve">, and needs special attention. But in the process of translating foreign </w:t>
      </w:r>
      <w:r w:rsidR="00876ED2">
        <w:rPr>
          <w:rFonts w:ascii="Times New Roman" w:eastAsia="Times New Roman" w:hAnsi="Times New Roman" w:cs="Times New Roman"/>
          <w:color w:val="000000"/>
          <w:kern w:val="36"/>
          <w:sz w:val="28"/>
          <w:szCs w:val="28"/>
        </w:rPr>
        <w:t xml:space="preserve">methodological and </w:t>
      </w:r>
      <w:r w:rsidRPr="00D14332">
        <w:rPr>
          <w:rFonts w:ascii="Times New Roman" w:eastAsia="Times New Roman" w:hAnsi="Times New Roman" w:cs="Times New Roman"/>
          <w:color w:val="000000"/>
          <w:kern w:val="36"/>
          <w:sz w:val="28"/>
          <w:szCs w:val="28"/>
          <w:lang w:val="uk-UA"/>
        </w:rPr>
        <w:t>pedagogical terms</w:t>
      </w:r>
      <w:r>
        <w:rPr>
          <w:rFonts w:ascii="Times New Roman" w:eastAsia="Times New Roman" w:hAnsi="Times New Roman" w:cs="Times New Roman"/>
          <w:color w:val="000000"/>
          <w:kern w:val="36"/>
          <w:sz w:val="28"/>
          <w:szCs w:val="28"/>
        </w:rPr>
        <w:t xml:space="preserve"> into domestic literature</w:t>
      </w:r>
      <w:r w:rsidRPr="00D14332">
        <w:rPr>
          <w:rFonts w:ascii="Times New Roman" w:eastAsia="Times New Roman" w:hAnsi="Times New Roman" w:cs="Times New Roman"/>
          <w:color w:val="000000"/>
          <w:kern w:val="36"/>
          <w:sz w:val="28"/>
          <w:szCs w:val="28"/>
          <w:lang w:val="uk-UA"/>
        </w:rPr>
        <w:t>, certain difficulties often arise, because an adequate translation is impossible without additional knowledge related to the origin, classification, functioning and peculiarities of the translation of the terms themselves. Therefore, at the current stage of the development of translation studies, increased attention is paid to the optimization of the translation of terminological units of specialized languages.</w:t>
      </w:r>
    </w:p>
    <w:p w:rsidR="00D14332" w:rsidRPr="007F2E34" w:rsidRDefault="00D14332" w:rsidP="007F2E34">
      <w:pPr>
        <w:spacing w:after="0" w:line="360" w:lineRule="auto"/>
        <w:ind w:firstLine="709"/>
        <w:jc w:val="both"/>
        <w:outlineLvl w:val="0"/>
        <w:rPr>
          <w:rFonts w:ascii="Times New Roman" w:eastAsia="Times New Roman" w:hAnsi="Times New Roman" w:cs="Times New Roman"/>
          <w:color w:val="000000"/>
          <w:kern w:val="36"/>
          <w:sz w:val="28"/>
          <w:szCs w:val="28"/>
        </w:rPr>
      </w:pPr>
      <w:r w:rsidRPr="00D24542">
        <w:rPr>
          <w:rFonts w:ascii="Times New Roman" w:eastAsia="Times New Roman" w:hAnsi="Times New Roman" w:cs="Times New Roman"/>
          <w:b/>
          <w:color w:val="000000"/>
          <w:kern w:val="36"/>
          <w:sz w:val="28"/>
          <w:szCs w:val="28"/>
          <w:lang w:val="uk-UA"/>
        </w:rPr>
        <w:t xml:space="preserve">The relevance </w:t>
      </w:r>
      <w:r w:rsidRPr="00D24542">
        <w:rPr>
          <w:rFonts w:ascii="Times New Roman" w:eastAsia="Times New Roman" w:hAnsi="Times New Roman" w:cs="Times New Roman"/>
          <w:color w:val="000000"/>
          <w:kern w:val="36"/>
          <w:sz w:val="28"/>
          <w:szCs w:val="28"/>
          <w:lang w:val="uk-UA"/>
        </w:rPr>
        <w:t>of choosing</w:t>
      </w:r>
      <w:r w:rsidRPr="00D24542">
        <w:rPr>
          <w:rFonts w:ascii="Times New Roman" w:eastAsia="Times New Roman" w:hAnsi="Times New Roman" w:cs="Times New Roman"/>
          <w:b/>
          <w:color w:val="000000"/>
          <w:kern w:val="36"/>
          <w:sz w:val="28"/>
          <w:szCs w:val="28"/>
          <w:lang w:val="uk-UA"/>
        </w:rPr>
        <w:t xml:space="preserve"> </w:t>
      </w:r>
      <w:r w:rsidRPr="00D14332">
        <w:rPr>
          <w:rFonts w:ascii="Times New Roman" w:eastAsia="Times New Roman" w:hAnsi="Times New Roman" w:cs="Times New Roman"/>
          <w:color w:val="000000"/>
          <w:kern w:val="36"/>
          <w:sz w:val="28"/>
          <w:szCs w:val="28"/>
          <w:lang w:val="uk-UA"/>
        </w:rPr>
        <w:t xml:space="preserve">a master's research topic is determined by many factors, </w:t>
      </w:r>
      <w:r>
        <w:rPr>
          <w:rFonts w:ascii="Times New Roman" w:eastAsia="Times New Roman" w:hAnsi="Times New Roman" w:cs="Times New Roman"/>
          <w:color w:val="000000"/>
          <w:kern w:val="36"/>
          <w:sz w:val="28"/>
          <w:szCs w:val="28"/>
          <w:lang w:val="uk-UA"/>
        </w:rPr>
        <w:t xml:space="preserve">first of all, the need to </w:t>
      </w:r>
      <w:r>
        <w:rPr>
          <w:rFonts w:ascii="Times New Roman" w:eastAsia="Times New Roman" w:hAnsi="Times New Roman" w:cs="Times New Roman"/>
          <w:color w:val="000000"/>
          <w:kern w:val="36"/>
          <w:sz w:val="28"/>
          <w:szCs w:val="28"/>
        </w:rPr>
        <w:t>introduce</w:t>
      </w:r>
      <w:r w:rsidRPr="00D14332">
        <w:rPr>
          <w:rFonts w:ascii="Times New Roman" w:eastAsia="Times New Roman" w:hAnsi="Times New Roman" w:cs="Times New Roman"/>
          <w:color w:val="000000"/>
          <w:kern w:val="36"/>
          <w:sz w:val="28"/>
          <w:szCs w:val="28"/>
          <w:lang w:val="uk-UA"/>
        </w:rPr>
        <w:t xml:space="preserve"> advanced foreign experience in the field of education, in particular, new pedagogical technologies and teaching methods; modernization of the Ukrainian educational system in the context of integration into the world educational, scientific and cultural space; inno</w:t>
      </w:r>
      <w:r w:rsidR="007F2E34">
        <w:rPr>
          <w:rFonts w:ascii="Times New Roman" w:eastAsia="Times New Roman" w:hAnsi="Times New Roman" w:cs="Times New Roman"/>
          <w:color w:val="000000"/>
          <w:kern w:val="36"/>
          <w:sz w:val="28"/>
          <w:szCs w:val="28"/>
          <w:lang w:val="uk-UA"/>
        </w:rPr>
        <w:t xml:space="preserve">vativeness of modern </w:t>
      </w:r>
      <w:r w:rsidR="007F2E34">
        <w:rPr>
          <w:rFonts w:ascii="Times New Roman" w:eastAsia="Times New Roman" w:hAnsi="Times New Roman" w:cs="Times New Roman"/>
          <w:color w:val="000000"/>
          <w:kern w:val="36"/>
          <w:sz w:val="28"/>
          <w:szCs w:val="28"/>
        </w:rPr>
        <w:t>methodological</w:t>
      </w:r>
      <w:r w:rsidRPr="00D14332">
        <w:rPr>
          <w:rFonts w:ascii="Times New Roman" w:eastAsia="Times New Roman" w:hAnsi="Times New Roman" w:cs="Times New Roman"/>
          <w:color w:val="000000"/>
          <w:kern w:val="36"/>
          <w:sz w:val="28"/>
          <w:szCs w:val="28"/>
          <w:lang w:val="uk-UA"/>
        </w:rPr>
        <w:t xml:space="preserve"> discourse in the context of educational reforms; insufficient research of the peculiarities o</w:t>
      </w:r>
      <w:r w:rsidR="007F2E34">
        <w:rPr>
          <w:rFonts w:ascii="Times New Roman" w:eastAsia="Times New Roman" w:hAnsi="Times New Roman" w:cs="Times New Roman"/>
          <w:color w:val="000000"/>
          <w:kern w:val="36"/>
          <w:sz w:val="28"/>
          <w:szCs w:val="28"/>
          <w:lang w:val="uk-UA"/>
        </w:rPr>
        <w:t xml:space="preserve">f the translation of </w:t>
      </w:r>
      <w:r w:rsidR="007F2E34">
        <w:rPr>
          <w:rFonts w:ascii="Times New Roman" w:eastAsia="Times New Roman" w:hAnsi="Times New Roman" w:cs="Times New Roman"/>
          <w:color w:val="000000"/>
          <w:kern w:val="36"/>
          <w:sz w:val="28"/>
          <w:szCs w:val="28"/>
        </w:rPr>
        <w:t>methodological</w:t>
      </w:r>
      <w:r w:rsidRPr="00D14332">
        <w:rPr>
          <w:rFonts w:ascii="Times New Roman" w:eastAsia="Times New Roman" w:hAnsi="Times New Roman" w:cs="Times New Roman"/>
          <w:color w:val="000000"/>
          <w:kern w:val="36"/>
          <w:sz w:val="28"/>
          <w:szCs w:val="28"/>
          <w:lang w:val="uk-UA"/>
        </w:rPr>
        <w:t xml:space="preserve"> discourse in scientifi</w:t>
      </w:r>
      <w:r w:rsidR="007F2E34">
        <w:rPr>
          <w:rFonts w:ascii="Times New Roman" w:eastAsia="Times New Roman" w:hAnsi="Times New Roman" w:cs="Times New Roman"/>
          <w:color w:val="000000"/>
          <w:kern w:val="36"/>
          <w:sz w:val="28"/>
          <w:szCs w:val="28"/>
          <w:lang w:val="uk-UA"/>
        </w:rPr>
        <w:t>c works on translation studies.</w:t>
      </w:r>
    </w:p>
    <w:p w:rsidR="00D14332" w:rsidRPr="00DD461E" w:rsidRDefault="00D14332" w:rsidP="007F2E34">
      <w:pPr>
        <w:spacing w:after="0" w:line="360" w:lineRule="auto"/>
        <w:ind w:right="50" w:firstLine="709"/>
        <w:jc w:val="both"/>
        <w:rPr>
          <w:rFonts w:ascii="Times New Roman" w:hAnsi="Times New Roman" w:cs="Times New Roman"/>
          <w:sz w:val="28"/>
          <w:szCs w:val="28"/>
        </w:rPr>
      </w:pPr>
      <w:r w:rsidRPr="00D24542">
        <w:rPr>
          <w:rFonts w:ascii="Times New Roman" w:eastAsia="Times New Roman" w:hAnsi="Times New Roman" w:cs="Times New Roman"/>
          <w:b/>
          <w:color w:val="000000"/>
          <w:kern w:val="36"/>
          <w:sz w:val="28"/>
          <w:szCs w:val="28"/>
          <w:lang w:val="uk-UA"/>
        </w:rPr>
        <w:t>The</w:t>
      </w:r>
      <w:r w:rsidRPr="00D14332">
        <w:rPr>
          <w:rFonts w:ascii="Times New Roman" w:eastAsia="Times New Roman" w:hAnsi="Times New Roman" w:cs="Times New Roman"/>
          <w:color w:val="000000"/>
          <w:kern w:val="36"/>
          <w:sz w:val="28"/>
          <w:szCs w:val="28"/>
          <w:lang w:val="uk-UA"/>
        </w:rPr>
        <w:t xml:space="preserve"> </w:t>
      </w:r>
      <w:r w:rsidRPr="00D24542">
        <w:rPr>
          <w:rFonts w:ascii="Times New Roman" w:eastAsia="Times New Roman" w:hAnsi="Times New Roman" w:cs="Times New Roman"/>
          <w:b/>
          <w:color w:val="000000"/>
          <w:kern w:val="36"/>
          <w:sz w:val="28"/>
          <w:szCs w:val="28"/>
          <w:lang w:val="uk-UA"/>
        </w:rPr>
        <w:t>object</w:t>
      </w:r>
      <w:r w:rsidRPr="00D14332">
        <w:rPr>
          <w:rFonts w:ascii="Times New Roman" w:eastAsia="Times New Roman" w:hAnsi="Times New Roman" w:cs="Times New Roman"/>
          <w:color w:val="000000"/>
          <w:kern w:val="36"/>
          <w:sz w:val="28"/>
          <w:szCs w:val="28"/>
          <w:lang w:val="uk-UA"/>
        </w:rPr>
        <w:t xml:space="preserve"> of</w:t>
      </w:r>
      <w:r w:rsidR="007F2E34">
        <w:rPr>
          <w:rFonts w:ascii="Times New Roman" w:eastAsia="Times New Roman" w:hAnsi="Times New Roman" w:cs="Times New Roman"/>
          <w:color w:val="000000"/>
          <w:kern w:val="36"/>
          <w:sz w:val="28"/>
          <w:szCs w:val="28"/>
          <w:lang w:val="uk-UA"/>
        </w:rPr>
        <w:t xml:space="preserve"> the research is</w:t>
      </w:r>
      <w:r w:rsidRPr="00D14332">
        <w:rPr>
          <w:rFonts w:ascii="Times New Roman" w:eastAsia="Times New Roman" w:hAnsi="Times New Roman" w:cs="Times New Roman"/>
          <w:color w:val="000000"/>
          <w:kern w:val="36"/>
          <w:sz w:val="28"/>
          <w:szCs w:val="28"/>
          <w:lang w:val="uk-UA"/>
        </w:rPr>
        <w:t xml:space="preserve"> methodological terms in the </w:t>
      </w:r>
      <w:r w:rsidR="00DD461E">
        <w:rPr>
          <w:rFonts w:ascii="Times New Roman" w:eastAsia="Times New Roman" w:hAnsi="Times New Roman" w:cs="Times New Roman"/>
          <w:color w:val="000000"/>
          <w:kern w:val="36"/>
          <w:sz w:val="28"/>
          <w:szCs w:val="28"/>
        </w:rPr>
        <w:t>modern specialised literature and the translated version of the original sources.</w:t>
      </w:r>
    </w:p>
    <w:p w:rsidR="00D14332" w:rsidRPr="00D14332" w:rsidRDefault="00D14332" w:rsidP="00D14332">
      <w:pPr>
        <w:spacing w:after="0" w:line="360" w:lineRule="auto"/>
        <w:ind w:firstLine="709"/>
        <w:jc w:val="both"/>
        <w:outlineLvl w:val="0"/>
        <w:rPr>
          <w:rFonts w:ascii="Times New Roman" w:eastAsia="Times New Roman" w:hAnsi="Times New Roman" w:cs="Times New Roman"/>
          <w:color w:val="000000"/>
          <w:kern w:val="36"/>
          <w:sz w:val="28"/>
          <w:szCs w:val="28"/>
          <w:lang w:val="uk-UA"/>
        </w:rPr>
      </w:pPr>
      <w:r w:rsidRPr="00D24542">
        <w:rPr>
          <w:rFonts w:ascii="Times New Roman" w:eastAsia="Times New Roman" w:hAnsi="Times New Roman" w:cs="Times New Roman"/>
          <w:b/>
          <w:color w:val="000000"/>
          <w:kern w:val="36"/>
          <w:sz w:val="28"/>
          <w:szCs w:val="28"/>
          <w:lang w:val="uk-UA"/>
        </w:rPr>
        <w:t>The</w:t>
      </w:r>
      <w:r w:rsidRPr="00D14332">
        <w:rPr>
          <w:rFonts w:ascii="Times New Roman" w:eastAsia="Times New Roman" w:hAnsi="Times New Roman" w:cs="Times New Roman"/>
          <w:color w:val="000000"/>
          <w:kern w:val="36"/>
          <w:sz w:val="28"/>
          <w:szCs w:val="28"/>
          <w:lang w:val="uk-UA"/>
        </w:rPr>
        <w:t xml:space="preserve"> </w:t>
      </w:r>
      <w:r w:rsidRPr="00D24542">
        <w:rPr>
          <w:rFonts w:ascii="Times New Roman" w:eastAsia="Times New Roman" w:hAnsi="Times New Roman" w:cs="Times New Roman"/>
          <w:b/>
          <w:color w:val="000000"/>
          <w:kern w:val="36"/>
          <w:sz w:val="28"/>
          <w:szCs w:val="28"/>
          <w:lang w:val="uk-UA"/>
        </w:rPr>
        <w:t>subject</w:t>
      </w:r>
      <w:r w:rsidRPr="00D14332">
        <w:rPr>
          <w:rFonts w:ascii="Times New Roman" w:eastAsia="Times New Roman" w:hAnsi="Times New Roman" w:cs="Times New Roman"/>
          <w:color w:val="000000"/>
          <w:kern w:val="36"/>
          <w:sz w:val="28"/>
          <w:szCs w:val="28"/>
          <w:lang w:val="uk-UA"/>
        </w:rPr>
        <w:t xml:space="preserve"> of the research is </w:t>
      </w:r>
      <w:r>
        <w:rPr>
          <w:rFonts w:ascii="Times New Roman" w:eastAsia="Times New Roman" w:hAnsi="Times New Roman" w:cs="Times New Roman"/>
          <w:color w:val="000000"/>
          <w:kern w:val="36"/>
          <w:sz w:val="28"/>
          <w:szCs w:val="28"/>
        </w:rPr>
        <w:t xml:space="preserve">the </w:t>
      </w:r>
      <w:r>
        <w:rPr>
          <w:rFonts w:ascii="Times New Roman" w:eastAsia="Times New Roman" w:hAnsi="Times New Roman" w:cs="Times New Roman"/>
          <w:color w:val="000000"/>
          <w:kern w:val="36"/>
          <w:sz w:val="28"/>
          <w:szCs w:val="28"/>
          <w:lang w:val="uk-UA"/>
        </w:rPr>
        <w:t>ways of forming the</w:t>
      </w:r>
      <w:r>
        <w:rPr>
          <w:rFonts w:ascii="Times New Roman" w:eastAsia="Times New Roman" w:hAnsi="Times New Roman" w:cs="Times New Roman"/>
          <w:color w:val="000000"/>
          <w:kern w:val="36"/>
          <w:sz w:val="28"/>
          <w:szCs w:val="28"/>
        </w:rPr>
        <w:t xml:space="preserve"> given</w:t>
      </w:r>
      <w:r w:rsidRPr="00D14332">
        <w:rPr>
          <w:rFonts w:ascii="Times New Roman" w:eastAsia="Times New Roman" w:hAnsi="Times New Roman" w:cs="Times New Roman"/>
          <w:color w:val="000000"/>
          <w:kern w:val="36"/>
          <w:sz w:val="28"/>
          <w:szCs w:val="28"/>
          <w:lang w:val="uk-UA"/>
        </w:rPr>
        <w:t xml:space="preserve"> terms in English and </w:t>
      </w:r>
      <w:r>
        <w:rPr>
          <w:rFonts w:ascii="Times New Roman" w:eastAsia="Times New Roman" w:hAnsi="Times New Roman" w:cs="Times New Roman"/>
          <w:color w:val="000000"/>
          <w:kern w:val="36"/>
          <w:sz w:val="28"/>
          <w:szCs w:val="28"/>
        </w:rPr>
        <w:t xml:space="preserve">the </w:t>
      </w:r>
      <w:r>
        <w:rPr>
          <w:rFonts w:ascii="Times New Roman" w:eastAsia="Times New Roman" w:hAnsi="Times New Roman" w:cs="Times New Roman"/>
          <w:color w:val="000000"/>
          <w:kern w:val="36"/>
          <w:sz w:val="28"/>
          <w:szCs w:val="28"/>
          <w:lang w:val="uk-UA"/>
        </w:rPr>
        <w:t xml:space="preserve">ways of </w:t>
      </w:r>
      <w:r>
        <w:rPr>
          <w:rFonts w:ascii="Times New Roman" w:eastAsia="Times New Roman" w:hAnsi="Times New Roman" w:cs="Times New Roman"/>
          <w:color w:val="000000"/>
          <w:kern w:val="36"/>
          <w:sz w:val="28"/>
          <w:szCs w:val="28"/>
        </w:rPr>
        <w:t>translating</w:t>
      </w:r>
      <w:r w:rsidRPr="00D14332">
        <w:rPr>
          <w:rFonts w:ascii="Times New Roman" w:eastAsia="Times New Roman" w:hAnsi="Times New Roman" w:cs="Times New Roman"/>
          <w:color w:val="000000"/>
          <w:kern w:val="36"/>
          <w:sz w:val="28"/>
          <w:szCs w:val="28"/>
          <w:lang w:val="uk-UA"/>
        </w:rPr>
        <w:t xml:space="preserve"> them in</w:t>
      </w:r>
      <w:r>
        <w:rPr>
          <w:rFonts w:ascii="Times New Roman" w:eastAsia="Times New Roman" w:hAnsi="Times New Roman" w:cs="Times New Roman"/>
          <w:color w:val="000000"/>
          <w:kern w:val="36"/>
          <w:sz w:val="28"/>
          <w:szCs w:val="28"/>
        </w:rPr>
        <w:t>to</w:t>
      </w:r>
      <w:r>
        <w:rPr>
          <w:rFonts w:ascii="Times New Roman" w:eastAsia="Times New Roman" w:hAnsi="Times New Roman" w:cs="Times New Roman"/>
          <w:color w:val="000000"/>
          <w:kern w:val="36"/>
          <w:sz w:val="28"/>
          <w:szCs w:val="28"/>
          <w:lang w:val="uk-UA"/>
        </w:rPr>
        <w:t xml:space="preserve"> Ukrainian</w:t>
      </w:r>
      <w:r w:rsidR="00DD461E">
        <w:rPr>
          <w:rFonts w:ascii="Times New Roman" w:eastAsia="Times New Roman" w:hAnsi="Times New Roman" w:cs="Times New Roman"/>
          <w:color w:val="000000"/>
          <w:kern w:val="36"/>
          <w:sz w:val="28"/>
          <w:szCs w:val="28"/>
        </w:rPr>
        <w:t xml:space="preserve">, </w:t>
      </w:r>
      <w:r w:rsidRPr="00D14332">
        <w:rPr>
          <w:rFonts w:ascii="Times New Roman" w:eastAsia="Times New Roman" w:hAnsi="Times New Roman" w:cs="Times New Roman"/>
          <w:color w:val="000000"/>
          <w:kern w:val="36"/>
          <w:sz w:val="28"/>
          <w:szCs w:val="28"/>
          <w:lang w:val="uk-UA"/>
        </w:rPr>
        <w:t>since the number of English-</w:t>
      </w:r>
      <w:r w:rsidRPr="00D14332">
        <w:rPr>
          <w:rFonts w:ascii="Times New Roman" w:eastAsia="Times New Roman" w:hAnsi="Times New Roman" w:cs="Times New Roman"/>
          <w:color w:val="000000"/>
          <w:kern w:val="36"/>
          <w:sz w:val="28"/>
          <w:szCs w:val="28"/>
          <w:lang w:val="uk-UA"/>
        </w:rPr>
        <w:lastRenderedPageBreak/>
        <w:t>language neolog</w:t>
      </w:r>
      <w:r w:rsidR="00DD461E">
        <w:rPr>
          <w:rFonts w:ascii="Times New Roman" w:eastAsia="Times New Roman" w:hAnsi="Times New Roman" w:cs="Times New Roman"/>
          <w:color w:val="000000"/>
          <w:kern w:val="36"/>
          <w:sz w:val="28"/>
          <w:szCs w:val="28"/>
          <w:lang w:val="uk-UA"/>
        </w:rPr>
        <w:t xml:space="preserve">isms, in particular </w:t>
      </w:r>
      <w:r w:rsidR="00DD461E">
        <w:rPr>
          <w:rFonts w:ascii="Times New Roman" w:eastAsia="Times New Roman" w:hAnsi="Times New Roman" w:cs="Times New Roman"/>
          <w:color w:val="000000"/>
          <w:kern w:val="36"/>
          <w:sz w:val="28"/>
          <w:szCs w:val="28"/>
        </w:rPr>
        <w:t>methodological</w:t>
      </w:r>
      <w:r w:rsidR="00DD461E">
        <w:rPr>
          <w:rFonts w:ascii="Times New Roman" w:eastAsia="Times New Roman" w:hAnsi="Times New Roman" w:cs="Times New Roman"/>
          <w:color w:val="000000"/>
          <w:kern w:val="36"/>
          <w:sz w:val="28"/>
          <w:szCs w:val="28"/>
          <w:lang w:val="uk-UA"/>
        </w:rPr>
        <w:t xml:space="preserve"> terms, in the </w:t>
      </w:r>
      <w:r w:rsidR="00DD461E">
        <w:rPr>
          <w:rFonts w:ascii="Times New Roman" w:eastAsia="Times New Roman" w:hAnsi="Times New Roman" w:cs="Times New Roman"/>
          <w:color w:val="000000"/>
          <w:kern w:val="36"/>
          <w:sz w:val="28"/>
          <w:szCs w:val="28"/>
        </w:rPr>
        <w:t>content</w:t>
      </w:r>
      <w:r w:rsidR="00DD461E">
        <w:rPr>
          <w:rFonts w:ascii="Times New Roman" w:eastAsia="Times New Roman" w:hAnsi="Times New Roman" w:cs="Times New Roman"/>
          <w:color w:val="000000"/>
          <w:kern w:val="36"/>
          <w:sz w:val="28"/>
          <w:szCs w:val="28"/>
          <w:lang w:val="uk-UA"/>
        </w:rPr>
        <w:t xml:space="preserve"> of the researched </w:t>
      </w:r>
      <w:r w:rsidR="00DD461E">
        <w:rPr>
          <w:rFonts w:ascii="Times New Roman" w:eastAsia="Times New Roman" w:hAnsi="Times New Roman" w:cs="Times New Roman"/>
          <w:color w:val="000000"/>
          <w:kern w:val="36"/>
          <w:sz w:val="28"/>
          <w:szCs w:val="28"/>
        </w:rPr>
        <w:t>topic</w:t>
      </w:r>
      <w:r w:rsidRPr="00D14332">
        <w:rPr>
          <w:rFonts w:ascii="Times New Roman" w:eastAsia="Times New Roman" w:hAnsi="Times New Roman" w:cs="Times New Roman"/>
          <w:color w:val="000000"/>
          <w:kern w:val="36"/>
          <w:sz w:val="28"/>
          <w:szCs w:val="28"/>
          <w:lang w:val="uk-UA"/>
        </w:rPr>
        <w:t xml:space="preserve"> is significant.</w:t>
      </w:r>
    </w:p>
    <w:p w:rsidR="00D14332" w:rsidRPr="00D14332" w:rsidRDefault="00D14332" w:rsidP="00D14332">
      <w:pPr>
        <w:spacing w:after="0" w:line="360" w:lineRule="auto"/>
        <w:ind w:firstLine="709"/>
        <w:jc w:val="both"/>
        <w:outlineLvl w:val="0"/>
        <w:rPr>
          <w:rFonts w:ascii="Times New Roman" w:eastAsia="Times New Roman" w:hAnsi="Times New Roman" w:cs="Times New Roman"/>
          <w:color w:val="000000"/>
          <w:kern w:val="36"/>
          <w:sz w:val="28"/>
          <w:szCs w:val="28"/>
          <w:lang w:val="uk-UA"/>
        </w:rPr>
      </w:pPr>
      <w:r w:rsidRPr="00D14332">
        <w:rPr>
          <w:rFonts w:ascii="Times New Roman" w:eastAsia="Times New Roman" w:hAnsi="Times New Roman" w:cs="Times New Roman"/>
          <w:color w:val="000000"/>
          <w:kern w:val="36"/>
          <w:sz w:val="28"/>
          <w:szCs w:val="28"/>
          <w:lang w:val="uk-UA"/>
        </w:rPr>
        <w:t xml:space="preserve"> </w:t>
      </w:r>
      <w:r w:rsidRPr="00D24542">
        <w:rPr>
          <w:rFonts w:ascii="Times New Roman" w:eastAsia="Times New Roman" w:hAnsi="Times New Roman" w:cs="Times New Roman"/>
          <w:b/>
          <w:color w:val="000000"/>
          <w:kern w:val="36"/>
          <w:sz w:val="28"/>
          <w:szCs w:val="28"/>
          <w:lang w:val="uk-UA"/>
        </w:rPr>
        <w:t>The</w:t>
      </w:r>
      <w:r w:rsidRPr="00D14332">
        <w:rPr>
          <w:rFonts w:ascii="Times New Roman" w:eastAsia="Times New Roman" w:hAnsi="Times New Roman" w:cs="Times New Roman"/>
          <w:color w:val="000000"/>
          <w:kern w:val="36"/>
          <w:sz w:val="28"/>
          <w:szCs w:val="28"/>
          <w:lang w:val="uk-UA"/>
        </w:rPr>
        <w:t xml:space="preserve"> </w:t>
      </w:r>
      <w:r w:rsidRPr="00D24542">
        <w:rPr>
          <w:rFonts w:ascii="Times New Roman" w:eastAsia="Times New Roman" w:hAnsi="Times New Roman" w:cs="Times New Roman"/>
          <w:b/>
          <w:color w:val="000000"/>
          <w:kern w:val="36"/>
          <w:sz w:val="28"/>
          <w:szCs w:val="28"/>
          <w:lang w:val="uk-UA"/>
        </w:rPr>
        <w:t>purpose</w:t>
      </w:r>
      <w:r w:rsidRPr="00D14332">
        <w:rPr>
          <w:rFonts w:ascii="Times New Roman" w:eastAsia="Times New Roman" w:hAnsi="Times New Roman" w:cs="Times New Roman"/>
          <w:color w:val="000000"/>
          <w:kern w:val="36"/>
          <w:sz w:val="28"/>
          <w:szCs w:val="28"/>
          <w:lang w:val="uk-UA"/>
        </w:rPr>
        <w:t xml:space="preserve"> of the study is to analyze the formation of E</w:t>
      </w:r>
      <w:r w:rsidR="00DD461E">
        <w:rPr>
          <w:rFonts w:ascii="Times New Roman" w:eastAsia="Times New Roman" w:hAnsi="Times New Roman" w:cs="Times New Roman"/>
          <w:color w:val="000000"/>
          <w:kern w:val="36"/>
          <w:sz w:val="28"/>
          <w:szCs w:val="28"/>
          <w:lang w:val="uk-UA"/>
        </w:rPr>
        <w:t xml:space="preserve">nglish-language </w:t>
      </w:r>
      <w:r w:rsidRPr="00D14332">
        <w:rPr>
          <w:rFonts w:ascii="Times New Roman" w:eastAsia="Times New Roman" w:hAnsi="Times New Roman" w:cs="Times New Roman"/>
          <w:color w:val="000000"/>
          <w:kern w:val="36"/>
          <w:sz w:val="28"/>
          <w:szCs w:val="28"/>
          <w:lang w:val="uk-UA"/>
        </w:rPr>
        <w:t xml:space="preserve">methodological terms and to establish the peculiarities of the reproduction of these terms in </w:t>
      </w:r>
      <w:r>
        <w:rPr>
          <w:rFonts w:ascii="Times New Roman" w:eastAsia="Times New Roman" w:hAnsi="Times New Roman" w:cs="Times New Roman"/>
          <w:color w:val="000000"/>
          <w:kern w:val="36"/>
          <w:sz w:val="28"/>
          <w:szCs w:val="28"/>
          <w:lang w:val="uk-UA"/>
        </w:rPr>
        <w:t xml:space="preserve">the Ukrainian </w:t>
      </w:r>
      <w:r w:rsidR="00DD461E">
        <w:rPr>
          <w:rFonts w:ascii="Times New Roman" w:eastAsia="Times New Roman" w:hAnsi="Times New Roman" w:cs="Times New Roman"/>
          <w:color w:val="000000"/>
          <w:kern w:val="36"/>
          <w:sz w:val="28"/>
          <w:szCs w:val="28"/>
        </w:rPr>
        <w:t>language</w:t>
      </w:r>
      <w:r w:rsidRPr="00D14332">
        <w:rPr>
          <w:rFonts w:ascii="Times New Roman" w:eastAsia="Times New Roman" w:hAnsi="Times New Roman" w:cs="Times New Roman"/>
          <w:color w:val="000000"/>
          <w:kern w:val="36"/>
          <w:sz w:val="28"/>
          <w:szCs w:val="28"/>
          <w:lang w:val="uk-UA"/>
        </w:rPr>
        <w:t>.</w:t>
      </w:r>
    </w:p>
    <w:p w:rsidR="00D14332" w:rsidRPr="00D14332" w:rsidRDefault="00D14332" w:rsidP="00D14332">
      <w:pPr>
        <w:spacing w:after="0" w:line="360" w:lineRule="auto"/>
        <w:ind w:firstLine="709"/>
        <w:jc w:val="both"/>
        <w:outlineLvl w:val="0"/>
        <w:rPr>
          <w:rFonts w:ascii="Times New Roman" w:eastAsia="Times New Roman" w:hAnsi="Times New Roman" w:cs="Times New Roman"/>
          <w:color w:val="000000"/>
          <w:kern w:val="36"/>
          <w:sz w:val="28"/>
          <w:szCs w:val="28"/>
          <w:lang w:val="uk-UA"/>
        </w:rPr>
      </w:pPr>
      <w:r w:rsidRPr="00D14332">
        <w:rPr>
          <w:rFonts w:ascii="Times New Roman" w:eastAsia="Times New Roman" w:hAnsi="Times New Roman" w:cs="Times New Roman"/>
          <w:color w:val="000000"/>
          <w:kern w:val="36"/>
          <w:sz w:val="28"/>
          <w:szCs w:val="28"/>
          <w:lang w:val="uk-UA"/>
        </w:rPr>
        <w:t xml:space="preserve">Achieving the goal involves the following </w:t>
      </w:r>
      <w:r w:rsidRPr="00D24542">
        <w:rPr>
          <w:rFonts w:ascii="Times New Roman" w:eastAsia="Times New Roman" w:hAnsi="Times New Roman" w:cs="Times New Roman"/>
          <w:b/>
          <w:color w:val="000000"/>
          <w:kern w:val="36"/>
          <w:sz w:val="28"/>
          <w:szCs w:val="28"/>
          <w:lang w:val="uk-UA"/>
        </w:rPr>
        <w:t>tasks</w:t>
      </w:r>
      <w:r w:rsidRPr="00D14332">
        <w:rPr>
          <w:rFonts w:ascii="Times New Roman" w:eastAsia="Times New Roman" w:hAnsi="Times New Roman" w:cs="Times New Roman"/>
          <w:color w:val="000000"/>
          <w:kern w:val="36"/>
          <w:sz w:val="28"/>
          <w:szCs w:val="28"/>
          <w:lang w:val="uk-UA"/>
        </w:rPr>
        <w:t>:</w:t>
      </w:r>
    </w:p>
    <w:p w:rsidR="00D14332" w:rsidRPr="00D14332" w:rsidRDefault="00D14332" w:rsidP="00D14332">
      <w:pPr>
        <w:spacing w:after="0" w:line="360" w:lineRule="auto"/>
        <w:ind w:firstLine="709"/>
        <w:jc w:val="both"/>
        <w:outlineLvl w:val="0"/>
        <w:rPr>
          <w:rFonts w:ascii="Times New Roman" w:eastAsia="Times New Roman" w:hAnsi="Times New Roman" w:cs="Times New Roman"/>
          <w:color w:val="000000"/>
          <w:kern w:val="36"/>
          <w:sz w:val="28"/>
          <w:szCs w:val="28"/>
          <w:lang w:val="uk-UA"/>
        </w:rPr>
      </w:pPr>
      <w:r w:rsidRPr="00D14332">
        <w:rPr>
          <w:rFonts w:ascii="Times New Roman" w:eastAsia="Times New Roman" w:hAnsi="Times New Roman" w:cs="Times New Roman"/>
          <w:color w:val="000000"/>
          <w:kern w:val="36"/>
          <w:sz w:val="28"/>
          <w:szCs w:val="28"/>
          <w:lang w:val="uk-UA"/>
        </w:rPr>
        <w:t>1) To characterize the g</w:t>
      </w:r>
      <w:r w:rsidR="00DD461E">
        <w:rPr>
          <w:rFonts w:ascii="Times New Roman" w:eastAsia="Times New Roman" w:hAnsi="Times New Roman" w:cs="Times New Roman"/>
          <w:color w:val="000000"/>
          <w:kern w:val="36"/>
          <w:sz w:val="28"/>
          <w:szCs w:val="28"/>
          <w:lang w:val="uk-UA"/>
        </w:rPr>
        <w:t>enre features of methodological discourse</w:t>
      </w:r>
      <w:r w:rsidRPr="00D14332">
        <w:rPr>
          <w:rFonts w:ascii="Times New Roman" w:eastAsia="Times New Roman" w:hAnsi="Times New Roman" w:cs="Times New Roman"/>
          <w:color w:val="000000"/>
          <w:kern w:val="36"/>
          <w:sz w:val="28"/>
          <w:szCs w:val="28"/>
          <w:lang w:val="uk-UA"/>
        </w:rPr>
        <w:t>.</w:t>
      </w:r>
    </w:p>
    <w:p w:rsidR="00D14332" w:rsidRPr="00D14332" w:rsidRDefault="00D14332" w:rsidP="00D14332">
      <w:pPr>
        <w:spacing w:after="0" w:line="360" w:lineRule="auto"/>
        <w:ind w:firstLine="709"/>
        <w:jc w:val="both"/>
        <w:outlineLvl w:val="0"/>
        <w:rPr>
          <w:rFonts w:ascii="Times New Roman" w:eastAsia="Times New Roman" w:hAnsi="Times New Roman" w:cs="Times New Roman"/>
          <w:color w:val="000000"/>
          <w:kern w:val="36"/>
          <w:sz w:val="28"/>
          <w:szCs w:val="28"/>
          <w:lang w:val="uk-UA"/>
        </w:rPr>
      </w:pPr>
      <w:r>
        <w:rPr>
          <w:rFonts w:ascii="Times New Roman" w:eastAsia="Times New Roman" w:hAnsi="Times New Roman" w:cs="Times New Roman"/>
          <w:color w:val="000000"/>
          <w:kern w:val="36"/>
          <w:sz w:val="28"/>
          <w:szCs w:val="28"/>
          <w:lang w:val="uk-UA"/>
        </w:rPr>
        <w:t xml:space="preserve">2) </w:t>
      </w:r>
      <w:r>
        <w:rPr>
          <w:rFonts w:ascii="Times New Roman" w:eastAsia="Times New Roman" w:hAnsi="Times New Roman" w:cs="Times New Roman"/>
          <w:color w:val="000000"/>
          <w:kern w:val="36"/>
          <w:sz w:val="28"/>
          <w:szCs w:val="28"/>
        </w:rPr>
        <w:t>To c</w:t>
      </w:r>
      <w:r w:rsidRPr="00D14332">
        <w:rPr>
          <w:rFonts w:ascii="Times New Roman" w:eastAsia="Times New Roman" w:hAnsi="Times New Roman" w:cs="Times New Roman"/>
          <w:color w:val="000000"/>
          <w:kern w:val="36"/>
          <w:sz w:val="28"/>
          <w:szCs w:val="28"/>
          <w:lang w:val="uk-UA"/>
        </w:rPr>
        <w:t>lar</w:t>
      </w:r>
      <w:r>
        <w:rPr>
          <w:rFonts w:ascii="Times New Roman" w:eastAsia="Times New Roman" w:hAnsi="Times New Roman" w:cs="Times New Roman"/>
          <w:color w:val="000000"/>
          <w:kern w:val="36"/>
          <w:sz w:val="28"/>
          <w:szCs w:val="28"/>
          <w:lang w:val="uk-UA"/>
        </w:rPr>
        <w:t xml:space="preserve">ify the definition of the </w:t>
      </w:r>
      <w:r>
        <w:rPr>
          <w:rFonts w:ascii="Times New Roman" w:eastAsia="Times New Roman" w:hAnsi="Times New Roman" w:cs="Times New Roman"/>
          <w:color w:val="000000"/>
          <w:kern w:val="36"/>
          <w:sz w:val="28"/>
          <w:szCs w:val="28"/>
        </w:rPr>
        <w:t>notion “</w:t>
      </w:r>
      <w:r w:rsidRPr="00D14332">
        <w:rPr>
          <w:rFonts w:ascii="Times New Roman" w:eastAsia="Times New Roman" w:hAnsi="Times New Roman" w:cs="Times New Roman"/>
          <w:color w:val="000000"/>
          <w:kern w:val="36"/>
          <w:sz w:val="28"/>
          <w:szCs w:val="28"/>
          <w:lang w:val="uk-UA"/>
        </w:rPr>
        <w:t>t</w:t>
      </w:r>
      <w:r>
        <w:rPr>
          <w:rFonts w:ascii="Times New Roman" w:eastAsia="Times New Roman" w:hAnsi="Times New Roman" w:cs="Times New Roman"/>
          <w:color w:val="000000"/>
          <w:kern w:val="36"/>
          <w:sz w:val="28"/>
          <w:szCs w:val="28"/>
          <w:lang w:val="uk-UA"/>
        </w:rPr>
        <w:t>erm</w:t>
      </w:r>
      <w:r>
        <w:rPr>
          <w:rFonts w:ascii="Times New Roman" w:eastAsia="Times New Roman" w:hAnsi="Times New Roman" w:cs="Times New Roman"/>
          <w:color w:val="000000"/>
          <w:kern w:val="36"/>
          <w:sz w:val="28"/>
          <w:szCs w:val="28"/>
        </w:rPr>
        <w:t>”</w:t>
      </w:r>
      <w:r w:rsidRPr="00D14332">
        <w:rPr>
          <w:rFonts w:ascii="Times New Roman" w:eastAsia="Times New Roman" w:hAnsi="Times New Roman" w:cs="Times New Roman"/>
          <w:color w:val="000000"/>
          <w:kern w:val="36"/>
          <w:sz w:val="28"/>
          <w:szCs w:val="28"/>
          <w:lang w:val="uk-UA"/>
        </w:rPr>
        <w:t xml:space="preserve"> in </w:t>
      </w:r>
      <w:r>
        <w:rPr>
          <w:rFonts w:ascii="Times New Roman" w:eastAsia="Times New Roman" w:hAnsi="Times New Roman" w:cs="Times New Roman"/>
          <w:color w:val="000000"/>
          <w:kern w:val="36"/>
          <w:sz w:val="28"/>
          <w:szCs w:val="28"/>
        </w:rPr>
        <w:t xml:space="preserve">the </w:t>
      </w:r>
      <w:r w:rsidRPr="00D14332">
        <w:rPr>
          <w:rFonts w:ascii="Times New Roman" w:eastAsia="Times New Roman" w:hAnsi="Times New Roman" w:cs="Times New Roman"/>
          <w:color w:val="000000"/>
          <w:kern w:val="36"/>
          <w:sz w:val="28"/>
          <w:szCs w:val="28"/>
          <w:lang w:val="uk-UA"/>
        </w:rPr>
        <w:t>linguistic research.</w:t>
      </w:r>
    </w:p>
    <w:p w:rsidR="00D14332" w:rsidRPr="00D14332" w:rsidRDefault="00D14332" w:rsidP="00D14332">
      <w:pPr>
        <w:spacing w:after="0" w:line="360" w:lineRule="auto"/>
        <w:ind w:firstLine="709"/>
        <w:jc w:val="both"/>
        <w:outlineLvl w:val="0"/>
        <w:rPr>
          <w:rFonts w:ascii="Times New Roman" w:eastAsia="Times New Roman" w:hAnsi="Times New Roman" w:cs="Times New Roman"/>
          <w:color w:val="000000"/>
          <w:kern w:val="36"/>
          <w:sz w:val="28"/>
          <w:szCs w:val="28"/>
          <w:lang w:val="uk-UA"/>
        </w:rPr>
      </w:pPr>
      <w:r w:rsidRPr="00D14332">
        <w:rPr>
          <w:rFonts w:ascii="Times New Roman" w:eastAsia="Times New Roman" w:hAnsi="Times New Roman" w:cs="Times New Roman"/>
          <w:color w:val="000000"/>
          <w:kern w:val="36"/>
          <w:sz w:val="28"/>
          <w:szCs w:val="28"/>
          <w:lang w:val="uk-UA"/>
        </w:rPr>
        <w:t xml:space="preserve">3) </w:t>
      </w:r>
      <w:r>
        <w:rPr>
          <w:rFonts w:ascii="Times New Roman" w:eastAsia="Times New Roman" w:hAnsi="Times New Roman" w:cs="Times New Roman"/>
          <w:color w:val="000000"/>
          <w:kern w:val="36"/>
          <w:sz w:val="28"/>
          <w:szCs w:val="28"/>
        </w:rPr>
        <w:t>To a</w:t>
      </w:r>
      <w:r w:rsidRPr="00D14332">
        <w:rPr>
          <w:rFonts w:ascii="Times New Roman" w:eastAsia="Times New Roman" w:hAnsi="Times New Roman" w:cs="Times New Roman"/>
          <w:color w:val="000000"/>
          <w:kern w:val="36"/>
          <w:sz w:val="28"/>
          <w:szCs w:val="28"/>
          <w:lang w:val="uk-UA"/>
        </w:rPr>
        <w:t>nalyze the ways of forming terms in the original language.</w:t>
      </w:r>
    </w:p>
    <w:p w:rsidR="00D14332" w:rsidRPr="00D14332" w:rsidRDefault="00D14332" w:rsidP="00DD461E">
      <w:pPr>
        <w:spacing w:after="0" w:line="360" w:lineRule="auto"/>
        <w:ind w:left="993" w:hanging="284"/>
        <w:jc w:val="both"/>
        <w:outlineLvl w:val="0"/>
        <w:rPr>
          <w:rFonts w:ascii="Times New Roman" w:eastAsia="Times New Roman" w:hAnsi="Times New Roman" w:cs="Times New Roman"/>
          <w:color w:val="000000"/>
          <w:kern w:val="36"/>
          <w:sz w:val="28"/>
          <w:szCs w:val="28"/>
          <w:lang w:val="uk-UA"/>
        </w:rPr>
      </w:pPr>
      <w:r w:rsidRPr="00D14332">
        <w:rPr>
          <w:rFonts w:ascii="Times New Roman" w:eastAsia="Times New Roman" w:hAnsi="Times New Roman" w:cs="Times New Roman"/>
          <w:color w:val="000000"/>
          <w:kern w:val="36"/>
          <w:sz w:val="28"/>
          <w:szCs w:val="28"/>
          <w:lang w:val="uk-UA"/>
        </w:rPr>
        <w:t xml:space="preserve">4) </w:t>
      </w:r>
      <w:r>
        <w:rPr>
          <w:rFonts w:ascii="Times New Roman" w:eastAsia="Times New Roman" w:hAnsi="Times New Roman" w:cs="Times New Roman"/>
          <w:color w:val="000000"/>
          <w:kern w:val="36"/>
          <w:sz w:val="28"/>
          <w:szCs w:val="28"/>
        </w:rPr>
        <w:t>To i</w:t>
      </w:r>
      <w:r w:rsidRPr="00D14332">
        <w:rPr>
          <w:rFonts w:ascii="Times New Roman" w:eastAsia="Times New Roman" w:hAnsi="Times New Roman" w:cs="Times New Roman"/>
          <w:color w:val="000000"/>
          <w:kern w:val="36"/>
          <w:sz w:val="28"/>
          <w:szCs w:val="28"/>
          <w:lang w:val="uk-UA"/>
        </w:rPr>
        <w:t xml:space="preserve">dentify methods of reproduction of </w:t>
      </w:r>
      <w:r w:rsidR="00DD461E">
        <w:rPr>
          <w:rFonts w:ascii="Times New Roman" w:eastAsia="Times New Roman" w:hAnsi="Times New Roman" w:cs="Times New Roman"/>
          <w:color w:val="000000"/>
          <w:kern w:val="36"/>
          <w:sz w:val="28"/>
          <w:szCs w:val="28"/>
        </w:rPr>
        <w:t xml:space="preserve">the given </w:t>
      </w:r>
      <w:r w:rsidRPr="00D14332">
        <w:rPr>
          <w:rFonts w:ascii="Times New Roman" w:eastAsia="Times New Roman" w:hAnsi="Times New Roman" w:cs="Times New Roman"/>
          <w:color w:val="000000"/>
          <w:kern w:val="36"/>
          <w:sz w:val="28"/>
          <w:szCs w:val="28"/>
          <w:lang w:val="uk-UA"/>
        </w:rPr>
        <w:t>terms in t</w:t>
      </w:r>
      <w:r w:rsidR="00DD461E">
        <w:rPr>
          <w:rFonts w:ascii="Times New Roman" w:eastAsia="Times New Roman" w:hAnsi="Times New Roman" w:cs="Times New Roman"/>
          <w:color w:val="000000"/>
          <w:kern w:val="36"/>
          <w:sz w:val="28"/>
          <w:szCs w:val="28"/>
          <w:lang w:val="uk-UA"/>
        </w:rPr>
        <w:t>he Ukrainian translation</w:t>
      </w:r>
      <w:r w:rsidRPr="00D14332">
        <w:rPr>
          <w:rFonts w:ascii="Times New Roman" w:eastAsia="Times New Roman" w:hAnsi="Times New Roman" w:cs="Times New Roman"/>
          <w:color w:val="000000"/>
          <w:kern w:val="36"/>
          <w:sz w:val="28"/>
          <w:szCs w:val="28"/>
          <w:lang w:val="uk-UA"/>
        </w:rPr>
        <w:t>.</w:t>
      </w:r>
    </w:p>
    <w:p w:rsidR="00D14332" w:rsidRPr="00D14332" w:rsidRDefault="00D14332" w:rsidP="00DD461E">
      <w:pPr>
        <w:spacing w:after="0" w:line="360" w:lineRule="auto"/>
        <w:ind w:left="993" w:hanging="284"/>
        <w:jc w:val="both"/>
        <w:outlineLvl w:val="0"/>
        <w:rPr>
          <w:rFonts w:ascii="Times New Roman" w:eastAsia="Times New Roman" w:hAnsi="Times New Roman" w:cs="Times New Roman"/>
          <w:color w:val="000000"/>
          <w:kern w:val="36"/>
          <w:sz w:val="28"/>
          <w:szCs w:val="28"/>
          <w:lang w:val="uk-UA"/>
        </w:rPr>
      </w:pPr>
      <w:r w:rsidRPr="00D14332">
        <w:rPr>
          <w:rFonts w:ascii="Times New Roman" w:eastAsia="Times New Roman" w:hAnsi="Times New Roman" w:cs="Times New Roman"/>
          <w:color w:val="000000"/>
          <w:kern w:val="36"/>
          <w:sz w:val="28"/>
          <w:szCs w:val="28"/>
          <w:lang w:val="uk-UA"/>
        </w:rPr>
        <w:t xml:space="preserve">5) </w:t>
      </w:r>
      <w:r>
        <w:rPr>
          <w:rFonts w:ascii="Times New Roman" w:eastAsia="Times New Roman" w:hAnsi="Times New Roman" w:cs="Times New Roman"/>
          <w:color w:val="000000"/>
          <w:kern w:val="36"/>
          <w:sz w:val="28"/>
          <w:szCs w:val="28"/>
        </w:rPr>
        <w:t>To h</w:t>
      </w:r>
      <w:r w:rsidR="00DD461E">
        <w:rPr>
          <w:rFonts w:ascii="Times New Roman" w:eastAsia="Times New Roman" w:hAnsi="Times New Roman" w:cs="Times New Roman"/>
          <w:color w:val="000000"/>
          <w:kern w:val="36"/>
          <w:sz w:val="28"/>
          <w:szCs w:val="28"/>
          <w:lang w:val="uk-UA"/>
        </w:rPr>
        <w:t xml:space="preserve">ighlight </w:t>
      </w:r>
      <w:r w:rsidRPr="00D14332">
        <w:rPr>
          <w:rFonts w:ascii="Times New Roman" w:eastAsia="Times New Roman" w:hAnsi="Times New Roman" w:cs="Times New Roman"/>
          <w:color w:val="000000"/>
          <w:kern w:val="36"/>
          <w:sz w:val="28"/>
          <w:szCs w:val="28"/>
          <w:lang w:val="uk-UA"/>
        </w:rPr>
        <w:t>the translati</w:t>
      </w:r>
      <w:r w:rsidR="00DD461E">
        <w:rPr>
          <w:rFonts w:ascii="Times New Roman" w:eastAsia="Times New Roman" w:hAnsi="Times New Roman" w:cs="Times New Roman"/>
          <w:color w:val="000000"/>
          <w:kern w:val="36"/>
          <w:sz w:val="28"/>
          <w:szCs w:val="28"/>
          <w:lang w:val="uk-UA"/>
        </w:rPr>
        <w:t>on</w:t>
      </w:r>
      <w:r w:rsidR="00DD461E">
        <w:rPr>
          <w:rFonts w:ascii="Times New Roman" w:eastAsia="Times New Roman" w:hAnsi="Times New Roman" w:cs="Times New Roman"/>
          <w:color w:val="000000"/>
          <w:kern w:val="36"/>
          <w:sz w:val="28"/>
          <w:szCs w:val="28"/>
        </w:rPr>
        <w:t xml:space="preserve"> </w:t>
      </w:r>
      <w:r w:rsidR="00DD461E" w:rsidRPr="00D14332">
        <w:rPr>
          <w:rFonts w:ascii="Times New Roman" w:eastAsia="Times New Roman" w:hAnsi="Times New Roman" w:cs="Times New Roman"/>
          <w:color w:val="000000"/>
          <w:kern w:val="36"/>
          <w:sz w:val="28"/>
          <w:szCs w:val="28"/>
          <w:lang w:val="uk-UA"/>
        </w:rPr>
        <w:t>peculiarities</w:t>
      </w:r>
      <w:r w:rsidR="00DD461E">
        <w:rPr>
          <w:rFonts w:ascii="Times New Roman" w:eastAsia="Times New Roman" w:hAnsi="Times New Roman" w:cs="Times New Roman"/>
          <w:color w:val="000000"/>
          <w:kern w:val="36"/>
          <w:sz w:val="28"/>
          <w:szCs w:val="28"/>
          <w:lang w:val="uk-UA"/>
        </w:rPr>
        <w:t xml:space="preserve"> of modern English terms in</w:t>
      </w:r>
      <w:r w:rsidR="00DD461E">
        <w:rPr>
          <w:rFonts w:ascii="Times New Roman" w:eastAsia="Times New Roman" w:hAnsi="Times New Roman" w:cs="Times New Roman"/>
          <w:color w:val="000000"/>
          <w:kern w:val="36"/>
          <w:sz w:val="28"/>
          <w:szCs w:val="28"/>
        </w:rPr>
        <w:t xml:space="preserve"> the domestic</w:t>
      </w:r>
      <w:r w:rsidR="00DD461E">
        <w:rPr>
          <w:rFonts w:ascii="Times New Roman" w:eastAsia="Times New Roman" w:hAnsi="Times New Roman" w:cs="Times New Roman"/>
          <w:color w:val="000000"/>
          <w:kern w:val="36"/>
          <w:sz w:val="28"/>
          <w:szCs w:val="28"/>
          <w:lang w:val="uk-UA"/>
        </w:rPr>
        <w:t xml:space="preserve"> </w:t>
      </w:r>
      <w:r w:rsidR="00DD461E">
        <w:rPr>
          <w:rFonts w:ascii="Times New Roman" w:eastAsia="Times New Roman" w:hAnsi="Times New Roman" w:cs="Times New Roman"/>
          <w:color w:val="000000"/>
          <w:kern w:val="36"/>
          <w:sz w:val="28"/>
          <w:szCs w:val="28"/>
        </w:rPr>
        <w:t>methodological</w:t>
      </w:r>
      <w:r w:rsidRPr="00D14332">
        <w:rPr>
          <w:rFonts w:ascii="Times New Roman" w:eastAsia="Times New Roman" w:hAnsi="Times New Roman" w:cs="Times New Roman"/>
          <w:color w:val="000000"/>
          <w:kern w:val="36"/>
          <w:sz w:val="28"/>
          <w:szCs w:val="28"/>
          <w:lang w:val="uk-UA"/>
        </w:rPr>
        <w:t xml:space="preserve"> discourse.</w:t>
      </w:r>
    </w:p>
    <w:p w:rsidR="00D14332" w:rsidRDefault="00D24542" w:rsidP="00D24542">
      <w:pPr>
        <w:spacing w:after="0" w:line="360" w:lineRule="auto"/>
        <w:ind w:firstLine="709"/>
        <w:contextualSpacing/>
        <w:jc w:val="both"/>
        <w:rPr>
          <w:rFonts w:ascii="Times New Roman" w:eastAsia="Times New Roman" w:hAnsi="Times New Roman" w:cs="Times New Roman"/>
          <w:color w:val="000000"/>
          <w:kern w:val="36"/>
          <w:sz w:val="28"/>
          <w:szCs w:val="28"/>
        </w:rPr>
      </w:pPr>
      <w:r>
        <w:rPr>
          <w:rFonts w:ascii="Times New Roman" w:eastAsia="Calibri" w:hAnsi="Times New Roman" w:cs="Times New Roman"/>
          <w:color w:val="000000"/>
          <w:sz w:val="28"/>
          <w:szCs w:val="28"/>
          <w:lang w:eastAsia="ru-RU"/>
        </w:rPr>
        <w:t xml:space="preserve">The study draws on the following </w:t>
      </w:r>
      <w:r>
        <w:rPr>
          <w:rFonts w:ascii="Times New Roman" w:eastAsia="Calibri" w:hAnsi="Times New Roman" w:cs="Times New Roman"/>
          <w:b/>
          <w:color w:val="000000"/>
          <w:sz w:val="28"/>
          <w:szCs w:val="28"/>
          <w:lang w:eastAsia="ru-RU"/>
        </w:rPr>
        <w:t>methods</w:t>
      </w:r>
      <w:r>
        <w:rPr>
          <w:rFonts w:ascii="Times New Roman" w:eastAsia="Calibri" w:hAnsi="Times New Roman" w:cs="Times New Roman"/>
          <w:color w:val="000000"/>
          <w:sz w:val="28"/>
          <w:szCs w:val="28"/>
          <w:lang w:eastAsia="ru-RU"/>
        </w:rPr>
        <w:t xml:space="preserve"> to investigate the problem under consideration: </w:t>
      </w:r>
      <w:r>
        <w:rPr>
          <w:rFonts w:ascii="Times New Roman" w:eastAsia="Calibri" w:hAnsi="Times New Roman" w:cs="Times New Roman"/>
          <w:i/>
          <w:sz w:val="28"/>
          <w:szCs w:val="28"/>
          <w:lang w:eastAsia="ru-RU"/>
        </w:rPr>
        <w:t xml:space="preserve">definition approach </w:t>
      </w:r>
      <w:r>
        <w:rPr>
          <w:rFonts w:ascii="Times New Roman" w:eastAsia="Calibri" w:hAnsi="Times New Roman" w:cs="Times New Roman"/>
          <w:sz w:val="28"/>
          <w:szCs w:val="28"/>
          <w:lang w:eastAsia="ru-RU"/>
        </w:rPr>
        <w:t xml:space="preserve">to define terms relevant to the topic; </w:t>
      </w:r>
      <w:r>
        <w:rPr>
          <w:rFonts w:ascii="Times New Roman" w:eastAsia="Calibri" w:hAnsi="Times New Roman" w:cs="Times New Roman"/>
          <w:i/>
          <w:sz w:val="28"/>
          <w:szCs w:val="28"/>
          <w:lang w:eastAsia="ru-RU"/>
        </w:rPr>
        <w:t>component analysis</w:t>
      </w:r>
      <w:r>
        <w:rPr>
          <w:rFonts w:ascii="Times New Roman" w:eastAsia="Calibri" w:hAnsi="Times New Roman" w:cs="Times New Roman"/>
          <w:sz w:val="28"/>
          <w:szCs w:val="28"/>
          <w:lang w:eastAsia="ru-RU"/>
        </w:rPr>
        <w:t xml:space="preserve"> to identify semantic features in the meaning of lexical units appealing to basic needs; </w:t>
      </w:r>
      <w:r>
        <w:rPr>
          <w:rFonts w:ascii="Times New Roman" w:eastAsia="Calibri" w:hAnsi="Times New Roman" w:cs="Times New Roman"/>
          <w:i/>
          <w:sz w:val="28"/>
          <w:szCs w:val="28"/>
          <w:lang w:eastAsia="ru-RU"/>
        </w:rPr>
        <w:t xml:space="preserve">contextual analysis </w:t>
      </w:r>
      <w:r>
        <w:rPr>
          <w:rFonts w:ascii="Times New Roman" w:eastAsia="Calibri" w:hAnsi="Times New Roman" w:cs="Times New Roman"/>
          <w:sz w:val="28"/>
          <w:szCs w:val="28"/>
          <w:lang w:eastAsia="ru-RU"/>
        </w:rPr>
        <w:t xml:space="preserve">to </w:t>
      </w:r>
      <w:r>
        <w:rPr>
          <w:rFonts w:ascii="Times New Roman" w:eastAsia="Times New Roman" w:hAnsi="Times New Roman" w:cs="Times New Roman"/>
          <w:color w:val="000000"/>
          <w:kern w:val="36"/>
          <w:sz w:val="28"/>
          <w:szCs w:val="28"/>
          <w:lang w:val="uk-UA"/>
        </w:rPr>
        <w:t xml:space="preserve"> </w:t>
      </w:r>
      <w:r>
        <w:rPr>
          <w:rFonts w:ascii="Times New Roman" w:eastAsia="Times New Roman" w:hAnsi="Times New Roman" w:cs="Times New Roman"/>
          <w:color w:val="000000"/>
          <w:kern w:val="36"/>
          <w:sz w:val="28"/>
          <w:szCs w:val="28"/>
        </w:rPr>
        <w:t>analyse</w:t>
      </w:r>
      <w:r w:rsidR="00D14332" w:rsidRPr="00D14332">
        <w:rPr>
          <w:rFonts w:ascii="Times New Roman" w:eastAsia="Times New Roman" w:hAnsi="Times New Roman" w:cs="Times New Roman"/>
          <w:color w:val="000000"/>
          <w:kern w:val="36"/>
          <w:sz w:val="28"/>
          <w:szCs w:val="28"/>
          <w:lang w:val="uk-UA"/>
        </w:rPr>
        <w:t xml:space="preserve"> ways of forming terminological units in the researched material;</w:t>
      </w:r>
      <w:r>
        <w:rPr>
          <w:rFonts w:ascii="Times New Roman" w:eastAsia="Calibri" w:hAnsi="Times New Roman" w:cs="Times New Roman"/>
          <w:sz w:val="28"/>
          <w:szCs w:val="28"/>
          <w:lang w:eastAsia="ru-RU"/>
        </w:rPr>
        <w:t xml:space="preserve"> </w:t>
      </w:r>
      <w:r w:rsidR="00D14332" w:rsidRPr="00D24542">
        <w:rPr>
          <w:rFonts w:ascii="Times New Roman" w:eastAsia="Times New Roman" w:hAnsi="Times New Roman" w:cs="Times New Roman"/>
          <w:i/>
          <w:color w:val="000000"/>
          <w:kern w:val="36"/>
          <w:sz w:val="28"/>
          <w:szCs w:val="28"/>
          <w:lang w:val="uk-UA"/>
        </w:rPr>
        <w:t>translational and comparative method</w:t>
      </w:r>
      <w:r>
        <w:rPr>
          <w:rFonts w:ascii="Times New Roman" w:eastAsia="Times New Roman" w:hAnsi="Times New Roman" w:cs="Times New Roman"/>
          <w:color w:val="000000"/>
          <w:kern w:val="36"/>
          <w:sz w:val="28"/>
          <w:szCs w:val="28"/>
          <w:lang w:val="uk-UA"/>
        </w:rPr>
        <w:t xml:space="preserve">, which </w:t>
      </w:r>
      <w:r w:rsidR="00D14332" w:rsidRPr="00D14332">
        <w:rPr>
          <w:rFonts w:ascii="Times New Roman" w:eastAsia="Times New Roman" w:hAnsi="Times New Roman" w:cs="Times New Roman"/>
          <w:color w:val="000000"/>
          <w:kern w:val="36"/>
          <w:sz w:val="28"/>
          <w:szCs w:val="28"/>
          <w:lang w:val="uk-UA"/>
        </w:rPr>
        <w:t>to identify the main techniques and ways of translating the relevant terms;</w:t>
      </w:r>
      <w:r>
        <w:rPr>
          <w:rFonts w:ascii="Times New Roman" w:eastAsia="Calibri" w:hAnsi="Times New Roman" w:cs="Times New Roman"/>
          <w:sz w:val="28"/>
          <w:szCs w:val="28"/>
          <w:lang w:eastAsia="ru-RU"/>
        </w:rPr>
        <w:t xml:space="preserve"> </w:t>
      </w:r>
      <w:r w:rsidR="00D14332" w:rsidRPr="00D24542">
        <w:rPr>
          <w:rFonts w:ascii="Times New Roman" w:eastAsia="Times New Roman" w:hAnsi="Times New Roman" w:cs="Times New Roman"/>
          <w:i/>
          <w:color w:val="000000"/>
          <w:kern w:val="36"/>
          <w:sz w:val="28"/>
          <w:szCs w:val="28"/>
          <w:lang w:val="uk-UA"/>
        </w:rPr>
        <w:t>the method of content analysis</w:t>
      </w:r>
      <w:r w:rsidR="00D14332" w:rsidRPr="00D14332">
        <w:rPr>
          <w:rFonts w:ascii="Times New Roman" w:eastAsia="Times New Roman" w:hAnsi="Times New Roman" w:cs="Times New Roman"/>
          <w:color w:val="000000"/>
          <w:kern w:val="36"/>
          <w:sz w:val="28"/>
          <w:szCs w:val="28"/>
          <w:lang w:val="uk-UA"/>
        </w:rPr>
        <w:t>, which included formal fixation, numerical processing, evaluation and analysis of the content of the information source in the context of a specific research problem.</w:t>
      </w:r>
    </w:p>
    <w:p w:rsidR="00D24542" w:rsidRDefault="00D24542" w:rsidP="004A022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The discussion</w:t>
      </w:r>
      <w:r>
        <w:rPr>
          <w:rFonts w:ascii="Times New Roman" w:eastAsia="Calibri" w:hAnsi="Times New Roman" w:cs="Times New Roman"/>
          <w:sz w:val="28"/>
          <w:szCs w:val="28"/>
        </w:rPr>
        <w:t xml:space="preserve"> of the work was conducted at </w:t>
      </w:r>
      <w:r w:rsidR="001F3678">
        <w:rPr>
          <w:rFonts w:ascii="Times New Roman" w:eastAsia="Calibri" w:hAnsi="Times New Roman" w:cs="Times New Roman"/>
          <w:sz w:val="28"/>
          <w:szCs w:val="28"/>
        </w:rPr>
        <w:t xml:space="preserve">the </w:t>
      </w:r>
      <w:r w:rsidR="001F3678" w:rsidRPr="001F3678">
        <w:rPr>
          <w:rFonts w:ascii="Times New Roman" w:eastAsia="Calibri" w:hAnsi="Times New Roman" w:cs="Times New Roman"/>
          <w:sz w:val="28"/>
          <w:szCs w:val="28"/>
        </w:rPr>
        <w:t>II Interne</w:t>
      </w:r>
      <w:r w:rsidR="001F3678">
        <w:rPr>
          <w:rFonts w:ascii="Times New Roman" w:eastAsia="Calibri" w:hAnsi="Times New Roman" w:cs="Times New Roman"/>
          <w:sz w:val="28"/>
          <w:szCs w:val="28"/>
        </w:rPr>
        <w:t>t conference of young scholars “</w:t>
      </w:r>
      <w:r w:rsidR="001F3678" w:rsidRPr="001F3678">
        <w:rPr>
          <w:rFonts w:ascii="Times New Roman" w:eastAsia="Calibri" w:hAnsi="Times New Roman" w:cs="Times New Roman"/>
          <w:sz w:val="28"/>
          <w:szCs w:val="28"/>
        </w:rPr>
        <w:t>Modern foreign lang</w:t>
      </w:r>
      <w:r w:rsidR="001F3678">
        <w:rPr>
          <w:rFonts w:ascii="Times New Roman" w:eastAsia="Calibri" w:hAnsi="Times New Roman" w:cs="Times New Roman"/>
          <w:sz w:val="28"/>
          <w:szCs w:val="28"/>
        </w:rPr>
        <w:t>uage education: philological,</w:t>
      </w:r>
      <w:r w:rsidR="001F3678" w:rsidRPr="001F3678">
        <w:rPr>
          <w:rFonts w:ascii="Times New Roman" w:eastAsia="Calibri" w:hAnsi="Times New Roman" w:cs="Times New Roman"/>
          <w:sz w:val="28"/>
          <w:szCs w:val="28"/>
        </w:rPr>
        <w:t xml:space="preserve"> linguistic and did</w:t>
      </w:r>
      <w:r w:rsidR="001F3678">
        <w:rPr>
          <w:rFonts w:ascii="Times New Roman" w:eastAsia="Calibri" w:hAnsi="Times New Roman" w:cs="Times New Roman"/>
          <w:sz w:val="28"/>
          <w:szCs w:val="28"/>
        </w:rPr>
        <w:t>actic studies” (Nizhyn M.Gogol State University,</w:t>
      </w:r>
      <w:r w:rsidR="001F3678" w:rsidRPr="001F3678">
        <w:rPr>
          <w:rFonts w:ascii="Times New Roman" w:eastAsia="Calibri" w:hAnsi="Times New Roman" w:cs="Times New Roman"/>
          <w:sz w:val="28"/>
          <w:szCs w:val="28"/>
        </w:rPr>
        <w:t xml:space="preserve"> October 21, 2021</w:t>
      </w:r>
      <w:r w:rsidR="001F3678">
        <w:rPr>
          <w:rFonts w:ascii="Times New Roman" w:eastAsia="Calibri" w:hAnsi="Times New Roman" w:cs="Times New Roman"/>
          <w:sz w:val="28"/>
          <w:szCs w:val="28"/>
        </w:rPr>
        <w:t xml:space="preserve">); the </w:t>
      </w:r>
      <w:r w:rsidR="001F3678" w:rsidRPr="001F3678">
        <w:rPr>
          <w:rFonts w:ascii="Times New Roman" w:eastAsia="Calibri" w:hAnsi="Times New Roman" w:cs="Times New Roman"/>
          <w:sz w:val="28"/>
          <w:szCs w:val="28"/>
        </w:rPr>
        <w:t>II</w:t>
      </w:r>
      <w:r w:rsidR="001F3678">
        <w:rPr>
          <w:rFonts w:ascii="Times New Roman" w:eastAsia="Calibri" w:hAnsi="Times New Roman" w:cs="Times New Roman"/>
          <w:sz w:val="28"/>
          <w:szCs w:val="28"/>
        </w:rPr>
        <w:t>I</w:t>
      </w:r>
      <w:r w:rsidR="001F3678" w:rsidRPr="001F3678">
        <w:rPr>
          <w:rFonts w:ascii="Times New Roman" w:eastAsia="Calibri" w:hAnsi="Times New Roman" w:cs="Times New Roman"/>
          <w:sz w:val="28"/>
          <w:szCs w:val="28"/>
        </w:rPr>
        <w:t xml:space="preserve"> Interne</w:t>
      </w:r>
      <w:r w:rsidR="001F3678">
        <w:rPr>
          <w:rFonts w:ascii="Times New Roman" w:eastAsia="Calibri" w:hAnsi="Times New Roman" w:cs="Times New Roman"/>
          <w:sz w:val="28"/>
          <w:szCs w:val="28"/>
        </w:rPr>
        <w:t>t conference of young scholars “</w:t>
      </w:r>
      <w:r w:rsidR="001F3678" w:rsidRPr="001F3678">
        <w:rPr>
          <w:rFonts w:ascii="Times New Roman" w:eastAsia="Calibri" w:hAnsi="Times New Roman" w:cs="Times New Roman"/>
          <w:sz w:val="28"/>
          <w:szCs w:val="28"/>
        </w:rPr>
        <w:t>Modern foreign lang</w:t>
      </w:r>
      <w:r w:rsidR="001F3678">
        <w:rPr>
          <w:rFonts w:ascii="Times New Roman" w:eastAsia="Calibri" w:hAnsi="Times New Roman" w:cs="Times New Roman"/>
          <w:sz w:val="28"/>
          <w:szCs w:val="28"/>
        </w:rPr>
        <w:t>uage education: philological,</w:t>
      </w:r>
      <w:r w:rsidR="001F3678" w:rsidRPr="001F3678">
        <w:rPr>
          <w:rFonts w:ascii="Times New Roman" w:eastAsia="Calibri" w:hAnsi="Times New Roman" w:cs="Times New Roman"/>
          <w:sz w:val="28"/>
          <w:szCs w:val="28"/>
        </w:rPr>
        <w:t xml:space="preserve"> linguistic and did</w:t>
      </w:r>
      <w:r w:rsidR="001F3678">
        <w:rPr>
          <w:rFonts w:ascii="Times New Roman" w:eastAsia="Calibri" w:hAnsi="Times New Roman" w:cs="Times New Roman"/>
          <w:sz w:val="28"/>
          <w:szCs w:val="28"/>
        </w:rPr>
        <w:t xml:space="preserve">actic studies” (Nizhyn M.Gogol State University, October 21, 2022); </w:t>
      </w:r>
      <w:r w:rsidR="004A0229">
        <w:rPr>
          <w:rFonts w:ascii="Times New Roman" w:eastAsia="Calibri" w:hAnsi="Times New Roman" w:cs="Times New Roman"/>
          <w:sz w:val="28"/>
          <w:szCs w:val="28"/>
        </w:rPr>
        <w:t>“Science Festival – 2022”</w:t>
      </w:r>
      <w:r w:rsidR="004A0229" w:rsidRPr="004A0229">
        <w:rPr>
          <w:rFonts w:ascii="Times New Roman" w:eastAsia="Calibri" w:hAnsi="Times New Roman" w:cs="Times New Roman"/>
          <w:sz w:val="28"/>
          <w:szCs w:val="28"/>
        </w:rPr>
        <w:t xml:space="preserve"> </w:t>
      </w:r>
      <w:r w:rsidR="004A0229">
        <w:rPr>
          <w:rFonts w:ascii="Times New Roman" w:eastAsia="Calibri" w:hAnsi="Times New Roman" w:cs="Times New Roman"/>
          <w:sz w:val="28"/>
          <w:szCs w:val="28"/>
        </w:rPr>
        <w:t>(Nizhyn</w:t>
      </w:r>
      <w:r w:rsidR="004A0229" w:rsidRPr="004A0229">
        <w:rPr>
          <w:rFonts w:ascii="Times New Roman" w:eastAsia="Calibri" w:hAnsi="Times New Roman" w:cs="Times New Roman"/>
          <w:sz w:val="28"/>
          <w:szCs w:val="28"/>
        </w:rPr>
        <w:t>, May 16, 2022</w:t>
      </w:r>
      <w:r w:rsidR="004A0229">
        <w:rPr>
          <w:rFonts w:ascii="Times New Roman" w:eastAsia="Calibri" w:hAnsi="Times New Roman" w:cs="Times New Roman"/>
          <w:sz w:val="28"/>
          <w:szCs w:val="28"/>
        </w:rPr>
        <w:t>);</w:t>
      </w:r>
      <w:r w:rsidR="004A0229" w:rsidRPr="004A0229">
        <w:rPr>
          <w:rFonts w:ascii="Times New Roman" w:eastAsia="Calibri" w:hAnsi="Times New Roman" w:cs="Times New Roman"/>
          <w:sz w:val="28"/>
          <w:szCs w:val="28"/>
        </w:rPr>
        <w:t xml:space="preserve"> </w:t>
      </w:r>
      <w:r w:rsidR="001F3678">
        <w:rPr>
          <w:rFonts w:ascii="Times New Roman" w:eastAsia="Calibri" w:hAnsi="Times New Roman" w:cs="Times New Roman"/>
          <w:sz w:val="28"/>
          <w:szCs w:val="28"/>
        </w:rPr>
        <w:t xml:space="preserve">the round </w:t>
      </w:r>
      <w:r w:rsidR="001F3678">
        <w:rPr>
          <w:rFonts w:ascii="Times New Roman" w:eastAsia="Calibri" w:hAnsi="Times New Roman" w:cs="Times New Roman"/>
          <w:sz w:val="28"/>
          <w:szCs w:val="28"/>
        </w:rPr>
        <w:lastRenderedPageBreak/>
        <w:t>table “</w:t>
      </w:r>
      <w:r w:rsidR="001F3678" w:rsidRPr="001F3678">
        <w:rPr>
          <w:rFonts w:ascii="Times New Roman" w:eastAsia="Calibri" w:hAnsi="Times New Roman" w:cs="Times New Roman"/>
          <w:sz w:val="28"/>
          <w:szCs w:val="28"/>
        </w:rPr>
        <w:t>Higher education in conditions of war: features, p</w:t>
      </w:r>
      <w:r w:rsidR="001F3678">
        <w:rPr>
          <w:rFonts w:ascii="Times New Roman" w:eastAsia="Calibri" w:hAnsi="Times New Roman" w:cs="Times New Roman"/>
          <w:sz w:val="28"/>
          <w:szCs w:val="28"/>
        </w:rPr>
        <w:t>roblems, development prospects” (</w:t>
      </w:r>
      <w:r w:rsidR="004A0229" w:rsidRPr="001F3678">
        <w:rPr>
          <w:rFonts w:ascii="Times New Roman" w:eastAsia="Calibri" w:hAnsi="Times New Roman" w:cs="Times New Roman"/>
          <w:sz w:val="28"/>
          <w:szCs w:val="28"/>
        </w:rPr>
        <w:t>Kyiv</w:t>
      </w:r>
      <w:r w:rsidR="004A0229">
        <w:rPr>
          <w:rFonts w:ascii="Times New Roman" w:eastAsia="Calibri" w:hAnsi="Times New Roman" w:cs="Times New Roman"/>
          <w:sz w:val="28"/>
          <w:szCs w:val="28"/>
        </w:rPr>
        <w:t xml:space="preserve">, </w:t>
      </w:r>
      <w:r w:rsidR="001F3678" w:rsidRPr="001F3678">
        <w:rPr>
          <w:rFonts w:ascii="Times New Roman" w:eastAsia="Calibri" w:hAnsi="Times New Roman" w:cs="Times New Roman"/>
          <w:sz w:val="28"/>
          <w:szCs w:val="28"/>
        </w:rPr>
        <w:t>Octobe</w:t>
      </w:r>
      <w:r w:rsidR="004A0229">
        <w:rPr>
          <w:rFonts w:ascii="Times New Roman" w:eastAsia="Calibri" w:hAnsi="Times New Roman" w:cs="Times New Roman"/>
          <w:sz w:val="28"/>
          <w:szCs w:val="28"/>
        </w:rPr>
        <w:t>r 12, 2022)</w:t>
      </w:r>
      <w:r>
        <w:rPr>
          <w:rFonts w:ascii="Times New Roman" w:eastAsia="Calibri" w:hAnsi="Times New Roman" w:cs="Times New Roman"/>
          <w:sz w:val="28"/>
          <w:szCs w:val="28"/>
        </w:rPr>
        <w:t>; at the meet</w:t>
      </w:r>
      <w:r w:rsidR="004A0229">
        <w:rPr>
          <w:rFonts w:ascii="Times New Roman" w:eastAsia="Calibri" w:hAnsi="Times New Roman" w:cs="Times New Roman"/>
          <w:sz w:val="28"/>
          <w:szCs w:val="28"/>
        </w:rPr>
        <w:t>ings of the Applied Linguistics Department in 2021-2022</w:t>
      </w:r>
      <w:r>
        <w:rPr>
          <w:rFonts w:ascii="Times New Roman" w:eastAsia="Calibri" w:hAnsi="Times New Roman" w:cs="Times New Roman"/>
          <w:sz w:val="28"/>
          <w:szCs w:val="28"/>
        </w:rPr>
        <w:t>.</w:t>
      </w:r>
    </w:p>
    <w:p w:rsidR="00D24542" w:rsidRDefault="00D24542" w:rsidP="00AB317D">
      <w:pPr>
        <w:spacing w:after="0" w:line="360" w:lineRule="auto"/>
        <w:ind w:firstLine="709"/>
        <w:contextualSpacing/>
        <w:jc w:val="both"/>
        <w:rPr>
          <w:rFonts w:ascii="Times New Roman" w:eastAsia="Calibri" w:hAnsi="Times New Roman" w:cs="Times New Roman"/>
          <w:iCs/>
          <w:sz w:val="28"/>
          <w:szCs w:val="28"/>
        </w:rPr>
      </w:pPr>
      <w:r w:rsidRPr="00D24542">
        <w:rPr>
          <w:rFonts w:ascii="Times New Roman" w:eastAsia="Calibri" w:hAnsi="Times New Roman" w:cs="Times New Roman"/>
          <w:b/>
          <w:iCs/>
          <w:sz w:val="28"/>
          <w:szCs w:val="28"/>
        </w:rPr>
        <w:t>The results</w:t>
      </w:r>
      <w:r>
        <w:rPr>
          <w:rFonts w:ascii="Times New Roman" w:eastAsia="Calibri" w:hAnsi="Times New Roman" w:cs="Times New Roman"/>
          <w:iCs/>
          <w:sz w:val="28"/>
          <w:szCs w:val="28"/>
        </w:rPr>
        <w:t xml:space="preserve"> of the research are revealed in the following publications:</w:t>
      </w:r>
    </w:p>
    <w:p w:rsidR="00D24542" w:rsidRPr="001F3678" w:rsidRDefault="00D24542" w:rsidP="00AB317D">
      <w:pPr>
        <w:pStyle w:val="a4"/>
        <w:numPr>
          <w:ilvl w:val="0"/>
          <w:numId w:val="20"/>
        </w:numPr>
        <w:spacing w:after="0" w:line="360" w:lineRule="auto"/>
        <w:ind w:left="714" w:hanging="357"/>
        <w:jc w:val="both"/>
        <w:rPr>
          <w:rFonts w:ascii="Times New Roman" w:hAnsi="Times New Roman" w:cs="Times New Roman"/>
          <w:sz w:val="28"/>
          <w:szCs w:val="28"/>
          <w:lang w:val="uk-UA"/>
        </w:rPr>
      </w:pPr>
      <w:r w:rsidRPr="001F3678">
        <w:rPr>
          <w:rFonts w:ascii="Times New Roman" w:hAnsi="Times New Roman" w:cs="Times New Roman"/>
          <w:color w:val="000000"/>
          <w:sz w:val="28"/>
          <w:szCs w:val="28"/>
          <w:lang w:val="uk-UA"/>
        </w:rPr>
        <w:t xml:space="preserve">Терещенко В.Я. Особливості перекладу наукової термінології у викладанні іноземних мов // </w:t>
      </w:r>
      <w:r w:rsidR="00F71971">
        <w:rPr>
          <w:rFonts w:ascii="Times New Roman" w:hAnsi="Times New Roman" w:cs="Times New Roman"/>
          <w:color w:val="000000"/>
          <w:sz w:val="28"/>
          <w:szCs w:val="28"/>
          <w:lang w:val="uk-UA"/>
        </w:rPr>
        <w:t>Матеріали ІІ Інтернет-конференції</w:t>
      </w:r>
      <w:r w:rsidRPr="001F3678">
        <w:rPr>
          <w:rFonts w:ascii="Times New Roman" w:hAnsi="Times New Roman" w:cs="Times New Roman"/>
          <w:color w:val="000000"/>
          <w:sz w:val="28"/>
          <w:szCs w:val="28"/>
          <w:lang w:val="uk-UA"/>
        </w:rPr>
        <w:t xml:space="preserve"> молодих учених «Сучасна іншомовна освіта: філологічні та лінгво-дидактичні</w:t>
      </w:r>
      <w:r w:rsidR="00F5239A">
        <w:rPr>
          <w:rFonts w:ascii="Times New Roman" w:hAnsi="Times New Roman" w:cs="Times New Roman"/>
          <w:color w:val="000000"/>
          <w:sz w:val="28"/>
          <w:szCs w:val="28"/>
          <w:lang w:val="uk-UA"/>
        </w:rPr>
        <w:t xml:space="preserve"> дослідження» 21 жовтня 2021р.</w:t>
      </w:r>
      <w:r w:rsidRPr="001F3678">
        <w:rPr>
          <w:rFonts w:ascii="Times New Roman" w:hAnsi="Times New Roman" w:cs="Times New Roman"/>
          <w:color w:val="000000"/>
          <w:sz w:val="28"/>
          <w:szCs w:val="28"/>
          <w:lang w:val="uk-UA"/>
        </w:rPr>
        <w:t xml:space="preserve"> Ніжин: Видавництво НДУ ім.М.Гоголя, 202</w:t>
      </w:r>
      <w:r w:rsidR="00F5239A">
        <w:rPr>
          <w:rFonts w:ascii="Times New Roman" w:hAnsi="Times New Roman" w:cs="Times New Roman"/>
          <w:color w:val="000000"/>
          <w:sz w:val="28"/>
          <w:szCs w:val="28"/>
          <w:lang w:val="uk-UA"/>
        </w:rPr>
        <w:t xml:space="preserve">1. </w:t>
      </w:r>
      <w:r w:rsidRPr="001F3678">
        <w:rPr>
          <w:rFonts w:ascii="Times New Roman" w:hAnsi="Times New Roman" w:cs="Times New Roman"/>
          <w:color w:val="000000"/>
          <w:sz w:val="28"/>
          <w:szCs w:val="28"/>
          <w:lang w:val="uk-UA"/>
        </w:rPr>
        <w:t>С. 37-39</w:t>
      </w:r>
      <w:r w:rsidR="00F5239A">
        <w:rPr>
          <w:rFonts w:ascii="Times New Roman" w:hAnsi="Times New Roman" w:cs="Times New Roman"/>
          <w:color w:val="000000"/>
          <w:sz w:val="28"/>
          <w:szCs w:val="28"/>
          <w:lang w:val="uk-UA"/>
        </w:rPr>
        <w:t>.</w:t>
      </w:r>
    </w:p>
    <w:p w:rsidR="003E7426" w:rsidRPr="003E7426" w:rsidRDefault="001F3678" w:rsidP="003E7426">
      <w:pPr>
        <w:pStyle w:val="a4"/>
        <w:numPr>
          <w:ilvl w:val="0"/>
          <w:numId w:val="20"/>
        </w:numPr>
        <w:spacing w:after="0" w:line="360" w:lineRule="auto"/>
        <w:ind w:left="714" w:hanging="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Терещенко В.Я. Способи перекладу англомовних педагогічних і методологічних термінів </w:t>
      </w:r>
      <w:r>
        <w:rPr>
          <w:rFonts w:ascii="Times New Roman" w:hAnsi="Times New Roman" w:cs="Times New Roman"/>
          <w:color w:val="000000"/>
          <w:sz w:val="28"/>
          <w:szCs w:val="28"/>
          <w:lang w:val="uk-UA"/>
        </w:rPr>
        <w:t xml:space="preserve">// </w:t>
      </w:r>
      <w:r w:rsidR="00F71971">
        <w:rPr>
          <w:rFonts w:ascii="Times New Roman" w:hAnsi="Times New Roman" w:cs="Times New Roman"/>
          <w:color w:val="000000"/>
          <w:sz w:val="28"/>
          <w:szCs w:val="28"/>
          <w:lang w:val="uk-UA"/>
        </w:rPr>
        <w:t xml:space="preserve">Матеріали </w:t>
      </w:r>
      <w:r>
        <w:rPr>
          <w:rFonts w:ascii="Times New Roman" w:hAnsi="Times New Roman" w:cs="Times New Roman"/>
          <w:color w:val="000000"/>
          <w:sz w:val="28"/>
          <w:szCs w:val="28"/>
          <w:lang w:val="uk-UA"/>
        </w:rPr>
        <w:t>ІІ</w:t>
      </w:r>
      <w:r>
        <w:rPr>
          <w:rFonts w:ascii="Times New Roman" w:hAnsi="Times New Roman"/>
          <w:color w:val="000000"/>
          <w:sz w:val="28"/>
          <w:szCs w:val="28"/>
          <w:lang w:val="uk-UA"/>
        </w:rPr>
        <w:t>І</w:t>
      </w:r>
      <w:r w:rsidR="00F71971">
        <w:rPr>
          <w:rFonts w:ascii="Times New Roman" w:hAnsi="Times New Roman" w:cs="Times New Roman"/>
          <w:color w:val="000000"/>
          <w:sz w:val="28"/>
          <w:szCs w:val="28"/>
          <w:lang w:val="uk-UA"/>
        </w:rPr>
        <w:t xml:space="preserve"> Інтернет-конференції</w:t>
      </w:r>
      <w:r>
        <w:rPr>
          <w:rFonts w:ascii="Times New Roman" w:hAnsi="Times New Roman" w:cs="Times New Roman"/>
          <w:color w:val="000000"/>
          <w:sz w:val="28"/>
          <w:szCs w:val="28"/>
          <w:lang w:val="uk-UA"/>
        </w:rPr>
        <w:t xml:space="preserve"> молодих учених «Сучасна іншомовна освіта: філологічні та лінгво-дидакт</w:t>
      </w:r>
      <w:r>
        <w:rPr>
          <w:rFonts w:ascii="Times New Roman" w:hAnsi="Times New Roman"/>
          <w:color w:val="000000"/>
          <w:sz w:val="28"/>
          <w:szCs w:val="28"/>
          <w:lang w:val="uk-UA"/>
        </w:rPr>
        <w:t>ичні дослідження» 21 жовтня 2022</w:t>
      </w:r>
      <w:r w:rsidR="00F5239A">
        <w:rPr>
          <w:rFonts w:ascii="Times New Roman" w:hAnsi="Times New Roman" w:cs="Times New Roman"/>
          <w:color w:val="000000"/>
          <w:sz w:val="28"/>
          <w:szCs w:val="28"/>
          <w:lang w:val="uk-UA"/>
        </w:rPr>
        <w:t>р.</w:t>
      </w:r>
      <w:r w:rsidR="00AB317D" w:rsidRPr="001F3678">
        <w:rPr>
          <w:rFonts w:ascii="Times New Roman" w:hAnsi="Times New Roman" w:cs="Times New Roman"/>
          <w:color w:val="000000"/>
          <w:sz w:val="28"/>
          <w:szCs w:val="28"/>
          <w:lang w:val="uk-UA"/>
        </w:rPr>
        <w:t xml:space="preserve"> Ніжин: Видавництво НДУ </w:t>
      </w:r>
      <w:r w:rsidR="00F5239A">
        <w:rPr>
          <w:rFonts w:ascii="Times New Roman" w:hAnsi="Times New Roman" w:cs="Times New Roman"/>
          <w:color w:val="000000"/>
          <w:sz w:val="28"/>
          <w:szCs w:val="28"/>
          <w:lang w:val="uk-UA"/>
        </w:rPr>
        <w:t>ім.М.Гоголя, 2022. С.10-11.</w:t>
      </w:r>
      <w:r w:rsidR="00AB317D">
        <w:rPr>
          <w:rFonts w:ascii="Times New Roman" w:hAnsi="Times New Roman" w:cs="Times New Roman"/>
          <w:color w:val="000000"/>
          <w:sz w:val="28"/>
          <w:szCs w:val="28"/>
        </w:rPr>
        <w:t xml:space="preserve"> </w:t>
      </w:r>
    </w:p>
    <w:p w:rsidR="00D24542" w:rsidRPr="003E7426" w:rsidRDefault="001F3678" w:rsidP="003E7426">
      <w:pPr>
        <w:pStyle w:val="a4"/>
        <w:numPr>
          <w:ilvl w:val="0"/>
          <w:numId w:val="20"/>
        </w:numPr>
        <w:spacing w:after="0" w:line="360" w:lineRule="auto"/>
        <w:ind w:left="714" w:hanging="357"/>
        <w:jc w:val="both"/>
        <w:rPr>
          <w:rFonts w:ascii="Times New Roman" w:hAnsi="Times New Roman" w:cs="Times New Roman"/>
          <w:sz w:val="28"/>
          <w:szCs w:val="28"/>
          <w:lang w:val="uk-UA"/>
        </w:rPr>
      </w:pPr>
      <w:r w:rsidRPr="003E7426">
        <w:rPr>
          <w:rFonts w:ascii="Times New Roman" w:hAnsi="Times New Roman" w:cs="Times New Roman"/>
          <w:color w:val="000000"/>
          <w:sz w:val="28"/>
          <w:szCs w:val="28"/>
        </w:rPr>
        <w:t xml:space="preserve">Tereshchenko V. Actual problems of text translation in the process of education reforms // </w:t>
      </w:r>
      <w:r w:rsidR="003E7426" w:rsidRPr="003E7426">
        <w:rPr>
          <w:rFonts w:ascii="Times New Roman" w:hAnsi="Times New Roman" w:cs="Times New Roman"/>
          <w:bCs/>
          <w:sz w:val="28"/>
          <w:szCs w:val="28"/>
        </w:rPr>
        <w:t>The electronic journal</w:t>
      </w:r>
      <w:r w:rsidR="003E7426" w:rsidRPr="003E7426">
        <w:rPr>
          <w:rFonts w:ascii="Times New Roman" w:hAnsi="Times New Roman" w:cs="Times New Roman"/>
          <w:sz w:val="28"/>
          <w:szCs w:val="28"/>
        </w:rPr>
        <w:t> «</w:t>
      </w:r>
      <w:r w:rsidR="003E7426">
        <w:rPr>
          <w:rFonts w:ascii="Times New Roman" w:hAnsi="Times New Roman" w:cs="Times New Roman"/>
          <w:sz w:val="28"/>
          <w:szCs w:val="28"/>
        </w:rPr>
        <w:t>Formation of competencies of gifted individuals in the system of extracurricular and higher education</w:t>
      </w:r>
      <w:r w:rsidR="003E7426" w:rsidRPr="003E7426">
        <w:rPr>
          <w:rFonts w:ascii="Times New Roman" w:hAnsi="Times New Roman" w:cs="Times New Roman"/>
          <w:sz w:val="28"/>
          <w:szCs w:val="28"/>
        </w:rPr>
        <w:t>» indexed by ISSN and DOI.</w:t>
      </w:r>
      <w:r w:rsidR="003E7426">
        <w:rPr>
          <w:rFonts w:ascii="Times New Roman" w:hAnsi="Times New Roman" w:cs="Times New Roman"/>
          <w:sz w:val="28"/>
          <w:szCs w:val="28"/>
        </w:rPr>
        <w:t xml:space="preserve"> Kyiv: National Aviation University, 2022.</w:t>
      </w:r>
      <w:r w:rsidR="003E7426" w:rsidRPr="003E7426">
        <w:rPr>
          <w:rFonts w:ascii="Times New Roman" w:hAnsi="Times New Roman" w:cs="Times New Roman"/>
          <w:sz w:val="28"/>
          <w:szCs w:val="28"/>
        </w:rPr>
        <w:t xml:space="preserve"> </w:t>
      </w:r>
      <w:r w:rsidR="003E7426">
        <w:rPr>
          <w:rFonts w:ascii="Times New Roman" w:hAnsi="Times New Roman" w:cs="Times New Roman"/>
          <w:sz w:val="28"/>
          <w:szCs w:val="28"/>
        </w:rPr>
        <w:t>(</w:t>
      </w:r>
      <w:r w:rsidR="003E7426" w:rsidRPr="003E7426">
        <w:rPr>
          <w:rFonts w:ascii="Times New Roman" w:eastAsia="Times New Roman" w:hAnsi="Times New Roman" w:cs="Times New Roman"/>
          <w:sz w:val="28"/>
          <w:szCs w:val="28"/>
        </w:rPr>
        <w:t>The issue of the journal will be published in </w:t>
      </w:r>
      <w:r w:rsidR="003E7426" w:rsidRPr="003E7426">
        <w:rPr>
          <w:rFonts w:ascii="Times New Roman" w:eastAsia="Times New Roman" w:hAnsi="Times New Roman" w:cs="Times New Roman"/>
          <w:bCs/>
          <w:sz w:val="28"/>
          <w:szCs w:val="28"/>
        </w:rPr>
        <w:t>March 2023</w:t>
      </w:r>
      <w:r w:rsidR="003E7426">
        <w:rPr>
          <w:rFonts w:ascii="Times New Roman" w:eastAsia="Times New Roman" w:hAnsi="Times New Roman" w:cs="Times New Roman"/>
          <w:bCs/>
          <w:sz w:val="28"/>
          <w:szCs w:val="28"/>
        </w:rPr>
        <w:t>)</w:t>
      </w:r>
      <w:r w:rsidR="003E7426" w:rsidRPr="003E7426">
        <w:rPr>
          <w:rFonts w:ascii="Times New Roman" w:eastAsia="Times New Roman" w:hAnsi="Times New Roman" w:cs="Times New Roman"/>
          <w:bCs/>
          <w:sz w:val="28"/>
          <w:szCs w:val="28"/>
        </w:rPr>
        <w:t>.</w:t>
      </w:r>
    </w:p>
    <w:p w:rsidR="00D14332" w:rsidRPr="00D14332" w:rsidRDefault="00D24542" w:rsidP="00AB317D">
      <w:pPr>
        <w:spacing w:after="0" w:line="360" w:lineRule="auto"/>
        <w:ind w:firstLine="709"/>
        <w:jc w:val="both"/>
        <w:outlineLvl w:val="0"/>
        <w:rPr>
          <w:rFonts w:ascii="Times New Roman" w:eastAsia="Times New Roman" w:hAnsi="Times New Roman" w:cs="Times New Roman"/>
          <w:color w:val="000000"/>
          <w:kern w:val="36"/>
          <w:sz w:val="28"/>
          <w:szCs w:val="28"/>
          <w:lang w:val="uk-UA"/>
        </w:rPr>
      </w:pPr>
      <w:r w:rsidRPr="00D24542">
        <w:rPr>
          <w:rFonts w:ascii="Times New Roman" w:eastAsia="Times New Roman" w:hAnsi="Times New Roman" w:cs="Times New Roman"/>
          <w:b/>
          <w:color w:val="000000"/>
          <w:kern w:val="36"/>
          <w:sz w:val="28"/>
          <w:szCs w:val="28"/>
          <w:lang w:val="uk-UA"/>
        </w:rPr>
        <w:t xml:space="preserve">The theoretical </w:t>
      </w:r>
      <w:r w:rsidRPr="00D24542">
        <w:rPr>
          <w:rFonts w:ascii="Times New Roman" w:eastAsia="Times New Roman" w:hAnsi="Times New Roman" w:cs="Times New Roman"/>
          <w:b/>
          <w:color w:val="000000"/>
          <w:kern w:val="36"/>
          <w:sz w:val="28"/>
          <w:szCs w:val="28"/>
        </w:rPr>
        <w:t>value</w:t>
      </w:r>
      <w:r w:rsidR="00D14332" w:rsidRPr="00D14332">
        <w:rPr>
          <w:rFonts w:ascii="Times New Roman" w:eastAsia="Times New Roman" w:hAnsi="Times New Roman" w:cs="Times New Roman"/>
          <w:color w:val="000000"/>
          <w:kern w:val="36"/>
          <w:sz w:val="28"/>
          <w:szCs w:val="28"/>
          <w:lang w:val="uk-UA"/>
        </w:rPr>
        <w:t xml:space="preserve"> of the research lies in the fact that it provid</w:t>
      </w:r>
      <w:r w:rsidR="00777E9B">
        <w:rPr>
          <w:rFonts w:ascii="Times New Roman" w:eastAsia="Times New Roman" w:hAnsi="Times New Roman" w:cs="Times New Roman"/>
          <w:color w:val="000000"/>
          <w:kern w:val="36"/>
          <w:sz w:val="28"/>
          <w:szCs w:val="28"/>
          <w:lang w:val="uk-UA"/>
        </w:rPr>
        <w:t>es a basis for further study of term reproduction</w:t>
      </w:r>
      <w:r w:rsidR="00777E9B">
        <w:rPr>
          <w:rFonts w:ascii="Times New Roman" w:eastAsia="Times New Roman" w:hAnsi="Times New Roman" w:cs="Times New Roman"/>
          <w:color w:val="000000"/>
          <w:kern w:val="36"/>
          <w:sz w:val="28"/>
          <w:szCs w:val="28"/>
        </w:rPr>
        <w:t xml:space="preserve"> ways</w:t>
      </w:r>
      <w:r w:rsidR="00777E9B">
        <w:rPr>
          <w:rFonts w:ascii="Times New Roman" w:eastAsia="Times New Roman" w:hAnsi="Times New Roman" w:cs="Times New Roman"/>
          <w:color w:val="000000"/>
          <w:kern w:val="36"/>
          <w:sz w:val="28"/>
          <w:szCs w:val="28"/>
          <w:lang w:val="uk-UA"/>
        </w:rPr>
        <w:t xml:space="preserve"> of  method</w:t>
      </w:r>
      <w:r w:rsidR="00777E9B">
        <w:rPr>
          <w:rFonts w:ascii="Times New Roman" w:eastAsia="Times New Roman" w:hAnsi="Times New Roman" w:cs="Times New Roman"/>
          <w:color w:val="000000"/>
          <w:kern w:val="36"/>
          <w:sz w:val="28"/>
          <w:szCs w:val="28"/>
        </w:rPr>
        <w:t>ological</w:t>
      </w:r>
      <w:r w:rsidR="00777E9B">
        <w:rPr>
          <w:rFonts w:ascii="Times New Roman" w:eastAsia="Times New Roman" w:hAnsi="Times New Roman" w:cs="Times New Roman"/>
          <w:color w:val="000000"/>
          <w:kern w:val="36"/>
          <w:sz w:val="28"/>
          <w:szCs w:val="28"/>
          <w:lang w:val="uk-UA"/>
        </w:rPr>
        <w:t xml:space="preserve"> discourses</w:t>
      </w:r>
      <w:r w:rsidR="00777E9B">
        <w:rPr>
          <w:rFonts w:ascii="Times New Roman" w:eastAsia="Times New Roman" w:hAnsi="Times New Roman" w:cs="Times New Roman"/>
          <w:color w:val="000000"/>
          <w:kern w:val="36"/>
          <w:sz w:val="28"/>
          <w:szCs w:val="28"/>
        </w:rPr>
        <w:t xml:space="preserve"> and</w:t>
      </w:r>
      <w:r w:rsidR="00D14332" w:rsidRPr="00D14332">
        <w:rPr>
          <w:rFonts w:ascii="Times New Roman" w:eastAsia="Times New Roman" w:hAnsi="Times New Roman" w:cs="Times New Roman"/>
          <w:color w:val="000000"/>
          <w:kern w:val="36"/>
          <w:sz w:val="28"/>
          <w:szCs w:val="28"/>
          <w:lang w:val="uk-UA"/>
        </w:rPr>
        <w:t xml:space="preserve"> may contribute to the development of a consol</w:t>
      </w:r>
      <w:r w:rsidR="00777E9B">
        <w:rPr>
          <w:rFonts w:ascii="Times New Roman" w:eastAsia="Times New Roman" w:hAnsi="Times New Roman" w:cs="Times New Roman"/>
          <w:color w:val="000000"/>
          <w:kern w:val="36"/>
          <w:sz w:val="28"/>
          <w:szCs w:val="28"/>
          <w:lang w:val="uk-UA"/>
        </w:rPr>
        <w:t xml:space="preserve">idated dictionary of </w:t>
      </w:r>
      <w:r w:rsidR="00777E9B">
        <w:rPr>
          <w:rFonts w:ascii="Times New Roman" w:eastAsia="Times New Roman" w:hAnsi="Times New Roman" w:cs="Times New Roman"/>
          <w:color w:val="000000"/>
          <w:kern w:val="36"/>
          <w:sz w:val="28"/>
          <w:szCs w:val="28"/>
        </w:rPr>
        <w:t>methodological</w:t>
      </w:r>
      <w:r w:rsidR="00D14332" w:rsidRPr="00D14332">
        <w:rPr>
          <w:rFonts w:ascii="Times New Roman" w:eastAsia="Times New Roman" w:hAnsi="Times New Roman" w:cs="Times New Roman"/>
          <w:color w:val="000000"/>
          <w:kern w:val="36"/>
          <w:sz w:val="28"/>
          <w:szCs w:val="28"/>
          <w:lang w:val="uk-UA"/>
        </w:rPr>
        <w:t xml:space="preserve"> terms.</w:t>
      </w:r>
    </w:p>
    <w:p w:rsidR="00D14332" w:rsidRPr="00D14332" w:rsidRDefault="00D24542" w:rsidP="00D14332">
      <w:pPr>
        <w:spacing w:after="0" w:line="360" w:lineRule="auto"/>
        <w:ind w:firstLine="709"/>
        <w:jc w:val="both"/>
        <w:outlineLvl w:val="0"/>
        <w:rPr>
          <w:rFonts w:ascii="Times New Roman" w:eastAsia="Times New Roman" w:hAnsi="Times New Roman" w:cs="Times New Roman"/>
          <w:color w:val="000000"/>
          <w:kern w:val="36"/>
          <w:sz w:val="28"/>
          <w:szCs w:val="28"/>
          <w:lang w:val="uk-UA"/>
        </w:rPr>
      </w:pPr>
      <w:r w:rsidRPr="00D24542">
        <w:rPr>
          <w:rFonts w:ascii="Times New Roman" w:eastAsia="Times New Roman" w:hAnsi="Times New Roman" w:cs="Times New Roman"/>
          <w:b/>
          <w:color w:val="000000"/>
          <w:kern w:val="36"/>
          <w:sz w:val="28"/>
          <w:szCs w:val="28"/>
          <w:lang w:val="uk-UA"/>
        </w:rPr>
        <w:t xml:space="preserve">The practical </w:t>
      </w:r>
      <w:r w:rsidRPr="00D24542">
        <w:rPr>
          <w:rFonts w:ascii="Times New Roman" w:eastAsia="Times New Roman" w:hAnsi="Times New Roman" w:cs="Times New Roman"/>
          <w:b/>
          <w:color w:val="000000"/>
          <w:kern w:val="36"/>
          <w:sz w:val="28"/>
          <w:szCs w:val="28"/>
        </w:rPr>
        <w:t>value</w:t>
      </w:r>
      <w:r w:rsidR="00D14332" w:rsidRPr="00D14332">
        <w:rPr>
          <w:rFonts w:ascii="Times New Roman" w:eastAsia="Times New Roman" w:hAnsi="Times New Roman" w:cs="Times New Roman"/>
          <w:color w:val="000000"/>
          <w:kern w:val="36"/>
          <w:sz w:val="28"/>
          <w:szCs w:val="28"/>
          <w:lang w:val="uk-UA"/>
        </w:rPr>
        <w:t xml:space="preserve"> of the obtained results lies in the possibility of their use in lecture courses on English language teaching methods, translation theory, and in student scientific research</w:t>
      </w:r>
      <w:r w:rsidR="00777E9B">
        <w:rPr>
          <w:rFonts w:ascii="Times New Roman" w:eastAsia="Times New Roman" w:hAnsi="Times New Roman" w:cs="Times New Roman"/>
          <w:color w:val="000000"/>
          <w:kern w:val="36"/>
          <w:sz w:val="28"/>
          <w:szCs w:val="28"/>
        </w:rPr>
        <w:t>es</w:t>
      </w:r>
      <w:r w:rsidR="00D14332" w:rsidRPr="00D14332">
        <w:rPr>
          <w:rFonts w:ascii="Times New Roman" w:eastAsia="Times New Roman" w:hAnsi="Times New Roman" w:cs="Times New Roman"/>
          <w:color w:val="000000"/>
          <w:kern w:val="36"/>
          <w:sz w:val="28"/>
          <w:szCs w:val="28"/>
          <w:lang w:val="uk-UA"/>
        </w:rPr>
        <w:t>.</w:t>
      </w:r>
    </w:p>
    <w:p w:rsidR="00D14332" w:rsidRDefault="00D14332" w:rsidP="00032E24">
      <w:pPr>
        <w:spacing w:after="0" w:line="360" w:lineRule="auto"/>
        <w:jc w:val="both"/>
        <w:outlineLvl w:val="0"/>
        <w:rPr>
          <w:rFonts w:ascii="Times New Roman" w:eastAsia="Times New Roman" w:hAnsi="Times New Roman" w:cs="Times New Roman"/>
          <w:color w:val="000000"/>
          <w:kern w:val="36"/>
          <w:sz w:val="28"/>
          <w:szCs w:val="28"/>
        </w:rPr>
      </w:pPr>
    </w:p>
    <w:p w:rsidR="00032E24" w:rsidRDefault="00032E24" w:rsidP="00032E24">
      <w:pPr>
        <w:spacing w:after="0" w:line="360" w:lineRule="auto"/>
        <w:jc w:val="both"/>
        <w:outlineLvl w:val="0"/>
        <w:rPr>
          <w:rFonts w:ascii="Times New Roman" w:eastAsia="Times New Roman" w:hAnsi="Times New Roman" w:cs="Times New Roman"/>
          <w:color w:val="000000"/>
          <w:kern w:val="36"/>
          <w:sz w:val="28"/>
          <w:szCs w:val="28"/>
        </w:rPr>
      </w:pPr>
    </w:p>
    <w:p w:rsidR="00032E24" w:rsidRDefault="00032E24" w:rsidP="00032E24">
      <w:pPr>
        <w:spacing w:after="0" w:line="360" w:lineRule="auto"/>
        <w:jc w:val="both"/>
        <w:outlineLvl w:val="0"/>
        <w:rPr>
          <w:rFonts w:ascii="Times New Roman" w:eastAsia="Times New Roman" w:hAnsi="Times New Roman" w:cs="Times New Roman"/>
          <w:color w:val="000000"/>
          <w:kern w:val="36"/>
          <w:sz w:val="28"/>
          <w:szCs w:val="28"/>
        </w:rPr>
      </w:pPr>
    </w:p>
    <w:p w:rsidR="003A7C31" w:rsidRDefault="000C37F1" w:rsidP="003A7C31">
      <w:pPr>
        <w:spacing w:after="0" w:line="360" w:lineRule="auto"/>
        <w:jc w:val="center"/>
        <w:outlineLvl w:val="0"/>
        <w:rPr>
          <w:rFonts w:ascii="Times New Roman" w:eastAsia="Times New Roman" w:hAnsi="Times New Roman" w:cs="Times New Roman"/>
          <w:b/>
          <w:color w:val="000000"/>
          <w:kern w:val="36"/>
          <w:sz w:val="28"/>
          <w:szCs w:val="28"/>
        </w:rPr>
      </w:pPr>
      <w:r>
        <w:rPr>
          <w:rFonts w:ascii="Times New Roman" w:eastAsia="Times New Roman" w:hAnsi="Times New Roman" w:cs="Times New Roman"/>
          <w:b/>
          <w:color w:val="000000"/>
          <w:kern w:val="36"/>
          <w:sz w:val="28"/>
          <w:szCs w:val="28"/>
        </w:rPr>
        <w:lastRenderedPageBreak/>
        <w:t>CHAPTER</w:t>
      </w:r>
      <w:r w:rsidR="003A7C31">
        <w:rPr>
          <w:rFonts w:ascii="Times New Roman" w:eastAsia="Times New Roman" w:hAnsi="Times New Roman" w:cs="Times New Roman"/>
          <w:b/>
          <w:color w:val="000000"/>
          <w:kern w:val="36"/>
          <w:sz w:val="28"/>
          <w:szCs w:val="28"/>
        </w:rPr>
        <w:t xml:space="preserve"> ONE. PECULIARITIES OF TERM FORMATION IN THE FIELD OF FOREIGN LANGUAGE TEACHING </w:t>
      </w:r>
    </w:p>
    <w:p w:rsidR="00AF5686" w:rsidRPr="003A7C31" w:rsidRDefault="00AF5686" w:rsidP="003A7C31">
      <w:pPr>
        <w:spacing w:after="0" w:line="360" w:lineRule="auto"/>
        <w:jc w:val="center"/>
        <w:outlineLvl w:val="0"/>
        <w:rPr>
          <w:rFonts w:ascii="Times New Roman" w:eastAsia="Times New Roman" w:hAnsi="Times New Roman" w:cs="Times New Roman"/>
          <w:b/>
          <w:color w:val="000000"/>
          <w:kern w:val="36"/>
          <w:sz w:val="28"/>
          <w:szCs w:val="28"/>
        </w:rPr>
      </w:pPr>
    </w:p>
    <w:p w:rsidR="00635D7D" w:rsidRPr="005B32E0" w:rsidRDefault="00635D7D" w:rsidP="005B32E0">
      <w:pPr>
        <w:pStyle w:val="a4"/>
        <w:numPr>
          <w:ilvl w:val="1"/>
          <w:numId w:val="17"/>
        </w:numPr>
        <w:spacing w:after="0" w:line="360" w:lineRule="auto"/>
        <w:jc w:val="center"/>
        <w:outlineLvl w:val="0"/>
        <w:rPr>
          <w:rFonts w:ascii="Times New Roman" w:eastAsia="Times New Roman" w:hAnsi="Times New Roman" w:cs="Times New Roman"/>
          <w:b/>
          <w:color w:val="000000"/>
          <w:kern w:val="36"/>
          <w:sz w:val="28"/>
          <w:szCs w:val="28"/>
          <w:lang w:val="uk-UA"/>
        </w:rPr>
      </w:pPr>
      <w:r w:rsidRPr="005B32E0">
        <w:rPr>
          <w:rFonts w:ascii="Times New Roman" w:eastAsia="Times New Roman" w:hAnsi="Times New Roman" w:cs="Times New Roman"/>
          <w:b/>
          <w:color w:val="000000"/>
          <w:kern w:val="36"/>
          <w:sz w:val="28"/>
          <w:szCs w:val="28"/>
        </w:rPr>
        <w:t xml:space="preserve">Genre features </w:t>
      </w:r>
      <w:r w:rsidR="000C48C8" w:rsidRPr="005B32E0">
        <w:rPr>
          <w:rFonts w:ascii="Times New Roman" w:eastAsia="Times New Roman" w:hAnsi="Times New Roman" w:cs="Times New Roman"/>
          <w:b/>
          <w:color w:val="000000"/>
          <w:kern w:val="36"/>
          <w:sz w:val="28"/>
          <w:szCs w:val="28"/>
        </w:rPr>
        <w:t>of</w:t>
      </w:r>
      <w:r w:rsidRPr="005B32E0">
        <w:rPr>
          <w:rFonts w:ascii="Times New Roman" w:eastAsia="Times New Roman" w:hAnsi="Times New Roman" w:cs="Times New Roman"/>
          <w:b/>
          <w:color w:val="000000"/>
          <w:kern w:val="36"/>
          <w:sz w:val="28"/>
          <w:szCs w:val="28"/>
        </w:rPr>
        <w:t xml:space="preserve"> methodologi</w:t>
      </w:r>
      <w:r w:rsidR="000C48C8" w:rsidRPr="005B32E0">
        <w:rPr>
          <w:rFonts w:ascii="Times New Roman" w:eastAsia="Times New Roman" w:hAnsi="Times New Roman" w:cs="Times New Roman"/>
          <w:b/>
          <w:color w:val="000000"/>
          <w:kern w:val="36"/>
          <w:sz w:val="28"/>
          <w:szCs w:val="28"/>
        </w:rPr>
        <w:t>cal discourse</w:t>
      </w:r>
    </w:p>
    <w:p w:rsidR="00635D7D" w:rsidRPr="00635D7D" w:rsidRDefault="00635D7D" w:rsidP="00635D7D">
      <w:pPr>
        <w:spacing w:after="0" w:line="360" w:lineRule="auto"/>
        <w:ind w:firstLine="709"/>
        <w:jc w:val="both"/>
        <w:outlineLvl w:val="0"/>
        <w:rPr>
          <w:rFonts w:ascii="Times New Roman" w:eastAsia="Times New Roman" w:hAnsi="Times New Roman" w:cs="Times New Roman"/>
          <w:color w:val="000000"/>
          <w:kern w:val="36"/>
          <w:sz w:val="28"/>
          <w:szCs w:val="28"/>
        </w:rPr>
      </w:pPr>
      <w:r w:rsidRPr="00635D7D">
        <w:rPr>
          <w:rFonts w:ascii="Times New Roman" w:eastAsia="Times New Roman" w:hAnsi="Times New Roman" w:cs="Times New Roman"/>
          <w:color w:val="000000"/>
          <w:kern w:val="36"/>
          <w:sz w:val="28"/>
          <w:szCs w:val="28"/>
        </w:rPr>
        <w:t xml:space="preserve">The concept of discourse is one of the key concepts of modern pragmatic linguistics and text linguistics. Modern ideas about discourse reflect the entire course of linguistic science. In the </w:t>
      </w:r>
      <w:r>
        <w:rPr>
          <w:rFonts w:ascii="Times New Roman" w:eastAsia="Times New Roman" w:hAnsi="Times New Roman" w:cs="Times New Roman"/>
          <w:color w:val="000000"/>
          <w:kern w:val="36"/>
          <w:sz w:val="28"/>
          <w:szCs w:val="28"/>
        </w:rPr>
        <w:t>first half of the 20th century l</w:t>
      </w:r>
      <w:r w:rsidRPr="00635D7D">
        <w:rPr>
          <w:rFonts w:ascii="Times New Roman" w:eastAsia="Times New Roman" w:hAnsi="Times New Roman" w:cs="Times New Roman"/>
          <w:color w:val="000000"/>
          <w:kern w:val="36"/>
          <w:sz w:val="28"/>
          <w:szCs w:val="28"/>
        </w:rPr>
        <w:t>inguistics</w:t>
      </w:r>
      <w:r>
        <w:rPr>
          <w:rFonts w:ascii="Times New Roman" w:eastAsia="Times New Roman" w:hAnsi="Times New Roman" w:cs="Times New Roman"/>
          <w:color w:val="000000"/>
          <w:kern w:val="36"/>
          <w:sz w:val="28"/>
          <w:szCs w:val="28"/>
        </w:rPr>
        <w:t>,</w:t>
      </w:r>
      <w:r w:rsidRPr="00635D7D">
        <w:rPr>
          <w:rFonts w:ascii="Times New Roman" w:eastAsia="Times New Roman" w:hAnsi="Times New Roman" w:cs="Times New Roman"/>
          <w:color w:val="000000"/>
          <w:kern w:val="36"/>
          <w:sz w:val="28"/>
          <w:szCs w:val="28"/>
        </w:rPr>
        <w:t xml:space="preserve"> for a long period of time</w:t>
      </w:r>
      <w:r>
        <w:rPr>
          <w:rFonts w:ascii="Times New Roman" w:eastAsia="Times New Roman" w:hAnsi="Times New Roman" w:cs="Times New Roman"/>
          <w:color w:val="000000"/>
          <w:kern w:val="36"/>
          <w:sz w:val="28"/>
          <w:szCs w:val="28"/>
        </w:rPr>
        <w:t>,</w:t>
      </w:r>
      <w:r w:rsidRPr="00635D7D">
        <w:rPr>
          <w:rFonts w:ascii="Times New Roman" w:eastAsia="Times New Roman" w:hAnsi="Times New Roman" w:cs="Times New Roman"/>
          <w:color w:val="000000"/>
          <w:kern w:val="36"/>
          <w:sz w:val="28"/>
          <w:szCs w:val="28"/>
        </w:rPr>
        <w:t xml:space="preserve"> was focused on the study of one of the t</w:t>
      </w:r>
      <w:r>
        <w:rPr>
          <w:rFonts w:ascii="Times New Roman" w:eastAsia="Times New Roman" w:hAnsi="Times New Roman" w:cs="Times New Roman"/>
          <w:color w:val="000000"/>
          <w:kern w:val="36"/>
          <w:sz w:val="28"/>
          <w:szCs w:val="28"/>
        </w:rPr>
        <w:t>wo dialectically connected aspects</w:t>
      </w:r>
      <w:r w:rsidRPr="00635D7D">
        <w:rPr>
          <w:rFonts w:ascii="Times New Roman" w:eastAsia="Times New Roman" w:hAnsi="Times New Roman" w:cs="Times New Roman"/>
          <w:color w:val="000000"/>
          <w:kern w:val="36"/>
          <w:sz w:val="28"/>
          <w:szCs w:val="28"/>
        </w:rPr>
        <w:t xml:space="preserve"> of </w:t>
      </w:r>
      <w:r>
        <w:rPr>
          <w:rFonts w:ascii="Times New Roman" w:eastAsia="Times New Roman" w:hAnsi="Times New Roman" w:cs="Times New Roman"/>
          <w:color w:val="000000"/>
          <w:kern w:val="36"/>
          <w:sz w:val="28"/>
          <w:szCs w:val="28"/>
        </w:rPr>
        <w:t xml:space="preserve">a </w:t>
      </w:r>
      <w:r w:rsidRPr="00635D7D">
        <w:rPr>
          <w:rFonts w:ascii="Times New Roman" w:eastAsia="Times New Roman" w:hAnsi="Times New Roman" w:cs="Times New Roman"/>
          <w:color w:val="000000"/>
          <w:kern w:val="36"/>
          <w:sz w:val="28"/>
          <w:szCs w:val="28"/>
        </w:rPr>
        <w:t>language to the language system, but starting from the second half of the 1960s, the center of attention of lin</w:t>
      </w:r>
      <w:r>
        <w:rPr>
          <w:rFonts w:ascii="Times New Roman" w:eastAsia="Times New Roman" w:hAnsi="Times New Roman" w:cs="Times New Roman"/>
          <w:color w:val="000000"/>
          <w:kern w:val="36"/>
          <w:sz w:val="28"/>
          <w:szCs w:val="28"/>
        </w:rPr>
        <w:t>guists shifted to the other aspect</w:t>
      </w:r>
      <w:r w:rsidRPr="00635D7D">
        <w:rPr>
          <w:rFonts w:ascii="Times New Roman" w:eastAsia="Times New Roman" w:hAnsi="Times New Roman" w:cs="Times New Roman"/>
          <w:color w:val="000000"/>
          <w:kern w:val="36"/>
          <w:sz w:val="28"/>
          <w:szCs w:val="28"/>
        </w:rPr>
        <w:t xml:space="preserve"> of this dialectical unity, speech activ</w:t>
      </w:r>
      <w:r>
        <w:rPr>
          <w:rFonts w:ascii="Times New Roman" w:eastAsia="Times New Roman" w:hAnsi="Times New Roman" w:cs="Times New Roman"/>
          <w:color w:val="000000"/>
          <w:kern w:val="36"/>
          <w:sz w:val="28"/>
          <w:szCs w:val="28"/>
        </w:rPr>
        <w:t>ity and its product - discourse</w:t>
      </w:r>
      <w:r w:rsidRPr="00635D7D">
        <w:rPr>
          <w:rFonts w:ascii="Times New Roman" w:eastAsia="Times New Roman" w:hAnsi="Times New Roman" w:cs="Times New Roman"/>
          <w:color w:val="000000"/>
          <w:kern w:val="36"/>
          <w:sz w:val="28"/>
          <w:szCs w:val="28"/>
        </w:rPr>
        <w:t xml:space="preserve">, whose formal characteristics were obtained </w:t>
      </w:r>
      <w:r>
        <w:rPr>
          <w:rFonts w:ascii="Times New Roman" w:eastAsia="Times New Roman" w:hAnsi="Times New Roman" w:cs="Times New Roman"/>
          <w:color w:val="000000"/>
          <w:kern w:val="36"/>
          <w:sz w:val="28"/>
          <w:szCs w:val="28"/>
        </w:rPr>
        <w:t xml:space="preserve">by </w:t>
      </w:r>
      <w:r w:rsidRPr="00635D7D">
        <w:rPr>
          <w:rFonts w:ascii="Times New Roman" w:eastAsia="Times New Roman" w:hAnsi="Times New Roman" w:cs="Times New Roman"/>
          <w:color w:val="000000"/>
          <w:kern w:val="36"/>
          <w:sz w:val="28"/>
          <w:szCs w:val="28"/>
        </w:rPr>
        <w:t>Harris</w:t>
      </w:r>
      <w:r>
        <w:rPr>
          <w:rFonts w:ascii="Times New Roman" w:eastAsia="Times New Roman" w:hAnsi="Times New Roman" w:cs="Times New Roman"/>
          <w:color w:val="000000"/>
          <w:kern w:val="36"/>
          <w:sz w:val="28"/>
          <w:szCs w:val="28"/>
        </w:rPr>
        <w:t xml:space="preserve"> Z</w:t>
      </w:r>
      <w:r w:rsidRPr="00635D7D">
        <w:rPr>
          <w:rFonts w:ascii="Times New Roman" w:eastAsia="Times New Roman" w:hAnsi="Times New Roman" w:cs="Times New Roman"/>
          <w:color w:val="000000"/>
          <w:kern w:val="36"/>
          <w:sz w:val="28"/>
          <w:szCs w:val="28"/>
        </w:rPr>
        <w:t>.</w:t>
      </w:r>
      <w:r>
        <w:rPr>
          <w:rFonts w:ascii="Times New Roman" w:eastAsia="Times New Roman" w:hAnsi="Times New Roman" w:cs="Times New Roman"/>
          <w:color w:val="000000"/>
          <w:kern w:val="36"/>
          <w:sz w:val="28"/>
          <w:szCs w:val="28"/>
        </w:rPr>
        <w:t xml:space="preserve"> in 1952.</w:t>
      </w:r>
      <w:r w:rsidRPr="00635D7D">
        <w:rPr>
          <w:rFonts w:ascii="Times New Roman" w:eastAsia="Times New Roman" w:hAnsi="Times New Roman" w:cs="Times New Roman"/>
          <w:color w:val="000000"/>
          <w:kern w:val="36"/>
          <w:sz w:val="28"/>
          <w:szCs w:val="28"/>
        </w:rPr>
        <w:t xml:space="preserve"> This complex sociolinguistic phenomenon of the modern communicative environment has a long and rich history of its development, however, as a term in linguistics, it appeared only in the 1950s. The ter</w:t>
      </w:r>
      <w:r>
        <w:rPr>
          <w:rFonts w:ascii="Times New Roman" w:eastAsia="Times New Roman" w:hAnsi="Times New Roman" w:cs="Times New Roman"/>
          <w:color w:val="000000"/>
          <w:kern w:val="36"/>
          <w:sz w:val="28"/>
          <w:szCs w:val="28"/>
        </w:rPr>
        <w:t>m discourse was introduced by</w:t>
      </w:r>
      <w:r w:rsidRPr="00635D7D">
        <w:rPr>
          <w:rFonts w:ascii="Times New Roman" w:eastAsia="Times New Roman" w:hAnsi="Times New Roman" w:cs="Times New Roman"/>
          <w:color w:val="000000"/>
          <w:kern w:val="36"/>
          <w:sz w:val="28"/>
          <w:szCs w:val="28"/>
        </w:rPr>
        <w:t xml:space="preserve"> Habermas</w:t>
      </w:r>
      <w:r>
        <w:rPr>
          <w:rFonts w:ascii="Times New Roman" w:eastAsia="Times New Roman" w:hAnsi="Times New Roman" w:cs="Times New Roman"/>
          <w:color w:val="000000"/>
          <w:kern w:val="36"/>
          <w:sz w:val="28"/>
          <w:szCs w:val="28"/>
        </w:rPr>
        <w:t xml:space="preserve"> Y.</w:t>
      </w:r>
      <w:r w:rsidRPr="00635D7D">
        <w:rPr>
          <w:rFonts w:ascii="Times New Roman" w:eastAsia="Times New Roman" w:hAnsi="Times New Roman" w:cs="Times New Roman"/>
          <w:color w:val="000000"/>
          <w:kern w:val="36"/>
          <w:sz w:val="28"/>
          <w:szCs w:val="28"/>
        </w:rPr>
        <w:t xml:space="preserve"> to denote a type of speech communication that offers a rational critical consideration of values, norms and rules found in </w:t>
      </w:r>
      <w:r>
        <w:rPr>
          <w:rFonts w:ascii="Times New Roman" w:eastAsia="Times New Roman" w:hAnsi="Times New Roman" w:cs="Times New Roman"/>
          <w:color w:val="000000"/>
          <w:kern w:val="36"/>
          <w:sz w:val="28"/>
          <w:szCs w:val="28"/>
        </w:rPr>
        <w:t xml:space="preserve">the </w:t>
      </w:r>
      <w:r w:rsidRPr="00635D7D">
        <w:rPr>
          <w:rFonts w:ascii="Times New Roman" w:eastAsia="Times New Roman" w:hAnsi="Times New Roman" w:cs="Times New Roman"/>
          <w:color w:val="000000"/>
          <w:kern w:val="36"/>
          <w:sz w:val="28"/>
          <w:szCs w:val="28"/>
        </w:rPr>
        <w:t>social life.</w:t>
      </w:r>
    </w:p>
    <w:p w:rsidR="00635D7D" w:rsidRDefault="00635D7D" w:rsidP="00635D7D">
      <w:pPr>
        <w:spacing w:after="0" w:line="360" w:lineRule="auto"/>
        <w:ind w:firstLine="709"/>
        <w:jc w:val="both"/>
        <w:outlineLvl w:val="0"/>
        <w:rPr>
          <w:rFonts w:ascii="Times New Roman" w:eastAsia="Times New Roman" w:hAnsi="Times New Roman" w:cs="Times New Roman"/>
          <w:color w:val="000000"/>
          <w:kern w:val="36"/>
          <w:sz w:val="28"/>
          <w:szCs w:val="28"/>
        </w:rPr>
      </w:pPr>
      <w:r w:rsidRPr="00635D7D">
        <w:rPr>
          <w:rFonts w:ascii="Times New Roman" w:eastAsia="Times New Roman" w:hAnsi="Times New Roman" w:cs="Times New Roman"/>
          <w:color w:val="000000"/>
          <w:kern w:val="36"/>
          <w:sz w:val="28"/>
          <w:szCs w:val="28"/>
        </w:rPr>
        <w:t>The concept of discourse is quite new in the modern linguistic paradigm, but a large number of scientists are engaged in the study of this phenomenon, accordingly, at the current stage of research, the problem of the generation and functioning of discourse is one of the leading directions of world linguistics. Discursive analysis of texts is increasingly used by scientists to study various linguist</w:t>
      </w:r>
      <w:r>
        <w:rPr>
          <w:rFonts w:ascii="Times New Roman" w:eastAsia="Times New Roman" w:hAnsi="Times New Roman" w:cs="Times New Roman"/>
          <w:color w:val="000000"/>
          <w:kern w:val="36"/>
          <w:sz w:val="28"/>
          <w:szCs w:val="28"/>
        </w:rPr>
        <w:t xml:space="preserve">ic aspects, where scientific </w:t>
      </w:r>
      <w:r w:rsidRPr="00635D7D">
        <w:rPr>
          <w:rFonts w:ascii="Times New Roman" w:eastAsia="Times New Roman" w:hAnsi="Times New Roman" w:cs="Times New Roman"/>
          <w:color w:val="000000"/>
          <w:kern w:val="36"/>
          <w:sz w:val="28"/>
          <w:szCs w:val="28"/>
        </w:rPr>
        <w:t>texts</w:t>
      </w:r>
      <w:r>
        <w:rPr>
          <w:rFonts w:ascii="Times New Roman" w:eastAsia="Times New Roman" w:hAnsi="Times New Roman" w:cs="Times New Roman"/>
          <w:color w:val="000000"/>
          <w:kern w:val="36"/>
          <w:sz w:val="28"/>
          <w:szCs w:val="28"/>
        </w:rPr>
        <w:t xml:space="preserve"> are also of a great interest</w:t>
      </w:r>
      <w:r w:rsidRPr="00635D7D">
        <w:rPr>
          <w:rFonts w:ascii="Times New Roman" w:eastAsia="Times New Roman" w:hAnsi="Times New Roman" w:cs="Times New Roman"/>
          <w:color w:val="000000"/>
          <w:kern w:val="36"/>
          <w:sz w:val="28"/>
          <w:szCs w:val="28"/>
        </w:rPr>
        <w:t>.</w:t>
      </w:r>
    </w:p>
    <w:p w:rsidR="007F1D3A" w:rsidRPr="007F1D3A" w:rsidRDefault="007F1D3A" w:rsidP="007F1D3A">
      <w:pPr>
        <w:spacing w:after="0" w:line="360" w:lineRule="auto"/>
        <w:ind w:firstLine="709"/>
        <w:jc w:val="both"/>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Education challenges</w:t>
      </w:r>
      <w:r w:rsidRPr="007F1D3A">
        <w:rPr>
          <w:rFonts w:ascii="Times New Roman" w:eastAsia="Times New Roman" w:hAnsi="Times New Roman" w:cs="Times New Roman"/>
          <w:color w:val="000000"/>
          <w:kern w:val="36"/>
          <w:sz w:val="28"/>
          <w:szCs w:val="28"/>
        </w:rPr>
        <w:t xml:space="preserve"> </w:t>
      </w:r>
      <w:r>
        <w:rPr>
          <w:rFonts w:ascii="Times New Roman" w:eastAsia="Times New Roman" w:hAnsi="Times New Roman" w:cs="Times New Roman"/>
          <w:color w:val="000000"/>
          <w:kern w:val="36"/>
          <w:sz w:val="28"/>
          <w:szCs w:val="28"/>
        </w:rPr>
        <w:t xml:space="preserve">all around the world </w:t>
      </w:r>
      <w:r w:rsidRPr="007F1D3A">
        <w:rPr>
          <w:rFonts w:ascii="Times New Roman" w:eastAsia="Times New Roman" w:hAnsi="Times New Roman" w:cs="Times New Roman"/>
          <w:color w:val="000000"/>
          <w:kern w:val="36"/>
          <w:sz w:val="28"/>
          <w:szCs w:val="28"/>
        </w:rPr>
        <w:t xml:space="preserve">today </w:t>
      </w:r>
      <w:r>
        <w:rPr>
          <w:rFonts w:ascii="Times New Roman" w:eastAsia="Times New Roman" w:hAnsi="Times New Roman" w:cs="Times New Roman"/>
          <w:color w:val="000000"/>
          <w:kern w:val="36"/>
          <w:sz w:val="28"/>
          <w:szCs w:val="28"/>
        </w:rPr>
        <w:t xml:space="preserve">are </w:t>
      </w:r>
      <w:r w:rsidRPr="007F1D3A">
        <w:rPr>
          <w:rFonts w:ascii="Times New Roman" w:eastAsia="Times New Roman" w:hAnsi="Times New Roman" w:cs="Times New Roman"/>
          <w:color w:val="000000"/>
          <w:kern w:val="36"/>
          <w:sz w:val="28"/>
          <w:szCs w:val="28"/>
        </w:rPr>
        <w:t xml:space="preserve">priority </w:t>
      </w:r>
      <w:r>
        <w:rPr>
          <w:rFonts w:ascii="Times New Roman" w:eastAsia="Times New Roman" w:hAnsi="Times New Roman" w:cs="Times New Roman"/>
          <w:color w:val="000000"/>
          <w:kern w:val="36"/>
          <w:sz w:val="28"/>
          <w:szCs w:val="28"/>
        </w:rPr>
        <w:t xml:space="preserve">ones </w:t>
      </w:r>
      <w:r w:rsidRPr="007F1D3A">
        <w:rPr>
          <w:rFonts w:ascii="Times New Roman" w:eastAsia="Times New Roman" w:hAnsi="Times New Roman" w:cs="Times New Roman"/>
          <w:color w:val="000000"/>
          <w:kern w:val="36"/>
          <w:sz w:val="28"/>
          <w:szCs w:val="28"/>
        </w:rPr>
        <w:t>as they determine the future of each individual</w:t>
      </w:r>
      <w:r>
        <w:rPr>
          <w:rFonts w:ascii="Times New Roman" w:eastAsia="Times New Roman" w:hAnsi="Times New Roman" w:cs="Times New Roman"/>
          <w:color w:val="000000"/>
          <w:kern w:val="36"/>
          <w:sz w:val="28"/>
          <w:szCs w:val="28"/>
        </w:rPr>
        <w:t xml:space="preserve"> country</w:t>
      </w:r>
      <w:r w:rsidRPr="007F1D3A">
        <w:rPr>
          <w:rFonts w:ascii="Times New Roman" w:eastAsia="Times New Roman" w:hAnsi="Times New Roman" w:cs="Times New Roman"/>
          <w:color w:val="000000"/>
          <w:kern w:val="36"/>
          <w:sz w:val="28"/>
          <w:szCs w:val="28"/>
        </w:rPr>
        <w:t xml:space="preserve">. The concept of acquiring the knowledge and </w:t>
      </w:r>
      <w:r>
        <w:rPr>
          <w:rFonts w:ascii="Times New Roman" w:eastAsia="Times New Roman" w:hAnsi="Times New Roman" w:cs="Times New Roman"/>
          <w:color w:val="000000"/>
          <w:kern w:val="36"/>
          <w:sz w:val="28"/>
          <w:szCs w:val="28"/>
        </w:rPr>
        <w:t>the quality of the required knowledge</w:t>
      </w:r>
      <w:r w:rsidRPr="007F1D3A">
        <w:rPr>
          <w:rFonts w:ascii="Times New Roman" w:eastAsia="Times New Roman" w:hAnsi="Times New Roman" w:cs="Times New Roman"/>
          <w:color w:val="000000"/>
          <w:kern w:val="36"/>
          <w:sz w:val="28"/>
          <w:szCs w:val="28"/>
        </w:rPr>
        <w:t xml:space="preserve"> has changed, and therefore the ways of transmitting this knowledge are changing. Innovative reforms that take place in higher education</w:t>
      </w:r>
      <w:r>
        <w:rPr>
          <w:rFonts w:ascii="Times New Roman" w:eastAsia="Times New Roman" w:hAnsi="Times New Roman" w:cs="Times New Roman"/>
          <w:color w:val="000000"/>
          <w:kern w:val="36"/>
          <w:sz w:val="28"/>
          <w:szCs w:val="28"/>
        </w:rPr>
        <w:t>al</w:t>
      </w:r>
      <w:r w:rsidRPr="007F1D3A">
        <w:rPr>
          <w:rFonts w:ascii="Times New Roman" w:eastAsia="Times New Roman" w:hAnsi="Times New Roman" w:cs="Times New Roman"/>
          <w:color w:val="000000"/>
          <w:kern w:val="36"/>
          <w:sz w:val="28"/>
          <w:szCs w:val="28"/>
        </w:rPr>
        <w:t xml:space="preserve"> institutions,</w:t>
      </w:r>
      <w:r>
        <w:rPr>
          <w:rFonts w:ascii="Times New Roman" w:eastAsia="Times New Roman" w:hAnsi="Times New Roman" w:cs="Times New Roman"/>
          <w:color w:val="000000"/>
          <w:kern w:val="36"/>
          <w:sz w:val="28"/>
          <w:szCs w:val="28"/>
        </w:rPr>
        <w:t xml:space="preserve"> the needs of modern education and social orders of the society</w:t>
      </w:r>
      <w:r w:rsidRPr="007F1D3A">
        <w:rPr>
          <w:rFonts w:ascii="Times New Roman" w:eastAsia="Times New Roman" w:hAnsi="Times New Roman" w:cs="Times New Roman"/>
          <w:color w:val="000000"/>
          <w:kern w:val="36"/>
          <w:sz w:val="28"/>
          <w:szCs w:val="28"/>
        </w:rPr>
        <w:t xml:space="preserve"> require appropriate methods and</w:t>
      </w:r>
      <w:r>
        <w:rPr>
          <w:rFonts w:ascii="Times New Roman" w:eastAsia="Times New Roman" w:hAnsi="Times New Roman" w:cs="Times New Roman"/>
          <w:color w:val="000000"/>
          <w:kern w:val="36"/>
          <w:sz w:val="28"/>
          <w:szCs w:val="28"/>
        </w:rPr>
        <w:t xml:space="preserve"> strategies for</w:t>
      </w:r>
      <w:r w:rsidRPr="007F1D3A">
        <w:rPr>
          <w:rFonts w:ascii="Times New Roman" w:eastAsia="Times New Roman" w:hAnsi="Times New Roman" w:cs="Times New Roman"/>
          <w:color w:val="000000"/>
          <w:kern w:val="36"/>
          <w:sz w:val="28"/>
          <w:szCs w:val="28"/>
        </w:rPr>
        <w:t xml:space="preserve"> their implementation.</w:t>
      </w:r>
    </w:p>
    <w:p w:rsidR="007F1D3A" w:rsidRPr="0043030F" w:rsidRDefault="007F1D3A" w:rsidP="007F1D3A">
      <w:pPr>
        <w:spacing w:after="0" w:line="360" w:lineRule="auto"/>
        <w:ind w:firstLine="709"/>
        <w:jc w:val="both"/>
        <w:outlineLvl w:val="0"/>
        <w:rPr>
          <w:rFonts w:ascii="Times New Roman" w:eastAsia="Times New Roman" w:hAnsi="Times New Roman" w:cs="Times New Roman"/>
          <w:color w:val="000000"/>
          <w:kern w:val="36"/>
          <w:sz w:val="28"/>
          <w:szCs w:val="28"/>
          <w:lang w:val="uk-UA"/>
        </w:rPr>
      </w:pPr>
      <w:r w:rsidRPr="007F1D3A">
        <w:rPr>
          <w:rFonts w:ascii="Times New Roman" w:eastAsia="Times New Roman" w:hAnsi="Times New Roman" w:cs="Times New Roman"/>
          <w:color w:val="000000"/>
          <w:kern w:val="36"/>
          <w:sz w:val="28"/>
          <w:szCs w:val="28"/>
        </w:rPr>
        <w:lastRenderedPageBreak/>
        <w:t>The methodological discourse is directly related to the educational models of the effec</w:t>
      </w:r>
      <w:r>
        <w:rPr>
          <w:rFonts w:ascii="Times New Roman" w:eastAsia="Times New Roman" w:hAnsi="Times New Roman" w:cs="Times New Roman"/>
          <w:color w:val="000000"/>
          <w:kern w:val="36"/>
          <w:sz w:val="28"/>
          <w:szCs w:val="28"/>
        </w:rPr>
        <w:t>tiveness of the expected outcomes</w:t>
      </w:r>
      <w:r w:rsidRPr="007F1D3A">
        <w:rPr>
          <w:rFonts w:ascii="Times New Roman" w:eastAsia="Times New Roman" w:hAnsi="Times New Roman" w:cs="Times New Roman"/>
          <w:color w:val="000000"/>
          <w:kern w:val="36"/>
          <w:sz w:val="28"/>
          <w:szCs w:val="28"/>
        </w:rPr>
        <w:t>. The concept of methodol</w:t>
      </w:r>
      <w:r>
        <w:rPr>
          <w:rFonts w:ascii="Times New Roman" w:eastAsia="Times New Roman" w:hAnsi="Times New Roman" w:cs="Times New Roman"/>
          <w:color w:val="000000"/>
          <w:kern w:val="36"/>
          <w:sz w:val="28"/>
          <w:szCs w:val="28"/>
        </w:rPr>
        <w:t>ogical discourse is not so deeply investigated</w:t>
      </w:r>
      <w:r w:rsidRPr="007F1D3A">
        <w:rPr>
          <w:rFonts w:ascii="Times New Roman" w:eastAsia="Times New Roman" w:hAnsi="Times New Roman" w:cs="Times New Roman"/>
          <w:color w:val="000000"/>
          <w:kern w:val="36"/>
          <w:sz w:val="28"/>
          <w:szCs w:val="28"/>
        </w:rPr>
        <w:t xml:space="preserve"> in the domestic method</w:t>
      </w:r>
      <w:r>
        <w:rPr>
          <w:rFonts w:ascii="Times New Roman" w:eastAsia="Times New Roman" w:hAnsi="Times New Roman" w:cs="Times New Roman"/>
          <w:color w:val="000000"/>
          <w:kern w:val="36"/>
          <w:sz w:val="28"/>
          <w:szCs w:val="28"/>
        </w:rPr>
        <w:t>ology</w:t>
      </w:r>
      <w:r w:rsidRPr="007F1D3A">
        <w:rPr>
          <w:rFonts w:ascii="Times New Roman" w:eastAsia="Times New Roman" w:hAnsi="Times New Roman" w:cs="Times New Roman"/>
          <w:color w:val="000000"/>
          <w:kern w:val="36"/>
          <w:sz w:val="28"/>
          <w:szCs w:val="28"/>
        </w:rPr>
        <w:t xml:space="preserve"> of teaching foreign languages. The concept of discourse </w:t>
      </w:r>
      <w:r>
        <w:rPr>
          <w:rFonts w:ascii="Times New Roman" w:eastAsia="Times New Roman" w:hAnsi="Times New Roman" w:cs="Times New Roman"/>
          <w:color w:val="000000"/>
          <w:kern w:val="36"/>
          <w:sz w:val="28"/>
          <w:szCs w:val="28"/>
        </w:rPr>
        <w:t xml:space="preserve">itself </w:t>
      </w:r>
      <w:r w:rsidRPr="007F1D3A">
        <w:rPr>
          <w:rFonts w:ascii="Times New Roman" w:eastAsia="Times New Roman" w:hAnsi="Times New Roman" w:cs="Times New Roman"/>
          <w:color w:val="000000"/>
          <w:kern w:val="36"/>
          <w:sz w:val="28"/>
          <w:szCs w:val="28"/>
        </w:rPr>
        <w:t>has gone beyond linguistics and is c</w:t>
      </w:r>
      <w:r>
        <w:rPr>
          <w:rFonts w:ascii="Times New Roman" w:eastAsia="Times New Roman" w:hAnsi="Times New Roman" w:cs="Times New Roman"/>
          <w:color w:val="000000"/>
          <w:kern w:val="36"/>
          <w:sz w:val="28"/>
          <w:szCs w:val="28"/>
        </w:rPr>
        <w:t>onsidered today through the paradigm of other humanitarian sciences as a text, a language</w:t>
      </w:r>
      <w:r w:rsidRPr="007F1D3A">
        <w:rPr>
          <w:rFonts w:ascii="Times New Roman" w:eastAsia="Times New Roman" w:hAnsi="Times New Roman" w:cs="Times New Roman"/>
          <w:color w:val="000000"/>
          <w:kern w:val="36"/>
          <w:sz w:val="28"/>
          <w:szCs w:val="28"/>
        </w:rPr>
        <w:t xml:space="preserve"> or stylistic </w:t>
      </w:r>
      <w:r>
        <w:rPr>
          <w:rFonts w:ascii="Times New Roman" w:eastAsia="Times New Roman" w:hAnsi="Times New Roman" w:cs="Times New Roman"/>
          <w:color w:val="000000"/>
          <w:kern w:val="36"/>
          <w:sz w:val="28"/>
          <w:szCs w:val="28"/>
        </w:rPr>
        <w:t>effect</w:t>
      </w:r>
      <w:r w:rsidRPr="007F1D3A">
        <w:rPr>
          <w:rFonts w:ascii="Times New Roman" w:eastAsia="Times New Roman" w:hAnsi="Times New Roman" w:cs="Times New Roman"/>
          <w:color w:val="000000"/>
          <w:kern w:val="36"/>
          <w:sz w:val="28"/>
          <w:szCs w:val="28"/>
        </w:rPr>
        <w:t>.</w:t>
      </w:r>
      <w:r w:rsidR="0043030F">
        <w:rPr>
          <w:rFonts w:ascii="Times New Roman" w:eastAsia="Times New Roman" w:hAnsi="Times New Roman" w:cs="Times New Roman"/>
          <w:color w:val="000000"/>
          <w:kern w:val="36"/>
          <w:sz w:val="28"/>
          <w:szCs w:val="28"/>
          <w:lang w:val="uk-UA"/>
        </w:rPr>
        <w:t xml:space="preserve"> </w:t>
      </w:r>
    </w:p>
    <w:p w:rsidR="00E03D2E" w:rsidRPr="00E03D2E" w:rsidRDefault="00E03D2E" w:rsidP="00E03D2E">
      <w:pPr>
        <w:spacing w:after="0" w:line="360" w:lineRule="auto"/>
        <w:ind w:firstLine="709"/>
        <w:jc w:val="both"/>
        <w:outlineLvl w:val="0"/>
        <w:rPr>
          <w:rFonts w:ascii="Times New Roman" w:eastAsia="Times New Roman" w:hAnsi="Times New Roman" w:cs="Times New Roman"/>
          <w:color w:val="000000"/>
          <w:kern w:val="36"/>
          <w:sz w:val="28"/>
          <w:szCs w:val="28"/>
          <w:lang w:val="uk-UA"/>
        </w:rPr>
      </w:pPr>
      <w:r w:rsidRPr="00E03D2E">
        <w:rPr>
          <w:rFonts w:ascii="Times New Roman" w:eastAsia="Times New Roman" w:hAnsi="Times New Roman" w:cs="Times New Roman"/>
          <w:color w:val="000000"/>
          <w:kern w:val="36"/>
          <w:sz w:val="28"/>
          <w:szCs w:val="28"/>
          <w:lang w:val="uk-UA"/>
        </w:rPr>
        <w:t>Methodological vocabulary requires the attention of researchers, first</w:t>
      </w:r>
      <w:r>
        <w:rPr>
          <w:rFonts w:ascii="Times New Roman" w:eastAsia="Times New Roman" w:hAnsi="Times New Roman" w:cs="Times New Roman"/>
          <w:color w:val="000000"/>
          <w:kern w:val="36"/>
          <w:sz w:val="28"/>
          <w:szCs w:val="28"/>
          <w:lang w:val="uk-UA"/>
        </w:rPr>
        <w:t xml:space="preserve"> of all, in the synchronous </w:t>
      </w:r>
      <w:r>
        <w:rPr>
          <w:rFonts w:ascii="Times New Roman" w:eastAsia="Times New Roman" w:hAnsi="Times New Roman" w:cs="Times New Roman"/>
          <w:color w:val="000000"/>
          <w:kern w:val="36"/>
          <w:sz w:val="28"/>
          <w:szCs w:val="28"/>
        </w:rPr>
        <w:t>time line</w:t>
      </w:r>
      <w:r w:rsidRPr="00E03D2E">
        <w:rPr>
          <w:rFonts w:ascii="Times New Roman" w:eastAsia="Times New Roman" w:hAnsi="Times New Roman" w:cs="Times New Roman"/>
          <w:color w:val="000000"/>
          <w:kern w:val="36"/>
          <w:sz w:val="28"/>
          <w:szCs w:val="28"/>
          <w:lang w:val="uk-UA"/>
        </w:rPr>
        <w:t>, because the domestic methodical discourse is replenished with English-language terms extremely quickly and in most cases this process is uncontrolled, accordingly, the methodical terminology system absorbs a large number</w:t>
      </w:r>
      <w:r>
        <w:rPr>
          <w:rFonts w:ascii="Times New Roman" w:eastAsia="Times New Roman" w:hAnsi="Times New Roman" w:cs="Times New Roman"/>
          <w:color w:val="000000"/>
          <w:kern w:val="36"/>
          <w:sz w:val="28"/>
          <w:szCs w:val="28"/>
          <w:lang w:val="uk-UA"/>
        </w:rPr>
        <w:t xml:space="preserve"> of borrowings, </w:t>
      </w:r>
      <w:r>
        <w:rPr>
          <w:rFonts w:ascii="Times New Roman" w:eastAsia="Times New Roman" w:hAnsi="Times New Roman" w:cs="Times New Roman"/>
          <w:color w:val="000000"/>
          <w:kern w:val="36"/>
          <w:sz w:val="28"/>
          <w:szCs w:val="28"/>
        </w:rPr>
        <w:t>particularly calques</w:t>
      </w:r>
      <w:r w:rsidRPr="00E03D2E">
        <w:rPr>
          <w:rFonts w:ascii="Times New Roman" w:eastAsia="Times New Roman" w:hAnsi="Times New Roman" w:cs="Times New Roman"/>
          <w:color w:val="000000"/>
          <w:kern w:val="36"/>
          <w:sz w:val="28"/>
          <w:szCs w:val="28"/>
          <w:lang w:val="uk-UA"/>
        </w:rPr>
        <w:t>, which does not always c</w:t>
      </w:r>
      <w:r>
        <w:rPr>
          <w:rFonts w:ascii="Times New Roman" w:eastAsia="Times New Roman" w:hAnsi="Times New Roman" w:cs="Times New Roman"/>
          <w:color w:val="000000"/>
          <w:kern w:val="36"/>
          <w:sz w:val="28"/>
          <w:szCs w:val="28"/>
          <w:lang w:val="uk-UA"/>
        </w:rPr>
        <w:t xml:space="preserve">onvey the essence of the </w:t>
      </w:r>
      <w:r>
        <w:rPr>
          <w:rFonts w:ascii="Times New Roman" w:eastAsia="Times New Roman" w:hAnsi="Times New Roman" w:cs="Times New Roman"/>
          <w:color w:val="000000"/>
          <w:kern w:val="36"/>
          <w:sz w:val="28"/>
          <w:szCs w:val="28"/>
        </w:rPr>
        <w:t xml:space="preserve">notion </w:t>
      </w:r>
      <w:r w:rsidRPr="00E03D2E">
        <w:rPr>
          <w:rFonts w:ascii="Times New Roman" w:eastAsia="Times New Roman" w:hAnsi="Times New Roman" w:cs="Times New Roman"/>
          <w:color w:val="000000"/>
          <w:kern w:val="36"/>
          <w:sz w:val="28"/>
          <w:szCs w:val="28"/>
          <w:lang w:val="uk-UA"/>
        </w:rPr>
        <w:t xml:space="preserve">or </w:t>
      </w:r>
      <w:r>
        <w:rPr>
          <w:rFonts w:ascii="Times New Roman" w:eastAsia="Times New Roman" w:hAnsi="Times New Roman" w:cs="Times New Roman"/>
          <w:color w:val="000000"/>
          <w:kern w:val="36"/>
          <w:sz w:val="28"/>
          <w:szCs w:val="28"/>
        </w:rPr>
        <w:t xml:space="preserve">the </w:t>
      </w:r>
      <w:r>
        <w:rPr>
          <w:rFonts w:ascii="Times New Roman" w:eastAsia="Times New Roman" w:hAnsi="Times New Roman" w:cs="Times New Roman"/>
          <w:color w:val="000000"/>
          <w:kern w:val="36"/>
          <w:sz w:val="28"/>
          <w:szCs w:val="28"/>
          <w:lang w:val="uk-UA"/>
        </w:rPr>
        <w:t>concept itself on</w:t>
      </w:r>
      <w:r w:rsidRPr="00E03D2E">
        <w:rPr>
          <w:rFonts w:ascii="Times New Roman" w:eastAsia="Times New Roman" w:hAnsi="Times New Roman" w:cs="Times New Roman"/>
          <w:color w:val="000000"/>
          <w:kern w:val="36"/>
          <w:sz w:val="28"/>
          <w:szCs w:val="28"/>
          <w:lang w:val="uk-UA"/>
        </w:rPr>
        <w:t xml:space="preserve"> one hand, </w:t>
      </w:r>
      <w:r>
        <w:rPr>
          <w:rFonts w:ascii="Times New Roman" w:eastAsia="Times New Roman" w:hAnsi="Times New Roman" w:cs="Times New Roman"/>
          <w:color w:val="000000"/>
          <w:kern w:val="36"/>
          <w:sz w:val="28"/>
          <w:szCs w:val="28"/>
        </w:rPr>
        <w:t xml:space="preserve">and </w:t>
      </w:r>
      <w:r w:rsidR="00F24314">
        <w:rPr>
          <w:rFonts w:ascii="Times New Roman" w:eastAsia="Times New Roman" w:hAnsi="Times New Roman" w:cs="Times New Roman"/>
          <w:color w:val="000000"/>
          <w:kern w:val="36"/>
          <w:sz w:val="28"/>
          <w:szCs w:val="28"/>
        </w:rPr>
        <w:t xml:space="preserve">moreover </w:t>
      </w:r>
      <w:r w:rsidR="00F24314">
        <w:rPr>
          <w:rFonts w:ascii="Times New Roman" w:eastAsia="Times New Roman" w:hAnsi="Times New Roman" w:cs="Times New Roman"/>
          <w:color w:val="000000"/>
          <w:kern w:val="36"/>
          <w:sz w:val="28"/>
          <w:szCs w:val="28"/>
          <w:lang w:val="uk-UA"/>
        </w:rPr>
        <w:t xml:space="preserve">there </w:t>
      </w:r>
      <w:r w:rsidR="00F24314">
        <w:rPr>
          <w:rFonts w:ascii="Times New Roman" w:eastAsia="Times New Roman" w:hAnsi="Times New Roman" w:cs="Times New Roman"/>
          <w:color w:val="000000"/>
          <w:kern w:val="36"/>
          <w:sz w:val="28"/>
          <w:szCs w:val="28"/>
        </w:rPr>
        <w:t>exist</w:t>
      </w:r>
      <w:r w:rsidRPr="00E03D2E">
        <w:rPr>
          <w:rFonts w:ascii="Times New Roman" w:eastAsia="Times New Roman" w:hAnsi="Times New Roman" w:cs="Times New Roman"/>
          <w:color w:val="000000"/>
          <w:kern w:val="36"/>
          <w:sz w:val="28"/>
          <w:szCs w:val="28"/>
          <w:lang w:val="uk-UA"/>
        </w:rPr>
        <w:t xml:space="preserve"> a decline of the Ukrainian-language terminological system in the field of teaching foreign languages, on the other hand.</w:t>
      </w:r>
    </w:p>
    <w:p w:rsidR="00E03D2E" w:rsidRPr="00E03D2E" w:rsidRDefault="00E03D2E" w:rsidP="00E03D2E">
      <w:pPr>
        <w:spacing w:after="0" w:line="360" w:lineRule="auto"/>
        <w:ind w:firstLine="709"/>
        <w:jc w:val="both"/>
        <w:outlineLvl w:val="0"/>
        <w:rPr>
          <w:rFonts w:ascii="Times New Roman" w:eastAsia="Times New Roman" w:hAnsi="Times New Roman" w:cs="Times New Roman"/>
          <w:color w:val="000000"/>
          <w:kern w:val="36"/>
          <w:sz w:val="28"/>
          <w:szCs w:val="28"/>
          <w:lang w:val="uk-UA"/>
        </w:rPr>
      </w:pPr>
      <w:r w:rsidRPr="00E03D2E">
        <w:rPr>
          <w:rFonts w:ascii="Times New Roman" w:eastAsia="Times New Roman" w:hAnsi="Times New Roman" w:cs="Times New Roman"/>
          <w:color w:val="000000"/>
          <w:kern w:val="36"/>
          <w:sz w:val="28"/>
          <w:szCs w:val="28"/>
          <w:lang w:val="uk-UA"/>
        </w:rPr>
        <w:t>Terminology is an autonomous segment of any language that is closely related to the scientific and technical process</w:t>
      </w:r>
      <w:r w:rsidR="00F24314">
        <w:rPr>
          <w:rFonts w:ascii="Times New Roman" w:eastAsia="Times New Roman" w:hAnsi="Times New Roman" w:cs="Times New Roman"/>
          <w:color w:val="000000"/>
          <w:kern w:val="36"/>
          <w:sz w:val="28"/>
          <w:szCs w:val="28"/>
        </w:rPr>
        <w:t>es</w:t>
      </w:r>
      <w:r w:rsidRPr="00E03D2E">
        <w:rPr>
          <w:rFonts w:ascii="Times New Roman" w:eastAsia="Times New Roman" w:hAnsi="Times New Roman" w:cs="Times New Roman"/>
          <w:color w:val="000000"/>
          <w:kern w:val="36"/>
          <w:sz w:val="28"/>
          <w:szCs w:val="28"/>
          <w:lang w:val="uk-UA"/>
        </w:rPr>
        <w:t>, the general development of society, social, political, cultural and other changes th</w:t>
      </w:r>
      <w:r w:rsidR="00F24314">
        <w:rPr>
          <w:rFonts w:ascii="Times New Roman" w:eastAsia="Times New Roman" w:hAnsi="Times New Roman" w:cs="Times New Roman"/>
          <w:color w:val="000000"/>
          <w:kern w:val="36"/>
          <w:sz w:val="28"/>
          <w:szCs w:val="28"/>
          <w:lang w:val="uk-UA"/>
        </w:rPr>
        <w:t>at are taking place, and method</w:t>
      </w:r>
      <w:r w:rsidR="00F24314">
        <w:rPr>
          <w:rFonts w:ascii="Times New Roman" w:eastAsia="Times New Roman" w:hAnsi="Times New Roman" w:cs="Times New Roman"/>
          <w:color w:val="000000"/>
          <w:kern w:val="36"/>
          <w:sz w:val="28"/>
          <w:szCs w:val="28"/>
        </w:rPr>
        <w:t>ologi</w:t>
      </w:r>
      <w:r w:rsidRPr="00E03D2E">
        <w:rPr>
          <w:rFonts w:ascii="Times New Roman" w:eastAsia="Times New Roman" w:hAnsi="Times New Roman" w:cs="Times New Roman"/>
          <w:color w:val="000000"/>
          <w:kern w:val="36"/>
          <w:sz w:val="28"/>
          <w:szCs w:val="28"/>
          <w:lang w:val="uk-UA"/>
        </w:rPr>
        <w:t>cal terminology, whi</w:t>
      </w:r>
      <w:r w:rsidR="00F24314">
        <w:rPr>
          <w:rFonts w:ascii="Times New Roman" w:eastAsia="Times New Roman" w:hAnsi="Times New Roman" w:cs="Times New Roman"/>
          <w:color w:val="000000"/>
          <w:kern w:val="36"/>
          <w:sz w:val="28"/>
          <w:szCs w:val="28"/>
          <w:lang w:val="uk-UA"/>
        </w:rPr>
        <w:t>ch forms the basis of method</w:t>
      </w:r>
      <w:r w:rsidR="00F24314">
        <w:rPr>
          <w:rFonts w:ascii="Times New Roman" w:eastAsia="Times New Roman" w:hAnsi="Times New Roman" w:cs="Times New Roman"/>
          <w:color w:val="000000"/>
          <w:kern w:val="36"/>
          <w:sz w:val="28"/>
          <w:szCs w:val="28"/>
        </w:rPr>
        <w:t>ological</w:t>
      </w:r>
      <w:r w:rsidRPr="00E03D2E">
        <w:rPr>
          <w:rFonts w:ascii="Times New Roman" w:eastAsia="Times New Roman" w:hAnsi="Times New Roman" w:cs="Times New Roman"/>
          <w:color w:val="000000"/>
          <w:kern w:val="36"/>
          <w:sz w:val="28"/>
          <w:szCs w:val="28"/>
          <w:lang w:val="uk-UA"/>
        </w:rPr>
        <w:t xml:space="preserve"> discourse, is no exception.</w:t>
      </w:r>
      <w:r w:rsidR="00F24314">
        <w:rPr>
          <w:rFonts w:ascii="Times New Roman" w:eastAsia="Times New Roman" w:hAnsi="Times New Roman" w:cs="Times New Roman"/>
          <w:color w:val="000000"/>
          <w:kern w:val="36"/>
          <w:sz w:val="28"/>
          <w:szCs w:val="28"/>
          <w:lang w:val="uk-UA"/>
        </w:rPr>
        <w:t xml:space="preserve"> Unfortunately, in domestic </w:t>
      </w:r>
      <w:r w:rsidR="00F24314">
        <w:rPr>
          <w:rFonts w:ascii="Times New Roman" w:eastAsia="Times New Roman" w:hAnsi="Times New Roman" w:cs="Times New Roman"/>
          <w:color w:val="000000"/>
          <w:kern w:val="36"/>
          <w:sz w:val="28"/>
          <w:szCs w:val="28"/>
        </w:rPr>
        <w:t>researches</w:t>
      </w:r>
      <w:r w:rsidRPr="00E03D2E">
        <w:rPr>
          <w:rFonts w:ascii="Times New Roman" w:eastAsia="Times New Roman" w:hAnsi="Times New Roman" w:cs="Times New Roman"/>
          <w:color w:val="000000"/>
          <w:kern w:val="36"/>
          <w:sz w:val="28"/>
          <w:szCs w:val="28"/>
          <w:lang w:val="uk-UA"/>
        </w:rPr>
        <w:t>, the anal</w:t>
      </w:r>
      <w:r w:rsidR="00F24314">
        <w:rPr>
          <w:rFonts w:ascii="Times New Roman" w:eastAsia="Times New Roman" w:hAnsi="Times New Roman" w:cs="Times New Roman"/>
          <w:color w:val="000000"/>
          <w:kern w:val="36"/>
          <w:sz w:val="28"/>
          <w:szCs w:val="28"/>
          <w:lang w:val="uk-UA"/>
        </w:rPr>
        <w:t>ysis of Ukrainian-language method</w:t>
      </w:r>
      <w:r w:rsidR="00F24314">
        <w:rPr>
          <w:rFonts w:ascii="Times New Roman" w:eastAsia="Times New Roman" w:hAnsi="Times New Roman" w:cs="Times New Roman"/>
          <w:color w:val="000000"/>
          <w:kern w:val="36"/>
          <w:sz w:val="28"/>
          <w:szCs w:val="28"/>
        </w:rPr>
        <w:t>ologi</w:t>
      </w:r>
      <w:r w:rsidRPr="00E03D2E">
        <w:rPr>
          <w:rFonts w:ascii="Times New Roman" w:eastAsia="Times New Roman" w:hAnsi="Times New Roman" w:cs="Times New Roman"/>
          <w:color w:val="000000"/>
          <w:kern w:val="36"/>
          <w:sz w:val="28"/>
          <w:szCs w:val="28"/>
          <w:lang w:val="uk-UA"/>
        </w:rPr>
        <w:t>cal terminology, which is actively borrowed from the</w:t>
      </w:r>
      <w:r w:rsidR="00F24314">
        <w:rPr>
          <w:rFonts w:ascii="Times New Roman" w:eastAsia="Times New Roman" w:hAnsi="Times New Roman" w:cs="Times New Roman"/>
          <w:color w:val="000000"/>
          <w:kern w:val="36"/>
          <w:sz w:val="28"/>
          <w:szCs w:val="28"/>
        </w:rPr>
        <w:t xml:space="preserve"> English</w:t>
      </w:r>
      <w:r w:rsidRPr="00E03D2E">
        <w:rPr>
          <w:rFonts w:ascii="Times New Roman" w:eastAsia="Times New Roman" w:hAnsi="Times New Roman" w:cs="Times New Roman"/>
          <w:color w:val="000000"/>
          <w:kern w:val="36"/>
          <w:sz w:val="28"/>
          <w:szCs w:val="28"/>
          <w:lang w:val="uk-UA"/>
        </w:rPr>
        <w:t xml:space="preserve"> </w:t>
      </w:r>
      <w:r w:rsidR="00F24314">
        <w:rPr>
          <w:rFonts w:ascii="Times New Roman" w:eastAsia="Times New Roman" w:hAnsi="Times New Roman" w:cs="Times New Roman"/>
          <w:color w:val="000000"/>
          <w:kern w:val="36"/>
          <w:sz w:val="28"/>
          <w:szCs w:val="28"/>
          <w:lang w:val="uk-UA"/>
        </w:rPr>
        <w:t xml:space="preserve">language, is quite limited, </w:t>
      </w:r>
      <w:r w:rsidRPr="00E03D2E">
        <w:rPr>
          <w:rFonts w:ascii="Times New Roman" w:eastAsia="Times New Roman" w:hAnsi="Times New Roman" w:cs="Times New Roman"/>
          <w:color w:val="000000"/>
          <w:kern w:val="36"/>
          <w:sz w:val="28"/>
          <w:szCs w:val="28"/>
          <w:lang w:val="uk-UA"/>
        </w:rPr>
        <w:t>though this problem is urgent today.</w:t>
      </w:r>
    </w:p>
    <w:p w:rsidR="00E03D2E" w:rsidRDefault="00E03D2E" w:rsidP="00E03D2E">
      <w:pPr>
        <w:spacing w:after="0" w:line="360" w:lineRule="auto"/>
        <w:ind w:firstLine="709"/>
        <w:jc w:val="both"/>
        <w:outlineLvl w:val="0"/>
        <w:rPr>
          <w:rFonts w:ascii="Times New Roman" w:eastAsia="Times New Roman" w:hAnsi="Times New Roman" w:cs="Times New Roman"/>
          <w:color w:val="000000"/>
          <w:kern w:val="36"/>
          <w:sz w:val="28"/>
          <w:szCs w:val="28"/>
          <w:lang w:val="uk-UA"/>
        </w:rPr>
      </w:pPr>
      <w:r w:rsidRPr="00E03D2E">
        <w:rPr>
          <w:rFonts w:ascii="Times New Roman" w:eastAsia="Times New Roman" w:hAnsi="Times New Roman" w:cs="Times New Roman"/>
          <w:color w:val="000000"/>
          <w:kern w:val="36"/>
          <w:sz w:val="28"/>
          <w:szCs w:val="28"/>
          <w:lang w:val="uk-UA"/>
        </w:rPr>
        <w:t xml:space="preserve">The study of English-language discourse in general, the definition of its basic concepts, the creation of classification and varieties of </w:t>
      </w:r>
      <w:r w:rsidR="00F24314">
        <w:rPr>
          <w:rFonts w:ascii="Times New Roman" w:eastAsia="Times New Roman" w:hAnsi="Times New Roman" w:cs="Times New Roman"/>
          <w:color w:val="000000"/>
          <w:kern w:val="36"/>
          <w:sz w:val="28"/>
          <w:szCs w:val="28"/>
          <w:lang w:val="uk-UA"/>
        </w:rPr>
        <w:t xml:space="preserve">discourse was part of the </w:t>
      </w:r>
      <w:r w:rsidR="00F24314">
        <w:rPr>
          <w:rFonts w:ascii="Times New Roman" w:eastAsia="Times New Roman" w:hAnsi="Times New Roman" w:cs="Times New Roman"/>
          <w:color w:val="000000"/>
          <w:kern w:val="36"/>
          <w:sz w:val="28"/>
          <w:szCs w:val="28"/>
        </w:rPr>
        <w:t>work</w:t>
      </w:r>
      <w:r w:rsidR="00F24314">
        <w:rPr>
          <w:rFonts w:ascii="Times New Roman" w:eastAsia="Times New Roman" w:hAnsi="Times New Roman" w:cs="Times New Roman"/>
          <w:color w:val="000000"/>
          <w:kern w:val="36"/>
          <w:sz w:val="28"/>
          <w:szCs w:val="28"/>
          <w:lang w:val="uk-UA"/>
        </w:rPr>
        <w:t xml:space="preserve"> </w:t>
      </w:r>
      <w:r w:rsidR="00F24314">
        <w:rPr>
          <w:rFonts w:ascii="Times New Roman" w:eastAsia="Times New Roman" w:hAnsi="Times New Roman" w:cs="Times New Roman"/>
          <w:color w:val="000000"/>
          <w:kern w:val="36"/>
          <w:sz w:val="28"/>
          <w:szCs w:val="28"/>
        </w:rPr>
        <w:t xml:space="preserve">done by </w:t>
      </w:r>
      <w:r w:rsidR="00F24314">
        <w:rPr>
          <w:rFonts w:ascii="Times New Roman" w:eastAsia="Times New Roman" w:hAnsi="Times New Roman" w:cs="Times New Roman"/>
          <w:color w:val="000000"/>
          <w:kern w:val="36"/>
          <w:sz w:val="28"/>
          <w:szCs w:val="28"/>
          <w:lang w:val="uk-UA"/>
        </w:rPr>
        <w:t>many researchers such as Arut</w:t>
      </w:r>
      <w:r w:rsidR="00F24314">
        <w:rPr>
          <w:rFonts w:ascii="Times New Roman" w:eastAsia="Times New Roman" w:hAnsi="Times New Roman" w:cs="Times New Roman"/>
          <w:color w:val="000000"/>
          <w:kern w:val="36"/>
          <w:sz w:val="28"/>
          <w:szCs w:val="28"/>
        </w:rPr>
        <w:t>i</w:t>
      </w:r>
      <w:r w:rsidR="00F24314">
        <w:rPr>
          <w:rFonts w:ascii="Times New Roman" w:eastAsia="Times New Roman" w:hAnsi="Times New Roman" w:cs="Times New Roman"/>
          <w:color w:val="000000"/>
          <w:kern w:val="36"/>
          <w:sz w:val="28"/>
          <w:szCs w:val="28"/>
          <w:lang w:val="uk-UA"/>
        </w:rPr>
        <w:t>unova N.D., Batsev</w:t>
      </w:r>
      <w:r w:rsidR="00F24314">
        <w:rPr>
          <w:rFonts w:ascii="Times New Roman" w:eastAsia="Times New Roman" w:hAnsi="Times New Roman" w:cs="Times New Roman"/>
          <w:color w:val="000000"/>
          <w:kern w:val="36"/>
          <w:sz w:val="28"/>
          <w:szCs w:val="28"/>
        </w:rPr>
        <w:t>y</w:t>
      </w:r>
      <w:r w:rsidR="00F24314">
        <w:rPr>
          <w:rFonts w:ascii="Times New Roman" w:eastAsia="Times New Roman" w:hAnsi="Times New Roman" w:cs="Times New Roman"/>
          <w:color w:val="000000"/>
          <w:kern w:val="36"/>
          <w:sz w:val="28"/>
          <w:szCs w:val="28"/>
          <w:lang w:val="uk-UA"/>
        </w:rPr>
        <w:t>ch F.S., Kubr</w:t>
      </w:r>
      <w:r w:rsidR="00F24314">
        <w:rPr>
          <w:rFonts w:ascii="Times New Roman" w:eastAsia="Times New Roman" w:hAnsi="Times New Roman" w:cs="Times New Roman"/>
          <w:color w:val="000000"/>
          <w:kern w:val="36"/>
          <w:sz w:val="28"/>
          <w:szCs w:val="28"/>
        </w:rPr>
        <w:t>i</w:t>
      </w:r>
      <w:r w:rsidRPr="00E03D2E">
        <w:rPr>
          <w:rFonts w:ascii="Times New Roman" w:eastAsia="Times New Roman" w:hAnsi="Times New Roman" w:cs="Times New Roman"/>
          <w:color w:val="000000"/>
          <w:kern w:val="36"/>
          <w:sz w:val="28"/>
          <w:szCs w:val="28"/>
          <w:lang w:val="uk-UA"/>
        </w:rPr>
        <w:t xml:space="preserve">akova </w:t>
      </w:r>
      <w:r w:rsidR="00F24314">
        <w:rPr>
          <w:rFonts w:ascii="Times New Roman" w:eastAsia="Times New Roman" w:hAnsi="Times New Roman" w:cs="Times New Roman"/>
          <w:color w:val="000000"/>
          <w:kern w:val="36"/>
          <w:sz w:val="28"/>
          <w:szCs w:val="28"/>
          <w:lang w:val="uk-UA"/>
        </w:rPr>
        <w:t xml:space="preserve">E.S., Makarova M.L., Stepanova </w:t>
      </w:r>
      <w:r w:rsidR="00F24314">
        <w:rPr>
          <w:rFonts w:ascii="Times New Roman" w:eastAsia="Times New Roman" w:hAnsi="Times New Roman" w:cs="Times New Roman"/>
          <w:color w:val="000000"/>
          <w:kern w:val="36"/>
          <w:sz w:val="28"/>
          <w:szCs w:val="28"/>
        </w:rPr>
        <w:t>I</w:t>
      </w:r>
      <w:r w:rsidR="00F24314">
        <w:rPr>
          <w:rFonts w:ascii="Times New Roman" w:eastAsia="Times New Roman" w:hAnsi="Times New Roman" w:cs="Times New Roman"/>
          <w:color w:val="000000"/>
          <w:kern w:val="36"/>
          <w:sz w:val="28"/>
          <w:szCs w:val="28"/>
          <w:lang w:val="uk-UA"/>
        </w:rPr>
        <w:t>u.S.</w:t>
      </w:r>
      <w:r w:rsidRPr="00E03D2E">
        <w:rPr>
          <w:rFonts w:ascii="Times New Roman" w:eastAsia="Times New Roman" w:hAnsi="Times New Roman" w:cs="Times New Roman"/>
          <w:color w:val="000000"/>
          <w:kern w:val="36"/>
          <w:sz w:val="28"/>
          <w:szCs w:val="28"/>
          <w:lang w:val="uk-UA"/>
        </w:rPr>
        <w:t xml:space="preserve"> and others. There are several approaches to the interpretation of discourse, for example, the cognitive approach interprets discourse as a cognitive phenomenon, that is, as a phenomenon that contributes to the transfer of knowledge, while the situational approach interprets discourse only in the context of </w:t>
      </w:r>
      <w:r w:rsidRPr="00E03D2E">
        <w:rPr>
          <w:rFonts w:ascii="Times New Roman" w:eastAsia="Times New Roman" w:hAnsi="Times New Roman" w:cs="Times New Roman"/>
          <w:color w:val="000000"/>
          <w:kern w:val="36"/>
          <w:sz w:val="28"/>
          <w:szCs w:val="28"/>
          <w:lang w:val="uk-UA"/>
        </w:rPr>
        <w:lastRenderedPageBreak/>
        <w:t xml:space="preserve">educational, psychological, social circumstances and conditions. Therefore, the discourse is studied in various aspects, which allows to develop and refine the theory of discourse, while the question of the terminological definition of discourse remains open, since the content can only be determined by the combination of the concepts of </w:t>
      </w:r>
      <w:r w:rsidR="00DB5A3B">
        <w:rPr>
          <w:rFonts w:ascii="Times New Roman" w:eastAsia="Times New Roman" w:hAnsi="Times New Roman" w:cs="Times New Roman"/>
          <w:color w:val="000000"/>
          <w:kern w:val="36"/>
          <w:sz w:val="28"/>
          <w:szCs w:val="28"/>
        </w:rPr>
        <w:t xml:space="preserve">a </w:t>
      </w:r>
      <w:r w:rsidRPr="00E03D2E">
        <w:rPr>
          <w:rFonts w:ascii="Times New Roman" w:eastAsia="Times New Roman" w:hAnsi="Times New Roman" w:cs="Times New Roman"/>
          <w:color w:val="000000"/>
          <w:kern w:val="36"/>
          <w:sz w:val="28"/>
          <w:szCs w:val="28"/>
          <w:lang w:val="uk-UA"/>
        </w:rPr>
        <w:t>text and speech.</w:t>
      </w:r>
    </w:p>
    <w:p w:rsidR="00E43079" w:rsidRDefault="00635D7D" w:rsidP="00E43079">
      <w:pPr>
        <w:spacing w:after="0" w:line="360" w:lineRule="auto"/>
        <w:ind w:firstLine="709"/>
        <w:jc w:val="both"/>
        <w:outlineLvl w:val="0"/>
        <w:rPr>
          <w:rFonts w:ascii="Times New Roman" w:eastAsia="Times New Roman" w:hAnsi="Times New Roman" w:cs="Times New Roman"/>
          <w:color w:val="000000"/>
          <w:kern w:val="36"/>
          <w:sz w:val="28"/>
          <w:szCs w:val="28"/>
        </w:rPr>
      </w:pPr>
      <w:r w:rsidRPr="00635D7D">
        <w:rPr>
          <w:rFonts w:ascii="Times New Roman" w:eastAsia="Times New Roman" w:hAnsi="Times New Roman" w:cs="Times New Roman"/>
          <w:color w:val="000000"/>
          <w:kern w:val="36"/>
          <w:sz w:val="28"/>
          <w:szCs w:val="28"/>
        </w:rPr>
        <w:t>Considering the large num</w:t>
      </w:r>
      <w:r>
        <w:rPr>
          <w:rFonts w:ascii="Times New Roman" w:eastAsia="Times New Roman" w:hAnsi="Times New Roman" w:cs="Times New Roman"/>
          <w:color w:val="000000"/>
          <w:kern w:val="36"/>
          <w:sz w:val="28"/>
          <w:szCs w:val="28"/>
        </w:rPr>
        <w:t xml:space="preserve">ber of definitions of the term “discourse”, it should be mentioned that </w:t>
      </w:r>
      <w:r w:rsidRPr="00635D7D">
        <w:rPr>
          <w:rFonts w:ascii="Times New Roman" w:eastAsia="Times New Roman" w:hAnsi="Times New Roman" w:cs="Times New Roman"/>
          <w:color w:val="000000"/>
          <w:kern w:val="36"/>
          <w:sz w:val="28"/>
          <w:szCs w:val="28"/>
        </w:rPr>
        <w:t>there are different approaches to the classification of discourse definitions. Within a number of scientific discip</w:t>
      </w:r>
      <w:r>
        <w:rPr>
          <w:rFonts w:ascii="Times New Roman" w:eastAsia="Times New Roman" w:hAnsi="Times New Roman" w:cs="Times New Roman"/>
          <w:color w:val="000000"/>
          <w:kern w:val="36"/>
          <w:sz w:val="28"/>
          <w:szCs w:val="28"/>
        </w:rPr>
        <w:t>lines, there are currently several main definitions of its understanding where</w:t>
      </w:r>
      <w:r w:rsidRPr="00635D7D">
        <w:rPr>
          <w:rFonts w:ascii="Times New Roman" w:eastAsia="Times New Roman" w:hAnsi="Times New Roman" w:cs="Times New Roman"/>
          <w:color w:val="000000"/>
          <w:kern w:val="36"/>
          <w:sz w:val="28"/>
          <w:szCs w:val="28"/>
        </w:rPr>
        <w:t xml:space="preserve"> discourse </w:t>
      </w:r>
      <w:r>
        <w:rPr>
          <w:rFonts w:ascii="Times New Roman" w:eastAsia="Times New Roman" w:hAnsi="Times New Roman" w:cs="Times New Roman"/>
          <w:color w:val="000000"/>
          <w:kern w:val="36"/>
          <w:sz w:val="28"/>
          <w:szCs w:val="28"/>
        </w:rPr>
        <w:t xml:space="preserve">is defined </w:t>
      </w:r>
      <w:r w:rsidRPr="00635D7D">
        <w:rPr>
          <w:rFonts w:ascii="Times New Roman" w:eastAsia="Times New Roman" w:hAnsi="Times New Roman" w:cs="Times New Roman"/>
          <w:color w:val="000000"/>
          <w:kern w:val="36"/>
          <w:sz w:val="28"/>
          <w:szCs w:val="28"/>
        </w:rPr>
        <w:t>as a complete st</w:t>
      </w:r>
      <w:r>
        <w:rPr>
          <w:rFonts w:ascii="Times New Roman" w:eastAsia="Times New Roman" w:hAnsi="Times New Roman" w:cs="Times New Roman"/>
          <w:color w:val="000000"/>
          <w:kern w:val="36"/>
          <w:sz w:val="28"/>
          <w:szCs w:val="28"/>
        </w:rPr>
        <w:t>ructured speech work characterised</w:t>
      </w:r>
      <w:r w:rsidRPr="00635D7D">
        <w:rPr>
          <w:rFonts w:ascii="Times New Roman" w:eastAsia="Times New Roman" w:hAnsi="Times New Roman" w:cs="Times New Roman"/>
          <w:color w:val="000000"/>
          <w:kern w:val="36"/>
          <w:sz w:val="28"/>
          <w:szCs w:val="28"/>
        </w:rPr>
        <w:t xml:space="preserve"> by linguistic and</w:t>
      </w:r>
      <w:r>
        <w:rPr>
          <w:rFonts w:ascii="Times New Roman" w:eastAsia="Times New Roman" w:hAnsi="Times New Roman" w:cs="Times New Roman"/>
          <w:color w:val="000000"/>
          <w:kern w:val="36"/>
          <w:sz w:val="28"/>
          <w:szCs w:val="28"/>
        </w:rPr>
        <w:t xml:space="preserve"> extralinguistic features, certain type of language communication and communication that is implemented in any public institution</w:t>
      </w:r>
      <w:r w:rsidRPr="00635D7D">
        <w:rPr>
          <w:rFonts w:ascii="Times New Roman" w:eastAsia="Times New Roman" w:hAnsi="Times New Roman" w:cs="Times New Roman"/>
          <w:color w:val="000000"/>
          <w:kern w:val="36"/>
          <w:sz w:val="28"/>
          <w:szCs w:val="28"/>
        </w:rPr>
        <w:t>.</w:t>
      </w:r>
      <w:r w:rsidR="00E43079">
        <w:rPr>
          <w:rFonts w:ascii="Times New Roman" w:eastAsia="Times New Roman" w:hAnsi="Times New Roman" w:cs="Times New Roman"/>
          <w:color w:val="000000"/>
          <w:kern w:val="36"/>
          <w:sz w:val="28"/>
          <w:szCs w:val="28"/>
        </w:rPr>
        <w:t xml:space="preserve"> </w:t>
      </w:r>
    </w:p>
    <w:p w:rsidR="00E43079" w:rsidRDefault="00E43079" w:rsidP="00E43079">
      <w:pPr>
        <w:spacing w:after="0" w:line="360" w:lineRule="auto"/>
        <w:ind w:firstLine="709"/>
        <w:jc w:val="both"/>
        <w:outlineLvl w:val="0"/>
        <w:rPr>
          <w:rFonts w:ascii="Times New Roman" w:eastAsia="Times New Roman" w:hAnsi="Times New Roman" w:cs="Times New Roman"/>
          <w:color w:val="000000"/>
          <w:kern w:val="36"/>
          <w:sz w:val="28"/>
          <w:szCs w:val="28"/>
        </w:rPr>
      </w:pPr>
      <w:r w:rsidRPr="00E43079">
        <w:rPr>
          <w:rFonts w:ascii="Times New Roman" w:eastAsia="Times New Roman" w:hAnsi="Times New Roman" w:cs="Times New Roman"/>
          <w:color w:val="000000"/>
          <w:kern w:val="36"/>
          <w:sz w:val="28"/>
          <w:szCs w:val="28"/>
        </w:rPr>
        <w:t>Also, the ambiguity of modern definit</w:t>
      </w:r>
      <w:r>
        <w:rPr>
          <w:rFonts w:ascii="Times New Roman" w:eastAsia="Times New Roman" w:hAnsi="Times New Roman" w:cs="Times New Roman"/>
          <w:color w:val="000000"/>
          <w:kern w:val="36"/>
          <w:sz w:val="28"/>
          <w:szCs w:val="28"/>
        </w:rPr>
        <w:t xml:space="preserve">ions of discourse, as T. </w:t>
      </w:r>
      <w:r w:rsidRPr="00E43079">
        <w:rPr>
          <w:rFonts w:ascii="Times New Roman" w:eastAsia="Times New Roman" w:hAnsi="Times New Roman" w:cs="Times New Roman"/>
          <w:color w:val="000000"/>
          <w:kern w:val="36"/>
          <w:sz w:val="28"/>
          <w:szCs w:val="28"/>
        </w:rPr>
        <w:t>Melnyk</w:t>
      </w:r>
      <w:r>
        <w:rPr>
          <w:rFonts w:ascii="Times New Roman" w:eastAsia="Times New Roman" w:hAnsi="Times New Roman" w:cs="Times New Roman"/>
          <w:color w:val="000000"/>
          <w:kern w:val="36"/>
          <w:sz w:val="28"/>
          <w:szCs w:val="28"/>
        </w:rPr>
        <w:t xml:space="preserve"> claims, depends on the following aspects: </w:t>
      </w:r>
    </w:p>
    <w:p w:rsidR="00E43079" w:rsidRDefault="00E43079" w:rsidP="00E43079">
      <w:pPr>
        <w:pStyle w:val="a4"/>
        <w:numPr>
          <w:ilvl w:val="0"/>
          <w:numId w:val="8"/>
        </w:numPr>
        <w:spacing w:after="0" w:line="360" w:lineRule="auto"/>
        <w:jc w:val="both"/>
        <w:outlineLvl w:val="0"/>
        <w:rPr>
          <w:rFonts w:ascii="Times New Roman" w:eastAsia="Times New Roman" w:hAnsi="Times New Roman" w:cs="Times New Roman"/>
          <w:color w:val="000000"/>
          <w:kern w:val="36"/>
          <w:sz w:val="28"/>
          <w:szCs w:val="28"/>
        </w:rPr>
      </w:pPr>
      <w:r w:rsidRPr="00E43079">
        <w:rPr>
          <w:rFonts w:ascii="Times New Roman" w:eastAsia="Times New Roman" w:hAnsi="Times New Roman" w:cs="Times New Roman"/>
          <w:color w:val="000000"/>
          <w:kern w:val="36"/>
          <w:sz w:val="28"/>
          <w:szCs w:val="28"/>
        </w:rPr>
        <w:t>text-orientated interpretation of discourse, where the text is considered to be a communication system, i.e the form of the communicative situation (Dridze T., I. Kolegaeva); as a semiosphere (S. Danilov, V. Krasnykh, Y. Lotman, M. Foucault, Y. Habermas); as a supertext (H. Bitens</w:t>
      </w:r>
      <w:r>
        <w:rPr>
          <w:rFonts w:ascii="Times New Roman" w:eastAsia="Times New Roman" w:hAnsi="Times New Roman" w:cs="Times New Roman"/>
          <w:color w:val="000000"/>
          <w:kern w:val="36"/>
          <w:sz w:val="28"/>
          <w:szCs w:val="28"/>
        </w:rPr>
        <w:t>ka, N. Kupina, A. Loshakov);</w:t>
      </w:r>
    </w:p>
    <w:p w:rsidR="00E43079" w:rsidRDefault="00E43079" w:rsidP="00E43079">
      <w:pPr>
        <w:pStyle w:val="a4"/>
        <w:numPr>
          <w:ilvl w:val="0"/>
          <w:numId w:val="8"/>
        </w:numPr>
        <w:spacing w:after="0" w:line="360" w:lineRule="auto"/>
        <w:jc w:val="both"/>
        <w:outlineLvl w:val="0"/>
        <w:rPr>
          <w:rFonts w:ascii="Times New Roman" w:eastAsia="Times New Roman" w:hAnsi="Times New Roman" w:cs="Times New Roman"/>
          <w:color w:val="000000"/>
          <w:kern w:val="36"/>
          <w:sz w:val="28"/>
          <w:szCs w:val="28"/>
        </w:rPr>
      </w:pPr>
      <w:r w:rsidRPr="00E43079">
        <w:rPr>
          <w:rFonts w:ascii="Times New Roman" w:eastAsia="Times New Roman" w:hAnsi="Times New Roman" w:cs="Times New Roman"/>
          <w:color w:val="000000"/>
          <w:kern w:val="36"/>
          <w:sz w:val="28"/>
          <w:szCs w:val="28"/>
        </w:rPr>
        <w:t>discourse as speech,</w:t>
      </w:r>
      <w:r>
        <w:rPr>
          <w:rFonts w:ascii="Times New Roman" w:eastAsia="Times New Roman" w:hAnsi="Times New Roman" w:cs="Times New Roman"/>
          <w:color w:val="000000"/>
          <w:kern w:val="36"/>
          <w:sz w:val="28"/>
          <w:szCs w:val="28"/>
        </w:rPr>
        <w:t xml:space="preserve"> integrated</w:t>
      </w:r>
      <w:r w:rsidRPr="00E43079">
        <w:rPr>
          <w:rFonts w:ascii="Times New Roman" w:eastAsia="Times New Roman" w:hAnsi="Times New Roman" w:cs="Times New Roman"/>
          <w:color w:val="000000"/>
          <w:kern w:val="36"/>
          <w:sz w:val="28"/>
          <w:szCs w:val="28"/>
        </w:rPr>
        <w:t xml:space="preserve"> into the communicative situation, as a process of speaker's intentions and interpretation by listeners (I. Agamalieva, V. Bogdanov, M. Makarov,</w:t>
      </w:r>
      <w:r>
        <w:rPr>
          <w:rFonts w:ascii="Times New Roman" w:eastAsia="Times New Roman" w:hAnsi="Times New Roman" w:cs="Times New Roman"/>
          <w:color w:val="000000"/>
          <w:kern w:val="36"/>
          <w:sz w:val="28"/>
          <w:szCs w:val="28"/>
        </w:rPr>
        <w:t xml:space="preserve"> Yu. Nosar); </w:t>
      </w:r>
    </w:p>
    <w:p w:rsidR="00E43079" w:rsidRDefault="00E43079" w:rsidP="00E43079">
      <w:pPr>
        <w:pStyle w:val="a4"/>
        <w:numPr>
          <w:ilvl w:val="0"/>
          <w:numId w:val="8"/>
        </w:numPr>
        <w:spacing w:after="0" w:line="360" w:lineRule="auto"/>
        <w:jc w:val="both"/>
        <w:outlineLvl w:val="0"/>
        <w:rPr>
          <w:rFonts w:ascii="Times New Roman" w:eastAsia="Times New Roman" w:hAnsi="Times New Roman" w:cs="Times New Roman"/>
          <w:color w:val="000000"/>
          <w:kern w:val="36"/>
          <w:sz w:val="28"/>
          <w:szCs w:val="28"/>
        </w:rPr>
      </w:pPr>
      <w:r w:rsidRPr="00E43079">
        <w:rPr>
          <w:rFonts w:ascii="Times New Roman" w:eastAsia="Times New Roman" w:hAnsi="Times New Roman" w:cs="Times New Roman"/>
          <w:color w:val="000000"/>
          <w:kern w:val="36"/>
          <w:sz w:val="28"/>
          <w:szCs w:val="28"/>
        </w:rPr>
        <w:t>discourse as an institutionally determined type of communication based on t</w:t>
      </w:r>
      <w:r>
        <w:rPr>
          <w:rFonts w:ascii="Times New Roman" w:eastAsia="Times New Roman" w:hAnsi="Times New Roman" w:cs="Times New Roman"/>
          <w:color w:val="000000"/>
          <w:kern w:val="36"/>
          <w:sz w:val="28"/>
          <w:szCs w:val="28"/>
        </w:rPr>
        <w:t>he sociocultural context (F. Bats</w:t>
      </w:r>
      <w:r w:rsidRPr="00E43079">
        <w:rPr>
          <w:rFonts w:ascii="Times New Roman" w:eastAsia="Times New Roman" w:hAnsi="Times New Roman" w:cs="Times New Roman"/>
          <w:color w:val="000000"/>
          <w:kern w:val="36"/>
          <w:sz w:val="28"/>
          <w:szCs w:val="28"/>
        </w:rPr>
        <w:t>evich, V. Karasik</w:t>
      </w:r>
      <w:r>
        <w:rPr>
          <w:rFonts w:ascii="Times New Roman" w:eastAsia="Times New Roman" w:hAnsi="Times New Roman" w:cs="Times New Roman"/>
          <w:color w:val="000000"/>
          <w:kern w:val="36"/>
          <w:sz w:val="28"/>
          <w:szCs w:val="28"/>
        </w:rPr>
        <w:t xml:space="preserve">, G. Pocheptsov, J. Fishman); </w:t>
      </w:r>
    </w:p>
    <w:p w:rsidR="00E43079" w:rsidRPr="00E43079" w:rsidRDefault="00E43079" w:rsidP="00E43079">
      <w:pPr>
        <w:pStyle w:val="a4"/>
        <w:numPr>
          <w:ilvl w:val="0"/>
          <w:numId w:val="8"/>
        </w:numPr>
        <w:spacing w:after="0" w:line="360" w:lineRule="auto"/>
        <w:jc w:val="both"/>
        <w:outlineLvl w:val="0"/>
        <w:rPr>
          <w:rFonts w:ascii="Times New Roman" w:eastAsia="Times New Roman" w:hAnsi="Times New Roman" w:cs="Times New Roman"/>
          <w:color w:val="000000"/>
          <w:kern w:val="36"/>
          <w:sz w:val="28"/>
          <w:szCs w:val="28"/>
        </w:rPr>
      </w:pPr>
      <w:r w:rsidRPr="00E43079">
        <w:rPr>
          <w:rFonts w:ascii="Times New Roman" w:eastAsia="Times New Roman" w:hAnsi="Times New Roman" w:cs="Times New Roman"/>
          <w:color w:val="000000"/>
          <w:kern w:val="36"/>
          <w:sz w:val="28"/>
          <w:szCs w:val="28"/>
        </w:rPr>
        <w:t>discourse as a closed integrated com</w:t>
      </w:r>
      <w:r w:rsidR="00EE2ADD">
        <w:rPr>
          <w:rFonts w:ascii="Times New Roman" w:eastAsia="Times New Roman" w:hAnsi="Times New Roman" w:cs="Times New Roman"/>
          <w:color w:val="000000"/>
          <w:kern w:val="36"/>
          <w:sz w:val="28"/>
          <w:szCs w:val="28"/>
        </w:rPr>
        <w:t>municative situation, i.e a</w:t>
      </w:r>
      <w:r>
        <w:rPr>
          <w:rFonts w:ascii="Times New Roman" w:eastAsia="Times New Roman" w:hAnsi="Times New Roman" w:cs="Times New Roman"/>
          <w:color w:val="000000"/>
          <w:kern w:val="36"/>
          <w:sz w:val="28"/>
          <w:szCs w:val="28"/>
        </w:rPr>
        <w:t xml:space="preserve"> phenomena</w:t>
      </w:r>
      <w:r w:rsidRPr="00E43079">
        <w:rPr>
          <w:rFonts w:ascii="Times New Roman" w:eastAsia="Times New Roman" w:hAnsi="Times New Roman" w:cs="Times New Roman"/>
          <w:color w:val="000000"/>
          <w:kern w:val="36"/>
          <w:sz w:val="28"/>
          <w:szCs w:val="28"/>
        </w:rPr>
        <w:t xml:space="preserve"> in which the text and communicators are immersed on the basis of social, cultural</w:t>
      </w:r>
    </w:p>
    <w:p w:rsidR="0077379B" w:rsidRDefault="00E43079" w:rsidP="002D5520">
      <w:pPr>
        <w:spacing w:after="0" w:line="360" w:lineRule="auto"/>
        <w:ind w:firstLine="709"/>
        <w:jc w:val="both"/>
        <w:outlineLvl w:val="0"/>
        <w:rPr>
          <w:rFonts w:ascii="Times New Roman" w:eastAsia="Times New Roman" w:hAnsi="Times New Roman" w:cs="Times New Roman"/>
          <w:color w:val="000000"/>
          <w:kern w:val="36"/>
          <w:sz w:val="28"/>
          <w:szCs w:val="28"/>
        </w:rPr>
      </w:pPr>
      <w:r w:rsidRPr="00E43079">
        <w:rPr>
          <w:rFonts w:ascii="Times New Roman" w:eastAsia="Times New Roman" w:hAnsi="Times New Roman" w:cs="Times New Roman"/>
          <w:color w:val="000000"/>
          <w:kern w:val="36"/>
          <w:sz w:val="28"/>
          <w:szCs w:val="28"/>
        </w:rPr>
        <w:t>and eth</w:t>
      </w:r>
      <w:r>
        <w:rPr>
          <w:rFonts w:ascii="Times New Roman" w:eastAsia="Times New Roman" w:hAnsi="Times New Roman" w:cs="Times New Roman"/>
          <w:color w:val="000000"/>
          <w:kern w:val="36"/>
          <w:sz w:val="28"/>
          <w:szCs w:val="28"/>
        </w:rPr>
        <w:t>ical factors (O. Selivanova) [</w:t>
      </w:r>
      <w:r w:rsidR="005C3325">
        <w:rPr>
          <w:rFonts w:ascii="Times New Roman" w:eastAsia="Times New Roman" w:hAnsi="Times New Roman" w:cs="Times New Roman"/>
          <w:color w:val="000000"/>
          <w:kern w:val="36"/>
          <w:sz w:val="28"/>
          <w:szCs w:val="28"/>
        </w:rPr>
        <w:t>32</w:t>
      </w:r>
      <w:r w:rsidRPr="00E43079">
        <w:rPr>
          <w:rFonts w:ascii="Times New Roman" w:eastAsia="Times New Roman" w:hAnsi="Times New Roman" w:cs="Times New Roman"/>
          <w:color w:val="000000"/>
          <w:kern w:val="36"/>
          <w:sz w:val="28"/>
          <w:szCs w:val="28"/>
        </w:rPr>
        <w:t>].</w:t>
      </w:r>
    </w:p>
    <w:p w:rsidR="00FC51B5" w:rsidRDefault="00FC51B5" w:rsidP="007677E1">
      <w:pPr>
        <w:spacing w:after="0" w:line="360" w:lineRule="auto"/>
        <w:ind w:firstLine="709"/>
        <w:jc w:val="both"/>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A text as linguistic issue</w:t>
      </w:r>
      <w:r w:rsidRPr="00FC51B5">
        <w:rPr>
          <w:rFonts w:ascii="Times New Roman" w:eastAsia="Times New Roman" w:hAnsi="Times New Roman" w:cs="Times New Roman"/>
          <w:color w:val="000000"/>
          <w:kern w:val="36"/>
          <w:sz w:val="28"/>
          <w:szCs w:val="28"/>
        </w:rPr>
        <w:t xml:space="preserve"> is not always a discourse, it is</w:t>
      </w:r>
      <w:r>
        <w:rPr>
          <w:rFonts w:ascii="Times New Roman" w:eastAsia="Times New Roman" w:hAnsi="Times New Roman" w:cs="Times New Roman"/>
          <w:color w:val="000000"/>
          <w:kern w:val="36"/>
          <w:sz w:val="28"/>
          <w:szCs w:val="28"/>
        </w:rPr>
        <w:t xml:space="preserve"> a more general concept, but </w:t>
      </w:r>
      <w:r w:rsidRPr="00FC51B5">
        <w:rPr>
          <w:rFonts w:ascii="Times New Roman" w:eastAsia="Times New Roman" w:hAnsi="Times New Roman" w:cs="Times New Roman"/>
          <w:color w:val="000000"/>
          <w:kern w:val="36"/>
          <w:sz w:val="28"/>
          <w:szCs w:val="28"/>
        </w:rPr>
        <w:t>a</w:t>
      </w:r>
      <w:r>
        <w:rPr>
          <w:rFonts w:ascii="Times New Roman" w:eastAsia="Times New Roman" w:hAnsi="Times New Roman" w:cs="Times New Roman"/>
          <w:color w:val="000000"/>
          <w:kern w:val="36"/>
          <w:sz w:val="28"/>
          <w:szCs w:val="28"/>
        </w:rPr>
        <w:t>ny</w:t>
      </w:r>
      <w:r w:rsidRPr="00FC51B5">
        <w:rPr>
          <w:rFonts w:ascii="Times New Roman" w:eastAsia="Times New Roman" w:hAnsi="Times New Roman" w:cs="Times New Roman"/>
          <w:color w:val="000000"/>
          <w:kern w:val="36"/>
          <w:sz w:val="28"/>
          <w:szCs w:val="28"/>
        </w:rPr>
        <w:t xml:space="preserve"> discourse is always a text. Discourse is an important element of linguisti</w:t>
      </w:r>
      <w:r>
        <w:rPr>
          <w:rFonts w:ascii="Times New Roman" w:eastAsia="Times New Roman" w:hAnsi="Times New Roman" w:cs="Times New Roman"/>
          <w:color w:val="000000"/>
          <w:kern w:val="36"/>
          <w:sz w:val="28"/>
          <w:szCs w:val="28"/>
        </w:rPr>
        <w:t xml:space="preserve">c </w:t>
      </w:r>
      <w:r>
        <w:rPr>
          <w:rFonts w:ascii="Times New Roman" w:eastAsia="Times New Roman" w:hAnsi="Times New Roman" w:cs="Times New Roman"/>
          <w:color w:val="000000"/>
          <w:kern w:val="36"/>
          <w:sz w:val="28"/>
          <w:szCs w:val="28"/>
        </w:rPr>
        <w:lastRenderedPageBreak/>
        <w:t>behavior where verbal and non-verbal exchange, within</w:t>
      </w:r>
      <w:r w:rsidRPr="00FC51B5">
        <w:rPr>
          <w:rFonts w:ascii="Times New Roman" w:eastAsia="Times New Roman" w:hAnsi="Times New Roman" w:cs="Times New Roman"/>
          <w:color w:val="000000"/>
          <w:kern w:val="36"/>
          <w:sz w:val="28"/>
          <w:szCs w:val="28"/>
        </w:rPr>
        <w:t xml:space="preserve"> a linguistic situation</w:t>
      </w:r>
      <w:r>
        <w:rPr>
          <w:rFonts w:ascii="Times New Roman" w:eastAsia="Times New Roman" w:hAnsi="Times New Roman" w:cs="Times New Roman"/>
          <w:color w:val="000000"/>
          <w:kern w:val="36"/>
          <w:sz w:val="28"/>
          <w:szCs w:val="28"/>
        </w:rPr>
        <w:t>, occurs</w:t>
      </w:r>
      <w:r w:rsidRPr="00FC51B5">
        <w:rPr>
          <w:rFonts w:ascii="Times New Roman" w:eastAsia="Times New Roman" w:hAnsi="Times New Roman" w:cs="Times New Roman"/>
          <w:color w:val="000000"/>
          <w:kern w:val="36"/>
          <w:sz w:val="28"/>
          <w:szCs w:val="28"/>
        </w:rPr>
        <w:t>. The linguistic situation can be formal and informal, but in any case discourse is a language communication. Being one of the models</w:t>
      </w:r>
      <w:r>
        <w:rPr>
          <w:rFonts w:ascii="Times New Roman" w:eastAsia="Times New Roman" w:hAnsi="Times New Roman" w:cs="Times New Roman"/>
          <w:color w:val="000000"/>
          <w:kern w:val="36"/>
          <w:sz w:val="28"/>
          <w:szCs w:val="28"/>
        </w:rPr>
        <w:t xml:space="preserve"> of communication connected with innovative processes, which are taking place</w:t>
      </w:r>
      <w:r w:rsidRPr="00FC51B5">
        <w:rPr>
          <w:rFonts w:ascii="Times New Roman" w:eastAsia="Times New Roman" w:hAnsi="Times New Roman" w:cs="Times New Roman"/>
          <w:color w:val="000000"/>
          <w:kern w:val="36"/>
          <w:sz w:val="28"/>
          <w:szCs w:val="28"/>
        </w:rPr>
        <w:t xml:space="preserve"> in education</w:t>
      </w:r>
      <w:r>
        <w:rPr>
          <w:rFonts w:ascii="Times New Roman" w:eastAsia="Times New Roman" w:hAnsi="Times New Roman" w:cs="Times New Roman"/>
          <w:color w:val="000000"/>
          <w:kern w:val="36"/>
          <w:sz w:val="28"/>
          <w:szCs w:val="28"/>
        </w:rPr>
        <w:t xml:space="preserve"> now, methodological</w:t>
      </w:r>
      <w:r w:rsidRPr="00FC51B5">
        <w:rPr>
          <w:rFonts w:ascii="Times New Roman" w:eastAsia="Times New Roman" w:hAnsi="Times New Roman" w:cs="Times New Roman"/>
          <w:color w:val="000000"/>
          <w:kern w:val="36"/>
          <w:sz w:val="28"/>
          <w:szCs w:val="28"/>
        </w:rPr>
        <w:t xml:space="preserve"> discourse is the generation of language texts</w:t>
      </w:r>
      <w:r>
        <w:rPr>
          <w:rFonts w:ascii="Times New Roman" w:eastAsia="Times New Roman" w:hAnsi="Times New Roman" w:cs="Times New Roman"/>
          <w:color w:val="000000"/>
          <w:kern w:val="36"/>
          <w:sz w:val="28"/>
          <w:szCs w:val="28"/>
        </w:rPr>
        <w:t xml:space="preserve"> by the teachers</w:t>
      </w:r>
      <w:r w:rsidRPr="00FC51B5">
        <w:rPr>
          <w:rFonts w:ascii="Times New Roman" w:eastAsia="Times New Roman" w:hAnsi="Times New Roman" w:cs="Times New Roman"/>
          <w:color w:val="000000"/>
          <w:kern w:val="36"/>
          <w:sz w:val="28"/>
          <w:szCs w:val="28"/>
        </w:rPr>
        <w:t xml:space="preserve"> on the basis of their language experience and a conscious understanding of the functioning of linguistic means in the communication process.</w:t>
      </w:r>
    </w:p>
    <w:p w:rsidR="000D3D36" w:rsidRDefault="000D3D36" w:rsidP="000D3D36">
      <w:pPr>
        <w:spacing w:after="0" w:line="360" w:lineRule="auto"/>
        <w:ind w:firstLine="709"/>
        <w:jc w:val="both"/>
        <w:rPr>
          <w:rFonts w:ascii="Times New Roman" w:eastAsia="Times New Roman" w:hAnsi="Times New Roman" w:cs="Times New Roman"/>
          <w:color w:val="000000"/>
          <w:kern w:val="36"/>
          <w:sz w:val="28"/>
          <w:szCs w:val="28"/>
        </w:rPr>
      </w:pPr>
      <w:r w:rsidRPr="000D3D36">
        <w:rPr>
          <w:rFonts w:ascii="Times New Roman" w:eastAsia="Times New Roman" w:hAnsi="Times New Roman" w:cs="Times New Roman"/>
          <w:color w:val="000000"/>
          <w:kern w:val="36"/>
          <w:sz w:val="28"/>
          <w:szCs w:val="28"/>
        </w:rPr>
        <w:t>The analysis of the discourse takes into account a significant number of factors of text information, that is, the context, author, addressee, intertextuality, etc., since the object of discourse</w:t>
      </w:r>
      <w:r>
        <w:rPr>
          <w:rFonts w:ascii="Times New Roman" w:eastAsia="Times New Roman" w:hAnsi="Times New Roman" w:cs="Times New Roman"/>
          <w:color w:val="000000"/>
          <w:kern w:val="36"/>
          <w:sz w:val="28"/>
          <w:szCs w:val="28"/>
        </w:rPr>
        <w:t xml:space="preserve"> is not only its content </w:t>
      </w:r>
      <w:r w:rsidR="0043030F">
        <w:rPr>
          <w:rFonts w:ascii="Times New Roman" w:eastAsia="Times New Roman" w:hAnsi="Times New Roman" w:cs="Times New Roman"/>
          <w:color w:val="000000"/>
          <w:kern w:val="36"/>
          <w:sz w:val="28"/>
          <w:szCs w:val="28"/>
        </w:rPr>
        <w:t>, but also its socio</w:t>
      </w:r>
      <w:r w:rsidRPr="000D3D36">
        <w:rPr>
          <w:rFonts w:ascii="Times New Roman" w:eastAsia="Times New Roman" w:hAnsi="Times New Roman" w:cs="Times New Roman"/>
          <w:color w:val="000000"/>
          <w:kern w:val="36"/>
          <w:sz w:val="28"/>
          <w:szCs w:val="28"/>
        </w:rPr>
        <w:t>-communicative components, origin, motivation.</w:t>
      </w:r>
    </w:p>
    <w:p w:rsidR="0077379B" w:rsidRDefault="0077379B" w:rsidP="007677E1">
      <w:pPr>
        <w:spacing w:after="0" w:line="360" w:lineRule="auto"/>
        <w:ind w:firstLine="709"/>
        <w:jc w:val="both"/>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lang w:val="uk-UA"/>
        </w:rPr>
        <w:t xml:space="preserve">In the conditions of </w:t>
      </w:r>
      <w:r>
        <w:rPr>
          <w:rFonts w:ascii="Times New Roman" w:eastAsia="Times New Roman" w:hAnsi="Times New Roman" w:cs="Times New Roman"/>
          <w:color w:val="000000"/>
          <w:kern w:val="36"/>
          <w:sz w:val="28"/>
          <w:szCs w:val="28"/>
        </w:rPr>
        <w:t>modern reality, when every country becomes</w:t>
      </w:r>
      <w:r w:rsidRPr="0077379B">
        <w:rPr>
          <w:rFonts w:ascii="Times New Roman" w:eastAsia="Times New Roman" w:hAnsi="Times New Roman" w:cs="Times New Roman"/>
          <w:color w:val="000000"/>
          <w:kern w:val="36"/>
          <w:sz w:val="28"/>
          <w:szCs w:val="28"/>
          <w:lang w:val="uk-UA"/>
        </w:rPr>
        <w:t xml:space="preserve"> an equal partner within the world</w:t>
      </w:r>
      <w:r>
        <w:rPr>
          <w:rFonts w:ascii="Times New Roman" w:eastAsia="Times New Roman" w:hAnsi="Times New Roman" w:cs="Times New Roman"/>
          <w:color w:val="000000"/>
          <w:kern w:val="36"/>
          <w:sz w:val="28"/>
          <w:szCs w:val="28"/>
        </w:rPr>
        <w:t xml:space="preserve"> of </w:t>
      </w:r>
      <w:r w:rsidRPr="0077379B">
        <w:rPr>
          <w:rFonts w:ascii="Times New Roman" w:eastAsia="Times New Roman" w:hAnsi="Times New Roman" w:cs="Times New Roman"/>
          <w:color w:val="000000"/>
          <w:kern w:val="36"/>
          <w:sz w:val="28"/>
          <w:szCs w:val="28"/>
          <w:lang w:val="uk-UA"/>
        </w:rPr>
        <w:t>educational space and internationalization</w:t>
      </w:r>
      <w:r>
        <w:rPr>
          <w:rFonts w:ascii="Times New Roman" w:eastAsia="Times New Roman" w:hAnsi="Times New Roman" w:cs="Times New Roman"/>
          <w:color w:val="000000"/>
          <w:kern w:val="36"/>
          <w:sz w:val="28"/>
          <w:szCs w:val="28"/>
        </w:rPr>
        <w:t xml:space="preserve"> </w:t>
      </w:r>
      <w:r w:rsidRPr="0077379B">
        <w:rPr>
          <w:rFonts w:ascii="Times New Roman" w:eastAsia="Times New Roman" w:hAnsi="Times New Roman" w:cs="Times New Roman"/>
          <w:color w:val="000000"/>
          <w:kern w:val="36"/>
          <w:sz w:val="28"/>
          <w:szCs w:val="28"/>
          <w:lang w:val="uk-UA"/>
        </w:rPr>
        <w:t>of higher</w:t>
      </w:r>
      <w:r>
        <w:rPr>
          <w:rFonts w:ascii="Times New Roman" w:eastAsia="Times New Roman" w:hAnsi="Times New Roman" w:cs="Times New Roman"/>
          <w:color w:val="000000"/>
          <w:kern w:val="36"/>
          <w:sz w:val="28"/>
          <w:szCs w:val="28"/>
          <w:lang w:val="uk-UA"/>
        </w:rPr>
        <w:t xml:space="preserve"> education, the problems </w:t>
      </w:r>
      <w:r>
        <w:rPr>
          <w:rFonts w:ascii="Times New Roman" w:eastAsia="Times New Roman" w:hAnsi="Times New Roman" w:cs="Times New Roman"/>
          <w:color w:val="000000"/>
          <w:kern w:val="36"/>
          <w:sz w:val="28"/>
          <w:szCs w:val="28"/>
        </w:rPr>
        <w:t xml:space="preserve">of terminological </w:t>
      </w:r>
      <w:r w:rsidRPr="0077379B">
        <w:rPr>
          <w:rFonts w:ascii="Times New Roman" w:eastAsia="Times New Roman" w:hAnsi="Times New Roman" w:cs="Times New Roman"/>
          <w:color w:val="000000"/>
          <w:kern w:val="36"/>
          <w:sz w:val="28"/>
          <w:szCs w:val="28"/>
          <w:lang w:val="uk-UA"/>
        </w:rPr>
        <w:t>language communication</w:t>
      </w:r>
      <w:r>
        <w:rPr>
          <w:rFonts w:ascii="Times New Roman" w:eastAsia="Times New Roman" w:hAnsi="Times New Roman" w:cs="Times New Roman"/>
          <w:color w:val="000000"/>
          <w:kern w:val="36"/>
          <w:sz w:val="28"/>
          <w:szCs w:val="28"/>
        </w:rPr>
        <w:t xml:space="preserve"> are very topicable</w:t>
      </w:r>
      <w:r w:rsidRPr="0077379B">
        <w:rPr>
          <w:rFonts w:ascii="Times New Roman" w:eastAsia="Times New Roman" w:hAnsi="Times New Roman" w:cs="Times New Roman"/>
          <w:color w:val="000000"/>
          <w:kern w:val="36"/>
          <w:sz w:val="28"/>
          <w:szCs w:val="28"/>
          <w:lang w:val="uk-UA"/>
        </w:rPr>
        <w:t>. Development and implementation</w:t>
      </w:r>
      <w:r>
        <w:rPr>
          <w:rFonts w:ascii="Times New Roman" w:eastAsia="Times New Roman" w:hAnsi="Times New Roman" w:cs="Times New Roman"/>
          <w:color w:val="000000"/>
          <w:kern w:val="36"/>
          <w:sz w:val="28"/>
          <w:szCs w:val="28"/>
        </w:rPr>
        <w:t xml:space="preserve"> of </w:t>
      </w:r>
      <w:r w:rsidRPr="0077379B">
        <w:rPr>
          <w:rFonts w:ascii="Times New Roman" w:eastAsia="Times New Roman" w:hAnsi="Times New Roman" w:cs="Times New Roman"/>
          <w:color w:val="000000"/>
          <w:kern w:val="36"/>
          <w:sz w:val="28"/>
          <w:szCs w:val="28"/>
          <w:lang w:val="uk-UA"/>
        </w:rPr>
        <w:t>innovative educational technologies in the process of professional</w:t>
      </w:r>
      <w:r>
        <w:rPr>
          <w:rFonts w:ascii="Times New Roman" w:eastAsia="Times New Roman" w:hAnsi="Times New Roman" w:cs="Times New Roman"/>
          <w:color w:val="000000"/>
          <w:kern w:val="36"/>
          <w:sz w:val="28"/>
          <w:szCs w:val="28"/>
        </w:rPr>
        <w:t xml:space="preserve"> </w:t>
      </w:r>
      <w:r>
        <w:rPr>
          <w:rFonts w:ascii="Times New Roman" w:eastAsia="Times New Roman" w:hAnsi="Times New Roman" w:cs="Times New Roman"/>
          <w:color w:val="000000"/>
          <w:kern w:val="36"/>
          <w:sz w:val="28"/>
          <w:szCs w:val="28"/>
          <w:lang w:val="uk-UA"/>
        </w:rPr>
        <w:t>training of future t</w:t>
      </w:r>
      <w:r>
        <w:rPr>
          <w:rFonts w:ascii="Times New Roman" w:eastAsia="Times New Roman" w:hAnsi="Times New Roman" w:cs="Times New Roman"/>
          <w:color w:val="000000"/>
          <w:kern w:val="36"/>
          <w:sz w:val="28"/>
          <w:szCs w:val="28"/>
        </w:rPr>
        <w:t>eachers</w:t>
      </w:r>
      <w:r>
        <w:rPr>
          <w:rFonts w:ascii="Times New Roman" w:eastAsia="Times New Roman" w:hAnsi="Times New Roman" w:cs="Times New Roman"/>
          <w:color w:val="000000"/>
          <w:kern w:val="36"/>
          <w:sz w:val="28"/>
          <w:szCs w:val="28"/>
          <w:lang w:val="uk-UA"/>
        </w:rPr>
        <w:t xml:space="preserve"> </w:t>
      </w:r>
      <w:r w:rsidRPr="0077379B">
        <w:rPr>
          <w:rFonts w:ascii="Times New Roman" w:eastAsia="Times New Roman" w:hAnsi="Times New Roman" w:cs="Times New Roman"/>
          <w:color w:val="000000"/>
          <w:kern w:val="36"/>
          <w:sz w:val="28"/>
          <w:szCs w:val="28"/>
          <w:lang w:val="uk-UA"/>
        </w:rPr>
        <w:t>introduce the phenomenon o</w:t>
      </w:r>
      <w:r>
        <w:rPr>
          <w:rFonts w:ascii="Times New Roman" w:eastAsia="Times New Roman" w:hAnsi="Times New Roman" w:cs="Times New Roman"/>
          <w:color w:val="000000"/>
          <w:kern w:val="36"/>
          <w:sz w:val="28"/>
          <w:szCs w:val="28"/>
          <w:lang w:val="uk-UA"/>
        </w:rPr>
        <w:t xml:space="preserve">f borrowing into the </w:t>
      </w:r>
      <w:r>
        <w:rPr>
          <w:rFonts w:ascii="Times New Roman" w:eastAsia="Times New Roman" w:hAnsi="Times New Roman" w:cs="Times New Roman"/>
          <w:color w:val="000000"/>
          <w:kern w:val="36"/>
          <w:sz w:val="28"/>
          <w:szCs w:val="28"/>
        </w:rPr>
        <w:t>methodological</w:t>
      </w:r>
      <w:r w:rsidRPr="0077379B">
        <w:rPr>
          <w:rFonts w:ascii="Times New Roman" w:eastAsia="Times New Roman" w:hAnsi="Times New Roman" w:cs="Times New Roman"/>
          <w:color w:val="000000"/>
          <w:kern w:val="36"/>
          <w:sz w:val="28"/>
          <w:szCs w:val="28"/>
          <w:lang w:val="uk-UA"/>
        </w:rPr>
        <w:t xml:space="preserve"> discourse</w:t>
      </w:r>
      <w:r>
        <w:rPr>
          <w:rFonts w:ascii="Times New Roman" w:eastAsia="Times New Roman" w:hAnsi="Times New Roman" w:cs="Times New Roman"/>
          <w:color w:val="000000"/>
          <w:kern w:val="36"/>
          <w:sz w:val="28"/>
          <w:szCs w:val="28"/>
        </w:rPr>
        <w:t xml:space="preserve">. </w:t>
      </w:r>
      <w:r w:rsidRPr="0077379B">
        <w:rPr>
          <w:rFonts w:ascii="Times New Roman" w:eastAsia="Times New Roman" w:hAnsi="Times New Roman" w:cs="Times New Roman"/>
          <w:color w:val="000000"/>
          <w:kern w:val="36"/>
          <w:sz w:val="28"/>
          <w:szCs w:val="28"/>
          <w:lang w:val="uk-UA"/>
        </w:rPr>
        <w:t xml:space="preserve">English terms, integration of </w:t>
      </w:r>
      <w:r>
        <w:rPr>
          <w:rFonts w:ascii="Times New Roman" w:eastAsia="Times New Roman" w:hAnsi="Times New Roman" w:cs="Times New Roman"/>
          <w:color w:val="000000"/>
          <w:kern w:val="36"/>
          <w:sz w:val="28"/>
          <w:szCs w:val="28"/>
        </w:rPr>
        <w:t xml:space="preserve">methodological </w:t>
      </w:r>
      <w:r w:rsidRPr="0077379B">
        <w:rPr>
          <w:rFonts w:ascii="Times New Roman" w:eastAsia="Times New Roman" w:hAnsi="Times New Roman" w:cs="Times New Roman"/>
          <w:color w:val="000000"/>
          <w:kern w:val="36"/>
          <w:sz w:val="28"/>
          <w:szCs w:val="28"/>
          <w:lang w:val="uk-UA"/>
        </w:rPr>
        <w:t>concepts</w:t>
      </w:r>
      <w:r>
        <w:rPr>
          <w:rFonts w:ascii="Times New Roman" w:eastAsia="Times New Roman" w:hAnsi="Times New Roman" w:cs="Times New Roman"/>
          <w:color w:val="000000"/>
          <w:kern w:val="36"/>
          <w:sz w:val="28"/>
          <w:szCs w:val="28"/>
        </w:rPr>
        <w:t xml:space="preserve">, </w:t>
      </w:r>
      <w:r w:rsidR="002D5520">
        <w:rPr>
          <w:rFonts w:ascii="Times New Roman" w:eastAsia="Times New Roman" w:hAnsi="Times New Roman" w:cs="Times New Roman"/>
          <w:color w:val="000000"/>
          <w:kern w:val="36"/>
          <w:sz w:val="28"/>
          <w:szCs w:val="28"/>
        </w:rPr>
        <w:t>new teaching strategies promote</w:t>
      </w:r>
      <w:r>
        <w:rPr>
          <w:rFonts w:ascii="Times New Roman" w:eastAsia="Times New Roman" w:hAnsi="Times New Roman" w:cs="Times New Roman"/>
          <w:color w:val="000000"/>
          <w:kern w:val="36"/>
          <w:sz w:val="28"/>
          <w:szCs w:val="28"/>
        </w:rPr>
        <w:t xml:space="preserve"> a quick translation </w:t>
      </w:r>
      <w:r w:rsidRPr="0077379B">
        <w:rPr>
          <w:rFonts w:ascii="Times New Roman" w:eastAsia="Times New Roman" w:hAnsi="Times New Roman" w:cs="Times New Roman"/>
          <w:color w:val="000000"/>
          <w:kern w:val="36"/>
          <w:sz w:val="28"/>
          <w:szCs w:val="28"/>
          <w:lang w:val="uk-UA"/>
        </w:rPr>
        <w:t xml:space="preserve">which </w:t>
      </w:r>
      <w:r>
        <w:rPr>
          <w:rFonts w:ascii="Times New Roman" w:eastAsia="Times New Roman" w:hAnsi="Times New Roman" w:cs="Times New Roman"/>
          <w:color w:val="000000"/>
          <w:kern w:val="36"/>
          <w:sz w:val="28"/>
          <w:szCs w:val="28"/>
          <w:lang w:val="uk-UA"/>
        </w:rPr>
        <w:t>leads to the emergence of equi</w:t>
      </w:r>
      <w:r w:rsidRPr="0077379B">
        <w:rPr>
          <w:rFonts w:ascii="Times New Roman" w:eastAsia="Times New Roman" w:hAnsi="Times New Roman" w:cs="Times New Roman"/>
          <w:color w:val="000000"/>
          <w:kern w:val="36"/>
          <w:sz w:val="28"/>
          <w:szCs w:val="28"/>
          <w:lang w:val="uk-UA"/>
        </w:rPr>
        <w:t>valences of lexical units</w:t>
      </w:r>
      <w:r>
        <w:rPr>
          <w:rFonts w:ascii="Times New Roman" w:eastAsia="Times New Roman" w:hAnsi="Times New Roman" w:cs="Times New Roman"/>
          <w:color w:val="000000"/>
          <w:kern w:val="36"/>
          <w:sz w:val="28"/>
          <w:szCs w:val="28"/>
        </w:rPr>
        <w:t xml:space="preserve"> and an active grabbing</w:t>
      </w:r>
      <w:r w:rsidR="007677E1">
        <w:rPr>
          <w:rFonts w:ascii="Times New Roman" w:eastAsia="Times New Roman" w:hAnsi="Times New Roman" w:cs="Times New Roman"/>
          <w:color w:val="000000"/>
          <w:kern w:val="36"/>
          <w:sz w:val="28"/>
          <w:szCs w:val="28"/>
        </w:rPr>
        <w:t xml:space="preserve"> </w:t>
      </w:r>
      <w:r w:rsidR="007677E1" w:rsidRPr="0077379B">
        <w:rPr>
          <w:rFonts w:ascii="Times New Roman" w:eastAsia="Times New Roman" w:hAnsi="Times New Roman" w:cs="Times New Roman"/>
          <w:color w:val="000000"/>
          <w:kern w:val="36"/>
          <w:sz w:val="28"/>
          <w:szCs w:val="28"/>
          <w:lang w:val="uk-UA"/>
        </w:rPr>
        <w:t>the vocabulary of native speakers,</w:t>
      </w:r>
      <w:r w:rsidR="007677E1">
        <w:rPr>
          <w:rFonts w:ascii="Times New Roman" w:eastAsia="Times New Roman" w:hAnsi="Times New Roman" w:cs="Times New Roman"/>
          <w:color w:val="000000"/>
          <w:kern w:val="36"/>
          <w:sz w:val="28"/>
          <w:szCs w:val="28"/>
        </w:rPr>
        <w:t xml:space="preserve"> especially by teachers of foreign language</w:t>
      </w:r>
      <w:r w:rsidR="007F1D3A">
        <w:rPr>
          <w:rFonts w:ascii="Times New Roman" w:eastAsia="Times New Roman" w:hAnsi="Times New Roman" w:cs="Times New Roman"/>
          <w:color w:val="000000"/>
          <w:kern w:val="36"/>
          <w:sz w:val="28"/>
          <w:szCs w:val="28"/>
        </w:rPr>
        <w:t>s</w:t>
      </w:r>
      <w:r w:rsidR="007677E1">
        <w:rPr>
          <w:rFonts w:ascii="Times New Roman" w:eastAsia="Times New Roman" w:hAnsi="Times New Roman" w:cs="Times New Roman"/>
          <w:color w:val="000000"/>
          <w:kern w:val="36"/>
          <w:sz w:val="28"/>
          <w:szCs w:val="28"/>
          <w:lang w:val="uk-UA"/>
        </w:rPr>
        <w:t xml:space="preserve">. </w:t>
      </w:r>
      <w:r w:rsidR="007677E1">
        <w:rPr>
          <w:rFonts w:ascii="Times New Roman" w:eastAsia="Times New Roman" w:hAnsi="Times New Roman" w:cs="Times New Roman"/>
          <w:color w:val="000000"/>
          <w:kern w:val="36"/>
          <w:sz w:val="28"/>
          <w:szCs w:val="28"/>
        </w:rPr>
        <w:t xml:space="preserve">Very often they become the mediators between the source language and the target language because the </w:t>
      </w:r>
      <w:r w:rsidR="007677E1">
        <w:rPr>
          <w:rFonts w:ascii="Times New Roman" w:eastAsia="Times New Roman" w:hAnsi="Times New Roman" w:cs="Times New Roman"/>
          <w:color w:val="000000"/>
          <w:kern w:val="36"/>
          <w:sz w:val="28"/>
          <w:szCs w:val="28"/>
          <w:lang w:val="uk-UA"/>
        </w:rPr>
        <w:t xml:space="preserve">translation of </w:t>
      </w:r>
      <w:r w:rsidR="007677E1">
        <w:rPr>
          <w:rFonts w:ascii="Times New Roman" w:eastAsia="Times New Roman" w:hAnsi="Times New Roman" w:cs="Times New Roman"/>
          <w:color w:val="000000"/>
          <w:kern w:val="36"/>
          <w:sz w:val="28"/>
          <w:szCs w:val="28"/>
        </w:rPr>
        <w:t>methodological</w:t>
      </w:r>
      <w:r w:rsidR="007677E1">
        <w:rPr>
          <w:rFonts w:ascii="Times New Roman" w:eastAsia="Times New Roman" w:hAnsi="Times New Roman" w:cs="Times New Roman"/>
          <w:color w:val="000000"/>
          <w:kern w:val="36"/>
          <w:sz w:val="28"/>
          <w:szCs w:val="28"/>
          <w:lang w:val="uk-UA"/>
        </w:rPr>
        <w:t xml:space="preserve"> terms </w:t>
      </w:r>
      <w:r w:rsidR="007677E1">
        <w:rPr>
          <w:rFonts w:ascii="Times New Roman" w:eastAsia="Times New Roman" w:hAnsi="Times New Roman" w:cs="Times New Roman"/>
          <w:color w:val="000000"/>
          <w:kern w:val="36"/>
          <w:sz w:val="28"/>
          <w:szCs w:val="28"/>
        </w:rPr>
        <w:t xml:space="preserve">requires </w:t>
      </w:r>
      <w:r w:rsidRPr="0077379B">
        <w:rPr>
          <w:rFonts w:ascii="Times New Roman" w:eastAsia="Times New Roman" w:hAnsi="Times New Roman" w:cs="Times New Roman"/>
          <w:color w:val="000000"/>
          <w:kern w:val="36"/>
          <w:sz w:val="28"/>
          <w:szCs w:val="28"/>
          <w:lang w:val="uk-UA"/>
        </w:rPr>
        <w:t>additional knowledge concerning the etymology of certain</w:t>
      </w:r>
      <w:r w:rsidR="007677E1">
        <w:rPr>
          <w:rFonts w:ascii="Times New Roman" w:eastAsia="Times New Roman" w:hAnsi="Times New Roman" w:cs="Times New Roman"/>
          <w:color w:val="000000"/>
          <w:kern w:val="36"/>
          <w:sz w:val="28"/>
          <w:szCs w:val="28"/>
        </w:rPr>
        <w:t xml:space="preserve"> </w:t>
      </w:r>
      <w:r w:rsidRPr="0077379B">
        <w:rPr>
          <w:rFonts w:ascii="Times New Roman" w:eastAsia="Times New Roman" w:hAnsi="Times New Roman" w:cs="Times New Roman"/>
          <w:color w:val="000000"/>
          <w:kern w:val="36"/>
          <w:sz w:val="28"/>
          <w:szCs w:val="28"/>
          <w:lang w:val="uk-UA"/>
        </w:rPr>
        <w:t>concept</w:t>
      </w:r>
      <w:r w:rsidR="007677E1">
        <w:rPr>
          <w:rFonts w:ascii="Times New Roman" w:eastAsia="Times New Roman" w:hAnsi="Times New Roman" w:cs="Times New Roman"/>
          <w:color w:val="000000"/>
          <w:kern w:val="36"/>
          <w:sz w:val="28"/>
          <w:szCs w:val="28"/>
        </w:rPr>
        <w:t>s</w:t>
      </w:r>
      <w:r w:rsidR="007677E1">
        <w:rPr>
          <w:rFonts w:ascii="Times New Roman" w:eastAsia="Times New Roman" w:hAnsi="Times New Roman" w:cs="Times New Roman"/>
          <w:color w:val="000000"/>
          <w:kern w:val="36"/>
          <w:sz w:val="28"/>
          <w:szCs w:val="28"/>
          <w:lang w:val="uk-UA"/>
        </w:rPr>
        <w:t xml:space="preserve">, </w:t>
      </w:r>
      <w:r w:rsidR="007677E1">
        <w:rPr>
          <w:rFonts w:ascii="Times New Roman" w:eastAsia="Times New Roman" w:hAnsi="Times New Roman" w:cs="Times New Roman"/>
          <w:color w:val="000000"/>
          <w:kern w:val="36"/>
          <w:sz w:val="28"/>
          <w:szCs w:val="28"/>
        </w:rPr>
        <w:t>their</w:t>
      </w:r>
      <w:r w:rsidRPr="0077379B">
        <w:rPr>
          <w:rFonts w:ascii="Times New Roman" w:eastAsia="Times New Roman" w:hAnsi="Times New Roman" w:cs="Times New Roman"/>
          <w:color w:val="000000"/>
          <w:kern w:val="36"/>
          <w:sz w:val="28"/>
          <w:szCs w:val="28"/>
          <w:lang w:val="uk-UA"/>
        </w:rPr>
        <w:t xml:space="preserve"> functioning and special</w:t>
      </w:r>
      <w:r w:rsidR="007677E1">
        <w:rPr>
          <w:rFonts w:ascii="Times New Roman" w:eastAsia="Times New Roman" w:hAnsi="Times New Roman" w:cs="Times New Roman"/>
          <w:color w:val="000000"/>
          <w:kern w:val="36"/>
          <w:sz w:val="28"/>
          <w:szCs w:val="28"/>
        </w:rPr>
        <w:t xml:space="preserve"> </w:t>
      </w:r>
      <w:r w:rsidRPr="0077379B">
        <w:rPr>
          <w:rFonts w:ascii="Times New Roman" w:eastAsia="Times New Roman" w:hAnsi="Times New Roman" w:cs="Times New Roman"/>
          <w:color w:val="000000"/>
          <w:kern w:val="36"/>
          <w:sz w:val="28"/>
          <w:szCs w:val="28"/>
          <w:lang w:val="uk-UA"/>
        </w:rPr>
        <w:t>translation into another language.</w:t>
      </w:r>
    </w:p>
    <w:p w:rsidR="00653EDC" w:rsidRPr="00653EDC" w:rsidRDefault="00653EDC" w:rsidP="00292D2E">
      <w:pPr>
        <w:spacing w:after="0" w:line="360" w:lineRule="auto"/>
        <w:ind w:firstLine="709"/>
        <w:jc w:val="both"/>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 xml:space="preserve">The </w:t>
      </w:r>
      <w:r w:rsidRPr="00653EDC">
        <w:rPr>
          <w:rFonts w:ascii="Times New Roman" w:eastAsia="Times New Roman" w:hAnsi="Times New Roman" w:cs="Times New Roman"/>
          <w:color w:val="000000"/>
          <w:kern w:val="36"/>
          <w:sz w:val="28"/>
          <w:szCs w:val="28"/>
        </w:rPr>
        <w:t xml:space="preserve">discourse </w:t>
      </w:r>
      <w:r>
        <w:rPr>
          <w:rFonts w:ascii="Times New Roman" w:eastAsia="Times New Roman" w:hAnsi="Times New Roman" w:cs="Times New Roman"/>
          <w:color w:val="000000"/>
          <w:kern w:val="36"/>
          <w:sz w:val="28"/>
          <w:szCs w:val="28"/>
        </w:rPr>
        <w:t xml:space="preserve">of methodology of teaching of foreign languages </w:t>
      </w:r>
      <w:r w:rsidRPr="00653EDC">
        <w:rPr>
          <w:rFonts w:ascii="Times New Roman" w:eastAsia="Times New Roman" w:hAnsi="Times New Roman" w:cs="Times New Roman"/>
          <w:color w:val="000000"/>
          <w:kern w:val="36"/>
          <w:sz w:val="28"/>
          <w:szCs w:val="28"/>
        </w:rPr>
        <w:t xml:space="preserve">is </w:t>
      </w:r>
      <w:r>
        <w:rPr>
          <w:rFonts w:ascii="Times New Roman" w:eastAsia="Times New Roman" w:hAnsi="Times New Roman" w:cs="Times New Roman"/>
          <w:color w:val="000000"/>
          <w:kern w:val="36"/>
          <w:sz w:val="28"/>
          <w:szCs w:val="28"/>
        </w:rPr>
        <w:t xml:space="preserve">an </w:t>
      </w:r>
      <w:r w:rsidR="00292D2E">
        <w:rPr>
          <w:rFonts w:ascii="Times New Roman" w:eastAsia="Times New Roman" w:hAnsi="Times New Roman" w:cs="Times New Roman"/>
          <w:color w:val="000000"/>
          <w:kern w:val="36"/>
          <w:sz w:val="28"/>
          <w:szCs w:val="28"/>
        </w:rPr>
        <w:t>ambiguous, open-ended</w:t>
      </w:r>
      <w:r>
        <w:rPr>
          <w:rFonts w:ascii="Times New Roman" w:eastAsia="Times New Roman" w:hAnsi="Times New Roman" w:cs="Times New Roman"/>
          <w:color w:val="000000"/>
          <w:kern w:val="36"/>
          <w:sz w:val="28"/>
          <w:szCs w:val="28"/>
        </w:rPr>
        <w:t xml:space="preserve"> phenomenon, which can be probably</w:t>
      </w:r>
      <w:r w:rsidRPr="00653EDC">
        <w:rPr>
          <w:rFonts w:ascii="Times New Roman" w:eastAsia="Times New Roman" w:hAnsi="Times New Roman" w:cs="Times New Roman"/>
          <w:color w:val="000000"/>
          <w:kern w:val="36"/>
          <w:sz w:val="28"/>
          <w:szCs w:val="28"/>
        </w:rPr>
        <w:t xml:space="preserve"> interpre</w:t>
      </w:r>
      <w:r>
        <w:rPr>
          <w:rFonts w:ascii="Times New Roman" w:eastAsia="Times New Roman" w:hAnsi="Times New Roman" w:cs="Times New Roman"/>
          <w:color w:val="000000"/>
          <w:kern w:val="36"/>
          <w:sz w:val="28"/>
          <w:szCs w:val="28"/>
        </w:rPr>
        <w:t xml:space="preserve">ted as a communicative act </w:t>
      </w:r>
      <w:r w:rsidRPr="00653EDC">
        <w:rPr>
          <w:rFonts w:ascii="Times New Roman" w:eastAsia="Times New Roman" w:hAnsi="Times New Roman" w:cs="Times New Roman"/>
          <w:color w:val="000000"/>
          <w:kern w:val="36"/>
          <w:sz w:val="28"/>
          <w:szCs w:val="28"/>
        </w:rPr>
        <w:t xml:space="preserve"> </w:t>
      </w:r>
      <w:r>
        <w:rPr>
          <w:rFonts w:ascii="Times New Roman" w:eastAsia="Times New Roman" w:hAnsi="Times New Roman" w:cs="Times New Roman"/>
          <w:color w:val="000000"/>
          <w:kern w:val="36"/>
          <w:sz w:val="28"/>
          <w:szCs w:val="28"/>
        </w:rPr>
        <w:t>on one hand and as a product of this act, on the other hand. As any scientific discourse, it can be characterised by its informativeness</w:t>
      </w:r>
      <w:r w:rsidRPr="00653EDC">
        <w:rPr>
          <w:rFonts w:ascii="Times New Roman" w:eastAsia="Times New Roman" w:hAnsi="Times New Roman" w:cs="Times New Roman"/>
          <w:color w:val="000000"/>
          <w:kern w:val="36"/>
          <w:sz w:val="28"/>
          <w:szCs w:val="28"/>
        </w:rPr>
        <w:t>,</w:t>
      </w:r>
      <w:r w:rsidR="00292D2E">
        <w:rPr>
          <w:rFonts w:ascii="Times New Roman" w:eastAsia="Times New Roman" w:hAnsi="Times New Roman" w:cs="Times New Roman"/>
          <w:color w:val="000000"/>
          <w:kern w:val="36"/>
          <w:sz w:val="28"/>
          <w:szCs w:val="28"/>
        </w:rPr>
        <w:t xml:space="preserve"> </w:t>
      </w:r>
      <w:r w:rsidR="00292D2E" w:rsidRPr="00292D2E">
        <w:rPr>
          <w:rFonts w:ascii="Times New Roman" w:eastAsia="Times New Roman" w:hAnsi="Times New Roman" w:cs="Times New Roman"/>
          <w:color w:val="000000"/>
          <w:kern w:val="36"/>
          <w:sz w:val="28"/>
          <w:szCs w:val="28"/>
        </w:rPr>
        <w:t>integrity</w:t>
      </w:r>
      <w:r w:rsidR="00292D2E">
        <w:rPr>
          <w:rFonts w:ascii="Times New Roman" w:eastAsia="Times New Roman" w:hAnsi="Times New Roman" w:cs="Times New Roman"/>
          <w:color w:val="000000"/>
          <w:kern w:val="36"/>
          <w:sz w:val="28"/>
          <w:szCs w:val="28"/>
        </w:rPr>
        <w:t xml:space="preserve">, </w:t>
      </w:r>
      <w:r w:rsidRPr="00653EDC">
        <w:rPr>
          <w:rFonts w:ascii="Times New Roman" w:eastAsia="Times New Roman" w:hAnsi="Times New Roman" w:cs="Times New Roman"/>
          <w:color w:val="000000"/>
          <w:kern w:val="36"/>
          <w:sz w:val="28"/>
          <w:szCs w:val="28"/>
        </w:rPr>
        <w:lastRenderedPageBreak/>
        <w:t>consi</w:t>
      </w:r>
      <w:r w:rsidR="00292D2E">
        <w:rPr>
          <w:rFonts w:ascii="Times New Roman" w:eastAsia="Times New Roman" w:hAnsi="Times New Roman" w:cs="Times New Roman"/>
          <w:color w:val="000000"/>
          <w:kern w:val="36"/>
          <w:sz w:val="28"/>
          <w:szCs w:val="28"/>
        </w:rPr>
        <w:t xml:space="preserve">stency, intertextuality, unity, </w:t>
      </w:r>
      <w:r w:rsidRPr="00653EDC">
        <w:rPr>
          <w:rFonts w:ascii="Times New Roman" w:eastAsia="Times New Roman" w:hAnsi="Times New Roman" w:cs="Times New Roman"/>
          <w:color w:val="000000"/>
          <w:kern w:val="36"/>
          <w:sz w:val="28"/>
          <w:szCs w:val="28"/>
        </w:rPr>
        <w:t>clarity, int</w:t>
      </w:r>
      <w:r w:rsidR="00292D2E">
        <w:rPr>
          <w:rFonts w:ascii="Times New Roman" w:eastAsia="Times New Roman" w:hAnsi="Times New Roman" w:cs="Times New Roman"/>
          <w:color w:val="000000"/>
          <w:kern w:val="36"/>
          <w:sz w:val="28"/>
          <w:szCs w:val="28"/>
        </w:rPr>
        <w:t>ention, situationality. This type of discourse serves as a</w:t>
      </w:r>
      <w:r w:rsidRPr="00653EDC">
        <w:rPr>
          <w:rFonts w:ascii="Times New Roman" w:eastAsia="Times New Roman" w:hAnsi="Times New Roman" w:cs="Times New Roman"/>
          <w:color w:val="000000"/>
          <w:kern w:val="36"/>
          <w:sz w:val="28"/>
          <w:szCs w:val="28"/>
        </w:rPr>
        <w:t xml:space="preserve"> means of s</w:t>
      </w:r>
      <w:r w:rsidR="00292D2E">
        <w:rPr>
          <w:rFonts w:ascii="Times New Roman" w:eastAsia="Times New Roman" w:hAnsi="Times New Roman" w:cs="Times New Roman"/>
          <w:color w:val="000000"/>
          <w:kern w:val="36"/>
          <w:sz w:val="28"/>
          <w:szCs w:val="28"/>
        </w:rPr>
        <w:t xml:space="preserve">preading innovative educational </w:t>
      </w:r>
      <w:r w:rsidRPr="00653EDC">
        <w:rPr>
          <w:rFonts w:ascii="Times New Roman" w:eastAsia="Times New Roman" w:hAnsi="Times New Roman" w:cs="Times New Roman"/>
          <w:color w:val="000000"/>
          <w:kern w:val="36"/>
          <w:sz w:val="28"/>
          <w:szCs w:val="28"/>
        </w:rPr>
        <w:t xml:space="preserve">technologies, advanced ideas </w:t>
      </w:r>
      <w:r w:rsidR="00292D2E">
        <w:rPr>
          <w:rFonts w:ascii="Times New Roman" w:eastAsia="Times New Roman" w:hAnsi="Times New Roman" w:cs="Times New Roman"/>
          <w:color w:val="000000"/>
          <w:kern w:val="36"/>
          <w:sz w:val="28"/>
          <w:szCs w:val="28"/>
        </w:rPr>
        <w:t xml:space="preserve">not only </w:t>
      </w:r>
      <w:r w:rsidRPr="00653EDC">
        <w:rPr>
          <w:rFonts w:ascii="Times New Roman" w:eastAsia="Times New Roman" w:hAnsi="Times New Roman" w:cs="Times New Roman"/>
          <w:color w:val="000000"/>
          <w:kern w:val="36"/>
          <w:sz w:val="28"/>
          <w:szCs w:val="28"/>
        </w:rPr>
        <w:t>in the field</w:t>
      </w:r>
      <w:r w:rsidR="00292D2E">
        <w:rPr>
          <w:rFonts w:ascii="Times New Roman" w:eastAsia="Times New Roman" w:hAnsi="Times New Roman" w:cs="Times New Roman"/>
          <w:color w:val="000000"/>
          <w:kern w:val="36"/>
          <w:sz w:val="28"/>
          <w:szCs w:val="28"/>
        </w:rPr>
        <w:t xml:space="preserve"> of methodology, but also in didactics,</w:t>
      </w:r>
      <w:r w:rsidRPr="00653EDC">
        <w:rPr>
          <w:rFonts w:ascii="Times New Roman" w:eastAsia="Times New Roman" w:hAnsi="Times New Roman" w:cs="Times New Roman"/>
          <w:color w:val="000000"/>
          <w:kern w:val="36"/>
          <w:sz w:val="28"/>
          <w:szCs w:val="28"/>
        </w:rPr>
        <w:t xml:space="preserve"> gen</w:t>
      </w:r>
      <w:r w:rsidR="00292D2E">
        <w:rPr>
          <w:rFonts w:ascii="Times New Roman" w:eastAsia="Times New Roman" w:hAnsi="Times New Roman" w:cs="Times New Roman"/>
          <w:color w:val="000000"/>
          <w:kern w:val="36"/>
          <w:sz w:val="28"/>
          <w:szCs w:val="28"/>
        </w:rPr>
        <w:t>eral, age, correctional, social pedagogy,</w:t>
      </w:r>
      <w:r w:rsidRPr="00653EDC">
        <w:rPr>
          <w:rFonts w:ascii="Times New Roman" w:eastAsia="Times New Roman" w:hAnsi="Times New Roman" w:cs="Times New Roman"/>
          <w:color w:val="000000"/>
          <w:kern w:val="36"/>
          <w:sz w:val="28"/>
          <w:szCs w:val="28"/>
        </w:rPr>
        <w:t xml:space="preserve"> theories and m</w:t>
      </w:r>
      <w:r w:rsidR="00292D2E">
        <w:rPr>
          <w:rFonts w:ascii="Times New Roman" w:eastAsia="Times New Roman" w:hAnsi="Times New Roman" w:cs="Times New Roman"/>
          <w:color w:val="000000"/>
          <w:kern w:val="36"/>
          <w:sz w:val="28"/>
          <w:szCs w:val="28"/>
        </w:rPr>
        <w:t xml:space="preserve">ethods of professional training </w:t>
      </w:r>
      <w:r w:rsidRPr="00653EDC">
        <w:rPr>
          <w:rFonts w:ascii="Times New Roman" w:eastAsia="Times New Roman" w:hAnsi="Times New Roman" w:cs="Times New Roman"/>
          <w:color w:val="000000"/>
          <w:kern w:val="36"/>
          <w:sz w:val="28"/>
          <w:szCs w:val="28"/>
        </w:rPr>
        <w:t>preparation of future specialists</w:t>
      </w:r>
      <w:r w:rsidR="00292D2E">
        <w:rPr>
          <w:rFonts w:ascii="Times New Roman" w:eastAsia="Times New Roman" w:hAnsi="Times New Roman" w:cs="Times New Roman"/>
          <w:color w:val="000000"/>
          <w:kern w:val="36"/>
          <w:sz w:val="28"/>
          <w:szCs w:val="28"/>
        </w:rPr>
        <w:t xml:space="preserve"> in the spheres of education and translation</w:t>
      </w:r>
      <w:r w:rsidRPr="00653EDC">
        <w:rPr>
          <w:rFonts w:ascii="Times New Roman" w:eastAsia="Times New Roman" w:hAnsi="Times New Roman" w:cs="Times New Roman"/>
          <w:color w:val="000000"/>
          <w:kern w:val="36"/>
          <w:sz w:val="28"/>
          <w:szCs w:val="28"/>
        </w:rPr>
        <w:t>, etc.</w:t>
      </w:r>
    </w:p>
    <w:p w:rsidR="00E43079" w:rsidRPr="00E43079" w:rsidRDefault="00E43079" w:rsidP="00E43079">
      <w:pPr>
        <w:spacing w:after="0" w:line="360" w:lineRule="auto"/>
        <w:ind w:firstLine="709"/>
        <w:jc w:val="both"/>
        <w:outlineLvl w:val="0"/>
        <w:rPr>
          <w:rFonts w:ascii="Times New Roman" w:eastAsia="Times New Roman" w:hAnsi="Times New Roman" w:cs="Times New Roman"/>
          <w:color w:val="000000"/>
          <w:kern w:val="36"/>
          <w:sz w:val="28"/>
          <w:szCs w:val="28"/>
          <w:lang w:val="uk-UA"/>
        </w:rPr>
      </w:pPr>
    </w:p>
    <w:p w:rsidR="00635D7D" w:rsidRDefault="00635D7D" w:rsidP="00562378">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5C3325" w:rsidRDefault="005C3325" w:rsidP="00562378">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5C3325" w:rsidRDefault="005C3325" w:rsidP="00562378">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5C3325" w:rsidRDefault="005C3325" w:rsidP="00562378">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5C3325" w:rsidRDefault="005C3325" w:rsidP="00562378">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5C3325" w:rsidRDefault="005C3325" w:rsidP="00562378">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5C3325" w:rsidRDefault="005C3325" w:rsidP="00562378">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5C3325" w:rsidRDefault="005C3325" w:rsidP="00562378">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5C3325" w:rsidRDefault="005C3325" w:rsidP="00562378">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5C3325" w:rsidRDefault="005C3325" w:rsidP="00562378">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5C3325" w:rsidRDefault="005C3325" w:rsidP="00562378">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5C3325" w:rsidRDefault="005C3325" w:rsidP="00562378">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5C3325" w:rsidRDefault="005C3325" w:rsidP="00562378">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5C3325" w:rsidRDefault="005C3325" w:rsidP="00562378">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5C3325" w:rsidRDefault="005C3325" w:rsidP="00562378">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5C3325" w:rsidRDefault="005C3325" w:rsidP="00562378">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5C3325" w:rsidRDefault="005C3325" w:rsidP="00562378">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5C3325" w:rsidRDefault="005C3325" w:rsidP="00562378">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5C3325" w:rsidRDefault="005C3325" w:rsidP="00562378">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5C3325" w:rsidRDefault="005C3325" w:rsidP="00562378">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5C3325" w:rsidRDefault="005C3325" w:rsidP="00562378">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5C3325" w:rsidRDefault="005C3325" w:rsidP="00562378">
      <w:pPr>
        <w:spacing w:after="0" w:line="360" w:lineRule="auto"/>
        <w:ind w:firstLine="709"/>
        <w:jc w:val="center"/>
        <w:outlineLvl w:val="0"/>
        <w:rPr>
          <w:rFonts w:ascii="Times New Roman" w:eastAsia="Times New Roman" w:hAnsi="Times New Roman" w:cs="Times New Roman"/>
          <w:b/>
          <w:color w:val="000000"/>
          <w:kern w:val="36"/>
          <w:sz w:val="28"/>
          <w:szCs w:val="28"/>
        </w:rPr>
      </w:pPr>
    </w:p>
    <w:p w:rsidR="00562378" w:rsidRPr="005B32E0" w:rsidRDefault="00562378" w:rsidP="005B32E0">
      <w:pPr>
        <w:pStyle w:val="a4"/>
        <w:numPr>
          <w:ilvl w:val="1"/>
          <w:numId w:val="17"/>
        </w:numPr>
        <w:spacing w:after="0" w:line="360" w:lineRule="auto"/>
        <w:jc w:val="center"/>
        <w:outlineLvl w:val="0"/>
        <w:rPr>
          <w:rFonts w:ascii="Times New Roman" w:eastAsia="Times New Roman" w:hAnsi="Times New Roman" w:cs="Times New Roman"/>
          <w:b/>
          <w:color w:val="000000"/>
          <w:kern w:val="36"/>
          <w:sz w:val="28"/>
          <w:szCs w:val="28"/>
        </w:rPr>
      </w:pPr>
      <w:r w:rsidRPr="005B32E0">
        <w:rPr>
          <w:rFonts w:ascii="Times New Roman" w:eastAsia="Times New Roman" w:hAnsi="Times New Roman" w:cs="Times New Roman"/>
          <w:b/>
          <w:color w:val="000000"/>
          <w:kern w:val="36"/>
          <w:sz w:val="28"/>
          <w:szCs w:val="28"/>
        </w:rPr>
        <w:lastRenderedPageBreak/>
        <w:t>The concept of a term in the linguistic research</w:t>
      </w:r>
    </w:p>
    <w:p w:rsidR="00BA5D5C" w:rsidRDefault="00BA5D5C" w:rsidP="00BA5D5C">
      <w:pPr>
        <w:spacing w:after="0" w:line="360" w:lineRule="auto"/>
        <w:ind w:firstLine="709"/>
        <w:jc w:val="both"/>
        <w:outlineLvl w:val="0"/>
        <w:rPr>
          <w:rFonts w:ascii="Times New Roman" w:eastAsia="Times New Roman" w:hAnsi="Times New Roman" w:cs="Times New Roman"/>
          <w:color w:val="000000"/>
          <w:kern w:val="36"/>
          <w:sz w:val="28"/>
          <w:szCs w:val="28"/>
        </w:rPr>
      </w:pPr>
      <w:r w:rsidRPr="00BA5D5C">
        <w:rPr>
          <w:rFonts w:ascii="Times New Roman" w:eastAsia="Times New Roman" w:hAnsi="Times New Roman" w:cs="Times New Roman"/>
          <w:color w:val="000000"/>
          <w:kern w:val="36"/>
          <w:sz w:val="28"/>
          <w:szCs w:val="28"/>
          <w:lang w:val="ru-RU"/>
        </w:rPr>
        <w:t>The problem of translation of terms is considered qu</w:t>
      </w:r>
      <w:r>
        <w:rPr>
          <w:rFonts w:ascii="Times New Roman" w:eastAsia="Times New Roman" w:hAnsi="Times New Roman" w:cs="Times New Roman"/>
          <w:color w:val="000000"/>
          <w:kern w:val="36"/>
          <w:sz w:val="28"/>
          <w:szCs w:val="28"/>
          <w:lang w:val="ru-RU"/>
        </w:rPr>
        <w:t xml:space="preserve">ite fully in the works of </w:t>
      </w:r>
      <w:r w:rsidRPr="00BA5D5C">
        <w:rPr>
          <w:rFonts w:ascii="Times New Roman" w:eastAsia="Times New Roman" w:hAnsi="Times New Roman" w:cs="Times New Roman"/>
          <w:color w:val="000000"/>
          <w:kern w:val="36"/>
          <w:sz w:val="28"/>
          <w:szCs w:val="28"/>
          <w:lang w:val="ru-RU"/>
        </w:rPr>
        <w:t>Kovalenko</w:t>
      </w:r>
      <w:r>
        <w:rPr>
          <w:rFonts w:ascii="Times New Roman" w:eastAsia="Times New Roman" w:hAnsi="Times New Roman" w:cs="Times New Roman"/>
          <w:color w:val="000000"/>
          <w:kern w:val="36"/>
          <w:sz w:val="28"/>
          <w:szCs w:val="28"/>
          <w:lang w:val="ru-RU"/>
        </w:rPr>
        <w:t xml:space="preserve"> </w:t>
      </w:r>
      <w:r>
        <w:rPr>
          <w:rFonts w:ascii="Times New Roman" w:eastAsia="Times New Roman" w:hAnsi="Times New Roman" w:cs="Times New Roman"/>
          <w:color w:val="000000"/>
          <w:kern w:val="36"/>
          <w:sz w:val="28"/>
          <w:szCs w:val="28"/>
        </w:rPr>
        <w:t>A.</w:t>
      </w:r>
      <w:r>
        <w:rPr>
          <w:rFonts w:ascii="Times New Roman" w:eastAsia="Times New Roman" w:hAnsi="Times New Roman" w:cs="Times New Roman"/>
          <w:color w:val="000000"/>
          <w:kern w:val="36"/>
          <w:sz w:val="28"/>
          <w:szCs w:val="28"/>
          <w:lang w:val="ru-RU"/>
        </w:rPr>
        <w:t xml:space="preserve">, </w:t>
      </w:r>
      <w:r w:rsidRPr="00BA5D5C">
        <w:rPr>
          <w:rFonts w:ascii="Times New Roman" w:eastAsia="Times New Roman" w:hAnsi="Times New Roman" w:cs="Times New Roman"/>
          <w:color w:val="000000"/>
          <w:kern w:val="36"/>
          <w:sz w:val="28"/>
          <w:szCs w:val="28"/>
          <w:lang w:val="ru-RU"/>
        </w:rPr>
        <w:t>Bilozerska</w:t>
      </w:r>
      <w:r>
        <w:rPr>
          <w:rFonts w:ascii="Times New Roman" w:eastAsia="Times New Roman" w:hAnsi="Times New Roman" w:cs="Times New Roman"/>
          <w:color w:val="000000"/>
          <w:kern w:val="36"/>
          <w:sz w:val="28"/>
          <w:szCs w:val="28"/>
        </w:rPr>
        <w:t xml:space="preserve"> L</w:t>
      </w:r>
      <w:r w:rsidRPr="00BA5D5C">
        <w:rPr>
          <w:rFonts w:ascii="Times New Roman" w:eastAsia="Times New Roman" w:hAnsi="Times New Roman" w:cs="Times New Roman"/>
          <w:color w:val="000000"/>
          <w:kern w:val="36"/>
          <w:sz w:val="28"/>
          <w:szCs w:val="28"/>
          <w:lang w:val="ru-RU"/>
        </w:rPr>
        <w:t>.</w:t>
      </w:r>
      <w:r>
        <w:rPr>
          <w:rFonts w:ascii="Times New Roman" w:eastAsia="Times New Roman" w:hAnsi="Times New Roman" w:cs="Times New Roman"/>
          <w:color w:val="000000"/>
          <w:kern w:val="36"/>
          <w:sz w:val="28"/>
          <w:szCs w:val="28"/>
        </w:rPr>
        <w:t xml:space="preserve"> </w:t>
      </w:r>
      <w:r w:rsidR="00C31F73">
        <w:rPr>
          <w:rFonts w:ascii="Times New Roman" w:eastAsia="Times New Roman" w:hAnsi="Times New Roman" w:cs="Times New Roman"/>
          <w:color w:val="000000"/>
          <w:kern w:val="36"/>
          <w:sz w:val="28"/>
          <w:szCs w:val="28"/>
        </w:rPr>
        <w:t>a</w:t>
      </w:r>
      <w:r>
        <w:rPr>
          <w:rFonts w:ascii="Times New Roman" w:eastAsia="Times New Roman" w:hAnsi="Times New Roman" w:cs="Times New Roman"/>
          <w:color w:val="000000"/>
          <w:kern w:val="36"/>
          <w:sz w:val="28"/>
          <w:szCs w:val="28"/>
        </w:rPr>
        <w:t>nd others.</w:t>
      </w:r>
      <w:r>
        <w:rPr>
          <w:rFonts w:ascii="Times New Roman" w:eastAsia="Times New Roman" w:hAnsi="Times New Roman" w:cs="Times New Roman"/>
          <w:color w:val="000000"/>
          <w:kern w:val="36"/>
          <w:sz w:val="28"/>
          <w:szCs w:val="28"/>
          <w:lang w:val="ru-RU"/>
        </w:rPr>
        <w:t xml:space="preserve"> Such </w:t>
      </w:r>
      <w:r>
        <w:rPr>
          <w:rFonts w:ascii="Times New Roman" w:eastAsia="Times New Roman" w:hAnsi="Times New Roman" w:cs="Times New Roman"/>
          <w:color w:val="000000"/>
          <w:kern w:val="36"/>
          <w:sz w:val="28"/>
          <w:szCs w:val="28"/>
        </w:rPr>
        <w:t>researchers</w:t>
      </w:r>
      <w:r>
        <w:rPr>
          <w:rFonts w:ascii="Times New Roman" w:eastAsia="Times New Roman" w:hAnsi="Times New Roman" w:cs="Times New Roman"/>
          <w:color w:val="000000"/>
          <w:kern w:val="36"/>
          <w:sz w:val="28"/>
          <w:szCs w:val="28"/>
          <w:lang w:val="ru-RU"/>
        </w:rPr>
        <w:t xml:space="preserve"> as </w:t>
      </w:r>
      <w:r w:rsidRPr="00BA5D5C">
        <w:rPr>
          <w:rFonts w:ascii="Times New Roman" w:eastAsia="Times New Roman" w:hAnsi="Times New Roman" w:cs="Times New Roman"/>
          <w:color w:val="000000"/>
          <w:kern w:val="36"/>
          <w:sz w:val="28"/>
          <w:szCs w:val="28"/>
          <w:lang w:val="ru-RU"/>
        </w:rPr>
        <w:t>Tsitkina</w:t>
      </w:r>
      <w:r>
        <w:rPr>
          <w:rFonts w:ascii="Times New Roman" w:eastAsia="Times New Roman" w:hAnsi="Times New Roman" w:cs="Times New Roman"/>
          <w:color w:val="000000"/>
          <w:kern w:val="36"/>
          <w:sz w:val="28"/>
          <w:szCs w:val="28"/>
        </w:rPr>
        <w:t xml:space="preserve"> O.</w:t>
      </w:r>
      <w:r>
        <w:rPr>
          <w:rFonts w:ascii="Times New Roman" w:eastAsia="Times New Roman" w:hAnsi="Times New Roman" w:cs="Times New Roman"/>
          <w:color w:val="000000"/>
          <w:kern w:val="36"/>
          <w:sz w:val="28"/>
          <w:szCs w:val="28"/>
          <w:lang w:val="ru-RU"/>
        </w:rPr>
        <w:t xml:space="preserve">, </w:t>
      </w:r>
      <w:r w:rsidRPr="00BA5D5C">
        <w:rPr>
          <w:rFonts w:ascii="Times New Roman" w:eastAsia="Times New Roman" w:hAnsi="Times New Roman" w:cs="Times New Roman"/>
          <w:color w:val="000000"/>
          <w:kern w:val="36"/>
          <w:sz w:val="28"/>
          <w:szCs w:val="28"/>
          <w:lang w:val="ru-RU"/>
        </w:rPr>
        <w:t>Popov</w:t>
      </w:r>
      <w:r>
        <w:rPr>
          <w:rFonts w:ascii="Times New Roman" w:eastAsia="Times New Roman" w:hAnsi="Times New Roman" w:cs="Times New Roman"/>
          <w:color w:val="000000"/>
          <w:kern w:val="36"/>
          <w:sz w:val="28"/>
          <w:szCs w:val="28"/>
        </w:rPr>
        <w:t xml:space="preserve"> S.</w:t>
      </w:r>
      <w:r>
        <w:rPr>
          <w:rFonts w:ascii="Times New Roman" w:eastAsia="Times New Roman" w:hAnsi="Times New Roman" w:cs="Times New Roman"/>
          <w:color w:val="000000"/>
          <w:kern w:val="36"/>
          <w:sz w:val="28"/>
          <w:szCs w:val="28"/>
          <w:lang w:val="ru-RU"/>
        </w:rPr>
        <w:t xml:space="preserve">, </w:t>
      </w:r>
      <w:r w:rsidRPr="00BA5D5C">
        <w:rPr>
          <w:rFonts w:ascii="Times New Roman" w:eastAsia="Times New Roman" w:hAnsi="Times New Roman" w:cs="Times New Roman"/>
          <w:color w:val="000000"/>
          <w:kern w:val="36"/>
          <w:sz w:val="28"/>
          <w:szCs w:val="28"/>
          <w:lang w:val="ru-RU"/>
        </w:rPr>
        <w:t>Blinov</w:t>
      </w:r>
      <w:r w:rsidR="00635D7D">
        <w:rPr>
          <w:rFonts w:ascii="Times New Roman" w:eastAsia="Times New Roman" w:hAnsi="Times New Roman" w:cs="Times New Roman"/>
          <w:color w:val="000000"/>
          <w:kern w:val="36"/>
          <w:sz w:val="28"/>
          <w:szCs w:val="28"/>
        </w:rPr>
        <w:t xml:space="preserve"> O. d</w:t>
      </w:r>
      <w:r>
        <w:rPr>
          <w:rFonts w:ascii="Times New Roman" w:eastAsia="Times New Roman" w:hAnsi="Times New Roman" w:cs="Times New Roman"/>
          <w:color w:val="000000"/>
          <w:kern w:val="36"/>
          <w:sz w:val="28"/>
          <w:szCs w:val="28"/>
        </w:rPr>
        <w:t>eeply investaigated</w:t>
      </w:r>
      <w:r w:rsidRPr="00BA5D5C">
        <w:rPr>
          <w:rFonts w:ascii="Times New Roman" w:eastAsia="Times New Roman" w:hAnsi="Times New Roman" w:cs="Times New Roman"/>
          <w:color w:val="000000"/>
          <w:kern w:val="36"/>
          <w:sz w:val="28"/>
          <w:szCs w:val="28"/>
          <w:lang w:val="ru-RU"/>
        </w:rPr>
        <w:t xml:space="preserve"> the issue of definition of concepts and classification of terms.</w:t>
      </w:r>
    </w:p>
    <w:p w:rsidR="00C31F73" w:rsidRPr="00C31F73" w:rsidRDefault="00C31F73" w:rsidP="00C31F73">
      <w:pPr>
        <w:spacing w:after="0" w:line="360" w:lineRule="auto"/>
        <w:ind w:firstLine="709"/>
        <w:jc w:val="both"/>
        <w:outlineLvl w:val="0"/>
        <w:rPr>
          <w:rFonts w:ascii="Times New Roman" w:eastAsia="Times New Roman" w:hAnsi="Times New Roman" w:cs="Times New Roman"/>
          <w:color w:val="000000"/>
          <w:kern w:val="36"/>
          <w:sz w:val="28"/>
          <w:szCs w:val="28"/>
        </w:rPr>
      </w:pPr>
      <w:r w:rsidRPr="00C31F73">
        <w:rPr>
          <w:rFonts w:ascii="Times New Roman" w:eastAsia="Times New Roman" w:hAnsi="Times New Roman" w:cs="Times New Roman"/>
          <w:color w:val="000000"/>
          <w:kern w:val="36"/>
          <w:sz w:val="28"/>
          <w:szCs w:val="28"/>
        </w:rPr>
        <w:t>Recently, the term formation pr</w:t>
      </w:r>
      <w:r w:rsidR="00635D7D">
        <w:rPr>
          <w:rFonts w:ascii="Times New Roman" w:eastAsia="Times New Roman" w:hAnsi="Times New Roman" w:cs="Times New Roman"/>
          <w:color w:val="000000"/>
          <w:kern w:val="36"/>
          <w:sz w:val="28"/>
          <w:szCs w:val="28"/>
        </w:rPr>
        <w:t>ocess of pedagogical and methodologi</w:t>
      </w:r>
      <w:r w:rsidRPr="00C31F73">
        <w:rPr>
          <w:rFonts w:ascii="Times New Roman" w:eastAsia="Times New Roman" w:hAnsi="Times New Roman" w:cs="Times New Roman"/>
          <w:color w:val="000000"/>
          <w:kern w:val="36"/>
          <w:sz w:val="28"/>
          <w:szCs w:val="28"/>
        </w:rPr>
        <w:t>cal discourse is growing at a rapid pace, which is caused by the increase in the flow of scientific and technical information. Due to the fact that the educational systems of different countries of the world differ significantly</w:t>
      </w:r>
      <w:r>
        <w:rPr>
          <w:rFonts w:ascii="Times New Roman" w:eastAsia="Times New Roman" w:hAnsi="Times New Roman" w:cs="Times New Roman"/>
          <w:color w:val="000000"/>
          <w:kern w:val="36"/>
          <w:sz w:val="28"/>
          <w:szCs w:val="28"/>
        </w:rPr>
        <w:t>,</w:t>
      </w:r>
      <w:r w:rsidRPr="00C31F73">
        <w:rPr>
          <w:rFonts w:ascii="Times New Roman" w:eastAsia="Times New Roman" w:hAnsi="Times New Roman" w:cs="Times New Roman"/>
          <w:color w:val="000000"/>
          <w:kern w:val="36"/>
          <w:sz w:val="28"/>
          <w:szCs w:val="28"/>
        </w:rPr>
        <w:t xml:space="preserve"> and taking into account the linguistic features of the languages ​​of different peoples, the problem</w:t>
      </w:r>
      <w:r>
        <w:rPr>
          <w:rFonts w:ascii="Times New Roman" w:eastAsia="Times New Roman" w:hAnsi="Times New Roman" w:cs="Times New Roman"/>
          <w:color w:val="000000"/>
          <w:kern w:val="36"/>
          <w:sz w:val="28"/>
          <w:szCs w:val="28"/>
        </w:rPr>
        <w:t xml:space="preserve"> of adequate translation of terms</w:t>
      </w:r>
      <w:r w:rsidRPr="00C31F73">
        <w:rPr>
          <w:rFonts w:ascii="Times New Roman" w:eastAsia="Times New Roman" w:hAnsi="Times New Roman" w:cs="Times New Roman"/>
          <w:color w:val="000000"/>
          <w:kern w:val="36"/>
          <w:sz w:val="28"/>
          <w:szCs w:val="28"/>
        </w:rPr>
        <w:t xml:space="preserve"> offered when acquiring new knowledge and improving methodical strategies</w:t>
      </w:r>
      <w:r>
        <w:rPr>
          <w:rFonts w:ascii="Times New Roman" w:eastAsia="Times New Roman" w:hAnsi="Times New Roman" w:cs="Times New Roman"/>
          <w:color w:val="000000"/>
          <w:kern w:val="36"/>
          <w:sz w:val="28"/>
          <w:szCs w:val="28"/>
        </w:rPr>
        <w:t xml:space="preserve"> arises</w:t>
      </w:r>
      <w:r w:rsidRPr="00C31F73">
        <w:rPr>
          <w:rFonts w:ascii="Times New Roman" w:eastAsia="Times New Roman" w:hAnsi="Times New Roman" w:cs="Times New Roman"/>
          <w:color w:val="000000"/>
          <w:kern w:val="36"/>
          <w:sz w:val="28"/>
          <w:szCs w:val="28"/>
        </w:rPr>
        <w:t>. The relevance of our research is determined by the rapid rate of growth</w:t>
      </w:r>
      <w:r>
        <w:rPr>
          <w:rFonts w:ascii="Times New Roman" w:eastAsia="Times New Roman" w:hAnsi="Times New Roman" w:cs="Times New Roman"/>
          <w:color w:val="000000"/>
          <w:kern w:val="36"/>
          <w:sz w:val="28"/>
          <w:szCs w:val="28"/>
        </w:rPr>
        <w:t xml:space="preserve"> of pedagogical and methodological terms and </w:t>
      </w:r>
      <w:r w:rsidRPr="00C31F73">
        <w:rPr>
          <w:rFonts w:ascii="Times New Roman" w:eastAsia="Times New Roman" w:hAnsi="Times New Roman" w:cs="Times New Roman"/>
          <w:color w:val="000000"/>
          <w:kern w:val="36"/>
          <w:sz w:val="28"/>
          <w:szCs w:val="28"/>
        </w:rPr>
        <w:t>the need for adequate and professional translation in the educational field, whi</w:t>
      </w:r>
      <w:r>
        <w:rPr>
          <w:rFonts w:ascii="Times New Roman" w:eastAsia="Times New Roman" w:hAnsi="Times New Roman" w:cs="Times New Roman"/>
          <w:color w:val="000000"/>
          <w:kern w:val="36"/>
          <w:sz w:val="28"/>
          <w:szCs w:val="28"/>
        </w:rPr>
        <w:t>ch requires special attention. In pedagogical and methodological discourse</w:t>
      </w:r>
      <w:r w:rsidR="00635D7D">
        <w:rPr>
          <w:rFonts w:ascii="Times New Roman" w:eastAsia="Times New Roman" w:hAnsi="Times New Roman" w:cs="Times New Roman"/>
          <w:color w:val="000000"/>
          <w:kern w:val="36"/>
          <w:sz w:val="28"/>
          <w:szCs w:val="28"/>
        </w:rPr>
        <w:t>s</w:t>
      </w:r>
      <w:r w:rsidRPr="00C31F73">
        <w:rPr>
          <w:rFonts w:ascii="Times New Roman" w:eastAsia="Times New Roman" w:hAnsi="Times New Roman" w:cs="Times New Roman"/>
          <w:color w:val="000000"/>
          <w:kern w:val="36"/>
          <w:sz w:val="28"/>
          <w:szCs w:val="28"/>
        </w:rPr>
        <w:t xml:space="preserve"> today, there are a large number of terms, many of which have appeared in recent years. In addition, education is a field that is replenished with new concepts</w:t>
      </w:r>
      <w:r>
        <w:rPr>
          <w:rFonts w:ascii="Times New Roman" w:eastAsia="Times New Roman" w:hAnsi="Times New Roman" w:cs="Times New Roman"/>
          <w:color w:val="000000"/>
          <w:kern w:val="36"/>
          <w:sz w:val="28"/>
          <w:szCs w:val="28"/>
        </w:rPr>
        <w:t xml:space="preserve"> and teaching strategies</w:t>
      </w:r>
      <w:r w:rsidRPr="00C31F73">
        <w:rPr>
          <w:rFonts w:ascii="Times New Roman" w:eastAsia="Times New Roman" w:hAnsi="Times New Roman" w:cs="Times New Roman"/>
          <w:color w:val="000000"/>
          <w:kern w:val="36"/>
          <w:sz w:val="28"/>
          <w:szCs w:val="28"/>
        </w:rPr>
        <w:t xml:space="preserve"> every day.</w:t>
      </w:r>
      <w:r>
        <w:rPr>
          <w:rFonts w:ascii="Times New Roman" w:eastAsia="Times New Roman" w:hAnsi="Times New Roman" w:cs="Times New Roman"/>
          <w:color w:val="000000"/>
          <w:kern w:val="36"/>
          <w:sz w:val="28"/>
          <w:szCs w:val="28"/>
        </w:rPr>
        <w:t xml:space="preserve"> Such notions as </w:t>
      </w:r>
      <w:r w:rsidRPr="00C31F73">
        <w:rPr>
          <w:rFonts w:ascii="Times New Roman" w:eastAsia="Times New Roman" w:hAnsi="Times New Roman" w:cs="Times New Roman"/>
          <w:i/>
          <w:color w:val="000000"/>
          <w:kern w:val="36"/>
          <w:sz w:val="28"/>
          <w:szCs w:val="28"/>
        </w:rPr>
        <w:t>iterative learning, learning through dialogue, learning through open-ended tasks, teaching for social justice, joyful learning</w:t>
      </w:r>
      <w:r>
        <w:rPr>
          <w:rFonts w:ascii="Times New Roman" w:eastAsia="Times New Roman" w:hAnsi="Times New Roman" w:cs="Times New Roman"/>
          <w:color w:val="000000"/>
          <w:kern w:val="36"/>
          <w:sz w:val="28"/>
          <w:szCs w:val="28"/>
        </w:rPr>
        <w:t xml:space="preserve"> have appeared recently.</w:t>
      </w:r>
      <w:r w:rsidRPr="00C31F73">
        <w:rPr>
          <w:rFonts w:ascii="Times New Roman" w:eastAsia="Times New Roman" w:hAnsi="Times New Roman" w:cs="Times New Roman"/>
          <w:color w:val="000000"/>
          <w:kern w:val="36"/>
          <w:sz w:val="28"/>
          <w:szCs w:val="28"/>
        </w:rPr>
        <w:t xml:space="preserve"> Considering this, the main task of the translator is the need to convey correct information in full to the teacher who does not speak English.</w:t>
      </w:r>
    </w:p>
    <w:p w:rsidR="00A149F4" w:rsidRDefault="00A149F4" w:rsidP="00A149F4">
      <w:pPr>
        <w:spacing w:after="0" w:line="360" w:lineRule="auto"/>
        <w:ind w:firstLine="709"/>
        <w:jc w:val="both"/>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It is a well-known fact that</w:t>
      </w:r>
      <w:r w:rsidR="00635D7D">
        <w:rPr>
          <w:rFonts w:ascii="Times New Roman" w:eastAsia="Times New Roman" w:hAnsi="Times New Roman" w:cs="Times New Roman"/>
          <w:color w:val="000000"/>
          <w:kern w:val="36"/>
          <w:sz w:val="28"/>
          <w:szCs w:val="28"/>
          <w:lang w:val="ru-RU"/>
        </w:rPr>
        <w:t xml:space="preserve"> term</w:t>
      </w:r>
      <w:r>
        <w:rPr>
          <w:rFonts w:ascii="Times New Roman" w:eastAsia="Times New Roman" w:hAnsi="Times New Roman" w:cs="Times New Roman"/>
          <w:color w:val="000000"/>
          <w:kern w:val="36"/>
          <w:sz w:val="28"/>
          <w:szCs w:val="28"/>
        </w:rPr>
        <w:t>s are</w:t>
      </w:r>
      <w:r w:rsidRPr="00A149F4">
        <w:rPr>
          <w:rFonts w:ascii="Times New Roman" w:eastAsia="Times New Roman" w:hAnsi="Times New Roman" w:cs="Times New Roman"/>
          <w:color w:val="000000"/>
          <w:kern w:val="36"/>
          <w:sz w:val="28"/>
          <w:szCs w:val="28"/>
          <w:lang w:val="ru-RU"/>
        </w:rPr>
        <w:t xml:space="preserve"> word</w:t>
      </w:r>
      <w:r>
        <w:rPr>
          <w:rFonts w:ascii="Times New Roman" w:eastAsia="Times New Roman" w:hAnsi="Times New Roman" w:cs="Times New Roman"/>
          <w:color w:val="000000"/>
          <w:kern w:val="36"/>
          <w:sz w:val="28"/>
          <w:szCs w:val="28"/>
        </w:rPr>
        <w:t>s</w:t>
      </w:r>
      <w:r w:rsidRPr="00A149F4">
        <w:rPr>
          <w:rFonts w:ascii="Times New Roman" w:eastAsia="Times New Roman" w:hAnsi="Times New Roman" w:cs="Times New Roman"/>
          <w:color w:val="000000"/>
          <w:kern w:val="36"/>
          <w:sz w:val="28"/>
          <w:szCs w:val="28"/>
          <w:lang w:val="ru-RU"/>
        </w:rPr>
        <w:t xml:space="preserve"> or phrase</w:t>
      </w:r>
      <w:r>
        <w:rPr>
          <w:rFonts w:ascii="Times New Roman" w:eastAsia="Times New Roman" w:hAnsi="Times New Roman" w:cs="Times New Roman"/>
          <w:color w:val="000000"/>
          <w:kern w:val="36"/>
          <w:sz w:val="28"/>
          <w:szCs w:val="28"/>
        </w:rPr>
        <w:t>s</w:t>
      </w:r>
      <w:r w:rsidRPr="00A149F4">
        <w:rPr>
          <w:rFonts w:ascii="Times New Roman" w:eastAsia="Times New Roman" w:hAnsi="Times New Roman" w:cs="Times New Roman"/>
          <w:color w:val="000000"/>
          <w:kern w:val="36"/>
          <w:sz w:val="28"/>
          <w:szCs w:val="28"/>
          <w:lang w:val="ru-RU"/>
        </w:rPr>
        <w:t xml:space="preserve"> that ac</w:t>
      </w:r>
      <w:r>
        <w:rPr>
          <w:rFonts w:ascii="Times New Roman" w:eastAsia="Times New Roman" w:hAnsi="Times New Roman" w:cs="Times New Roman"/>
          <w:color w:val="000000"/>
          <w:kern w:val="36"/>
          <w:sz w:val="28"/>
          <w:szCs w:val="28"/>
          <w:lang w:val="ru-RU"/>
        </w:rPr>
        <w:t>curately and unambiguously name</w:t>
      </w:r>
      <w:r w:rsidRPr="00A149F4">
        <w:rPr>
          <w:rFonts w:ascii="Times New Roman" w:eastAsia="Times New Roman" w:hAnsi="Times New Roman" w:cs="Times New Roman"/>
          <w:color w:val="000000"/>
          <w:kern w:val="36"/>
          <w:sz w:val="28"/>
          <w:szCs w:val="28"/>
          <w:lang w:val="ru-RU"/>
        </w:rPr>
        <w:t xml:space="preserve"> a concept and its relationship with other concepts within a special sphere</w:t>
      </w:r>
      <w:r>
        <w:rPr>
          <w:rFonts w:ascii="Times New Roman" w:eastAsia="Times New Roman" w:hAnsi="Times New Roman" w:cs="Times New Roman"/>
          <w:color w:val="000000"/>
          <w:kern w:val="36"/>
          <w:sz w:val="28"/>
          <w:szCs w:val="28"/>
        </w:rPr>
        <w:t>. L</w:t>
      </w:r>
      <w:r>
        <w:rPr>
          <w:rFonts w:ascii="Times New Roman" w:eastAsia="Times New Roman" w:hAnsi="Times New Roman" w:cs="Times New Roman"/>
          <w:color w:val="000000"/>
          <w:kern w:val="36"/>
          <w:sz w:val="28"/>
          <w:szCs w:val="28"/>
          <w:lang w:val="ru-RU"/>
        </w:rPr>
        <w:t>ife does not stand still</w:t>
      </w:r>
      <w:r>
        <w:rPr>
          <w:rFonts w:ascii="Times New Roman" w:eastAsia="Times New Roman" w:hAnsi="Times New Roman" w:cs="Times New Roman"/>
          <w:color w:val="000000"/>
          <w:kern w:val="36"/>
          <w:sz w:val="28"/>
          <w:szCs w:val="28"/>
        </w:rPr>
        <w:t xml:space="preserve"> and</w:t>
      </w:r>
      <w:r>
        <w:rPr>
          <w:rFonts w:ascii="Times New Roman" w:eastAsia="Times New Roman" w:hAnsi="Times New Roman" w:cs="Times New Roman"/>
          <w:color w:val="000000"/>
          <w:kern w:val="36"/>
          <w:sz w:val="28"/>
          <w:szCs w:val="28"/>
          <w:lang w:val="ru-RU"/>
        </w:rPr>
        <w:t xml:space="preserve"> </w:t>
      </w:r>
      <w:r>
        <w:rPr>
          <w:rFonts w:ascii="Times New Roman" w:eastAsia="Times New Roman" w:hAnsi="Times New Roman" w:cs="Times New Roman"/>
          <w:color w:val="000000"/>
          <w:kern w:val="36"/>
          <w:sz w:val="28"/>
          <w:szCs w:val="28"/>
        </w:rPr>
        <w:t>i</w:t>
      </w:r>
      <w:r w:rsidRPr="00BA5D5C">
        <w:rPr>
          <w:rFonts w:ascii="Times New Roman" w:eastAsia="Times New Roman" w:hAnsi="Times New Roman" w:cs="Times New Roman"/>
          <w:color w:val="000000"/>
          <w:kern w:val="36"/>
          <w:sz w:val="28"/>
          <w:szCs w:val="28"/>
          <w:lang w:val="ru-RU"/>
        </w:rPr>
        <w:t xml:space="preserve">n </w:t>
      </w:r>
      <w:r>
        <w:rPr>
          <w:rFonts w:ascii="Times New Roman" w:eastAsia="Times New Roman" w:hAnsi="Times New Roman" w:cs="Times New Roman"/>
          <w:color w:val="000000"/>
          <w:kern w:val="36"/>
          <w:sz w:val="28"/>
          <w:szCs w:val="28"/>
        </w:rPr>
        <w:t xml:space="preserve">the </w:t>
      </w:r>
      <w:r w:rsidRPr="00BA5D5C">
        <w:rPr>
          <w:rFonts w:ascii="Times New Roman" w:eastAsia="Times New Roman" w:hAnsi="Times New Roman" w:cs="Times New Roman"/>
          <w:color w:val="000000"/>
          <w:kern w:val="36"/>
          <w:sz w:val="28"/>
          <w:szCs w:val="28"/>
          <w:lang w:val="ru-RU"/>
        </w:rPr>
        <w:t>conditions</w:t>
      </w:r>
      <w:r>
        <w:rPr>
          <w:rFonts w:ascii="Times New Roman" w:eastAsia="Times New Roman" w:hAnsi="Times New Roman" w:cs="Times New Roman"/>
          <w:color w:val="000000"/>
          <w:kern w:val="36"/>
          <w:sz w:val="28"/>
          <w:szCs w:val="28"/>
        </w:rPr>
        <w:t xml:space="preserve"> of continuous progress</w:t>
      </w:r>
      <w:r w:rsidRPr="00BA5D5C">
        <w:rPr>
          <w:rFonts w:ascii="Times New Roman" w:eastAsia="Times New Roman" w:hAnsi="Times New Roman" w:cs="Times New Roman"/>
          <w:color w:val="000000"/>
          <w:kern w:val="36"/>
          <w:sz w:val="28"/>
          <w:szCs w:val="28"/>
          <w:lang w:val="ru-RU"/>
        </w:rPr>
        <w:t xml:space="preserve"> when it is necessary to give </w:t>
      </w:r>
      <w:r>
        <w:rPr>
          <w:rFonts w:ascii="Times New Roman" w:eastAsia="Times New Roman" w:hAnsi="Times New Roman" w:cs="Times New Roman"/>
          <w:color w:val="000000"/>
          <w:kern w:val="36"/>
          <w:sz w:val="28"/>
          <w:szCs w:val="28"/>
        </w:rPr>
        <w:t xml:space="preserve">new </w:t>
      </w:r>
      <w:r w:rsidRPr="00BA5D5C">
        <w:rPr>
          <w:rFonts w:ascii="Times New Roman" w:eastAsia="Times New Roman" w:hAnsi="Times New Roman" w:cs="Times New Roman"/>
          <w:color w:val="000000"/>
          <w:kern w:val="36"/>
          <w:sz w:val="28"/>
          <w:szCs w:val="28"/>
          <w:lang w:val="ru-RU"/>
        </w:rPr>
        <w:t>names</w:t>
      </w:r>
      <w:r>
        <w:rPr>
          <w:rFonts w:ascii="Times New Roman" w:eastAsia="Times New Roman" w:hAnsi="Times New Roman" w:cs="Times New Roman"/>
          <w:color w:val="000000"/>
          <w:kern w:val="36"/>
          <w:sz w:val="28"/>
          <w:szCs w:val="28"/>
        </w:rPr>
        <w:t xml:space="preserve"> for freshly appeared</w:t>
      </w:r>
      <w:r w:rsidRPr="00BA5D5C">
        <w:rPr>
          <w:rFonts w:ascii="Times New Roman" w:eastAsia="Times New Roman" w:hAnsi="Times New Roman" w:cs="Times New Roman"/>
          <w:color w:val="000000"/>
          <w:kern w:val="36"/>
          <w:sz w:val="28"/>
          <w:szCs w:val="28"/>
          <w:lang w:val="ru-RU"/>
        </w:rPr>
        <w:t xml:space="preserve"> phenomena and concepts, many commonly used words acquire a certain sp</w:t>
      </w:r>
      <w:r>
        <w:rPr>
          <w:rFonts w:ascii="Times New Roman" w:eastAsia="Times New Roman" w:hAnsi="Times New Roman" w:cs="Times New Roman"/>
          <w:color w:val="000000"/>
          <w:kern w:val="36"/>
          <w:sz w:val="28"/>
          <w:szCs w:val="28"/>
          <w:lang w:val="ru-RU"/>
        </w:rPr>
        <w:t xml:space="preserve">ecificity. Such words </w:t>
      </w:r>
      <w:r>
        <w:rPr>
          <w:rFonts w:ascii="Times New Roman" w:eastAsia="Times New Roman" w:hAnsi="Times New Roman" w:cs="Times New Roman"/>
          <w:color w:val="000000"/>
          <w:kern w:val="36"/>
          <w:sz w:val="28"/>
          <w:szCs w:val="28"/>
        </w:rPr>
        <w:t xml:space="preserve">become stylistically marked and may change the meaning once becoming a unit of a </w:t>
      </w:r>
      <w:r>
        <w:rPr>
          <w:rFonts w:ascii="Times New Roman" w:eastAsia="Times New Roman" w:hAnsi="Times New Roman" w:cs="Times New Roman"/>
          <w:color w:val="000000"/>
          <w:kern w:val="36"/>
          <w:sz w:val="28"/>
          <w:szCs w:val="28"/>
        </w:rPr>
        <w:lastRenderedPageBreak/>
        <w:t>specialised branch.</w:t>
      </w:r>
      <w:r>
        <w:rPr>
          <w:rFonts w:ascii="Times New Roman" w:eastAsia="Times New Roman" w:hAnsi="Times New Roman" w:cs="Times New Roman"/>
          <w:color w:val="000000"/>
          <w:kern w:val="36"/>
          <w:sz w:val="28"/>
          <w:szCs w:val="28"/>
          <w:lang w:val="ru-RU"/>
        </w:rPr>
        <w:t xml:space="preserve"> </w:t>
      </w:r>
      <w:r>
        <w:rPr>
          <w:rFonts w:ascii="Times New Roman" w:eastAsia="Times New Roman" w:hAnsi="Times New Roman" w:cs="Times New Roman"/>
          <w:color w:val="000000"/>
          <w:kern w:val="36"/>
          <w:sz w:val="28"/>
          <w:szCs w:val="28"/>
        </w:rPr>
        <w:t>So, a</w:t>
      </w:r>
      <w:r w:rsidRPr="00BA5D5C">
        <w:rPr>
          <w:rFonts w:ascii="Times New Roman" w:eastAsia="Times New Roman" w:hAnsi="Times New Roman" w:cs="Times New Roman"/>
          <w:color w:val="000000"/>
          <w:kern w:val="36"/>
          <w:sz w:val="28"/>
          <w:szCs w:val="28"/>
          <w:lang w:val="ru-RU"/>
        </w:rPr>
        <w:t xml:space="preserve"> term is an emotionally neutral word or compound word, which is used to precisely define concepts or</w:t>
      </w:r>
      <w:r>
        <w:rPr>
          <w:rFonts w:ascii="Times New Roman" w:eastAsia="Times New Roman" w:hAnsi="Times New Roman" w:cs="Times New Roman"/>
          <w:color w:val="000000"/>
          <w:kern w:val="36"/>
          <w:sz w:val="28"/>
          <w:szCs w:val="28"/>
        </w:rPr>
        <w:t xml:space="preserve"> </w:t>
      </w:r>
      <w:r>
        <w:rPr>
          <w:rFonts w:ascii="Times New Roman" w:eastAsia="Times New Roman" w:hAnsi="Times New Roman" w:cs="Times New Roman"/>
          <w:color w:val="000000"/>
          <w:kern w:val="36"/>
          <w:sz w:val="28"/>
          <w:szCs w:val="28"/>
          <w:lang w:val="ru-RU"/>
        </w:rPr>
        <w:t>subject names [</w:t>
      </w:r>
      <w:r w:rsidR="005C3325">
        <w:rPr>
          <w:rFonts w:ascii="Times New Roman" w:eastAsia="Times New Roman" w:hAnsi="Times New Roman" w:cs="Times New Roman"/>
          <w:color w:val="000000"/>
          <w:kern w:val="36"/>
          <w:sz w:val="28"/>
          <w:szCs w:val="28"/>
        </w:rPr>
        <w:t>23,</w:t>
      </w:r>
      <w:r w:rsidRPr="00BA5D5C">
        <w:rPr>
          <w:rFonts w:ascii="Times New Roman" w:eastAsia="Times New Roman" w:hAnsi="Times New Roman" w:cs="Times New Roman"/>
          <w:color w:val="000000"/>
          <w:kern w:val="36"/>
          <w:sz w:val="28"/>
          <w:szCs w:val="28"/>
          <w:lang w:val="ru-RU"/>
        </w:rPr>
        <w:t xml:space="preserve"> 255].</w:t>
      </w:r>
    </w:p>
    <w:p w:rsidR="00846942" w:rsidRPr="00846942" w:rsidRDefault="005C3325" w:rsidP="00846942">
      <w:pPr>
        <w:spacing w:after="0" w:line="360" w:lineRule="auto"/>
        <w:ind w:firstLine="709"/>
        <w:jc w:val="both"/>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T. Kyiak</w:t>
      </w:r>
      <w:r w:rsidR="00846942" w:rsidRPr="00846942">
        <w:rPr>
          <w:rFonts w:ascii="Times New Roman" w:eastAsia="Times New Roman" w:hAnsi="Times New Roman" w:cs="Times New Roman"/>
          <w:color w:val="000000"/>
          <w:kern w:val="36"/>
          <w:sz w:val="28"/>
          <w:szCs w:val="28"/>
        </w:rPr>
        <w:t xml:space="preserve"> defines the term as </w:t>
      </w:r>
      <w:r w:rsidR="00846942">
        <w:rPr>
          <w:rFonts w:ascii="Times New Roman" w:eastAsia="Times New Roman" w:hAnsi="Times New Roman" w:cs="Times New Roman"/>
          <w:color w:val="000000"/>
          <w:kern w:val="36"/>
          <w:sz w:val="28"/>
          <w:szCs w:val="28"/>
        </w:rPr>
        <w:t>“</w:t>
      </w:r>
      <w:r w:rsidR="00846942" w:rsidRPr="00846942">
        <w:rPr>
          <w:rFonts w:ascii="Times New Roman" w:eastAsia="Times New Roman" w:hAnsi="Times New Roman" w:cs="Times New Roman"/>
          <w:color w:val="000000"/>
          <w:kern w:val="36"/>
          <w:sz w:val="28"/>
          <w:szCs w:val="28"/>
        </w:rPr>
        <w:t xml:space="preserve">a </w:t>
      </w:r>
      <w:r w:rsidR="00846942">
        <w:rPr>
          <w:rFonts w:ascii="Times New Roman" w:eastAsia="Times New Roman" w:hAnsi="Times New Roman" w:cs="Times New Roman"/>
          <w:color w:val="000000"/>
          <w:kern w:val="36"/>
          <w:sz w:val="28"/>
          <w:szCs w:val="28"/>
        </w:rPr>
        <w:t xml:space="preserve">separate </w:t>
      </w:r>
      <w:r w:rsidR="00846942" w:rsidRPr="00846942">
        <w:rPr>
          <w:rFonts w:ascii="Times New Roman" w:eastAsia="Times New Roman" w:hAnsi="Times New Roman" w:cs="Times New Roman"/>
          <w:color w:val="000000"/>
          <w:kern w:val="36"/>
          <w:sz w:val="28"/>
          <w:szCs w:val="28"/>
        </w:rPr>
        <w:t xml:space="preserve">word or </w:t>
      </w:r>
      <w:r w:rsidR="00846942">
        <w:rPr>
          <w:rFonts w:ascii="Times New Roman" w:eastAsia="Times New Roman" w:hAnsi="Times New Roman" w:cs="Times New Roman"/>
          <w:color w:val="000000"/>
          <w:kern w:val="36"/>
          <w:sz w:val="28"/>
          <w:szCs w:val="28"/>
        </w:rPr>
        <w:t>a word complex joining</w:t>
      </w:r>
      <w:r w:rsidR="00846942" w:rsidRPr="00846942">
        <w:rPr>
          <w:rFonts w:ascii="Times New Roman" w:eastAsia="Times New Roman" w:hAnsi="Times New Roman" w:cs="Times New Roman"/>
          <w:color w:val="000000"/>
          <w:kern w:val="36"/>
          <w:sz w:val="28"/>
          <w:szCs w:val="28"/>
        </w:rPr>
        <w:t xml:space="preserve"> the system</w:t>
      </w:r>
      <w:r w:rsidR="00846942">
        <w:rPr>
          <w:rFonts w:ascii="Times New Roman" w:eastAsia="Times New Roman" w:hAnsi="Times New Roman" w:cs="Times New Roman"/>
          <w:color w:val="000000"/>
          <w:kern w:val="36"/>
          <w:sz w:val="28"/>
          <w:szCs w:val="28"/>
        </w:rPr>
        <w:t xml:space="preserve">etic </w:t>
      </w:r>
      <w:r w:rsidR="00846942" w:rsidRPr="00846942">
        <w:rPr>
          <w:rFonts w:ascii="Times New Roman" w:eastAsia="Times New Roman" w:hAnsi="Times New Roman" w:cs="Times New Roman"/>
          <w:color w:val="000000"/>
          <w:kern w:val="36"/>
          <w:sz w:val="28"/>
          <w:szCs w:val="28"/>
        </w:rPr>
        <w:t>relations</w:t>
      </w:r>
      <w:r w:rsidR="00846942">
        <w:rPr>
          <w:rFonts w:ascii="Times New Roman" w:eastAsia="Times New Roman" w:hAnsi="Times New Roman" w:cs="Times New Roman"/>
          <w:color w:val="000000"/>
          <w:kern w:val="36"/>
          <w:sz w:val="28"/>
          <w:szCs w:val="28"/>
        </w:rPr>
        <w:t>hip</w:t>
      </w:r>
      <w:r w:rsidR="00846942" w:rsidRPr="00846942">
        <w:rPr>
          <w:rFonts w:ascii="Times New Roman" w:eastAsia="Times New Roman" w:hAnsi="Times New Roman" w:cs="Times New Roman"/>
          <w:color w:val="000000"/>
          <w:kern w:val="36"/>
          <w:sz w:val="28"/>
          <w:szCs w:val="28"/>
        </w:rPr>
        <w:t xml:space="preserve"> with other words</w:t>
      </w:r>
      <w:r w:rsidR="00846942">
        <w:rPr>
          <w:rFonts w:ascii="Times New Roman" w:eastAsia="Times New Roman" w:hAnsi="Times New Roman" w:cs="Times New Roman"/>
          <w:color w:val="000000"/>
          <w:kern w:val="36"/>
          <w:sz w:val="28"/>
          <w:szCs w:val="28"/>
        </w:rPr>
        <w:t xml:space="preserve"> of general use and verbal complexes, thus </w:t>
      </w:r>
      <w:r w:rsidR="00846942" w:rsidRPr="00846942">
        <w:rPr>
          <w:rFonts w:ascii="Times New Roman" w:eastAsia="Times New Roman" w:hAnsi="Times New Roman" w:cs="Times New Roman"/>
          <w:color w:val="000000"/>
          <w:kern w:val="36"/>
          <w:sz w:val="28"/>
          <w:szCs w:val="28"/>
        </w:rPr>
        <w:t xml:space="preserve">forms </w:t>
      </w:r>
      <w:r w:rsidR="00846942">
        <w:rPr>
          <w:rFonts w:ascii="Times New Roman" w:eastAsia="Times New Roman" w:hAnsi="Times New Roman" w:cs="Times New Roman"/>
          <w:color w:val="000000"/>
          <w:kern w:val="36"/>
          <w:sz w:val="28"/>
          <w:szCs w:val="28"/>
        </w:rPr>
        <w:t xml:space="preserve">an other verbal system together with them </w:t>
      </w:r>
      <w:r w:rsidR="00846942" w:rsidRPr="00846942">
        <w:rPr>
          <w:rFonts w:ascii="Times New Roman" w:eastAsia="Times New Roman" w:hAnsi="Times New Roman" w:cs="Times New Roman"/>
          <w:color w:val="000000"/>
          <w:kern w:val="36"/>
          <w:sz w:val="28"/>
          <w:szCs w:val="28"/>
        </w:rPr>
        <w:t xml:space="preserve">in each individual case, </w:t>
      </w:r>
      <w:r w:rsidR="00846942">
        <w:rPr>
          <w:rFonts w:ascii="Times New Roman" w:eastAsia="Times New Roman" w:hAnsi="Times New Roman" w:cs="Times New Roman"/>
          <w:color w:val="000000"/>
          <w:kern w:val="36"/>
          <w:sz w:val="28"/>
          <w:szCs w:val="28"/>
        </w:rPr>
        <w:t xml:space="preserve">i.e </w:t>
      </w:r>
      <w:r w:rsidR="00846942" w:rsidRPr="00846942">
        <w:rPr>
          <w:rFonts w:ascii="Times New Roman" w:eastAsia="Times New Roman" w:hAnsi="Times New Roman" w:cs="Times New Roman"/>
          <w:color w:val="000000"/>
          <w:kern w:val="36"/>
          <w:sz w:val="28"/>
          <w:szCs w:val="28"/>
        </w:rPr>
        <w:t>a cl</w:t>
      </w:r>
      <w:r w:rsidR="00846942">
        <w:rPr>
          <w:rFonts w:ascii="Times New Roman" w:eastAsia="Times New Roman" w:hAnsi="Times New Roman" w:cs="Times New Roman"/>
          <w:color w:val="000000"/>
          <w:kern w:val="36"/>
          <w:sz w:val="28"/>
          <w:szCs w:val="28"/>
        </w:rPr>
        <w:t xml:space="preserve">osed system that differs from others in possession of high </w:t>
      </w:r>
      <w:r w:rsidR="00846942" w:rsidRPr="00846942">
        <w:rPr>
          <w:rFonts w:ascii="Times New Roman" w:eastAsia="Times New Roman" w:hAnsi="Times New Roman" w:cs="Times New Roman"/>
          <w:color w:val="000000"/>
          <w:kern w:val="36"/>
          <w:sz w:val="28"/>
          <w:szCs w:val="28"/>
        </w:rPr>
        <w:t>awareness, unambiguity, accuracy and expressive neutrality</w:t>
      </w:r>
      <w:r>
        <w:rPr>
          <w:rFonts w:ascii="Times New Roman" w:eastAsia="Times New Roman" w:hAnsi="Times New Roman" w:cs="Times New Roman"/>
          <w:color w:val="000000"/>
          <w:kern w:val="36"/>
          <w:sz w:val="28"/>
          <w:szCs w:val="28"/>
        </w:rPr>
        <w:t>” [ 21</w:t>
      </w:r>
      <w:r w:rsidR="00846942">
        <w:rPr>
          <w:rFonts w:ascii="Times New Roman" w:eastAsia="Times New Roman" w:hAnsi="Times New Roman" w:cs="Times New Roman"/>
          <w:color w:val="000000"/>
          <w:kern w:val="36"/>
          <w:sz w:val="28"/>
          <w:szCs w:val="28"/>
        </w:rPr>
        <w:t>,</w:t>
      </w:r>
      <w:r w:rsidR="00846942" w:rsidRPr="00846942">
        <w:rPr>
          <w:rFonts w:ascii="Times New Roman" w:eastAsia="Times New Roman" w:hAnsi="Times New Roman" w:cs="Times New Roman"/>
          <w:color w:val="000000"/>
          <w:kern w:val="36"/>
          <w:sz w:val="28"/>
          <w:szCs w:val="28"/>
        </w:rPr>
        <w:t xml:space="preserve"> 7]. Therefore, the term is inextricably linked with other words in the language system,</w:t>
      </w:r>
      <w:r w:rsidR="00846942">
        <w:rPr>
          <w:rFonts w:ascii="Times New Roman" w:eastAsia="Times New Roman" w:hAnsi="Times New Roman" w:cs="Times New Roman"/>
          <w:color w:val="000000"/>
          <w:kern w:val="36"/>
          <w:sz w:val="28"/>
          <w:szCs w:val="28"/>
        </w:rPr>
        <w:t xml:space="preserve"> </w:t>
      </w:r>
      <w:r w:rsidR="00846942" w:rsidRPr="00846942">
        <w:rPr>
          <w:rFonts w:ascii="Times New Roman" w:eastAsia="Times New Roman" w:hAnsi="Times New Roman" w:cs="Times New Roman"/>
          <w:color w:val="000000"/>
          <w:kern w:val="36"/>
          <w:sz w:val="28"/>
          <w:szCs w:val="28"/>
        </w:rPr>
        <w:t>has its own characteristics, different from other words.</w:t>
      </w:r>
    </w:p>
    <w:p w:rsidR="00846942" w:rsidRPr="00846942" w:rsidRDefault="00846942" w:rsidP="00846942">
      <w:pPr>
        <w:spacing w:after="0" w:line="360" w:lineRule="auto"/>
        <w:ind w:firstLine="709"/>
        <w:jc w:val="both"/>
        <w:outlineLvl w:val="0"/>
        <w:rPr>
          <w:rFonts w:ascii="Times New Roman" w:eastAsia="Times New Roman" w:hAnsi="Times New Roman" w:cs="Times New Roman"/>
          <w:color w:val="000000"/>
          <w:kern w:val="36"/>
          <w:sz w:val="28"/>
          <w:szCs w:val="28"/>
        </w:rPr>
      </w:pPr>
      <w:r w:rsidRPr="00846942">
        <w:rPr>
          <w:rFonts w:ascii="Times New Roman" w:eastAsia="Times New Roman" w:hAnsi="Times New Roman" w:cs="Times New Roman"/>
          <w:color w:val="000000"/>
          <w:kern w:val="36"/>
          <w:sz w:val="28"/>
          <w:szCs w:val="28"/>
        </w:rPr>
        <w:t>There is a relationship between term</w:t>
      </w:r>
      <w:r w:rsidR="00CF1CDC">
        <w:rPr>
          <w:rFonts w:ascii="Times New Roman" w:eastAsia="Times New Roman" w:hAnsi="Times New Roman" w:cs="Times New Roman"/>
          <w:color w:val="000000"/>
          <w:kern w:val="36"/>
          <w:sz w:val="28"/>
          <w:szCs w:val="28"/>
        </w:rPr>
        <w:t>s and words in common use. A t</w:t>
      </w:r>
      <w:r>
        <w:rPr>
          <w:rFonts w:ascii="Times New Roman" w:eastAsia="Times New Roman" w:hAnsi="Times New Roman" w:cs="Times New Roman"/>
          <w:color w:val="000000"/>
          <w:kern w:val="36"/>
          <w:sz w:val="28"/>
          <w:szCs w:val="28"/>
        </w:rPr>
        <w:t xml:space="preserve">erm </w:t>
      </w:r>
      <w:r w:rsidRPr="00846942">
        <w:rPr>
          <w:rFonts w:ascii="Times New Roman" w:eastAsia="Times New Roman" w:hAnsi="Times New Roman" w:cs="Times New Roman"/>
          <w:color w:val="000000"/>
          <w:kern w:val="36"/>
          <w:sz w:val="28"/>
          <w:szCs w:val="28"/>
        </w:rPr>
        <w:t>is an</w:t>
      </w:r>
      <w:r>
        <w:rPr>
          <w:rFonts w:ascii="Times New Roman" w:eastAsia="Times New Roman" w:hAnsi="Times New Roman" w:cs="Times New Roman"/>
          <w:color w:val="000000"/>
          <w:kern w:val="36"/>
          <w:sz w:val="28"/>
          <w:szCs w:val="28"/>
        </w:rPr>
        <w:t xml:space="preserve"> important component of colloquial</w:t>
      </w:r>
      <w:r w:rsidRPr="00846942">
        <w:rPr>
          <w:rFonts w:ascii="Times New Roman" w:eastAsia="Times New Roman" w:hAnsi="Times New Roman" w:cs="Times New Roman"/>
          <w:color w:val="000000"/>
          <w:kern w:val="36"/>
          <w:sz w:val="28"/>
          <w:szCs w:val="28"/>
        </w:rPr>
        <w:t xml:space="preserve"> language and is realized precisely in it, as well as in</w:t>
      </w:r>
      <w:r>
        <w:rPr>
          <w:rFonts w:ascii="Times New Roman" w:eastAsia="Times New Roman" w:hAnsi="Times New Roman" w:cs="Times New Roman"/>
          <w:color w:val="000000"/>
          <w:kern w:val="36"/>
          <w:sz w:val="28"/>
          <w:szCs w:val="28"/>
        </w:rPr>
        <w:t xml:space="preserve"> </w:t>
      </w:r>
      <w:r w:rsidRPr="00846942">
        <w:rPr>
          <w:rFonts w:ascii="Times New Roman" w:eastAsia="Times New Roman" w:hAnsi="Times New Roman" w:cs="Times New Roman"/>
          <w:color w:val="000000"/>
          <w:kern w:val="36"/>
          <w:sz w:val="28"/>
          <w:szCs w:val="28"/>
        </w:rPr>
        <w:t>literature</w:t>
      </w:r>
      <w:r>
        <w:rPr>
          <w:rFonts w:ascii="Times New Roman" w:eastAsia="Times New Roman" w:hAnsi="Times New Roman" w:cs="Times New Roman"/>
          <w:color w:val="000000"/>
          <w:kern w:val="36"/>
          <w:sz w:val="28"/>
          <w:szCs w:val="28"/>
        </w:rPr>
        <w:t xml:space="preserve">. The term has a tight relationship between the notion and the meaning it names. </w:t>
      </w:r>
      <w:r w:rsidRPr="00846942">
        <w:rPr>
          <w:rFonts w:ascii="Times New Roman" w:eastAsia="Times New Roman" w:hAnsi="Times New Roman" w:cs="Times New Roman"/>
          <w:color w:val="000000"/>
          <w:kern w:val="36"/>
          <w:sz w:val="28"/>
          <w:szCs w:val="28"/>
        </w:rPr>
        <w:t>This is what d</w:t>
      </w:r>
      <w:r>
        <w:rPr>
          <w:rFonts w:ascii="Times New Roman" w:eastAsia="Times New Roman" w:hAnsi="Times New Roman" w:cs="Times New Roman"/>
          <w:color w:val="000000"/>
          <w:kern w:val="36"/>
          <w:sz w:val="28"/>
          <w:szCs w:val="28"/>
        </w:rPr>
        <w:t>istinguishes it from a colloquial</w:t>
      </w:r>
      <w:r w:rsidRPr="00846942">
        <w:rPr>
          <w:rFonts w:ascii="Times New Roman" w:eastAsia="Times New Roman" w:hAnsi="Times New Roman" w:cs="Times New Roman"/>
          <w:color w:val="000000"/>
          <w:kern w:val="36"/>
          <w:sz w:val="28"/>
          <w:szCs w:val="28"/>
        </w:rPr>
        <w:t xml:space="preserve"> word and is the main difference</w:t>
      </w:r>
    </w:p>
    <w:p w:rsidR="00846942" w:rsidRPr="00846942" w:rsidRDefault="00846942" w:rsidP="00846942">
      <w:pPr>
        <w:spacing w:after="0" w:line="360" w:lineRule="auto"/>
        <w:jc w:val="both"/>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characteristic. So, a term is a unit of language expressed</w:t>
      </w:r>
      <w:r w:rsidRPr="00846942">
        <w:rPr>
          <w:rFonts w:ascii="Times New Roman" w:eastAsia="Times New Roman" w:hAnsi="Times New Roman" w:cs="Times New Roman"/>
          <w:color w:val="000000"/>
          <w:kern w:val="36"/>
          <w:sz w:val="28"/>
          <w:szCs w:val="28"/>
        </w:rPr>
        <w:t xml:space="preserve"> in the </w:t>
      </w:r>
      <w:r>
        <w:rPr>
          <w:rFonts w:ascii="Times New Roman" w:eastAsia="Times New Roman" w:hAnsi="Times New Roman" w:cs="Times New Roman"/>
          <w:color w:val="000000"/>
          <w:kern w:val="36"/>
          <w:sz w:val="28"/>
          <w:szCs w:val="28"/>
        </w:rPr>
        <w:t>form of words, phrases, which either existed before, or were</w:t>
      </w:r>
      <w:r w:rsidRPr="00846942">
        <w:rPr>
          <w:rFonts w:ascii="Times New Roman" w:eastAsia="Times New Roman" w:hAnsi="Times New Roman" w:cs="Times New Roman"/>
          <w:color w:val="000000"/>
          <w:kern w:val="36"/>
          <w:sz w:val="28"/>
          <w:szCs w:val="28"/>
        </w:rPr>
        <w:t xml:space="preserve"> newly created for the purpose of deep expression (</w:t>
      </w:r>
      <w:r>
        <w:rPr>
          <w:rFonts w:ascii="Times New Roman" w:eastAsia="Times New Roman" w:hAnsi="Times New Roman" w:cs="Times New Roman"/>
          <w:color w:val="000000"/>
          <w:kern w:val="36"/>
          <w:sz w:val="28"/>
          <w:szCs w:val="28"/>
        </w:rPr>
        <w:t xml:space="preserve">much </w:t>
      </w:r>
      <w:r w:rsidRPr="00846942">
        <w:rPr>
          <w:rFonts w:ascii="Times New Roman" w:eastAsia="Times New Roman" w:hAnsi="Times New Roman" w:cs="Times New Roman"/>
          <w:color w:val="000000"/>
          <w:kern w:val="36"/>
          <w:sz w:val="28"/>
          <w:szCs w:val="28"/>
        </w:rPr>
        <w:t>more</w:t>
      </w:r>
      <w:r>
        <w:rPr>
          <w:rFonts w:ascii="Times New Roman" w:eastAsia="Times New Roman" w:hAnsi="Times New Roman" w:cs="Times New Roman"/>
          <w:color w:val="000000"/>
          <w:kern w:val="36"/>
          <w:sz w:val="28"/>
          <w:szCs w:val="28"/>
        </w:rPr>
        <w:t xml:space="preserve"> precise than that of a colloquial word) of a coresponding concept that has a special </w:t>
      </w:r>
      <w:r w:rsidRPr="00846942">
        <w:rPr>
          <w:rFonts w:ascii="Times New Roman" w:eastAsia="Times New Roman" w:hAnsi="Times New Roman" w:cs="Times New Roman"/>
          <w:color w:val="000000"/>
          <w:kern w:val="36"/>
          <w:sz w:val="28"/>
          <w:szCs w:val="28"/>
        </w:rPr>
        <w:t>meaning, which is usually expressed in the form of a word. It belongs to a certain</w:t>
      </w:r>
      <w:r>
        <w:rPr>
          <w:rFonts w:ascii="Times New Roman" w:eastAsia="Times New Roman" w:hAnsi="Times New Roman" w:cs="Times New Roman"/>
          <w:color w:val="000000"/>
          <w:kern w:val="36"/>
          <w:sz w:val="28"/>
          <w:szCs w:val="28"/>
        </w:rPr>
        <w:t xml:space="preserve"> systems of any branch of activity, while the colloquial word </w:t>
      </w:r>
      <w:r w:rsidRPr="00846942">
        <w:rPr>
          <w:rFonts w:ascii="Times New Roman" w:eastAsia="Times New Roman" w:hAnsi="Times New Roman" w:cs="Times New Roman"/>
          <w:color w:val="000000"/>
          <w:kern w:val="36"/>
          <w:sz w:val="28"/>
          <w:szCs w:val="28"/>
        </w:rPr>
        <w:t>has no</w:t>
      </w:r>
      <w:r>
        <w:rPr>
          <w:rFonts w:ascii="Times New Roman" w:eastAsia="Times New Roman" w:hAnsi="Times New Roman" w:cs="Times New Roman"/>
          <w:color w:val="000000"/>
          <w:kern w:val="36"/>
          <w:sz w:val="28"/>
          <w:szCs w:val="28"/>
        </w:rPr>
        <w:t>ne of such</w:t>
      </w:r>
      <w:r w:rsidRPr="00846942">
        <w:rPr>
          <w:rFonts w:ascii="Times New Roman" w:eastAsia="Times New Roman" w:hAnsi="Times New Roman" w:cs="Times New Roman"/>
          <w:color w:val="000000"/>
          <w:kern w:val="36"/>
          <w:sz w:val="28"/>
          <w:szCs w:val="28"/>
        </w:rPr>
        <w:t xml:space="preserve"> systematicity.</w:t>
      </w:r>
    </w:p>
    <w:p w:rsidR="00846942" w:rsidRPr="00846942" w:rsidRDefault="00846942" w:rsidP="00846942">
      <w:pPr>
        <w:spacing w:after="0" w:line="360" w:lineRule="auto"/>
        <w:ind w:firstLine="709"/>
        <w:jc w:val="both"/>
        <w:outlineLvl w:val="0"/>
        <w:rPr>
          <w:rFonts w:ascii="Times New Roman" w:eastAsia="Times New Roman" w:hAnsi="Times New Roman" w:cs="Times New Roman"/>
          <w:color w:val="000000"/>
          <w:kern w:val="36"/>
          <w:sz w:val="28"/>
          <w:szCs w:val="28"/>
        </w:rPr>
      </w:pPr>
      <w:r w:rsidRPr="00846942">
        <w:rPr>
          <w:rFonts w:ascii="Times New Roman" w:eastAsia="Times New Roman" w:hAnsi="Times New Roman" w:cs="Times New Roman"/>
          <w:color w:val="000000"/>
          <w:kern w:val="36"/>
          <w:sz w:val="28"/>
          <w:szCs w:val="28"/>
        </w:rPr>
        <w:t>The definition of a word in a terminological dicti</w:t>
      </w:r>
      <w:r>
        <w:rPr>
          <w:rFonts w:ascii="Times New Roman" w:eastAsia="Times New Roman" w:hAnsi="Times New Roman" w:cs="Times New Roman"/>
          <w:color w:val="000000"/>
          <w:kern w:val="36"/>
          <w:sz w:val="28"/>
          <w:szCs w:val="28"/>
        </w:rPr>
        <w:t xml:space="preserve">onary is usually accompanied by </w:t>
      </w:r>
      <w:r w:rsidRPr="00846942">
        <w:rPr>
          <w:rFonts w:ascii="Times New Roman" w:eastAsia="Times New Roman" w:hAnsi="Times New Roman" w:cs="Times New Roman"/>
          <w:color w:val="000000"/>
          <w:kern w:val="36"/>
          <w:sz w:val="28"/>
          <w:szCs w:val="28"/>
        </w:rPr>
        <w:t>a scientific description that clarifies the term as much as possible and places it in a system</w:t>
      </w:r>
      <w:r>
        <w:rPr>
          <w:rFonts w:ascii="Times New Roman" w:eastAsia="Times New Roman" w:hAnsi="Times New Roman" w:cs="Times New Roman"/>
          <w:color w:val="000000"/>
          <w:kern w:val="36"/>
          <w:sz w:val="28"/>
          <w:szCs w:val="28"/>
        </w:rPr>
        <w:t xml:space="preserve"> of terms of a certain field of science. Every term has a special definition, where its feature and necessities described</w:t>
      </w:r>
      <w:r w:rsidRPr="00846942">
        <w:rPr>
          <w:rFonts w:ascii="Times New Roman" w:eastAsia="Times New Roman" w:hAnsi="Times New Roman" w:cs="Times New Roman"/>
          <w:color w:val="000000"/>
          <w:kern w:val="36"/>
          <w:sz w:val="28"/>
          <w:szCs w:val="28"/>
        </w:rPr>
        <w:t xml:space="preserve"> are important, </w:t>
      </w:r>
      <w:r>
        <w:rPr>
          <w:rFonts w:ascii="Times New Roman" w:eastAsia="Times New Roman" w:hAnsi="Times New Roman" w:cs="Times New Roman"/>
          <w:color w:val="000000"/>
          <w:kern w:val="36"/>
          <w:sz w:val="28"/>
          <w:szCs w:val="28"/>
        </w:rPr>
        <w:t>so it becomes</w:t>
      </w:r>
      <w:r w:rsidRPr="00846942">
        <w:rPr>
          <w:rFonts w:ascii="Times New Roman" w:eastAsia="Times New Roman" w:hAnsi="Times New Roman" w:cs="Times New Roman"/>
          <w:color w:val="000000"/>
          <w:kern w:val="36"/>
          <w:sz w:val="28"/>
          <w:szCs w:val="28"/>
        </w:rPr>
        <w:t xml:space="preserve"> fixed in the dictionary.</w:t>
      </w:r>
    </w:p>
    <w:p w:rsidR="00846942" w:rsidRPr="00846942" w:rsidRDefault="00846942" w:rsidP="00846942">
      <w:pPr>
        <w:spacing w:after="0" w:line="360" w:lineRule="auto"/>
        <w:ind w:firstLine="709"/>
        <w:jc w:val="both"/>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A term is a word which is an</w:t>
      </w:r>
      <w:r w:rsidRPr="00846942">
        <w:rPr>
          <w:rFonts w:ascii="Times New Roman" w:eastAsia="Times New Roman" w:hAnsi="Times New Roman" w:cs="Times New Roman"/>
          <w:color w:val="000000"/>
          <w:kern w:val="36"/>
          <w:sz w:val="28"/>
          <w:szCs w:val="28"/>
        </w:rPr>
        <w:t xml:space="preserve"> essentia</w:t>
      </w:r>
      <w:r>
        <w:rPr>
          <w:rFonts w:ascii="Times New Roman" w:eastAsia="Times New Roman" w:hAnsi="Times New Roman" w:cs="Times New Roman"/>
          <w:color w:val="000000"/>
          <w:kern w:val="36"/>
          <w:sz w:val="28"/>
          <w:szCs w:val="28"/>
        </w:rPr>
        <w:t>l component of scientific texts style because it is characterised by having</w:t>
      </w:r>
      <w:r w:rsidRPr="00846942">
        <w:rPr>
          <w:rFonts w:ascii="Times New Roman" w:eastAsia="Times New Roman" w:hAnsi="Times New Roman" w:cs="Times New Roman"/>
          <w:color w:val="000000"/>
          <w:kern w:val="36"/>
          <w:sz w:val="28"/>
          <w:szCs w:val="28"/>
        </w:rPr>
        <w:t xml:space="preserve"> a precise meaning. Although inherent in the term</w:t>
      </w:r>
    </w:p>
    <w:p w:rsidR="00846942" w:rsidRPr="00846942" w:rsidRDefault="00846942" w:rsidP="00846942">
      <w:pPr>
        <w:spacing w:after="0" w:line="360" w:lineRule="auto"/>
        <w:jc w:val="both"/>
        <w:outlineLvl w:val="0"/>
        <w:rPr>
          <w:rFonts w:ascii="Times New Roman" w:eastAsia="Times New Roman" w:hAnsi="Times New Roman" w:cs="Times New Roman"/>
          <w:color w:val="000000"/>
          <w:kern w:val="36"/>
          <w:sz w:val="28"/>
          <w:szCs w:val="28"/>
        </w:rPr>
      </w:pPr>
      <w:r w:rsidRPr="00846942">
        <w:rPr>
          <w:rFonts w:ascii="Times New Roman" w:eastAsia="Times New Roman" w:hAnsi="Times New Roman" w:cs="Times New Roman"/>
          <w:color w:val="000000"/>
          <w:kern w:val="36"/>
          <w:sz w:val="28"/>
          <w:szCs w:val="28"/>
        </w:rPr>
        <w:t>ambiguity, very o</w:t>
      </w:r>
      <w:r>
        <w:rPr>
          <w:rFonts w:ascii="Times New Roman" w:eastAsia="Times New Roman" w:hAnsi="Times New Roman" w:cs="Times New Roman"/>
          <w:color w:val="000000"/>
          <w:kern w:val="36"/>
          <w:sz w:val="28"/>
          <w:szCs w:val="28"/>
        </w:rPr>
        <w:t>ften terms can occur</w:t>
      </w:r>
      <w:r w:rsidRPr="00846942">
        <w:rPr>
          <w:rFonts w:ascii="Times New Roman" w:eastAsia="Times New Roman" w:hAnsi="Times New Roman" w:cs="Times New Roman"/>
          <w:color w:val="000000"/>
          <w:kern w:val="36"/>
          <w:sz w:val="28"/>
          <w:szCs w:val="28"/>
        </w:rPr>
        <w:t xml:space="preserve"> ambiguous.</w:t>
      </w:r>
    </w:p>
    <w:p w:rsidR="0006500A" w:rsidRPr="0006500A" w:rsidRDefault="0006500A" w:rsidP="0006500A">
      <w:pPr>
        <w:spacing w:after="0" w:line="360" w:lineRule="auto"/>
        <w:ind w:firstLine="709"/>
        <w:jc w:val="both"/>
        <w:outlineLvl w:val="0"/>
        <w:rPr>
          <w:rFonts w:ascii="Times New Roman" w:eastAsia="Times New Roman" w:hAnsi="Times New Roman" w:cs="Times New Roman"/>
          <w:color w:val="000000"/>
          <w:kern w:val="36"/>
          <w:sz w:val="28"/>
          <w:szCs w:val="28"/>
        </w:rPr>
      </w:pPr>
      <w:r w:rsidRPr="0006500A">
        <w:rPr>
          <w:rFonts w:ascii="Times New Roman" w:eastAsia="Times New Roman" w:hAnsi="Times New Roman" w:cs="Times New Roman"/>
          <w:color w:val="000000"/>
          <w:kern w:val="36"/>
          <w:sz w:val="28"/>
          <w:szCs w:val="28"/>
        </w:rPr>
        <w:lastRenderedPageBreak/>
        <w:t>In the modern</w:t>
      </w:r>
      <w:r w:rsidR="00CF1CDC">
        <w:rPr>
          <w:rFonts w:ascii="Times New Roman" w:eastAsia="Times New Roman" w:hAnsi="Times New Roman" w:cs="Times New Roman"/>
          <w:color w:val="000000"/>
          <w:kern w:val="36"/>
          <w:sz w:val="28"/>
          <w:szCs w:val="28"/>
        </w:rPr>
        <w:t xml:space="preserve"> world, the terms of methodological</w:t>
      </w:r>
      <w:r w:rsidRPr="0006500A">
        <w:rPr>
          <w:rFonts w:ascii="Times New Roman" w:eastAsia="Times New Roman" w:hAnsi="Times New Roman" w:cs="Times New Roman"/>
          <w:color w:val="000000"/>
          <w:kern w:val="36"/>
          <w:sz w:val="28"/>
          <w:szCs w:val="28"/>
        </w:rPr>
        <w:t xml:space="preserve"> discourse and the methods they d</w:t>
      </w:r>
      <w:r>
        <w:rPr>
          <w:rFonts w:ascii="Times New Roman" w:eastAsia="Times New Roman" w:hAnsi="Times New Roman" w:cs="Times New Roman"/>
          <w:color w:val="000000"/>
          <w:kern w:val="36"/>
          <w:sz w:val="28"/>
          <w:szCs w:val="28"/>
        </w:rPr>
        <w:t xml:space="preserve">enote are in a state of dynamic </w:t>
      </w:r>
      <w:r w:rsidRPr="0006500A">
        <w:rPr>
          <w:rFonts w:ascii="Times New Roman" w:eastAsia="Times New Roman" w:hAnsi="Times New Roman" w:cs="Times New Roman"/>
          <w:color w:val="000000"/>
          <w:kern w:val="36"/>
          <w:sz w:val="28"/>
          <w:szCs w:val="28"/>
        </w:rPr>
        <w:t>development in the conditions of continuous progress and reforms that education undergoes. The systematization of such a huge corpus of lexe</w:t>
      </w:r>
      <w:r>
        <w:rPr>
          <w:rFonts w:ascii="Times New Roman" w:eastAsia="Times New Roman" w:hAnsi="Times New Roman" w:cs="Times New Roman"/>
          <w:color w:val="000000"/>
          <w:kern w:val="36"/>
          <w:sz w:val="28"/>
          <w:szCs w:val="28"/>
        </w:rPr>
        <w:t>mes is particularly difficult. Unfortunately, there is no</w:t>
      </w:r>
      <w:r w:rsidRPr="0006500A">
        <w:rPr>
          <w:rFonts w:ascii="Times New Roman" w:eastAsia="Times New Roman" w:hAnsi="Times New Roman" w:cs="Times New Roman"/>
          <w:color w:val="000000"/>
          <w:kern w:val="36"/>
          <w:sz w:val="28"/>
          <w:szCs w:val="28"/>
        </w:rPr>
        <w:t xml:space="preserve"> single consolidated dictionary of pedagogical terms that would be app</w:t>
      </w:r>
      <w:r>
        <w:rPr>
          <w:rFonts w:ascii="Times New Roman" w:eastAsia="Times New Roman" w:hAnsi="Times New Roman" w:cs="Times New Roman"/>
          <w:color w:val="000000"/>
          <w:kern w:val="36"/>
          <w:sz w:val="28"/>
          <w:szCs w:val="28"/>
        </w:rPr>
        <w:t>roved by the state standard, as far as</w:t>
      </w:r>
      <w:r w:rsidRPr="0006500A">
        <w:rPr>
          <w:rFonts w:ascii="Times New Roman" w:eastAsia="Times New Roman" w:hAnsi="Times New Roman" w:cs="Times New Roman"/>
          <w:color w:val="000000"/>
          <w:kern w:val="36"/>
          <w:sz w:val="28"/>
          <w:szCs w:val="28"/>
        </w:rPr>
        <w:t xml:space="preserve"> it is probably extremely tedious work, requiring constant corrections and changes. In addition, it was noted that replenishment of the dictionary of pedagogical terms takes place all the time,</w:t>
      </w:r>
      <w:r>
        <w:rPr>
          <w:rFonts w:ascii="Times New Roman" w:eastAsia="Times New Roman" w:hAnsi="Times New Roman" w:cs="Times New Roman"/>
          <w:color w:val="000000"/>
          <w:kern w:val="36"/>
          <w:sz w:val="28"/>
          <w:szCs w:val="28"/>
        </w:rPr>
        <w:t xml:space="preserve"> actually it is a non-stop process,</w:t>
      </w:r>
      <w:r w:rsidRPr="0006500A">
        <w:rPr>
          <w:rFonts w:ascii="Times New Roman" w:eastAsia="Times New Roman" w:hAnsi="Times New Roman" w:cs="Times New Roman"/>
          <w:color w:val="000000"/>
          <w:kern w:val="36"/>
          <w:sz w:val="28"/>
          <w:szCs w:val="28"/>
        </w:rPr>
        <w:t xml:space="preserve"> since today much attention is focused on the formation of a comprehensively developed personality, capable </w:t>
      </w:r>
      <w:r w:rsidR="00D015A3">
        <w:rPr>
          <w:rFonts w:ascii="Times New Roman" w:eastAsia="Times New Roman" w:hAnsi="Times New Roman" w:cs="Times New Roman"/>
          <w:color w:val="000000"/>
          <w:kern w:val="36"/>
          <w:sz w:val="28"/>
          <w:szCs w:val="28"/>
        </w:rPr>
        <w:t>of learning throughout life, while</w:t>
      </w:r>
      <w:r w:rsidRPr="0006500A">
        <w:rPr>
          <w:rFonts w:ascii="Times New Roman" w:eastAsia="Times New Roman" w:hAnsi="Times New Roman" w:cs="Times New Roman"/>
          <w:color w:val="000000"/>
          <w:kern w:val="36"/>
          <w:sz w:val="28"/>
          <w:szCs w:val="28"/>
        </w:rPr>
        <w:t xml:space="preserve"> educational programs, in particular, and education systems of different countries as a whole have many differences.</w:t>
      </w:r>
    </w:p>
    <w:p w:rsidR="0006500A" w:rsidRPr="0006500A" w:rsidRDefault="0006500A" w:rsidP="00D015A3">
      <w:pPr>
        <w:spacing w:after="0" w:line="360" w:lineRule="auto"/>
        <w:ind w:firstLine="709"/>
        <w:jc w:val="both"/>
        <w:outlineLvl w:val="0"/>
        <w:rPr>
          <w:rFonts w:ascii="Times New Roman" w:eastAsia="Times New Roman" w:hAnsi="Times New Roman" w:cs="Times New Roman"/>
          <w:color w:val="000000"/>
          <w:kern w:val="36"/>
          <w:sz w:val="28"/>
          <w:szCs w:val="28"/>
        </w:rPr>
      </w:pPr>
      <w:r w:rsidRPr="0006500A">
        <w:rPr>
          <w:rFonts w:ascii="Times New Roman" w:eastAsia="Times New Roman" w:hAnsi="Times New Roman" w:cs="Times New Roman"/>
          <w:color w:val="000000"/>
          <w:kern w:val="36"/>
          <w:sz w:val="28"/>
          <w:szCs w:val="28"/>
        </w:rPr>
        <w:t>In our opinion, the scope of using pedagogical terms or methodological terms is not limited to their use only in the field of</w:t>
      </w:r>
      <w:r w:rsidR="00D015A3">
        <w:rPr>
          <w:rFonts w:ascii="Times New Roman" w:eastAsia="Times New Roman" w:hAnsi="Times New Roman" w:cs="Times New Roman"/>
          <w:color w:val="000000"/>
          <w:kern w:val="36"/>
          <w:sz w:val="28"/>
          <w:szCs w:val="28"/>
        </w:rPr>
        <w:t xml:space="preserve"> education. Such notions as </w:t>
      </w:r>
      <w:r w:rsidR="00D015A3" w:rsidRPr="00D015A3">
        <w:rPr>
          <w:rFonts w:ascii="Times New Roman" w:eastAsia="Times New Roman" w:hAnsi="Times New Roman" w:cs="Times New Roman"/>
          <w:i/>
          <w:color w:val="000000"/>
          <w:kern w:val="36"/>
          <w:sz w:val="28"/>
          <w:szCs w:val="28"/>
        </w:rPr>
        <w:t>teambuilding, giving feedback, peerwork</w:t>
      </w:r>
      <w:r w:rsidRPr="0006500A">
        <w:rPr>
          <w:rFonts w:ascii="Times New Roman" w:eastAsia="Times New Roman" w:hAnsi="Times New Roman" w:cs="Times New Roman"/>
          <w:color w:val="000000"/>
          <w:kern w:val="36"/>
          <w:sz w:val="28"/>
          <w:szCs w:val="28"/>
        </w:rPr>
        <w:t xml:space="preserve"> are used in everyday lif</w:t>
      </w:r>
      <w:r w:rsidR="00D015A3">
        <w:rPr>
          <w:rFonts w:ascii="Times New Roman" w:eastAsia="Times New Roman" w:hAnsi="Times New Roman" w:cs="Times New Roman"/>
          <w:color w:val="000000"/>
          <w:kern w:val="36"/>
          <w:sz w:val="28"/>
          <w:szCs w:val="28"/>
        </w:rPr>
        <w:t>e, at work, in mass media, etc.</w:t>
      </w:r>
    </w:p>
    <w:p w:rsidR="0006500A" w:rsidRPr="0006500A" w:rsidRDefault="006C43CC" w:rsidP="00D015A3">
      <w:pPr>
        <w:spacing w:after="0" w:line="360" w:lineRule="auto"/>
        <w:ind w:firstLine="709"/>
        <w:jc w:val="both"/>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Methodological</w:t>
      </w:r>
      <w:r w:rsidR="0006500A" w:rsidRPr="0006500A">
        <w:rPr>
          <w:rFonts w:ascii="Times New Roman" w:eastAsia="Times New Roman" w:hAnsi="Times New Roman" w:cs="Times New Roman"/>
          <w:color w:val="000000"/>
          <w:kern w:val="36"/>
          <w:sz w:val="28"/>
          <w:szCs w:val="28"/>
        </w:rPr>
        <w:t xml:space="preserve"> discourse terms are a significant group of words that can be found in the language, the main purpose of this vocabulary is </w:t>
      </w:r>
      <w:r w:rsidR="00D015A3">
        <w:rPr>
          <w:rFonts w:ascii="Times New Roman" w:eastAsia="Times New Roman" w:hAnsi="Times New Roman" w:cs="Times New Roman"/>
          <w:color w:val="000000"/>
          <w:kern w:val="36"/>
          <w:sz w:val="28"/>
          <w:szCs w:val="28"/>
        </w:rPr>
        <w:t xml:space="preserve">to designate objects, phenomena </w:t>
      </w:r>
      <w:r w:rsidR="0006500A" w:rsidRPr="0006500A">
        <w:rPr>
          <w:rFonts w:ascii="Times New Roman" w:eastAsia="Times New Roman" w:hAnsi="Times New Roman" w:cs="Times New Roman"/>
          <w:color w:val="000000"/>
          <w:kern w:val="36"/>
          <w:sz w:val="28"/>
          <w:szCs w:val="28"/>
        </w:rPr>
        <w:t>and concepts related to provi</w:t>
      </w:r>
      <w:r w:rsidR="00D015A3">
        <w:rPr>
          <w:rFonts w:ascii="Times New Roman" w:eastAsia="Times New Roman" w:hAnsi="Times New Roman" w:cs="Times New Roman"/>
          <w:color w:val="000000"/>
          <w:kern w:val="36"/>
          <w:sz w:val="28"/>
          <w:szCs w:val="28"/>
        </w:rPr>
        <w:t>ding feedback, custome</w:t>
      </w:r>
      <w:r w:rsidR="006F1987">
        <w:rPr>
          <w:rFonts w:ascii="Times New Roman" w:eastAsia="Times New Roman" w:hAnsi="Times New Roman" w:cs="Times New Roman"/>
          <w:color w:val="000000"/>
          <w:kern w:val="36"/>
          <w:sz w:val="28"/>
          <w:szCs w:val="28"/>
        </w:rPr>
        <w:t>r service, giving checklists, pr</w:t>
      </w:r>
      <w:r w:rsidR="00D015A3">
        <w:rPr>
          <w:rFonts w:ascii="Times New Roman" w:eastAsia="Times New Roman" w:hAnsi="Times New Roman" w:cs="Times New Roman"/>
          <w:color w:val="000000"/>
          <w:kern w:val="36"/>
          <w:sz w:val="28"/>
          <w:szCs w:val="28"/>
        </w:rPr>
        <w:t>oviding interviews.</w:t>
      </w:r>
    </w:p>
    <w:p w:rsidR="0006500A" w:rsidRPr="0006500A" w:rsidRDefault="0006500A" w:rsidP="003F18F7">
      <w:pPr>
        <w:spacing w:after="0" w:line="360" w:lineRule="auto"/>
        <w:ind w:firstLine="709"/>
        <w:jc w:val="both"/>
        <w:outlineLvl w:val="0"/>
        <w:rPr>
          <w:rFonts w:ascii="Times New Roman" w:eastAsia="Times New Roman" w:hAnsi="Times New Roman" w:cs="Times New Roman"/>
          <w:color w:val="000000"/>
          <w:kern w:val="36"/>
          <w:sz w:val="28"/>
          <w:szCs w:val="28"/>
        </w:rPr>
      </w:pPr>
      <w:r w:rsidRPr="0006500A">
        <w:rPr>
          <w:rFonts w:ascii="Times New Roman" w:eastAsia="Times New Roman" w:hAnsi="Times New Roman" w:cs="Times New Roman"/>
          <w:color w:val="000000"/>
          <w:kern w:val="36"/>
          <w:sz w:val="28"/>
          <w:szCs w:val="28"/>
        </w:rPr>
        <w:t xml:space="preserve">Translation of terms requires knowledge </w:t>
      </w:r>
      <w:r w:rsidR="00D015A3">
        <w:rPr>
          <w:rFonts w:ascii="Times New Roman" w:eastAsia="Times New Roman" w:hAnsi="Times New Roman" w:cs="Times New Roman"/>
          <w:color w:val="000000"/>
          <w:kern w:val="36"/>
          <w:sz w:val="28"/>
          <w:szCs w:val="28"/>
        </w:rPr>
        <w:t>in the field to which it refers and to the text</w:t>
      </w:r>
      <w:r w:rsidRPr="0006500A">
        <w:rPr>
          <w:rFonts w:ascii="Times New Roman" w:eastAsia="Times New Roman" w:hAnsi="Times New Roman" w:cs="Times New Roman"/>
          <w:color w:val="000000"/>
          <w:kern w:val="36"/>
          <w:sz w:val="28"/>
          <w:szCs w:val="28"/>
        </w:rPr>
        <w:t xml:space="preserve"> being translated, as well a</w:t>
      </w:r>
      <w:r w:rsidR="00D015A3">
        <w:rPr>
          <w:rFonts w:ascii="Times New Roman" w:eastAsia="Times New Roman" w:hAnsi="Times New Roman" w:cs="Times New Roman"/>
          <w:color w:val="000000"/>
          <w:kern w:val="36"/>
          <w:sz w:val="28"/>
          <w:szCs w:val="28"/>
        </w:rPr>
        <w:t>s an understanding of the terms of the original</w:t>
      </w:r>
      <w:r w:rsidRPr="0006500A">
        <w:rPr>
          <w:rFonts w:ascii="Times New Roman" w:eastAsia="Times New Roman" w:hAnsi="Times New Roman" w:cs="Times New Roman"/>
          <w:color w:val="000000"/>
          <w:kern w:val="36"/>
          <w:sz w:val="28"/>
          <w:szCs w:val="28"/>
        </w:rPr>
        <w:t xml:space="preserve"> language and knowledge of </w:t>
      </w:r>
      <w:r w:rsidR="00D015A3">
        <w:rPr>
          <w:rFonts w:ascii="Times New Roman" w:eastAsia="Times New Roman" w:hAnsi="Times New Roman" w:cs="Times New Roman"/>
          <w:color w:val="000000"/>
          <w:kern w:val="36"/>
          <w:sz w:val="28"/>
          <w:szCs w:val="28"/>
        </w:rPr>
        <w:t>the terminology of the</w:t>
      </w:r>
      <w:r w:rsidRPr="0006500A">
        <w:rPr>
          <w:rFonts w:ascii="Times New Roman" w:eastAsia="Times New Roman" w:hAnsi="Times New Roman" w:cs="Times New Roman"/>
          <w:color w:val="000000"/>
          <w:kern w:val="36"/>
          <w:sz w:val="28"/>
          <w:szCs w:val="28"/>
        </w:rPr>
        <w:t xml:space="preserve"> language</w:t>
      </w:r>
      <w:r w:rsidR="00D015A3">
        <w:rPr>
          <w:rFonts w:ascii="Times New Roman" w:eastAsia="Times New Roman" w:hAnsi="Times New Roman" w:cs="Times New Roman"/>
          <w:color w:val="000000"/>
          <w:kern w:val="36"/>
          <w:sz w:val="28"/>
          <w:szCs w:val="28"/>
        </w:rPr>
        <w:t xml:space="preserve"> being translated into</w:t>
      </w:r>
      <w:r w:rsidRPr="0006500A">
        <w:rPr>
          <w:rFonts w:ascii="Times New Roman" w:eastAsia="Times New Roman" w:hAnsi="Times New Roman" w:cs="Times New Roman"/>
          <w:color w:val="000000"/>
          <w:kern w:val="36"/>
          <w:sz w:val="28"/>
          <w:szCs w:val="28"/>
        </w:rPr>
        <w:t xml:space="preserve">. When </w:t>
      </w:r>
      <w:r w:rsidR="003F18F7" w:rsidRPr="003F18F7">
        <w:rPr>
          <w:rFonts w:ascii="Times New Roman" w:eastAsia="Times New Roman" w:hAnsi="Times New Roman" w:cs="Times New Roman"/>
          <w:color w:val="000000"/>
          <w:kern w:val="36"/>
          <w:sz w:val="28"/>
          <w:szCs w:val="28"/>
        </w:rPr>
        <w:t>translating, the interaction of the term with the context is of great importance, thanks to which the meaning of the word is determined</w:t>
      </w:r>
      <w:r w:rsidR="003F18F7">
        <w:rPr>
          <w:rFonts w:ascii="Times New Roman" w:eastAsia="Times New Roman" w:hAnsi="Times New Roman" w:cs="Times New Roman"/>
          <w:color w:val="000000"/>
          <w:kern w:val="36"/>
          <w:sz w:val="28"/>
          <w:szCs w:val="28"/>
        </w:rPr>
        <w:t>.</w:t>
      </w:r>
    </w:p>
    <w:p w:rsidR="0006500A" w:rsidRPr="0006500A" w:rsidRDefault="0006500A" w:rsidP="003F18F7">
      <w:pPr>
        <w:spacing w:after="0" w:line="360" w:lineRule="auto"/>
        <w:ind w:firstLine="709"/>
        <w:jc w:val="both"/>
        <w:outlineLvl w:val="0"/>
        <w:rPr>
          <w:rFonts w:ascii="Times New Roman" w:eastAsia="Times New Roman" w:hAnsi="Times New Roman" w:cs="Times New Roman"/>
          <w:color w:val="000000"/>
          <w:kern w:val="36"/>
          <w:sz w:val="28"/>
          <w:szCs w:val="28"/>
        </w:rPr>
      </w:pPr>
      <w:r w:rsidRPr="0006500A">
        <w:rPr>
          <w:rFonts w:ascii="Times New Roman" w:eastAsia="Times New Roman" w:hAnsi="Times New Roman" w:cs="Times New Roman"/>
          <w:color w:val="000000"/>
          <w:kern w:val="36"/>
          <w:sz w:val="28"/>
          <w:szCs w:val="28"/>
        </w:rPr>
        <w:t>The terms should reta</w:t>
      </w:r>
      <w:r w:rsidR="003F18F7">
        <w:rPr>
          <w:rFonts w:ascii="Times New Roman" w:eastAsia="Times New Roman" w:hAnsi="Times New Roman" w:cs="Times New Roman"/>
          <w:color w:val="000000"/>
          <w:kern w:val="36"/>
          <w:sz w:val="28"/>
          <w:szCs w:val="28"/>
        </w:rPr>
        <w:t xml:space="preserve">in such features as non-abstract </w:t>
      </w:r>
      <w:r w:rsidR="003F18F7" w:rsidRPr="003F18F7">
        <w:rPr>
          <w:rFonts w:ascii="Times New Roman" w:eastAsia="Times New Roman" w:hAnsi="Times New Roman" w:cs="Times New Roman"/>
          <w:color w:val="000000"/>
          <w:kern w:val="36"/>
          <w:sz w:val="28"/>
          <w:szCs w:val="28"/>
        </w:rPr>
        <w:t>unambiguousness</w:t>
      </w:r>
      <w:r w:rsidR="003F18F7">
        <w:rPr>
          <w:rFonts w:ascii="Times New Roman" w:eastAsia="Times New Roman" w:hAnsi="Times New Roman" w:cs="Times New Roman"/>
          <w:color w:val="000000"/>
          <w:kern w:val="36"/>
          <w:sz w:val="28"/>
          <w:szCs w:val="28"/>
        </w:rPr>
        <w:t xml:space="preserve"> character</w:t>
      </w:r>
      <w:r w:rsidRPr="0006500A">
        <w:rPr>
          <w:rFonts w:ascii="Times New Roman" w:eastAsia="Times New Roman" w:hAnsi="Times New Roman" w:cs="Times New Roman"/>
          <w:color w:val="000000"/>
          <w:kern w:val="36"/>
          <w:sz w:val="28"/>
          <w:szCs w:val="28"/>
        </w:rPr>
        <w:t xml:space="preserve"> and systematic</w:t>
      </w:r>
      <w:r w:rsidR="003F18F7">
        <w:rPr>
          <w:rFonts w:ascii="Times New Roman" w:eastAsia="Times New Roman" w:hAnsi="Times New Roman" w:cs="Times New Roman"/>
          <w:color w:val="000000"/>
          <w:kern w:val="36"/>
          <w:sz w:val="28"/>
          <w:szCs w:val="28"/>
        </w:rPr>
        <w:t>ity. However, a large number</w:t>
      </w:r>
      <w:r w:rsidRPr="0006500A">
        <w:rPr>
          <w:rFonts w:ascii="Times New Roman" w:eastAsia="Times New Roman" w:hAnsi="Times New Roman" w:cs="Times New Roman"/>
          <w:color w:val="000000"/>
          <w:kern w:val="36"/>
          <w:sz w:val="28"/>
          <w:szCs w:val="28"/>
        </w:rPr>
        <w:t xml:space="preserve"> of terms and terminologica</w:t>
      </w:r>
      <w:r w:rsidR="003F18F7">
        <w:rPr>
          <w:rFonts w:ascii="Times New Roman" w:eastAsia="Times New Roman" w:hAnsi="Times New Roman" w:cs="Times New Roman"/>
          <w:color w:val="000000"/>
          <w:kern w:val="36"/>
          <w:sz w:val="28"/>
          <w:szCs w:val="28"/>
        </w:rPr>
        <w:t xml:space="preserve">l systems, as linguistic signs, </w:t>
      </w:r>
      <w:r w:rsidRPr="0006500A">
        <w:rPr>
          <w:rFonts w:ascii="Times New Roman" w:eastAsia="Times New Roman" w:hAnsi="Times New Roman" w:cs="Times New Roman"/>
          <w:color w:val="000000"/>
          <w:kern w:val="36"/>
          <w:sz w:val="28"/>
          <w:szCs w:val="28"/>
        </w:rPr>
        <w:t>have such disadvantages</w:t>
      </w:r>
      <w:r w:rsidR="003F18F7">
        <w:rPr>
          <w:rFonts w:ascii="Times New Roman" w:eastAsia="Times New Roman" w:hAnsi="Times New Roman" w:cs="Times New Roman"/>
          <w:color w:val="000000"/>
          <w:kern w:val="36"/>
          <w:sz w:val="28"/>
          <w:szCs w:val="28"/>
        </w:rPr>
        <w:t xml:space="preserve"> as ambiguity (one term has two </w:t>
      </w:r>
      <w:r w:rsidRPr="0006500A">
        <w:rPr>
          <w:rFonts w:ascii="Times New Roman" w:eastAsia="Times New Roman" w:hAnsi="Times New Roman" w:cs="Times New Roman"/>
          <w:color w:val="000000"/>
          <w:kern w:val="36"/>
          <w:sz w:val="28"/>
          <w:szCs w:val="28"/>
        </w:rPr>
        <w:lastRenderedPageBreak/>
        <w:t>and more meanings), synonymy (fo</w:t>
      </w:r>
      <w:r w:rsidR="003F18F7">
        <w:rPr>
          <w:rFonts w:ascii="Times New Roman" w:eastAsia="Times New Roman" w:hAnsi="Times New Roman" w:cs="Times New Roman"/>
          <w:color w:val="000000"/>
          <w:kern w:val="36"/>
          <w:sz w:val="28"/>
          <w:szCs w:val="28"/>
        </w:rPr>
        <w:t xml:space="preserve">r one concept there are two and </w:t>
      </w:r>
      <w:r w:rsidRPr="0006500A">
        <w:rPr>
          <w:rFonts w:ascii="Times New Roman" w:eastAsia="Times New Roman" w:hAnsi="Times New Roman" w:cs="Times New Roman"/>
          <w:color w:val="000000"/>
          <w:kern w:val="36"/>
          <w:sz w:val="28"/>
          <w:szCs w:val="28"/>
        </w:rPr>
        <w:t>more terms), contradictions</w:t>
      </w:r>
      <w:r w:rsidR="003F18F7">
        <w:rPr>
          <w:rFonts w:ascii="Times New Roman" w:eastAsia="Times New Roman" w:hAnsi="Times New Roman" w:cs="Times New Roman"/>
          <w:color w:val="000000"/>
          <w:kern w:val="36"/>
          <w:sz w:val="28"/>
          <w:szCs w:val="28"/>
        </w:rPr>
        <w:t xml:space="preserve"> of terms with concepts, burden </w:t>
      </w:r>
      <w:r w:rsidRPr="0006500A">
        <w:rPr>
          <w:rFonts w:ascii="Times New Roman" w:eastAsia="Times New Roman" w:hAnsi="Times New Roman" w:cs="Times New Roman"/>
          <w:color w:val="000000"/>
          <w:kern w:val="36"/>
          <w:sz w:val="28"/>
          <w:szCs w:val="28"/>
        </w:rPr>
        <w:t>terminology in foreign terms, etc.</w:t>
      </w:r>
    </w:p>
    <w:p w:rsidR="0006500A" w:rsidRPr="0006500A" w:rsidRDefault="0006500A" w:rsidP="0006500A">
      <w:pPr>
        <w:spacing w:after="0" w:line="360" w:lineRule="auto"/>
        <w:ind w:firstLine="709"/>
        <w:jc w:val="both"/>
        <w:outlineLvl w:val="0"/>
        <w:rPr>
          <w:rFonts w:ascii="Times New Roman" w:eastAsia="Times New Roman" w:hAnsi="Times New Roman" w:cs="Times New Roman"/>
          <w:color w:val="000000"/>
          <w:kern w:val="36"/>
          <w:sz w:val="28"/>
          <w:szCs w:val="28"/>
        </w:rPr>
      </w:pPr>
      <w:r w:rsidRPr="0006500A">
        <w:rPr>
          <w:rFonts w:ascii="Times New Roman" w:eastAsia="Times New Roman" w:hAnsi="Times New Roman" w:cs="Times New Roman"/>
          <w:color w:val="000000"/>
          <w:kern w:val="36"/>
          <w:sz w:val="28"/>
          <w:szCs w:val="28"/>
        </w:rPr>
        <w:t>Two stages can be distinguished in the process of translating a term:</w:t>
      </w:r>
    </w:p>
    <w:p w:rsidR="0006500A" w:rsidRPr="0006500A" w:rsidRDefault="0006500A" w:rsidP="003F18F7">
      <w:pPr>
        <w:spacing w:after="0" w:line="360" w:lineRule="auto"/>
        <w:jc w:val="both"/>
        <w:outlineLvl w:val="0"/>
        <w:rPr>
          <w:rFonts w:ascii="Times New Roman" w:eastAsia="Times New Roman" w:hAnsi="Times New Roman" w:cs="Times New Roman"/>
          <w:color w:val="000000"/>
          <w:kern w:val="36"/>
          <w:sz w:val="28"/>
          <w:szCs w:val="28"/>
        </w:rPr>
      </w:pPr>
      <w:r w:rsidRPr="0006500A">
        <w:rPr>
          <w:rFonts w:ascii="Times New Roman" w:eastAsia="Times New Roman" w:hAnsi="Times New Roman" w:cs="Times New Roman"/>
          <w:color w:val="000000"/>
          <w:kern w:val="36"/>
          <w:sz w:val="28"/>
          <w:szCs w:val="28"/>
        </w:rPr>
        <w:t>1) definition of the meaning of the term in the context;</w:t>
      </w:r>
    </w:p>
    <w:p w:rsidR="0006500A" w:rsidRDefault="0006500A" w:rsidP="003F18F7">
      <w:pPr>
        <w:spacing w:after="0" w:line="360" w:lineRule="auto"/>
        <w:jc w:val="both"/>
        <w:outlineLvl w:val="0"/>
        <w:rPr>
          <w:rFonts w:ascii="Times New Roman" w:eastAsia="Times New Roman" w:hAnsi="Times New Roman" w:cs="Times New Roman"/>
          <w:color w:val="000000"/>
          <w:kern w:val="36"/>
          <w:sz w:val="28"/>
          <w:szCs w:val="28"/>
        </w:rPr>
      </w:pPr>
      <w:r w:rsidRPr="0006500A">
        <w:rPr>
          <w:rFonts w:ascii="Times New Roman" w:eastAsia="Times New Roman" w:hAnsi="Times New Roman" w:cs="Times New Roman"/>
          <w:color w:val="000000"/>
          <w:kern w:val="36"/>
          <w:sz w:val="28"/>
          <w:szCs w:val="28"/>
        </w:rPr>
        <w:t>2) translatio</w:t>
      </w:r>
      <w:r w:rsidR="003F18F7">
        <w:rPr>
          <w:rFonts w:ascii="Times New Roman" w:eastAsia="Times New Roman" w:hAnsi="Times New Roman" w:cs="Times New Roman"/>
          <w:color w:val="000000"/>
          <w:kern w:val="36"/>
          <w:sz w:val="28"/>
          <w:szCs w:val="28"/>
        </w:rPr>
        <w:t>n of the meaning in</w:t>
      </w:r>
      <w:r w:rsidR="006F1987">
        <w:rPr>
          <w:rFonts w:ascii="Times New Roman" w:eastAsia="Times New Roman" w:hAnsi="Times New Roman" w:cs="Times New Roman"/>
          <w:color w:val="000000"/>
          <w:kern w:val="36"/>
          <w:sz w:val="28"/>
          <w:szCs w:val="28"/>
        </w:rPr>
        <w:t>to</w:t>
      </w:r>
      <w:r w:rsidR="003F18F7">
        <w:rPr>
          <w:rFonts w:ascii="Times New Roman" w:eastAsia="Times New Roman" w:hAnsi="Times New Roman" w:cs="Times New Roman"/>
          <w:color w:val="000000"/>
          <w:kern w:val="36"/>
          <w:sz w:val="28"/>
          <w:szCs w:val="28"/>
        </w:rPr>
        <w:t xml:space="preserve"> Ukrainian [</w:t>
      </w:r>
      <w:r w:rsidR="005C3325">
        <w:rPr>
          <w:rFonts w:ascii="Times New Roman" w:eastAsia="Times New Roman" w:hAnsi="Times New Roman" w:cs="Times New Roman"/>
          <w:color w:val="000000"/>
          <w:kern w:val="36"/>
          <w:sz w:val="28"/>
          <w:szCs w:val="28"/>
        </w:rPr>
        <w:t>23,</w:t>
      </w:r>
      <w:r w:rsidRPr="0006500A">
        <w:rPr>
          <w:rFonts w:ascii="Times New Roman" w:eastAsia="Times New Roman" w:hAnsi="Times New Roman" w:cs="Times New Roman"/>
          <w:color w:val="000000"/>
          <w:kern w:val="36"/>
          <w:sz w:val="28"/>
          <w:szCs w:val="28"/>
        </w:rPr>
        <w:t xml:space="preserve"> 258].</w:t>
      </w:r>
    </w:p>
    <w:p w:rsidR="000677C0" w:rsidRDefault="000677C0" w:rsidP="000677C0">
      <w:pPr>
        <w:spacing w:after="0" w:line="360" w:lineRule="auto"/>
        <w:ind w:firstLine="709"/>
        <w:jc w:val="both"/>
        <w:outlineLvl w:val="0"/>
        <w:rPr>
          <w:rFonts w:ascii="Times New Roman" w:eastAsia="Times New Roman" w:hAnsi="Times New Roman" w:cs="Times New Roman"/>
          <w:color w:val="000000"/>
          <w:kern w:val="36"/>
          <w:sz w:val="28"/>
          <w:szCs w:val="28"/>
          <w:lang w:val="uk-UA"/>
        </w:rPr>
      </w:pPr>
      <w:r w:rsidRPr="000677C0">
        <w:rPr>
          <w:rFonts w:ascii="Times New Roman" w:eastAsia="Times New Roman" w:hAnsi="Times New Roman" w:cs="Times New Roman"/>
          <w:color w:val="000000"/>
          <w:kern w:val="36"/>
          <w:sz w:val="28"/>
          <w:szCs w:val="28"/>
        </w:rPr>
        <w:t xml:space="preserve">One of the widest </w:t>
      </w:r>
      <w:r>
        <w:rPr>
          <w:rFonts w:ascii="Times New Roman" w:eastAsia="Times New Roman" w:hAnsi="Times New Roman" w:cs="Times New Roman"/>
          <w:color w:val="000000"/>
          <w:kern w:val="36"/>
          <w:sz w:val="28"/>
          <w:szCs w:val="28"/>
        </w:rPr>
        <w:t xml:space="preserve">sources of </w:t>
      </w:r>
      <w:r w:rsidRPr="000677C0">
        <w:rPr>
          <w:rFonts w:ascii="Times New Roman" w:eastAsia="Times New Roman" w:hAnsi="Times New Roman" w:cs="Times New Roman"/>
          <w:color w:val="000000"/>
          <w:kern w:val="36"/>
          <w:sz w:val="28"/>
          <w:szCs w:val="28"/>
        </w:rPr>
        <w:t>exp</w:t>
      </w:r>
      <w:r>
        <w:rPr>
          <w:rFonts w:ascii="Times New Roman" w:eastAsia="Times New Roman" w:hAnsi="Times New Roman" w:cs="Times New Roman"/>
          <w:color w:val="000000"/>
          <w:kern w:val="36"/>
          <w:sz w:val="28"/>
          <w:szCs w:val="28"/>
        </w:rPr>
        <w:t>ansion of terminology vocabulary is</w:t>
      </w:r>
      <w:r w:rsidRPr="000677C0">
        <w:rPr>
          <w:rFonts w:ascii="Times New Roman" w:eastAsia="Times New Roman" w:hAnsi="Times New Roman" w:cs="Times New Roman"/>
          <w:color w:val="000000"/>
          <w:kern w:val="36"/>
          <w:sz w:val="28"/>
          <w:szCs w:val="28"/>
        </w:rPr>
        <w:t xml:space="preserve"> translation. Translation</w:t>
      </w:r>
      <w:r>
        <w:rPr>
          <w:rFonts w:ascii="Times New Roman" w:eastAsia="Times New Roman" w:hAnsi="Times New Roman" w:cs="Times New Roman"/>
          <w:color w:val="000000"/>
          <w:kern w:val="36"/>
          <w:sz w:val="28"/>
          <w:szCs w:val="28"/>
        </w:rPr>
        <w:t xml:space="preserve"> helps to integrate </w:t>
      </w:r>
      <w:r w:rsidRPr="000677C0">
        <w:rPr>
          <w:rFonts w:ascii="Times New Roman" w:eastAsia="Times New Roman" w:hAnsi="Times New Roman" w:cs="Times New Roman"/>
          <w:color w:val="000000"/>
          <w:kern w:val="36"/>
          <w:sz w:val="28"/>
          <w:szCs w:val="28"/>
        </w:rPr>
        <w:t>equival</w:t>
      </w:r>
      <w:r>
        <w:rPr>
          <w:rFonts w:ascii="Times New Roman" w:eastAsia="Times New Roman" w:hAnsi="Times New Roman" w:cs="Times New Roman"/>
          <w:color w:val="000000"/>
          <w:kern w:val="36"/>
          <w:sz w:val="28"/>
          <w:szCs w:val="28"/>
        </w:rPr>
        <w:t>ents of lexical units, which as Bіlodіd I. suggests</w:t>
      </w:r>
      <w:r w:rsidRPr="000677C0">
        <w:rPr>
          <w:rFonts w:ascii="Times New Roman" w:eastAsia="Times New Roman" w:hAnsi="Times New Roman" w:cs="Times New Roman"/>
          <w:color w:val="000000"/>
          <w:kern w:val="36"/>
          <w:sz w:val="28"/>
          <w:szCs w:val="28"/>
        </w:rPr>
        <w:t xml:space="preserve">, </w:t>
      </w:r>
      <w:r>
        <w:rPr>
          <w:rFonts w:ascii="Times New Roman" w:eastAsia="Times New Roman" w:hAnsi="Times New Roman" w:cs="Times New Roman"/>
          <w:color w:val="000000"/>
          <w:kern w:val="36"/>
          <w:sz w:val="28"/>
          <w:szCs w:val="28"/>
        </w:rPr>
        <w:t>either are taken from the original language at a time</w:t>
      </w:r>
      <w:r w:rsidRPr="000677C0">
        <w:rPr>
          <w:rFonts w:ascii="Times New Roman" w:eastAsia="Times New Roman" w:hAnsi="Times New Roman" w:cs="Times New Roman"/>
          <w:color w:val="000000"/>
          <w:kern w:val="36"/>
          <w:sz w:val="28"/>
          <w:szCs w:val="28"/>
        </w:rPr>
        <w:t xml:space="preserve">, or go through a streak of intermediate stages </w:t>
      </w:r>
      <w:r>
        <w:rPr>
          <w:rFonts w:ascii="Times New Roman" w:eastAsia="Times New Roman" w:hAnsi="Times New Roman" w:cs="Times New Roman"/>
          <w:color w:val="000000"/>
          <w:kern w:val="36"/>
          <w:sz w:val="28"/>
          <w:szCs w:val="28"/>
        </w:rPr>
        <w:t>through other languages. Thus</w:t>
      </w:r>
      <w:r w:rsidRPr="000677C0">
        <w:rPr>
          <w:rFonts w:ascii="Times New Roman" w:eastAsia="Times New Roman" w:hAnsi="Times New Roman" w:cs="Times New Roman"/>
          <w:color w:val="000000"/>
          <w:kern w:val="36"/>
          <w:sz w:val="28"/>
          <w:szCs w:val="28"/>
        </w:rPr>
        <w:t>, translation plays a role far from remaining</w:t>
      </w:r>
      <w:r>
        <w:rPr>
          <w:rFonts w:ascii="Times New Roman" w:eastAsia="Times New Roman" w:hAnsi="Times New Roman" w:cs="Times New Roman"/>
          <w:color w:val="000000"/>
          <w:kern w:val="36"/>
          <w:sz w:val="28"/>
          <w:szCs w:val="28"/>
        </w:rPr>
        <w:t xml:space="preserve"> the last in the development of languages, b</w:t>
      </w:r>
      <w:r w:rsidRPr="000677C0">
        <w:rPr>
          <w:rFonts w:ascii="Times New Roman" w:eastAsia="Times New Roman" w:hAnsi="Times New Roman" w:cs="Times New Roman"/>
          <w:color w:val="000000"/>
          <w:kern w:val="36"/>
          <w:sz w:val="28"/>
          <w:szCs w:val="28"/>
        </w:rPr>
        <w:t xml:space="preserve">ecause it is not only an attempt to convey certain information by means of another language, but also a test of the capabilities of the translation language, its ability to convey the thought expressed in another language. And if the translation language lacks the necessary lexical units, the translators are the first to try to create appropriate lexical equivalents in it </w:t>
      </w:r>
      <w:r>
        <w:rPr>
          <w:rFonts w:ascii="Times New Roman" w:eastAsia="Times New Roman" w:hAnsi="Times New Roman" w:cs="Times New Roman"/>
          <w:color w:val="000000"/>
          <w:kern w:val="36"/>
          <w:sz w:val="28"/>
          <w:szCs w:val="28"/>
        </w:rPr>
        <w:t>[</w:t>
      </w:r>
      <w:r w:rsidR="005C3325">
        <w:rPr>
          <w:rFonts w:ascii="Times New Roman" w:eastAsia="Times New Roman" w:hAnsi="Times New Roman" w:cs="Times New Roman"/>
          <w:color w:val="000000"/>
          <w:kern w:val="36"/>
          <w:sz w:val="28"/>
          <w:szCs w:val="28"/>
        </w:rPr>
        <w:t>6,</w:t>
      </w:r>
      <w:r w:rsidRPr="000677C0">
        <w:rPr>
          <w:rFonts w:ascii="Times New Roman" w:eastAsia="Times New Roman" w:hAnsi="Times New Roman" w:cs="Times New Roman"/>
          <w:color w:val="000000"/>
          <w:kern w:val="36"/>
          <w:sz w:val="28"/>
          <w:szCs w:val="28"/>
        </w:rPr>
        <w:t xml:space="preserve"> 44].</w:t>
      </w:r>
    </w:p>
    <w:p w:rsidR="009E5A45" w:rsidRPr="009E5A45" w:rsidRDefault="009E5A45" w:rsidP="00C23775">
      <w:pPr>
        <w:spacing w:after="0" w:line="360" w:lineRule="auto"/>
        <w:ind w:firstLine="709"/>
        <w:jc w:val="both"/>
        <w:outlineLvl w:val="0"/>
        <w:rPr>
          <w:rFonts w:ascii="Times New Roman" w:eastAsia="Times New Roman" w:hAnsi="Times New Roman" w:cs="Times New Roman"/>
          <w:color w:val="000000"/>
          <w:kern w:val="36"/>
          <w:sz w:val="28"/>
          <w:szCs w:val="28"/>
          <w:lang w:val="uk-UA"/>
        </w:rPr>
      </w:pPr>
      <w:r w:rsidRPr="009E5A45">
        <w:rPr>
          <w:rFonts w:ascii="Times New Roman" w:eastAsia="Times New Roman" w:hAnsi="Times New Roman" w:cs="Times New Roman"/>
          <w:color w:val="000000"/>
          <w:kern w:val="36"/>
          <w:sz w:val="28"/>
          <w:szCs w:val="28"/>
          <w:lang w:val="uk-UA"/>
        </w:rPr>
        <w:t>The term can be created on the basis of one language or</w:t>
      </w:r>
      <w:r w:rsidR="00C23775">
        <w:rPr>
          <w:rFonts w:ascii="Times New Roman" w:eastAsia="Times New Roman" w:hAnsi="Times New Roman" w:cs="Times New Roman"/>
          <w:color w:val="000000"/>
          <w:kern w:val="36"/>
          <w:sz w:val="28"/>
          <w:szCs w:val="28"/>
          <w:lang w:val="uk-UA"/>
        </w:rPr>
        <w:t xml:space="preserve"> </w:t>
      </w:r>
      <w:r w:rsidRPr="009E5A45">
        <w:rPr>
          <w:rFonts w:ascii="Times New Roman" w:eastAsia="Times New Roman" w:hAnsi="Times New Roman" w:cs="Times New Roman"/>
          <w:color w:val="000000"/>
          <w:kern w:val="36"/>
          <w:sz w:val="28"/>
          <w:szCs w:val="28"/>
          <w:lang w:val="uk-UA"/>
        </w:rPr>
        <w:t xml:space="preserve">borrowed from a neutral </w:t>
      </w:r>
      <w:r w:rsidR="00C23775">
        <w:rPr>
          <w:rFonts w:ascii="Times New Roman" w:eastAsia="Times New Roman" w:hAnsi="Times New Roman" w:cs="Times New Roman"/>
          <w:color w:val="000000"/>
          <w:kern w:val="36"/>
          <w:sz w:val="28"/>
          <w:szCs w:val="28"/>
        </w:rPr>
        <w:t xml:space="preserve">language </w:t>
      </w:r>
      <w:r w:rsidRPr="009E5A45">
        <w:rPr>
          <w:rFonts w:ascii="Times New Roman" w:eastAsia="Times New Roman" w:hAnsi="Times New Roman" w:cs="Times New Roman"/>
          <w:color w:val="000000"/>
          <w:kern w:val="36"/>
          <w:sz w:val="28"/>
          <w:szCs w:val="28"/>
          <w:lang w:val="uk-UA"/>
        </w:rPr>
        <w:t>bank (</w:t>
      </w:r>
      <w:r w:rsidR="00C23775">
        <w:rPr>
          <w:rFonts w:ascii="Times New Roman" w:eastAsia="Times New Roman" w:hAnsi="Times New Roman" w:cs="Times New Roman"/>
          <w:color w:val="000000"/>
          <w:kern w:val="36"/>
          <w:sz w:val="28"/>
          <w:szCs w:val="28"/>
        </w:rPr>
        <w:t xml:space="preserve">e.g </w:t>
      </w:r>
      <w:r w:rsidRPr="009E5A45">
        <w:rPr>
          <w:rFonts w:ascii="Times New Roman" w:eastAsia="Times New Roman" w:hAnsi="Times New Roman" w:cs="Times New Roman"/>
          <w:color w:val="000000"/>
          <w:kern w:val="36"/>
          <w:sz w:val="28"/>
          <w:szCs w:val="28"/>
          <w:lang w:val="uk-UA"/>
        </w:rPr>
        <w:t>international G</w:t>
      </w:r>
      <w:r w:rsidR="00C23775">
        <w:rPr>
          <w:rFonts w:ascii="Times New Roman" w:eastAsia="Times New Roman" w:hAnsi="Times New Roman" w:cs="Times New Roman"/>
          <w:color w:val="000000"/>
          <w:kern w:val="36"/>
          <w:sz w:val="28"/>
          <w:szCs w:val="28"/>
          <w:lang w:val="uk-UA"/>
        </w:rPr>
        <w:t>re</w:t>
      </w:r>
      <w:r w:rsidR="00C23775">
        <w:rPr>
          <w:rFonts w:ascii="Times New Roman" w:eastAsia="Times New Roman" w:hAnsi="Times New Roman" w:cs="Times New Roman"/>
          <w:color w:val="000000"/>
          <w:kern w:val="36"/>
          <w:sz w:val="28"/>
          <w:szCs w:val="28"/>
        </w:rPr>
        <w:t xml:space="preserve">ek or </w:t>
      </w:r>
      <w:r w:rsidR="00C23775">
        <w:rPr>
          <w:rFonts w:ascii="Times New Roman" w:eastAsia="Times New Roman" w:hAnsi="Times New Roman" w:cs="Times New Roman"/>
          <w:color w:val="000000"/>
          <w:kern w:val="36"/>
          <w:sz w:val="28"/>
          <w:szCs w:val="28"/>
          <w:lang w:val="uk-UA"/>
        </w:rPr>
        <w:t>Latin</w:t>
      </w:r>
      <w:r w:rsidR="00C23775">
        <w:rPr>
          <w:rFonts w:ascii="Times New Roman" w:eastAsia="Times New Roman" w:hAnsi="Times New Roman" w:cs="Times New Roman"/>
          <w:color w:val="000000"/>
          <w:kern w:val="36"/>
          <w:sz w:val="28"/>
          <w:szCs w:val="28"/>
        </w:rPr>
        <w:t xml:space="preserve"> </w:t>
      </w:r>
      <w:r w:rsidRPr="009E5A45">
        <w:rPr>
          <w:rFonts w:ascii="Times New Roman" w:eastAsia="Times New Roman" w:hAnsi="Times New Roman" w:cs="Times New Roman"/>
          <w:color w:val="000000"/>
          <w:kern w:val="36"/>
          <w:sz w:val="28"/>
          <w:szCs w:val="28"/>
          <w:lang w:val="uk-UA"/>
        </w:rPr>
        <w:t>terminological ele</w:t>
      </w:r>
      <w:r w:rsidR="00C23775">
        <w:rPr>
          <w:rFonts w:ascii="Times New Roman" w:eastAsia="Times New Roman" w:hAnsi="Times New Roman" w:cs="Times New Roman"/>
          <w:color w:val="000000"/>
          <w:kern w:val="36"/>
          <w:sz w:val="28"/>
          <w:szCs w:val="28"/>
          <w:lang w:val="uk-UA"/>
        </w:rPr>
        <w:t>ments) or from another language</w:t>
      </w:r>
      <w:r w:rsidR="00C23775">
        <w:rPr>
          <w:rFonts w:ascii="Times New Roman" w:eastAsia="Times New Roman" w:hAnsi="Times New Roman" w:cs="Times New Roman"/>
          <w:color w:val="000000"/>
          <w:kern w:val="36"/>
          <w:sz w:val="28"/>
          <w:szCs w:val="28"/>
        </w:rPr>
        <w:t>. In any case,</w:t>
      </w:r>
      <w:r w:rsidRPr="009E5A45">
        <w:rPr>
          <w:rFonts w:ascii="Times New Roman" w:eastAsia="Times New Roman" w:hAnsi="Times New Roman" w:cs="Times New Roman"/>
          <w:color w:val="000000"/>
          <w:kern w:val="36"/>
          <w:sz w:val="28"/>
          <w:szCs w:val="28"/>
          <w:lang w:val="uk-UA"/>
        </w:rPr>
        <w:t xml:space="preserve"> it should reflect the features of this concept, and the meaning of the term for a specialist corresponds to the meaning of the concept.</w:t>
      </w:r>
    </w:p>
    <w:p w:rsidR="009E5A45" w:rsidRPr="009E5A45" w:rsidRDefault="00C23775" w:rsidP="009E5A45">
      <w:pPr>
        <w:spacing w:after="0" w:line="360" w:lineRule="auto"/>
        <w:ind w:firstLine="709"/>
        <w:jc w:val="both"/>
        <w:outlineLvl w:val="0"/>
        <w:rPr>
          <w:rFonts w:ascii="Times New Roman" w:eastAsia="Times New Roman" w:hAnsi="Times New Roman" w:cs="Times New Roman"/>
          <w:color w:val="000000"/>
          <w:kern w:val="36"/>
          <w:sz w:val="28"/>
          <w:szCs w:val="28"/>
          <w:lang w:val="uk-UA"/>
        </w:rPr>
      </w:pPr>
      <w:r>
        <w:rPr>
          <w:rFonts w:ascii="Times New Roman" w:eastAsia="Times New Roman" w:hAnsi="Times New Roman" w:cs="Times New Roman"/>
          <w:color w:val="000000"/>
          <w:kern w:val="36"/>
          <w:sz w:val="28"/>
          <w:szCs w:val="28"/>
        </w:rPr>
        <w:t xml:space="preserve">According to the </w:t>
      </w:r>
      <w:r>
        <w:rPr>
          <w:rFonts w:ascii="Times New Roman" w:eastAsia="Times New Roman" w:hAnsi="Times New Roman" w:cs="Times New Roman"/>
          <w:color w:val="000000"/>
          <w:kern w:val="36"/>
          <w:sz w:val="28"/>
          <w:szCs w:val="28"/>
          <w:lang w:val="uk-UA"/>
        </w:rPr>
        <w:t xml:space="preserve">structure, the terms </w:t>
      </w:r>
      <w:r>
        <w:rPr>
          <w:rFonts w:ascii="Times New Roman" w:eastAsia="Times New Roman" w:hAnsi="Times New Roman" w:cs="Times New Roman"/>
          <w:color w:val="000000"/>
          <w:kern w:val="36"/>
          <w:sz w:val="28"/>
          <w:szCs w:val="28"/>
        </w:rPr>
        <w:t>can be</w:t>
      </w:r>
      <w:r w:rsidR="009E5A45" w:rsidRPr="009E5A45">
        <w:rPr>
          <w:rFonts w:ascii="Times New Roman" w:eastAsia="Times New Roman" w:hAnsi="Times New Roman" w:cs="Times New Roman"/>
          <w:color w:val="000000"/>
          <w:kern w:val="36"/>
          <w:sz w:val="28"/>
          <w:szCs w:val="28"/>
          <w:lang w:val="uk-UA"/>
        </w:rPr>
        <w:t xml:space="preserve"> divided into:</w:t>
      </w:r>
    </w:p>
    <w:p w:rsidR="009E5A45" w:rsidRPr="004844E7" w:rsidRDefault="00C23775" w:rsidP="00C11587">
      <w:pPr>
        <w:pStyle w:val="a4"/>
        <w:numPr>
          <w:ilvl w:val="0"/>
          <w:numId w:val="2"/>
        </w:numPr>
        <w:spacing w:after="0" w:line="360" w:lineRule="auto"/>
        <w:jc w:val="both"/>
        <w:outlineLvl w:val="0"/>
        <w:rPr>
          <w:rFonts w:ascii="Times New Roman" w:eastAsia="Times New Roman" w:hAnsi="Times New Roman" w:cs="Times New Roman"/>
          <w:i/>
          <w:color w:val="000000"/>
          <w:kern w:val="36"/>
          <w:sz w:val="28"/>
          <w:szCs w:val="28"/>
          <w:lang w:val="uk-UA"/>
        </w:rPr>
      </w:pPr>
      <w:r>
        <w:rPr>
          <w:rFonts w:ascii="Times New Roman" w:eastAsia="Times New Roman" w:hAnsi="Times New Roman" w:cs="Times New Roman"/>
          <w:color w:val="000000"/>
          <w:kern w:val="36"/>
          <w:sz w:val="28"/>
          <w:szCs w:val="28"/>
          <w:lang w:val="uk-UA"/>
        </w:rPr>
        <w:t xml:space="preserve">simple </w:t>
      </w:r>
      <w:r>
        <w:rPr>
          <w:rFonts w:ascii="Times New Roman" w:eastAsia="Times New Roman" w:hAnsi="Times New Roman" w:cs="Times New Roman"/>
          <w:color w:val="000000"/>
          <w:kern w:val="36"/>
          <w:sz w:val="28"/>
          <w:szCs w:val="28"/>
        </w:rPr>
        <w:t>term</w:t>
      </w:r>
      <w:r w:rsidR="009E5A45" w:rsidRPr="00C23775">
        <w:rPr>
          <w:rFonts w:ascii="Times New Roman" w:eastAsia="Times New Roman" w:hAnsi="Times New Roman" w:cs="Times New Roman"/>
          <w:color w:val="000000"/>
          <w:kern w:val="36"/>
          <w:sz w:val="28"/>
          <w:szCs w:val="28"/>
          <w:lang w:val="uk-UA"/>
        </w:rPr>
        <w:t>s consisting of one word</w:t>
      </w:r>
      <w:r>
        <w:rPr>
          <w:rFonts w:ascii="Times New Roman" w:eastAsia="Times New Roman" w:hAnsi="Times New Roman" w:cs="Times New Roman"/>
          <w:color w:val="000000"/>
          <w:kern w:val="36"/>
          <w:sz w:val="28"/>
          <w:szCs w:val="28"/>
        </w:rPr>
        <w:t xml:space="preserve"> only</w:t>
      </w:r>
      <w:r w:rsidR="004B2563">
        <w:rPr>
          <w:rFonts w:ascii="Times New Roman" w:eastAsia="Times New Roman" w:hAnsi="Times New Roman" w:cs="Times New Roman"/>
          <w:color w:val="000000"/>
          <w:kern w:val="36"/>
          <w:sz w:val="28"/>
          <w:szCs w:val="28"/>
          <w:lang w:val="uk-UA"/>
        </w:rPr>
        <w:t xml:space="preserve">: </w:t>
      </w:r>
      <w:r w:rsidR="004B2563" w:rsidRPr="004B2563">
        <w:rPr>
          <w:rFonts w:ascii="Times New Roman" w:eastAsia="Times New Roman" w:hAnsi="Times New Roman" w:cs="Times New Roman"/>
          <w:i/>
          <w:color w:val="000000"/>
          <w:sz w:val="28"/>
          <w:szCs w:val="28"/>
        </w:rPr>
        <w:t>assessment</w:t>
      </w:r>
      <w:r w:rsidR="00C11587" w:rsidRPr="004844E7">
        <w:rPr>
          <w:rFonts w:ascii="Times New Roman" w:eastAsia="Times New Roman" w:hAnsi="Times New Roman" w:cs="Times New Roman"/>
          <w:i/>
          <w:color w:val="000000"/>
          <w:sz w:val="28"/>
          <w:szCs w:val="28"/>
        </w:rPr>
        <w:t xml:space="preserve"> – </w:t>
      </w:r>
      <w:r w:rsidR="00C11587" w:rsidRPr="004844E7">
        <w:rPr>
          <w:rFonts w:ascii="Times New Roman" w:eastAsia="Times New Roman" w:hAnsi="Times New Roman" w:cs="Times New Roman"/>
          <w:i/>
          <w:color w:val="000000"/>
          <w:sz w:val="28"/>
          <w:szCs w:val="28"/>
          <w:lang w:val="uk-UA"/>
        </w:rPr>
        <w:t>оцінювання,</w:t>
      </w:r>
      <w:r w:rsidR="004B2563" w:rsidRPr="004844E7">
        <w:rPr>
          <w:rFonts w:ascii="Times New Roman" w:eastAsia="Times New Roman" w:hAnsi="Times New Roman" w:cs="Times New Roman"/>
          <w:i/>
          <w:color w:val="000000"/>
          <w:sz w:val="28"/>
          <w:szCs w:val="28"/>
        </w:rPr>
        <w:t xml:space="preserve"> </w:t>
      </w:r>
      <w:r w:rsidR="004B2563" w:rsidRPr="004B2563">
        <w:rPr>
          <w:rFonts w:ascii="Times New Roman" w:eastAsia="Times New Roman" w:hAnsi="Times New Roman" w:cs="Times New Roman"/>
          <w:i/>
          <w:color w:val="000000"/>
          <w:sz w:val="28"/>
          <w:szCs w:val="28"/>
        </w:rPr>
        <w:t>collaboration</w:t>
      </w:r>
      <w:r w:rsidR="00C11587" w:rsidRPr="004844E7">
        <w:rPr>
          <w:rFonts w:ascii="Times New Roman" w:eastAsia="Times New Roman" w:hAnsi="Times New Roman" w:cs="Times New Roman"/>
          <w:i/>
          <w:color w:val="000000"/>
          <w:sz w:val="28"/>
          <w:szCs w:val="28"/>
          <w:lang w:val="uk-UA"/>
        </w:rPr>
        <w:t xml:space="preserve"> – співпраця, здатність до співпраці, </w:t>
      </w:r>
      <w:r w:rsidR="004B2563" w:rsidRPr="004844E7">
        <w:rPr>
          <w:rFonts w:ascii="Times New Roman" w:eastAsia="Times New Roman" w:hAnsi="Times New Roman" w:cs="Times New Roman"/>
          <w:i/>
          <w:color w:val="000000"/>
          <w:sz w:val="28"/>
          <w:szCs w:val="28"/>
        </w:rPr>
        <w:t xml:space="preserve"> creativity</w:t>
      </w:r>
      <w:r w:rsidR="00C11587" w:rsidRPr="004844E7">
        <w:rPr>
          <w:rFonts w:ascii="Times New Roman" w:eastAsia="Times New Roman" w:hAnsi="Times New Roman" w:cs="Times New Roman"/>
          <w:i/>
          <w:color w:val="000000"/>
          <w:sz w:val="28"/>
          <w:szCs w:val="28"/>
          <w:lang w:val="uk-UA"/>
        </w:rPr>
        <w:t xml:space="preserve"> – креативність,</w:t>
      </w:r>
      <w:r w:rsidR="004B2563" w:rsidRPr="004844E7">
        <w:rPr>
          <w:rFonts w:ascii="Times New Roman" w:eastAsia="Times New Roman" w:hAnsi="Times New Roman" w:cs="Times New Roman"/>
          <w:i/>
          <w:color w:val="000000"/>
          <w:sz w:val="28"/>
          <w:szCs w:val="28"/>
        </w:rPr>
        <w:t xml:space="preserve"> curriculum</w:t>
      </w:r>
      <w:r w:rsidR="00C11587" w:rsidRPr="004844E7">
        <w:rPr>
          <w:rFonts w:ascii="Times New Roman" w:eastAsia="Times New Roman" w:hAnsi="Times New Roman" w:cs="Times New Roman"/>
          <w:i/>
          <w:color w:val="000000"/>
          <w:sz w:val="28"/>
          <w:szCs w:val="28"/>
          <w:lang w:val="uk-UA"/>
        </w:rPr>
        <w:t xml:space="preserve"> – освітня програма,</w:t>
      </w:r>
      <w:r w:rsidR="00C11587" w:rsidRPr="004844E7">
        <w:rPr>
          <w:rFonts w:ascii="Times New Roman" w:eastAsia="Times New Roman" w:hAnsi="Times New Roman" w:cs="Times New Roman"/>
          <w:i/>
          <w:color w:val="000000"/>
          <w:sz w:val="28"/>
          <w:szCs w:val="28"/>
        </w:rPr>
        <w:t xml:space="preserve"> evidence</w:t>
      </w:r>
      <w:r w:rsidR="00C11587" w:rsidRPr="004844E7">
        <w:rPr>
          <w:rFonts w:ascii="Times New Roman" w:eastAsia="Times New Roman" w:hAnsi="Times New Roman" w:cs="Times New Roman"/>
          <w:i/>
          <w:color w:val="000000"/>
          <w:sz w:val="28"/>
          <w:szCs w:val="28"/>
          <w:lang w:val="uk-UA"/>
        </w:rPr>
        <w:t xml:space="preserve"> – доказ, підтвердження</w:t>
      </w:r>
      <w:r w:rsidR="009E5A45" w:rsidRPr="004844E7">
        <w:rPr>
          <w:rFonts w:ascii="Times New Roman" w:eastAsia="Times New Roman" w:hAnsi="Times New Roman" w:cs="Times New Roman"/>
          <w:i/>
          <w:color w:val="000000"/>
          <w:kern w:val="36"/>
          <w:sz w:val="28"/>
          <w:szCs w:val="28"/>
          <w:lang w:val="uk-UA"/>
        </w:rPr>
        <w:t>;</w:t>
      </w:r>
    </w:p>
    <w:p w:rsidR="009E5A45" w:rsidRPr="00C11587" w:rsidRDefault="00C23775" w:rsidP="00C11587">
      <w:pPr>
        <w:pStyle w:val="a4"/>
        <w:numPr>
          <w:ilvl w:val="0"/>
          <w:numId w:val="2"/>
        </w:numPr>
        <w:spacing w:after="0" w:line="360" w:lineRule="auto"/>
        <w:ind w:left="709" w:hanging="349"/>
        <w:jc w:val="both"/>
        <w:outlineLvl w:val="0"/>
        <w:rPr>
          <w:rFonts w:ascii="Times New Roman" w:eastAsia="Times New Roman" w:hAnsi="Times New Roman" w:cs="Times New Roman"/>
          <w:color w:val="000000"/>
          <w:kern w:val="36"/>
          <w:sz w:val="28"/>
          <w:szCs w:val="28"/>
          <w:lang w:val="uk-UA"/>
        </w:rPr>
      </w:pPr>
      <w:r w:rsidRPr="00C11587">
        <w:rPr>
          <w:rFonts w:ascii="Times New Roman" w:eastAsia="Times New Roman" w:hAnsi="Times New Roman" w:cs="Times New Roman"/>
          <w:color w:val="000000"/>
          <w:kern w:val="36"/>
          <w:sz w:val="28"/>
          <w:szCs w:val="28"/>
          <w:lang w:val="uk-UA"/>
        </w:rPr>
        <w:t>comp</w:t>
      </w:r>
      <w:r w:rsidRPr="00C11587">
        <w:rPr>
          <w:rFonts w:ascii="Times New Roman" w:eastAsia="Times New Roman" w:hAnsi="Times New Roman" w:cs="Times New Roman"/>
          <w:color w:val="000000"/>
          <w:kern w:val="36"/>
          <w:sz w:val="28"/>
          <w:szCs w:val="28"/>
        </w:rPr>
        <w:t>ound</w:t>
      </w:r>
      <w:r w:rsidR="009E5A45" w:rsidRPr="00C11587">
        <w:rPr>
          <w:rFonts w:ascii="Times New Roman" w:eastAsia="Times New Roman" w:hAnsi="Times New Roman" w:cs="Times New Roman"/>
          <w:color w:val="000000"/>
          <w:kern w:val="36"/>
          <w:sz w:val="28"/>
          <w:szCs w:val="28"/>
          <w:lang w:val="uk-UA"/>
        </w:rPr>
        <w:t xml:space="preserve"> terms </w:t>
      </w:r>
      <w:r w:rsidRPr="00C11587">
        <w:rPr>
          <w:rFonts w:ascii="Times New Roman" w:eastAsia="Times New Roman" w:hAnsi="Times New Roman" w:cs="Times New Roman"/>
          <w:color w:val="000000"/>
          <w:kern w:val="36"/>
          <w:sz w:val="28"/>
          <w:szCs w:val="28"/>
        </w:rPr>
        <w:t xml:space="preserve">which </w:t>
      </w:r>
      <w:r w:rsidR="009E5A45" w:rsidRPr="00C11587">
        <w:rPr>
          <w:rFonts w:ascii="Times New Roman" w:eastAsia="Times New Roman" w:hAnsi="Times New Roman" w:cs="Times New Roman"/>
          <w:color w:val="000000"/>
          <w:kern w:val="36"/>
          <w:sz w:val="28"/>
          <w:szCs w:val="28"/>
          <w:lang w:val="uk-UA"/>
        </w:rPr>
        <w:t>consist of two words and are written</w:t>
      </w:r>
      <w:r w:rsidRPr="00C11587">
        <w:rPr>
          <w:rFonts w:ascii="Times New Roman" w:eastAsia="Times New Roman" w:hAnsi="Times New Roman" w:cs="Times New Roman"/>
          <w:color w:val="000000"/>
          <w:kern w:val="36"/>
          <w:sz w:val="28"/>
          <w:szCs w:val="28"/>
        </w:rPr>
        <w:t xml:space="preserve"> together</w:t>
      </w:r>
      <w:r w:rsidR="009E5A45" w:rsidRPr="00C11587">
        <w:rPr>
          <w:rFonts w:ascii="Times New Roman" w:eastAsia="Times New Roman" w:hAnsi="Times New Roman" w:cs="Times New Roman"/>
          <w:color w:val="000000"/>
          <w:kern w:val="36"/>
          <w:sz w:val="28"/>
          <w:szCs w:val="28"/>
          <w:lang w:val="uk-UA"/>
        </w:rPr>
        <w:t xml:space="preserve"> or throu</w:t>
      </w:r>
      <w:r w:rsidRPr="00C11587">
        <w:rPr>
          <w:rFonts w:ascii="Times New Roman" w:eastAsia="Times New Roman" w:hAnsi="Times New Roman" w:cs="Times New Roman"/>
          <w:color w:val="000000"/>
          <w:kern w:val="36"/>
          <w:sz w:val="28"/>
          <w:szCs w:val="28"/>
          <w:lang w:val="uk-UA"/>
        </w:rPr>
        <w:t>gh a hyphen:</w:t>
      </w:r>
      <w:r w:rsidR="004B2563" w:rsidRPr="00C11587">
        <w:rPr>
          <w:rFonts w:ascii="Times New Roman" w:eastAsia="Times New Roman" w:hAnsi="Times New Roman" w:cs="Times New Roman"/>
          <w:color w:val="000000"/>
          <w:kern w:val="36"/>
          <w:sz w:val="28"/>
          <w:szCs w:val="28"/>
        </w:rPr>
        <w:t xml:space="preserve"> </w:t>
      </w:r>
      <w:r w:rsidR="004B2563" w:rsidRPr="004B2563">
        <w:rPr>
          <w:rFonts w:ascii="Times New Roman" w:eastAsia="Times New Roman" w:hAnsi="Times New Roman" w:cs="Times New Roman"/>
          <w:i/>
          <w:color w:val="000000"/>
          <w:sz w:val="28"/>
          <w:szCs w:val="28"/>
        </w:rPr>
        <w:t>assessment design</w:t>
      </w:r>
      <w:r w:rsidR="00C11587" w:rsidRPr="004844E7">
        <w:rPr>
          <w:rFonts w:ascii="Times New Roman" w:eastAsia="Times New Roman" w:hAnsi="Times New Roman" w:cs="Times New Roman"/>
          <w:i/>
          <w:color w:val="000000"/>
          <w:sz w:val="28"/>
          <w:szCs w:val="28"/>
          <w:lang w:val="uk-UA"/>
        </w:rPr>
        <w:t xml:space="preserve"> – розробка системи оцінювання,</w:t>
      </w:r>
      <w:r w:rsidRPr="004844E7">
        <w:rPr>
          <w:rFonts w:ascii="Times New Roman" w:eastAsia="Times New Roman" w:hAnsi="Times New Roman" w:cs="Times New Roman"/>
          <w:i/>
          <w:color w:val="000000"/>
          <w:kern w:val="36"/>
          <w:sz w:val="28"/>
          <w:szCs w:val="28"/>
          <w:lang w:val="uk-UA"/>
        </w:rPr>
        <w:t xml:space="preserve"> </w:t>
      </w:r>
      <w:r w:rsidR="004B2563" w:rsidRPr="004B2563">
        <w:rPr>
          <w:rFonts w:ascii="Times New Roman" w:eastAsia="Times New Roman" w:hAnsi="Times New Roman" w:cs="Times New Roman"/>
          <w:i/>
          <w:color w:val="000000"/>
          <w:sz w:val="28"/>
          <w:szCs w:val="28"/>
        </w:rPr>
        <w:t>caregivers</w:t>
      </w:r>
      <w:r w:rsidR="00C11587" w:rsidRPr="004844E7">
        <w:rPr>
          <w:rFonts w:ascii="Times New Roman" w:eastAsia="Times New Roman" w:hAnsi="Times New Roman" w:cs="Times New Roman"/>
          <w:i/>
          <w:color w:val="000000"/>
          <w:sz w:val="28"/>
          <w:szCs w:val="28"/>
          <w:lang w:val="uk-UA"/>
        </w:rPr>
        <w:t xml:space="preserve"> – вихователі,</w:t>
      </w:r>
      <w:r w:rsidR="004B2563" w:rsidRPr="004844E7">
        <w:rPr>
          <w:rFonts w:ascii="Times New Roman" w:eastAsia="Times New Roman" w:hAnsi="Times New Roman" w:cs="Times New Roman"/>
          <w:i/>
          <w:color w:val="000000"/>
          <w:sz w:val="28"/>
          <w:szCs w:val="28"/>
        </w:rPr>
        <w:t xml:space="preserve"> </w:t>
      </w:r>
      <w:r w:rsidR="004B2563" w:rsidRPr="004B2563">
        <w:rPr>
          <w:rFonts w:ascii="Times New Roman" w:eastAsia="Times New Roman" w:hAnsi="Times New Roman" w:cs="Times New Roman"/>
          <w:i/>
          <w:sz w:val="28"/>
          <w:szCs w:val="28"/>
        </w:rPr>
        <w:t>child agency</w:t>
      </w:r>
      <w:r w:rsidR="00C11587" w:rsidRPr="004844E7">
        <w:rPr>
          <w:rFonts w:ascii="Times New Roman" w:eastAsia="Times New Roman" w:hAnsi="Times New Roman" w:cs="Times New Roman"/>
          <w:i/>
          <w:color w:val="000000"/>
          <w:sz w:val="28"/>
          <w:szCs w:val="28"/>
          <w:lang w:val="uk-UA"/>
        </w:rPr>
        <w:t xml:space="preserve"> – агентність дитини,</w:t>
      </w:r>
      <w:r w:rsidR="004B2563" w:rsidRPr="004844E7">
        <w:rPr>
          <w:rFonts w:ascii="Times New Roman" w:eastAsia="Times New Roman" w:hAnsi="Times New Roman" w:cs="Times New Roman"/>
          <w:i/>
          <w:color w:val="000000"/>
          <w:sz w:val="28"/>
          <w:szCs w:val="28"/>
        </w:rPr>
        <w:t xml:space="preserve"> </w:t>
      </w:r>
      <w:r w:rsidR="004B2563" w:rsidRPr="004B2563">
        <w:rPr>
          <w:rFonts w:ascii="Times New Roman" w:eastAsia="Times New Roman" w:hAnsi="Times New Roman" w:cs="Times New Roman"/>
          <w:i/>
          <w:color w:val="000000"/>
          <w:sz w:val="28"/>
          <w:szCs w:val="28"/>
        </w:rPr>
        <w:t>child-directed</w:t>
      </w:r>
      <w:r w:rsidR="00C11587" w:rsidRPr="004844E7">
        <w:rPr>
          <w:rFonts w:ascii="Times New Roman" w:eastAsia="Times New Roman" w:hAnsi="Times New Roman" w:cs="Times New Roman"/>
          <w:i/>
          <w:color w:val="000000"/>
          <w:sz w:val="28"/>
          <w:szCs w:val="28"/>
          <w:lang w:val="uk-UA"/>
        </w:rPr>
        <w:t xml:space="preserve"> – </w:t>
      </w:r>
      <w:r w:rsidR="00C11587" w:rsidRPr="004844E7">
        <w:rPr>
          <w:rFonts w:ascii="Times New Roman" w:eastAsia="Times New Roman" w:hAnsi="Times New Roman" w:cs="Times New Roman"/>
          <w:i/>
          <w:color w:val="000000"/>
          <w:sz w:val="28"/>
          <w:szCs w:val="28"/>
          <w:lang w:val="uk-UA"/>
        </w:rPr>
        <w:lastRenderedPageBreak/>
        <w:t>керований учнем,</w:t>
      </w:r>
      <w:r w:rsidR="004B2563" w:rsidRPr="004844E7">
        <w:rPr>
          <w:rFonts w:ascii="Times New Roman" w:eastAsia="Times New Roman" w:hAnsi="Times New Roman" w:cs="Times New Roman"/>
          <w:i/>
          <w:color w:val="000000"/>
          <w:sz w:val="28"/>
          <w:szCs w:val="28"/>
        </w:rPr>
        <w:t xml:space="preserve"> </w:t>
      </w:r>
      <w:r w:rsidR="004B2563" w:rsidRPr="004B2563">
        <w:rPr>
          <w:rFonts w:ascii="Times New Roman" w:eastAsia="Times New Roman" w:hAnsi="Times New Roman" w:cs="Times New Roman"/>
          <w:i/>
          <w:color w:val="000000"/>
          <w:sz w:val="28"/>
          <w:szCs w:val="28"/>
        </w:rPr>
        <w:t>cognitive skills</w:t>
      </w:r>
      <w:r w:rsidR="00C11587" w:rsidRPr="004844E7">
        <w:rPr>
          <w:rFonts w:ascii="Times New Roman" w:eastAsia="Times New Roman" w:hAnsi="Times New Roman" w:cs="Times New Roman"/>
          <w:i/>
          <w:color w:val="000000"/>
          <w:sz w:val="28"/>
          <w:szCs w:val="28"/>
          <w:lang w:val="uk-UA"/>
        </w:rPr>
        <w:t xml:space="preserve"> – когнітивні вміння,</w:t>
      </w:r>
      <w:r w:rsidR="004B2563" w:rsidRPr="004844E7">
        <w:rPr>
          <w:rFonts w:ascii="Times New Roman" w:eastAsia="Times New Roman" w:hAnsi="Times New Roman" w:cs="Times New Roman"/>
          <w:i/>
          <w:color w:val="000000"/>
          <w:sz w:val="28"/>
          <w:szCs w:val="28"/>
        </w:rPr>
        <w:t xml:space="preserve"> </w:t>
      </w:r>
      <w:r w:rsidR="004B2563" w:rsidRPr="004B2563">
        <w:rPr>
          <w:rFonts w:ascii="Times New Roman" w:eastAsia="Times New Roman" w:hAnsi="Times New Roman" w:cs="Times New Roman"/>
          <w:i/>
          <w:color w:val="000000"/>
          <w:sz w:val="28"/>
          <w:szCs w:val="28"/>
        </w:rPr>
        <w:t>communication skills</w:t>
      </w:r>
      <w:r w:rsidR="00C11587" w:rsidRPr="004844E7">
        <w:rPr>
          <w:rFonts w:ascii="Times New Roman" w:eastAsia="Times New Roman" w:hAnsi="Times New Roman" w:cs="Times New Roman"/>
          <w:i/>
          <w:color w:val="000000"/>
          <w:sz w:val="28"/>
          <w:szCs w:val="28"/>
          <w:lang w:val="uk-UA"/>
        </w:rPr>
        <w:t xml:space="preserve"> – комунікативні навички,</w:t>
      </w:r>
      <w:r w:rsidR="00C11587" w:rsidRPr="004844E7">
        <w:rPr>
          <w:rFonts w:ascii="Times New Roman" w:eastAsia="Times New Roman" w:hAnsi="Times New Roman" w:cs="Times New Roman"/>
          <w:i/>
          <w:color w:val="000000"/>
          <w:sz w:val="28"/>
          <w:szCs w:val="28"/>
        </w:rPr>
        <w:t xml:space="preserve"> cross-cultural</w:t>
      </w:r>
      <w:r w:rsidR="00C11587" w:rsidRPr="004844E7">
        <w:rPr>
          <w:rFonts w:ascii="Times New Roman" w:eastAsia="Times New Roman" w:hAnsi="Times New Roman" w:cs="Times New Roman"/>
          <w:i/>
          <w:color w:val="000000"/>
          <w:sz w:val="28"/>
          <w:szCs w:val="28"/>
          <w:lang w:val="uk-UA"/>
        </w:rPr>
        <w:t xml:space="preserve"> - міжкультурний</w:t>
      </w:r>
      <w:r w:rsidR="009E5A45" w:rsidRPr="004844E7">
        <w:rPr>
          <w:rFonts w:ascii="Times New Roman" w:eastAsia="Times New Roman" w:hAnsi="Times New Roman" w:cs="Times New Roman"/>
          <w:i/>
          <w:color w:val="000000"/>
          <w:kern w:val="36"/>
          <w:sz w:val="28"/>
          <w:szCs w:val="28"/>
          <w:lang w:val="uk-UA"/>
        </w:rPr>
        <w:t>;</w:t>
      </w:r>
    </w:p>
    <w:p w:rsidR="00C11587" w:rsidRDefault="009E5A45" w:rsidP="00C11587">
      <w:pPr>
        <w:pStyle w:val="a4"/>
        <w:numPr>
          <w:ilvl w:val="0"/>
          <w:numId w:val="2"/>
        </w:numPr>
        <w:spacing w:after="0" w:line="360" w:lineRule="auto"/>
        <w:jc w:val="both"/>
        <w:rPr>
          <w:rFonts w:ascii="Times New Roman" w:eastAsia="Times New Roman" w:hAnsi="Times New Roman" w:cs="Times New Roman"/>
          <w:i/>
          <w:color w:val="000000"/>
          <w:sz w:val="28"/>
          <w:szCs w:val="28"/>
        </w:rPr>
      </w:pPr>
      <w:r w:rsidRPr="00C11587">
        <w:rPr>
          <w:rFonts w:ascii="Times New Roman" w:eastAsia="Times New Roman" w:hAnsi="Times New Roman" w:cs="Times New Roman"/>
          <w:color w:val="000000"/>
          <w:kern w:val="36"/>
          <w:sz w:val="28"/>
          <w:szCs w:val="28"/>
          <w:lang w:val="uk-UA"/>
        </w:rPr>
        <w:t xml:space="preserve">phrases </w:t>
      </w:r>
      <w:r w:rsidR="00C23775" w:rsidRPr="00C11587">
        <w:rPr>
          <w:rFonts w:ascii="Times New Roman" w:eastAsia="Times New Roman" w:hAnsi="Times New Roman" w:cs="Times New Roman"/>
          <w:color w:val="000000"/>
          <w:kern w:val="36"/>
          <w:sz w:val="28"/>
          <w:szCs w:val="28"/>
        </w:rPr>
        <w:t xml:space="preserve">– terms which </w:t>
      </w:r>
      <w:r w:rsidRPr="00C11587">
        <w:rPr>
          <w:rFonts w:ascii="Times New Roman" w:eastAsia="Times New Roman" w:hAnsi="Times New Roman" w:cs="Times New Roman"/>
          <w:color w:val="000000"/>
          <w:kern w:val="36"/>
          <w:sz w:val="28"/>
          <w:szCs w:val="28"/>
          <w:lang w:val="uk-UA"/>
        </w:rPr>
        <w:t>consist of several</w:t>
      </w:r>
      <w:r w:rsidR="00C23775" w:rsidRPr="00C11587">
        <w:rPr>
          <w:rFonts w:ascii="Times New Roman" w:eastAsia="Times New Roman" w:hAnsi="Times New Roman" w:cs="Times New Roman"/>
          <w:color w:val="000000"/>
          <w:kern w:val="36"/>
          <w:sz w:val="28"/>
          <w:szCs w:val="28"/>
        </w:rPr>
        <w:t xml:space="preserve"> </w:t>
      </w:r>
      <w:r w:rsidRPr="00C11587">
        <w:rPr>
          <w:rFonts w:ascii="Times New Roman" w:eastAsia="Times New Roman" w:hAnsi="Times New Roman" w:cs="Times New Roman"/>
          <w:color w:val="000000"/>
          <w:kern w:val="36"/>
          <w:sz w:val="28"/>
          <w:szCs w:val="28"/>
          <w:lang w:val="uk-UA"/>
        </w:rPr>
        <w:t>components (words):</w:t>
      </w:r>
      <w:r w:rsidR="004B2563" w:rsidRPr="00C11587">
        <w:rPr>
          <w:rFonts w:ascii="Times New Roman" w:eastAsia="Times New Roman" w:hAnsi="Times New Roman" w:cs="Times New Roman"/>
          <w:color w:val="000000"/>
          <w:kern w:val="36"/>
          <w:sz w:val="28"/>
          <w:szCs w:val="28"/>
        </w:rPr>
        <w:t xml:space="preserve"> </w:t>
      </w:r>
      <w:r w:rsidR="004B2563" w:rsidRPr="004844E7">
        <w:rPr>
          <w:rFonts w:ascii="Times New Roman" w:eastAsia="Times New Roman" w:hAnsi="Times New Roman" w:cs="Times New Roman"/>
          <w:i/>
          <w:color w:val="000000"/>
          <w:sz w:val="28"/>
          <w:szCs w:val="28"/>
        </w:rPr>
        <w:t>audit of skills for development assessment tools and rubrics</w:t>
      </w:r>
      <w:r w:rsidR="00C11587" w:rsidRPr="004844E7">
        <w:rPr>
          <w:rFonts w:ascii="Times New Roman" w:eastAsia="Times New Roman" w:hAnsi="Times New Roman" w:cs="Times New Roman"/>
          <w:i/>
          <w:color w:val="000000"/>
          <w:sz w:val="28"/>
          <w:szCs w:val="28"/>
          <w:lang w:val="uk-UA"/>
        </w:rPr>
        <w:t xml:space="preserve"> – визначення вмінь необхідних для розвитку,</w:t>
      </w:r>
      <w:r w:rsidR="004B2563" w:rsidRPr="004844E7">
        <w:rPr>
          <w:rFonts w:ascii="Times New Roman" w:eastAsia="Times New Roman" w:hAnsi="Times New Roman" w:cs="Times New Roman"/>
          <w:i/>
          <w:color w:val="000000"/>
          <w:sz w:val="28"/>
          <w:szCs w:val="28"/>
        </w:rPr>
        <w:t xml:space="preserve"> children’s holistic skills development</w:t>
      </w:r>
      <w:r w:rsidR="00C11587" w:rsidRPr="004844E7">
        <w:rPr>
          <w:rFonts w:ascii="Times New Roman" w:eastAsia="Times New Roman" w:hAnsi="Times New Roman" w:cs="Times New Roman"/>
          <w:i/>
          <w:color w:val="000000"/>
          <w:sz w:val="28"/>
          <w:szCs w:val="28"/>
          <w:lang w:val="uk-UA"/>
        </w:rPr>
        <w:t xml:space="preserve"> – всебічний розвиток дитини,</w:t>
      </w:r>
      <w:r w:rsidR="00C11587" w:rsidRPr="004844E7">
        <w:rPr>
          <w:rFonts w:ascii="Times New Roman" w:eastAsia="Times New Roman" w:hAnsi="Times New Roman" w:cs="Times New Roman"/>
          <w:i/>
          <w:color w:val="000000"/>
          <w:sz w:val="28"/>
          <w:szCs w:val="28"/>
        </w:rPr>
        <w:t xml:space="preserve"> extend themselves beyond set goals and expectations</w:t>
      </w:r>
      <w:r w:rsidR="00C11587" w:rsidRPr="004844E7">
        <w:rPr>
          <w:rFonts w:ascii="Times New Roman" w:eastAsia="Times New Roman" w:hAnsi="Times New Roman" w:cs="Times New Roman"/>
          <w:i/>
          <w:color w:val="000000"/>
          <w:sz w:val="28"/>
          <w:szCs w:val="28"/>
          <w:lang w:val="uk-UA"/>
        </w:rPr>
        <w:t xml:space="preserve"> – виходити за межі визначених цілей та очіку</w:t>
      </w:r>
      <w:r w:rsidR="004844E7">
        <w:rPr>
          <w:rFonts w:ascii="Times New Roman" w:eastAsia="Times New Roman" w:hAnsi="Times New Roman" w:cs="Times New Roman"/>
          <w:i/>
          <w:color w:val="000000"/>
          <w:sz w:val="28"/>
          <w:szCs w:val="28"/>
          <w:lang w:val="uk-UA"/>
        </w:rPr>
        <w:t>в</w:t>
      </w:r>
      <w:r w:rsidR="00C11587" w:rsidRPr="004844E7">
        <w:rPr>
          <w:rFonts w:ascii="Times New Roman" w:eastAsia="Times New Roman" w:hAnsi="Times New Roman" w:cs="Times New Roman"/>
          <w:i/>
          <w:color w:val="000000"/>
          <w:sz w:val="28"/>
          <w:szCs w:val="28"/>
          <w:lang w:val="uk-UA"/>
        </w:rPr>
        <w:t>авнь.</w:t>
      </w:r>
    </w:p>
    <w:p w:rsidR="002A7D54" w:rsidRDefault="002A7D54" w:rsidP="002A7D54">
      <w:pPr>
        <w:spacing w:after="0" w:line="360" w:lineRule="auto"/>
        <w:ind w:firstLine="709"/>
        <w:jc w:val="both"/>
        <w:rPr>
          <w:rFonts w:ascii="Times New Roman" w:eastAsia="Times New Roman" w:hAnsi="Times New Roman" w:cs="Times New Roman"/>
          <w:color w:val="000000"/>
          <w:sz w:val="28"/>
          <w:szCs w:val="28"/>
        </w:rPr>
      </w:pPr>
      <w:r w:rsidRPr="002A7D54">
        <w:rPr>
          <w:rFonts w:ascii="Times New Roman" w:eastAsia="Times New Roman" w:hAnsi="Times New Roman" w:cs="Times New Roman"/>
          <w:color w:val="000000"/>
          <w:sz w:val="28"/>
          <w:szCs w:val="28"/>
        </w:rPr>
        <w:t xml:space="preserve">The English vocabulary </w:t>
      </w:r>
      <w:r>
        <w:rPr>
          <w:rFonts w:ascii="Times New Roman" w:eastAsia="Times New Roman" w:hAnsi="Times New Roman" w:cs="Times New Roman"/>
          <w:color w:val="000000"/>
          <w:sz w:val="28"/>
          <w:szCs w:val="28"/>
        </w:rPr>
        <w:t xml:space="preserve">tends to create compound </w:t>
      </w:r>
      <w:r w:rsidRPr="002A7D54">
        <w:rPr>
          <w:rFonts w:ascii="Times New Roman" w:eastAsia="Times New Roman" w:hAnsi="Times New Roman" w:cs="Times New Roman"/>
          <w:color w:val="000000"/>
          <w:sz w:val="28"/>
          <w:szCs w:val="28"/>
        </w:rPr>
        <w:t>terms</w:t>
      </w:r>
      <w:r>
        <w:rPr>
          <w:rFonts w:ascii="Times New Roman" w:eastAsia="Times New Roman" w:hAnsi="Times New Roman" w:cs="Times New Roman"/>
          <w:color w:val="000000"/>
          <w:sz w:val="28"/>
          <w:szCs w:val="28"/>
        </w:rPr>
        <w:t xml:space="preserve"> that convey a complex internal correlation of various</w:t>
      </w:r>
      <w:r w:rsidRPr="002A7D54">
        <w:rPr>
          <w:rFonts w:ascii="Times New Roman" w:eastAsia="Times New Roman" w:hAnsi="Times New Roman" w:cs="Times New Roman"/>
          <w:color w:val="000000"/>
          <w:sz w:val="28"/>
          <w:szCs w:val="28"/>
        </w:rPr>
        <w:t xml:space="preserve"> conc</w:t>
      </w:r>
      <w:r>
        <w:rPr>
          <w:rFonts w:ascii="Times New Roman" w:eastAsia="Times New Roman" w:hAnsi="Times New Roman" w:cs="Times New Roman"/>
          <w:color w:val="000000"/>
          <w:sz w:val="28"/>
          <w:szCs w:val="28"/>
        </w:rPr>
        <w:t xml:space="preserve">epts, their multifaceted nature </w:t>
      </w:r>
      <w:r w:rsidRPr="002A7D54">
        <w:rPr>
          <w:rFonts w:ascii="Times New Roman" w:eastAsia="Times New Roman" w:hAnsi="Times New Roman" w:cs="Times New Roman"/>
          <w:color w:val="000000"/>
          <w:sz w:val="28"/>
          <w:szCs w:val="28"/>
        </w:rPr>
        <w:t>and permanent st</w:t>
      </w:r>
      <w:r>
        <w:rPr>
          <w:rFonts w:ascii="Times New Roman" w:eastAsia="Times New Roman" w:hAnsi="Times New Roman" w:cs="Times New Roman"/>
          <w:color w:val="000000"/>
          <w:sz w:val="28"/>
          <w:szCs w:val="28"/>
        </w:rPr>
        <w:t xml:space="preserve">ructuring. Thus, multicomponent </w:t>
      </w:r>
      <w:r w:rsidRPr="002A7D54">
        <w:rPr>
          <w:rFonts w:ascii="Times New Roman" w:eastAsia="Times New Roman" w:hAnsi="Times New Roman" w:cs="Times New Roman"/>
          <w:color w:val="000000"/>
          <w:sz w:val="28"/>
          <w:szCs w:val="28"/>
        </w:rPr>
        <w:t>terms reflect the broad universal language process of the formation of the most motivate</w:t>
      </w:r>
      <w:r>
        <w:rPr>
          <w:rFonts w:ascii="Times New Roman" w:eastAsia="Times New Roman" w:hAnsi="Times New Roman" w:cs="Times New Roman"/>
          <w:color w:val="000000"/>
          <w:sz w:val="28"/>
          <w:szCs w:val="28"/>
        </w:rPr>
        <w:t>d, precise and unambiguous notions</w:t>
      </w:r>
      <w:r w:rsidRPr="002A7D54">
        <w:rPr>
          <w:rFonts w:ascii="Times New Roman" w:eastAsia="Times New Roman" w:hAnsi="Times New Roman" w:cs="Times New Roman"/>
          <w:color w:val="000000"/>
          <w:sz w:val="28"/>
          <w:szCs w:val="28"/>
        </w:rPr>
        <w:t xml:space="preserve"> and contribute to further detailing of the terms</w:t>
      </w:r>
      <w:r>
        <w:rPr>
          <w:rFonts w:ascii="Times New Roman" w:eastAsia="Times New Roman" w:hAnsi="Times New Roman" w:cs="Times New Roman"/>
          <w:color w:val="000000"/>
          <w:sz w:val="28"/>
          <w:szCs w:val="28"/>
        </w:rPr>
        <w:t>.</w:t>
      </w:r>
    </w:p>
    <w:p w:rsidR="00C75B9B" w:rsidRPr="00C75B9B" w:rsidRDefault="00C75B9B" w:rsidP="00C75B9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English-language pedagogical and methodological</w:t>
      </w:r>
      <w:r w:rsidRPr="00C75B9B">
        <w:rPr>
          <w:rFonts w:ascii="Times New Roman" w:eastAsia="Times New Roman" w:hAnsi="Times New Roman" w:cs="Times New Roman"/>
          <w:color w:val="000000"/>
          <w:sz w:val="28"/>
          <w:szCs w:val="28"/>
        </w:rPr>
        <w:t xml:space="preserve"> terminology includes numerou</w:t>
      </w:r>
      <w:r>
        <w:rPr>
          <w:rFonts w:ascii="Times New Roman" w:eastAsia="Times New Roman" w:hAnsi="Times New Roman" w:cs="Times New Roman"/>
          <w:color w:val="000000"/>
          <w:sz w:val="28"/>
          <w:szCs w:val="28"/>
        </w:rPr>
        <w:t xml:space="preserve">s term </w:t>
      </w:r>
      <w:r w:rsidRPr="00C75B9B">
        <w:rPr>
          <w:rFonts w:ascii="Times New Roman" w:eastAsia="Times New Roman" w:hAnsi="Times New Roman" w:cs="Times New Roman"/>
          <w:color w:val="000000"/>
          <w:sz w:val="28"/>
          <w:szCs w:val="28"/>
        </w:rPr>
        <w:t>phrases that, due to their complex, multi-component structure, provide the optimal nomination of a professional conce</w:t>
      </w:r>
      <w:r>
        <w:rPr>
          <w:rFonts w:ascii="Times New Roman" w:eastAsia="Times New Roman" w:hAnsi="Times New Roman" w:cs="Times New Roman"/>
          <w:color w:val="000000"/>
          <w:sz w:val="28"/>
          <w:szCs w:val="28"/>
        </w:rPr>
        <w:t>pt</w:t>
      </w:r>
      <w:r w:rsidRPr="00C75B9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Phrasal terms can also be divided into several kinds</w:t>
      </w:r>
      <w:r w:rsidRPr="00C75B9B">
        <w:rPr>
          <w:rFonts w:ascii="Times New Roman" w:eastAsia="Times New Roman" w:hAnsi="Times New Roman" w:cs="Times New Roman"/>
          <w:color w:val="000000"/>
          <w:sz w:val="28"/>
          <w:szCs w:val="28"/>
        </w:rPr>
        <w:t>:</w:t>
      </w:r>
    </w:p>
    <w:p w:rsidR="00C75B9B" w:rsidRPr="00676D62" w:rsidRDefault="00C75B9B" w:rsidP="001C31FE">
      <w:pPr>
        <w:pStyle w:val="a4"/>
        <w:numPr>
          <w:ilvl w:val="0"/>
          <w:numId w:val="4"/>
        </w:numPr>
        <w:spacing w:after="0" w:line="360" w:lineRule="auto"/>
        <w:jc w:val="both"/>
        <w:rPr>
          <w:rFonts w:ascii="Times New Roman" w:eastAsia="Times New Roman" w:hAnsi="Times New Roman" w:cs="Times New Roman"/>
          <w:i/>
          <w:color w:val="000000"/>
          <w:sz w:val="28"/>
          <w:szCs w:val="28"/>
        </w:rPr>
      </w:pPr>
      <w:r w:rsidRPr="00C75B9B">
        <w:rPr>
          <w:rFonts w:ascii="Times New Roman" w:eastAsia="Times New Roman" w:hAnsi="Times New Roman" w:cs="Times New Roman"/>
          <w:color w:val="000000"/>
          <w:sz w:val="28"/>
          <w:szCs w:val="28"/>
        </w:rPr>
        <w:t>phrases, the components of which are independent words that can be used sep</w:t>
      </w:r>
      <w:r w:rsidR="001C31FE">
        <w:rPr>
          <w:rFonts w:ascii="Times New Roman" w:eastAsia="Times New Roman" w:hAnsi="Times New Roman" w:cs="Times New Roman"/>
          <w:color w:val="000000"/>
          <w:sz w:val="28"/>
          <w:szCs w:val="28"/>
        </w:rPr>
        <w:t>arately, keeping their meaning, for example:</w:t>
      </w:r>
      <w:r w:rsidRPr="00C75B9B">
        <w:rPr>
          <w:rFonts w:ascii="Times New Roman" w:eastAsia="Times New Roman" w:hAnsi="Times New Roman" w:cs="Times New Roman"/>
          <w:color w:val="000000"/>
          <w:sz w:val="28"/>
          <w:szCs w:val="28"/>
        </w:rPr>
        <w:t xml:space="preserve"> </w:t>
      </w:r>
      <w:r w:rsidR="001C31FE" w:rsidRPr="00676D62">
        <w:rPr>
          <w:rFonts w:ascii="Times New Roman" w:eastAsia="Times New Roman" w:hAnsi="Times New Roman" w:cs="Times New Roman"/>
          <w:i/>
          <w:color w:val="000000"/>
          <w:sz w:val="28"/>
          <w:szCs w:val="28"/>
        </w:rPr>
        <w:t>cognitive achievements</w:t>
      </w:r>
      <w:r w:rsidR="001C31FE" w:rsidRPr="00676D62">
        <w:rPr>
          <w:rFonts w:ascii="Times New Roman" w:eastAsia="Times New Roman" w:hAnsi="Times New Roman" w:cs="Times New Roman"/>
          <w:i/>
          <w:color w:val="000000"/>
          <w:sz w:val="28"/>
          <w:szCs w:val="28"/>
          <w:lang w:val="uk-UA"/>
        </w:rPr>
        <w:t xml:space="preserve"> – когнітивні досягнення</w:t>
      </w:r>
      <w:r w:rsidR="001C31FE" w:rsidRPr="00676D62">
        <w:rPr>
          <w:rFonts w:ascii="Times New Roman" w:eastAsia="Times New Roman" w:hAnsi="Times New Roman" w:cs="Times New Roman"/>
          <w:i/>
          <w:color w:val="000000"/>
          <w:sz w:val="28"/>
          <w:szCs w:val="28"/>
        </w:rPr>
        <w:t>, communication skills</w:t>
      </w:r>
      <w:r w:rsidR="001C31FE" w:rsidRPr="00676D62">
        <w:rPr>
          <w:rFonts w:ascii="Times New Roman" w:eastAsia="Times New Roman" w:hAnsi="Times New Roman" w:cs="Times New Roman"/>
          <w:i/>
          <w:color w:val="000000"/>
          <w:sz w:val="28"/>
          <w:szCs w:val="28"/>
          <w:lang w:val="uk-UA"/>
        </w:rPr>
        <w:t xml:space="preserve"> – комунікативні навички</w:t>
      </w:r>
      <w:r w:rsidR="001C31FE" w:rsidRPr="00676D62">
        <w:rPr>
          <w:rFonts w:ascii="Times New Roman" w:eastAsia="Times New Roman" w:hAnsi="Times New Roman" w:cs="Times New Roman"/>
          <w:i/>
          <w:color w:val="000000"/>
          <w:sz w:val="28"/>
          <w:szCs w:val="28"/>
        </w:rPr>
        <w:t>, computer skills</w:t>
      </w:r>
      <w:r w:rsidR="001C31FE" w:rsidRPr="00676D62">
        <w:rPr>
          <w:rFonts w:ascii="Times New Roman" w:eastAsia="Times New Roman" w:hAnsi="Times New Roman" w:cs="Times New Roman"/>
          <w:i/>
          <w:color w:val="000000"/>
          <w:sz w:val="28"/>
          <w:szCs w:val="28"/>
          <w:lang w:val="uk-UA"/>
        </w:rPr>
        <w:t xml:space="preserve"> – навички компютерної грамотності</w:t>
      </w:r>
      <w:r w:rsidRPr="00676D62">
        <w:rPr>
          <w:rFonts w:ascii="Times New Roman" w:eastAsia="Times New Roman" w:hAnsi="Times New Roman" w:cs="Times New Roman"/>
          <w:i/>
          <w:color w:val="000000"/>
          <w:sz w:val="28"/>
          <w:szCs w:val="28"/>
        </w:rPr>
        <w:t>;</w:t>
      </w:r>
    </w:p>
    <w:p w:rsidR="00C75B9B" w:rsidRPr="001C31FE" w:rsidRDefault="00C75B9B" w:rsidP="001C31FE">
      <w:pPr>
        <w:pStyle w:val="a4"/>
        <w:numPr>
          <w:ilvl w:val="0"/>
          <w:numId w:val="4"/>
        </w:numPr>
        <w:spacing w:after="0" w:line="360" w:lineRule="auto"/>
        <w:jc w:val="both"/>
        <w:rPr>
          <w:rFonts w:ascii="Times New Roman" w:eastAsia="Times New Roman" w:hAnsi="Times New Roman" w:cs="Times New Roman"/>
          <w:color w:val="000000"/>
          <w:sz w:val="28"/>
          <w:szCs w:val="28"/>
        </w:rPr>
      </w:pPr>
      <w:r w:rsidRPr="001C31FE">
        <w:rPr>
          <w:rFonts w:ascii="Times New Roman" w:eastAsia="Times New Roman" w:hAnsi="Times New Roman" w:cs="Times New Roman"/>
          <w:color w:val="000000"/>
          <w:sz w:val="28"/>
          <w:szCs w:val="28"/>
        </w:rPr>
        <w:t>phrases, one of the components of which</w:t>
      </w:r>
      <w:r w:rsidR="001C31FE">
        <w:rPr>
          <w:rFonts w:ascii="Times New Roman" w:eastAsia="Times New Roman" w:hAnsi="Times New Roman" w:cs="Times New Roman"/>
          <w:color w:val="000000"/>
          <w:sz w:val="28"/>
          <w:szCs w:val="28"/>
        </w:rPr>
        <w:t xml:space="preserve"> is a pedagogical or methodological</w:t>
      </w:r>
      <w:r w:rsidRPr="001C31FE">
        <w:rPr>
          <w:rFonts w:ascii="Times New Roman" w:eastAsia="Times New Roman" w:hAnsi="Times New Roman" w:cs="Times New Roman"/>
          <w:color w:val="000000"/>
          <w:sz w:val="28"/>
          <w:szCs w:val="28"/>
        </w:rPr>
        <w:t xml:space="preserve"> term, and another </w:t>
      </w:r>
      <w:r w:rsidR="001C31FE">
        <w:rPr>
          <w:rFonts w:ascii="Times New Roman" w:eastAsia="Times New Roman" w:hAnsi="Times New Roman" w:cs="Times New Roman"/>
          <w:color w:val="000000"/>
          <w:sz w:val="28"/>
          <w:szCs w:val="28"/>
        </w:rPr>
        <w:t xml:space="preserve">is a word of common vocabulary, for example: divergent thinking - </w:t>
      </w:r>
      <w:r w:rsidRPr="001C31FE">
        <w:rPr>
          <w:rFonts w:ascii="Times New Roman" w:eastAsia="Times New Roman" w:hAnsi="Times New Roman" w:cs="Times New Roman"/>
          <w:color w:val="000000"/>
          <w:sz w:val="28"/>
          <w:szCs w:val="28"/>
        </w:rPr>
        <w:t xml:space="preserve"> </w:t>
      </w:r>
      <w:r w:rsidR="001C31FE" w:rsidRPr="00676D62">
        <w:rPr>
          <w:rFonts w:ascii="Times New Roman" w:eastAsia="Times New Roman" w:hAnsi="Times New Roman" w:cs="Times New Roman"/>
          <w:i/>
          <w:color w:val="000000"/>
          <w:sz w:val="28"/>
          <w:szCs w:val="28"/>
          <w:lang w:val="uk-UA"/>
        </w:rPr>
        <w:t xml:space="preserve">дивергентне мислення, </w:t>
      </w:r>
      <w:r w:rsidR="00676D62" w:rsidRPr="00676D62">
        <w:rPr>
          <w:rFonts w:ascii="Times New Roman" w:eastAsia="Times New Roman" w:hAnsi="Times New Roman" w:cs="Times New Roman"/>
          <w:i/>
          <w:color w:val="000000"/>
          <w:sz w:val="28"/>
          <w:szCs w:val="28"/>
        </w:rPr>
        <w:t>inductive and deductive reasoning</w:t>
      </w:r>
      <w:r w:rsidR="00676D62" w:rsidRPr="00676D62">
        <w:rPr>
          <w:rFonts w:ascii="Times New Roman" w:eastAsia="Times New Roman" w:hAnsi="Times New Roman" w:cs="Times New Roman"/>
          <w:i/>
          <w:color w:val="000000"/>
          <w:sz w:val="28"/>
          <w:szCs w:val="28"/>
          <w:lang w:val="uk-UA"/>
        </w:rPr>
        <w:t xml:space="preserve"> – індуктивне та дедуктивне мислення</w:t>
      </w:r>
      <w:r w:rsidR="00676D62" w:rsidRPr="00676D62">
        <w:rPr>
          <w:rFonts w:ascii="Times New Roman" w:eastAsia="Times New Roman" w:hAnsi="Times New Roman" w:cs="Times New Roman"/>
          <w:i/>
          <w:color w:val="000000"/>
          <w:sz w:val="28"/>
          <w:szCs w:val="28"/>
        </w:rPr>
        <w:t xml:space="preserve">, integrated pedagogics – </w:t>
      </w:r>
      <w:r w:rsidR="00676D62" w:rsidRPr="00676D62">
        <w:rPr>
          <w:rFonts w:ascii="Times New Roman" w:eastAsia="Times New Roman" w:hAnsi="Times New Roman" w:cs="Times New Roman"/>
          <w:i/>
          <w:color w:val="000000"/>
          <w:sz w:val="28"/>
          <w:szCs w:val="28"/>
          <w:lang w:val="uk-UA"/>
        </w:rPr>
        <w:t>інтегровані педагогіки</w:t>
      </w:r>
      <w:r w:rsidRPr="00676D62">
        <w:rPr>
          <w:rFonts w:ascii="Times New Roman" w:eastAsia="Times New Roman" w:hAnsi="Times New Roman" w:cs="Times New Roman"/>
          <w:i/>
          <w:color w:val="000000"/>
          <w:sz w:val="28"/>
          <w:szCs w:val="28"/>
        </w:rPr>
        <w:t>;</w:t>
      </w:r>
    </w:p>
    <w:p w:rsidR="00C75B9B" w:rsidRDefault="00C75B9B" w:rsidP="00676D62">
      <w:pPr>
        <w:pStyle w:val="a4"/>
        <w:numPr>
          <w:ilvl w:val="0"/>
          <w:numId w:val="4"/>
        </w:numPr>
        <w:spacing w:after="0" w:line="360" w:lineRule="auto"/>
        <w:jc w:val="both"/>
        <w:rPr>
          <w:rFonts w:ascii="Times New Roman" w:eastAsia="Times New Roman" w:hAnsi="Times New Roman" w:cs="Times New Roman"/>
          <w:i/>
          <w:color w:val="000000"/>
          <w:sz w:val="28"/>
          <w:szCs w:val="28"/>
        </w:rPr>
      </w:pPr>
      <w:r w:rsidRPr="00676D62">
        <w:rPr>
          <w:rFonts w:ascii="Times New Roman" w:eastAsia="Times New Roman" w:hAnsi="Times New Roman" w:cs="Times New Roman"/>
          <w:color w:val="000000"/>
          <w:sz w:val="28"/>
          <w:szCs w:val="28"/>
        </w:rPr>
        <w:t>phrases, both components of which</w:t>
      </w:r>
      <w:r w:rsidR="00676D62">
        <w:rPr>
          <w:rFonts w:ascii="Times New Roman" w:eastAsia="Times New Roman" w:hAnsi="Times New Roman" w:cs="Times New Roman"/>
          <w:color w:val="000000"/>
          <w:sz w:val="28"/>
          <w:szCs w:val="28"/>
          <w:lang w:val="uk-UA"/>
        </w:rPr>
        <w:t xml:space="preserve"> </w:t>
      </w:r>
      <w:r w:rsidRPr="00676D62">
        <w:rPr>
          <w:rFonts w:ascii="Times New Roman" w:eastAsia="Times New Roman" w:hAnsi="Times New Roman" w:cs="Times New Roman"/>
          <w:color w:val="000000"/>
          <w:sz w:val="28"/>
          <w:szCs w:val="28"/>
        </w:rPr>
        <w:t>are words of common v</w:t>
      </w:r>
      <w:r w:rsidR="00676D62">
        <w:rPr>
          <w:rFonts w:ascii="Times New Roman" w:eastAsia="Times New Roman" w:hAnsi="Times New Roman" w:cs="Times New Roman"/>
          <w:color w:val="000000"/>
          <w:sz w:val="28"/>
          <w:szCs w:val="28"/>
        </w:rPr>
        <w:t>ocabulary, and only the combination of these words becomes a term</w:t>
      </w:r>
      <w:r w:rsidR="00676D62">
        <w:rPr>
          <w:rFonts w:ascii="Times New Roman" w:eastAsia="Times New Roman" w:hAnsi="Times New Roman" w:cs="Times New Roman"/>
          <w:color w:val="000000"/>
          <w:sz w:val="28"/>
          <w:szCs w:val="28"/>
          <w:lang w:val="uk-UA"/>
        </w:rPr>
        <w:t xml:space="preserve">, </w:t>
      </w:r>
      <w:r w:rsidR="00676D62">
        <w:rPr>
          <w:rFonts w:ascii="Times New Roman" w:eastAsia="Times New Roman" w:hAnsi="Times New Roman" w:cs="Times New Roman"/>
          <w:color w:val="000000"/>
          <w:sz w:val="28"/>
          <w:szCs w:val="28"/>
        </w:rPr>
        <w:t xml:space="preserve">for example: </w:t>
      </w:r>
      <w:r w:rsidR="00676D62" w:rsidRPr="00676D62">
        <w:rPr>
          <w:rFonts w:ascii="Times New Roman" w:eastAsia="Times New Roman" w:hAnsi="Times New Roman" w:cs="Times New Roman"/>
          <w:i/>
          <w:color w:val="000000"/>
          <w:sz w:val="28"/>
          <w:szCs w:val="28"/>
        </w:rPr>
        <w:lastRenderedPageBreak/>
        <w:t>holistic child development</w:t>
      </w:r>
      <w:r w:rsidRPr="00676D62">
        <w:rPr>
          <w:rFonts w:ascii="Times New Roman" w:eastAsia="Times New Roman" w:hAnsi="Times New Roman" w:cs="Times New Roman"/>
          <w:i/>
          <w:color w:val="000000"/>
          <w:sz w:val="28"/>
          <w:szCs w:val="28"/>
        </w:rPr>
        <w:t xml:space="preserve"> </w:t>
      </w:r>
      <w:r w:rsidR="00635D7D">
        <w:rPr>
          <w:rFonts w:ascii="Times New Roman" w:eastAsia="Times New Roman" w:hAnsi="Times New Roman" w:cs="Times New Roman"/>
          <w:i/>
          <w:color w:val="000000"/>
          <w:sz w:val="28"/>
          <w:szCs w:val="28"/>
        </w:rPr>
        <w:t xml:space="preserve">- </w:t>
      </w:r>
      <w:r w:rsidR="00676D62" w:rsidRPr="00676D62">
        <w:rPr>
          <w:rFonts w:ascii="Times New Roman" w:eastAsia="Times New Roman" w:hAnsi="Times New Roman" w:cs="Times New Roman"/>
          <w:i/>
          <w:color w:val="000000"/>
          <w:sz w:val="28"/>
          <w:szCs w:val="28"/>
          <w:lang w:val="uk-UA"/>
        </w:rPr>
        <w:t>всебічний розвиток дитини,</w:t>
      </w:r>
      <w:r w:rsidR="00676D62" w:rsidRPr="00676D62">
        <w:rPr>
          <w:rFonts w:ascii="Times New Roman" w:eastAsia="Times New Roman" w:hAnsi="Times New Roman" w:cs="Times New Roman"/>
          <w:i/>
          <w:color w:val="000000"/>
          <w:sz w:val="28"/>
          <w:szCs w:val="28"/>
        </w:rPr>
        <w:t xml:space="preserve"> inquiry-based learning – </w:t>
      </w:r>
      <w:r w:rsidR="00676D62" w:rsidRPr="00676D62">
        <w:rPr>
          <w:rFonts w:ascii="Times New Roman" w:eastAsia="Times New Roman" w:hAnsi="Times New Roman" w:cs="Times New Roman"/>
          <w:i/>
          <w:color w:val="000000"/>
          <w:sz w:val="28"/>
          <w:szCs w:val="28"/>
          <w:lang w:val="uk-UA"/>
        </w:rPr>
        <w:t xml:space="preserve">навчання на основі запитів дітей, </w:t>
      </w:r>
      <w:r w:rsidR="00676D62" w:rsidRPr="00676D62">
        <w:rPr>
          <w:rFonts w:ascii="Times New Roman" w:eastAsia="Times New Roman" w:hAnsi="Times New Roman" w:cs="Times New Roman"/>
          <w:i/>
          <w:color w:val="000000"/>
          <w:sz w:val="28"/>
          <w:szCs w:val="28"/>
        </w:rPr>
        <w:t xml:space="preserve">leave children to learn unassisted - </w:t>
      </w:r>
      <w:r w:rsidR="00676D62" w:rsidRPr="00676D62">
        <w:rPr>
          <w:rFonts w:ascii="Times New Roman" w:eastAsia="Times New Roman" w:hAnsi="Times New Roman" w:cs="Times New Roman"/>
          <w:i/>
          <w:color w:val="000000"/>
          <w:sz w:val="28"/>
          <w:szCs w:val="28"/>
          <w:lang w:val="uk-UA"/>
        </w:rPr>
        <w:t>навчання дітей без допомоги дорослого</w:t>
      </w:r>
      <w:r w:rsidRPr="00676D62">
        <w:rPr>
          <w:rFonts w:ascii="Times New Roman" w:eastAsia="Times New Roman" w:hAnsi="Times New Roman" w:cs="Times New Roman"/>
          <w:i/>
          <w:color w:val="000000"/>
          <w:sz w:val="28"/>
          <w:szCs w:val="28"/>
        </w:rPr>
        <w:t>.</w:t>
      </w:r>
    </w:p>
    <w:p w:rsidR="006C43CC" w:rsidRPr="006C43CC" w:rsidRDefault="006C43CC" w:rsidP="006C43CC">
      <w:pPr>
        <w:spacing w:after="0" w:line="360" w:lineRule="auto"/>
        <w:ind w:firstLine="709"/>
        <w:jc w:val="both"/>
        <w:rPr>
          <w:rFonts w:ascii="Times New Roman" w:eastAsia="Times New Roman" w:hAnsi="Times New Roman" w:cs="Times New Roman"/>
          <w:color w:val="000000"/>
          <w:sz w:val="28"/>
          <w:szCs w:val="28"/>
        </w:rPr>
      </w:pPr>
      <w:r w:rsidRPr="006C43CC">
        <w:rPr>
          <w:rFonts w:ascii="Times New Roman" w:eastAsia="Times New Roman" w:hAnsi="Times New Roman" w:cs="Times New Roman"/>
          <w:color w:val="000000"/>
          <w:sz w:val="28"/>
          <w:szCs w:val="28"/>
        </w:rPr>
        <w:t>In order to fulfill its functio</w:t>
      </w:r>
      <w:r>
        <w:rPr>
          <w:rFonts w:ascii="Times New Roman" w:eastAsia="Times New Roman" w:hAnsi="Times New Roman" w:cs="Times New Roman"/>
          <w:color w:val="000000"/>
          <w:sz w:val="28"/>
          <w:szCs w:val="28"/>
        </w:rPr>
        <w:t>ns, the terms must have certain p</w:t>
      </w:r>
      <w:r w:rsidRPr="006C43CC">
        <w:rPr>
          <w:rFonts w:ascii="Times New Roman" w:eastAsia="Times New Roman" w:hAnsi="Times New Roman" w:cs="Times New Roman"/>
          <w:color w:val="000000"/>
          <w:sz w:val="28"/>
          <w:szCs w:val="28"/>
        </w:rPr>
        <w:t>roperties and meet certain requirement</w:t>
      </w:r>
      <w:r>
        <w:rPr>
          <w:rFonts w:ascii="Times New Roman" w:eastAsia="Times New Roman" w:hAnsi="Times New Roman" w:cs="Times New Roman"/>
          <w:color w:val="000000"/>
          <w:sz w:val="28"/>
          <w:szCs w:val="28"/>
        </w:rPr>
        <w:t>s. One of the most important properties is</w:t>
      </w:r>
      <w:r w:rsidRPr="006C43CC">
        <w:rPr>
          <w:rFonts w:ascii="Times New Roman" w:eastAsia="Times New Roman" w:hAnsi="Times New Roman" w:cs="Times New Roman"/>
          <w:color w:val="000000"/>
          <w:sz w:val="28"/>
          <w:szCs w:val="28"/>
        </w:rPr>
        <w:t xml:space="preserve"> determined </w:t>
      </w:r>
      <w:r>
        <w:rPr>
          <w:rFonts w:ascii="Times New Roman" w:eastAsia="Times New Roman" w:hAnsi="Times New Roman" w:cs="Times New Roman"/>
          <w:color w:val="000000"/>
          <w:sz w:val="28"/>
          <w:szCs w:val="28"/>
        </w:rPr>
        <w:t xml:space="preserve">as systemacity. Terminology </w:t>
      </w:r>
      <w:r w:rsidRPr="006C43CC">
        <w:rPr>
          <w:rFonts w:ascii="Times New Roman" w:eastAsia="Times New Roman" w:hAnsi="Times New Roman" w:cs="Times New Roman"/>
          <w:color w:val="000000"/>
          <w:sz w:val="28"/>
          <w:szCs w:val="28"/>
        </w:rPr>
        <w:t>of a certain science i</w:t>
      </w:r>
      <w:r>
        <w:rPr>
          <w:rFonts w:ascii="Times New Roman" w:eastAsia="Times New Roman" w:hAnsi="Times New Roman" w:cs="Times New Roman"/>
          <w:color w:val="000000"/>
          <w:sz w:val="28"/>
          <w:szCs w:val="28"/>
        </w:rPr>
        <w:t>s not just a collection of words or word combinations that express definite</w:t>
      </w:r>
      <w:r w:rsidRPr="006C43CC">
        <w:rPr>
          <w:rFonts w:ascii="Times New Roman" w:eastAsia="Times New Roman" w:hAnsi="Times New Roman" w:cs="Times New Roman"/>
          <w:color w:val="000000"/>
          <w:sz w:val="28"/>
          <w:szCs w:val="28"/>
        </w:rPr>
        <w:t xml:space="preserve"> concepts of the given</w:t>
      </w:r>
      <w:r>
        <w:rPr>
          <w:rFonts w:ascii="Times New Roman" w:eastAsia="Times New Roman" w:hAnsi="Times New Roman" w:cs="Times New Roman"/>
          <w:color w:val="000000"/>
          <w:sz w:val="28"/>
          <w:szCs w:val="28"/>
        </w:rPr>
        <w:t xml:space="preserve"> </w:t>
      </w:r>
      <w:r w:rsidRPr="006C43CC">
        <w:rPr>
          <w:rFonts w:ascii="Times New Roman" w:eastAsia="Times New Roman" w:hAnsi="Times New Roman" w:cs="Times New Roman"/>
          <w:color w:val="000000"/>
          <w:sz w:val="28"/>
          <w:szCs w:val="28"/>
        </w:rPr>
        <w:t xml:space="preserve">science, but </w:t>
      </w:r>
      <w:r>
        <w:rPr>
          <w:rFonts w:ascii="Times New Roman" w:eastAsia="Times New Roman" w:hAnsi="Times New Roman" w:cs="Times New Roman"/>
          <w:color w:val="000000"/>
          <w:sz w:val="28"/>
          <w:szCs w:val="28"/>
        </w:rPr>
        <w:t>they make</w:t>
      </w:r>
      <w:r w:rsidRPr="006C43CC">
        <w:rPr>
          <w:rFonts w:ascii="Times New Roman" w:eastAsia="Times New Roman" w:hAnsi="Times New Roman" w:cs="Times New Roman"/>
          <w:color w:val="000000"/>
          <w:sz w:val="28"/>
          <w:szCs w:val="28"/>
        </w:rPr>
        <w:t xml:space="preserve"> up a system.</w:t>
      </w:r>
    </w:p>
    <w:p w:rsidR="006C43CC" w:rsidRPr="006C43CC" w:rsidRDefault="006C43CC" w:rsidP="006C43CC">
      <w:pPr>
        <w:spacing w:after="0" w:line="360" w:lineRule="auto"/>
        <w:ind w:firstLine="709"/>
        <w:jc w:val="both"/>
        <w:rPr>
          <w:rFonts w:ascii="Times New Roman" w:eastAsia="Times New Roman" w:hAnsi="Times New Roman" w:cs="Times New Roman"/>
          <w:color w:val="000000"/>
          <w:sz w:val="28"/>
          <w:szCs w:val="28"/>
        </w:rPr>
      </w:pPr>
      <w:r w:rsidRPr="006C43CC">
        <w:rPr>
          <w:rFonts w:ascii="Times New Roman" w:eastAsia="Times New Roman" w:hAnsi="Times New Roman" w:cs="Times New Roman"/>
          <w:color w:val="000000"/>
          <w:sz w:val="28"/>
          <w:szCs w:val="28"/>
        </w:rPr>
        <w:t>The next property of the term</w:t>
      </w:r>
      <w:r>
        <w:rPr>
          <w:rFonts w:ascii="Times New Roman" w:eastAsia="Times New Roman" w:hAnsi="Times New Roman" w:cs="Times New Roman"/>
          <w:color w:val="000000"/>
          <w:sz w:val="28"/>
          <w:szCs w:val="28"/>
        </w:rPr>
        <w:t xml:space="preserve"> is context independence, though very often this</w:t>
      </w:r>
      <w:r w:rsidRPr="006C43CC">
        <w:rPr>
          <w:rFonts w:ascii="Times New Roman" w:eastAsia="Times New Roman" w:hAnsi="Times New Roman" w:cs="Times New Roman"/>
          <w:color w:val="000000"/>
          <w:sz w:val="28"/>
          <w:szCs w:val="28"/>
        </w:rPr>
        <w:t xml:space="preserve"> requirement is </w:t>
      </w:r>
      <w:r>
        <w:rPr>
          <w:rFonts w:ascii="Times New Roman" w:eastAsia="Times New Roman" w:hAnsi="Times New Roman" w:cs="Times New Roman"/>
          <w:color w:val="000000"/>
          <w:sz w:val="28"/>
          <w:szCs w:val="28"/>
        </w:rPr>
        <w:t xml:space="preserve">considered to be </w:t>
      </w:r>
      <w:r w:rsidRPr="006C43CC">
        <w:rPr>
          <w:rFonts w:ascii="Times New Roman" w:eastAsia="Times New Roman" w:hAnsi="Times New Roman" w:cs="Times New Roman"/>
          <w:color w:val="000000"/>
          <w:sz w:val="28"/>
          <w:szCs w:val="28"/>
        </w:rPr>
        <w:t>quite controversial, as belonging to any terminology</w:t>
      </w:r>
      <w:r>
        <w:rPr>
          <w:rFonts w:ascii="Times New Roman" w:eastAsia="Times New Roman" w:hAnsi="Times New Roman" w:cs="Times New Roman"/>
          <w:color w:val="000000"/>
          <w:sz w:val="28"/>
          <w:szCs w:val="28"/>
        </w:rPr>
        <w:t xml:space="preserve"> system is already a thematic context</w:t>
      </w:r>
      <w:r w:rsidRPr="006C43CC">
        <w:rPr>
          <w:rFonts w:ascii="Times New Roman" w:eastAsia="Times New Roman" w:hAnsi="Times New Roman" w:cs="Times New Roman"/>
          <w:color w:val="000000"/>
          <w:sz w:val="28"/>
          <w:szCs w:val="28"/>
        </w:rPr>
        <w:t>. It is precisely with this propert</w:t>
      </w:r>
      <w:r>
        <w:rPr>
          <w:rFonts w:ascii="Times New Roman" w:eastAsia="Times New Roman" w:hAnsi="Times New Roman" w:cs="Times New Roman"/>
          <w:color w:val="000000"/>
          <w:sz w:val="28"/>
          <w:szCs w:val="28"/>
        </w:rPr>
        <w:t>y that accuracy is connected. When it goes about</w:t>
      </w:r>
      <w:r w:rsidRPr="006C43CC">
        <w:rPr>
          <w:rFonts w:ascii="Times New Roman" w:eastAsia="Times New Roman" w:hAnsi="Times New Roman" w:cs="Times New Roman"/>
          <w:color w:val="000000"/>
          <w:sz w:val="28"/>
          <w:szCs w:val="28"/>
        </w:rPr>
        <w:t xml:space="preserve"> scientific and technical language, the main requirement is complete accuracy of expression</w:t>
      </w:r>
      <w:r>
        <w:rPr>
          <w:rFonts w:ascii="Times New Roman" w:eastAsia="Times New Roman" w:hAnsi="Times New Roman" w:cs="Times New Roman"/>
          <w:color w:val="000000"/>
          <w:sz w:val="28"/>
          <w:szCs w:val="28"/>
        </w:rPr>
        <w:t xml:space="preserve">, </w:t>
      </w:r>
      <w:r w:rsidRPr="006C43CC">
        <w:rPr>
          <w:rFonts w:ascii="Times New Roman" w:eastAsia="Times New Roman" w:hAnsi="Times New Roman" w:cs="Times New Roman"/>
          <w:color w:val="000000"/>
          <w:sz w:val="28"/>
          <w:szCs w:val="28"/>
        </w:rPr>
        <w:t>an opinion that will not admit the possibility of another translation. The term must</w:t>
      </w:r>
      <w:r>
        <w:rPr>
          <w:rFonts w:ascii="Times New Roman" w:eastAsia="Times New Roman" w:hAnsi="Times New Roman" w:cs="Times New Roman"/>
          <w:color w:val="000000"/>
          <w:sz w:val="28"/>
          <w:szCs w:val="28"/>
        </w:rPr>
        <w:t xml:space="preserve"> be precise,</w:t>
      </w:r>
      <w:r w:rsidRPr="006C43CC">
        <w:rPr>
          <w:rFonts w:ascii="Times New Roman" w:eastAsia="Times New Roman" w:hAnsi="Times New Roman" w:cs="Times New Roman"/>
          <w:color w:val="000000"/>
          <w:sz w:val="28"/>
          <w:szCs w:val="28"/>
        </w:rPr>
        <w:t xml:space="preserve"> hav</w:t>
      </w:r>
      <w:r>
        <w:rPr>
          <w:rFonts w:ascii="Times New Roman" w:eastAsia="Times New Roman" w:hAnsi="Times New Roman" w:cs="Times New Roman"/>
          <w:color w:val="000000"/>
          <w:sz w:val="28"/>
          <w:szCs w:val="28"/>
        </w:rPr>
        <w:t xml:space="preserve">e a clearly delineated meaning that can be revealed </w:t>
      </w:r>
      <w:r w:rsidRPr="006C43CC">
        <w:rPr>
          <w:rFonts w:ascii="Times New Roman" w:eastAsia="Times New Roman" w:hAnsi="Times New Roman" w:cs="Times New Roman"/>
          <w:color w:val="000000"/>
          <w:sz w:val="28"/>
          <w:szCs w:val="28"/>
        </w:rPr>
        <w:t>by means of a logical definition that establishes the place of what is determined by the term</w:t>
      </w:r>
      <w:r>
        <w:rPr>
          <w:rFonts w:ascii="Times New Roman" w:eastAsia="Times New Roman" w:hAnsi="Times New Roman" w:cs="Times New Roman"/>
          <w:color w:val="000000"/>
          <w:sz w:val="28"/>
          <w:szCs w:val="28"/>
        </w:rPr>
        <w:t>.</w:t>
      </w:r>
    </w:p>
    <w:p w:rsidR="006C43CC" w:rsidRPr="006C43CC" w:rsidRDefault="006C43CC" w:rsidP="00BB4D0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Just in case, </w:t>
      </w:r>
      <w:r w:rsidRPr="006C43CC">
        <w:rPr>
          <w:rFonts w:ascii="Times New Roman" w:eastAsia="Times New Roman" w:hAnsi="Times New Roman" w:cs="Times New Roman"/>
          <w:color w:val="000000"/>
          <w:sz w:val="28"/>
          <w:szCs w:val="28"/>
        </w:rPr>
        <w:t>if there is a specific meaning, the implementation of out-of-contextuality is possible.</w:t>
      </w:r>
      <w:r>
        <w:rPr>
          <w:rFonts w:ascii="Times New Roman" w:eastAsia="Times New Roman" w:hAnsi="Times New Roman" w:cs="Times New Roman"/>
          <w:color w:val="000000"/>
          <w:sz w:val="28"/>
          <w:szCs w:val="28"/>
        </w:rPr>
        <w:t xml:space="preserve"> </w:t>
      </w:r>
      <w:r w:rsidRPr="006C43CC">
        <w:rPr>
          <w:rFonts w:ascii="Times New Roman" w:eastAsia="Times New Roman" w:hAnsi="Times New Roman" w:cs="Times New Roman"/>
          <w:color w:val="000000"/>
          <w:sz w:val="28"/>
          <w:szCs w:val="28"/>
        </w:rPr>
        <w:t xml:space="preserve">In fact, not all </w:t>
      </w:r>
      <w:r>
        <w:rPr>
          <w:rFonts w:ascii="Times New Roman" w:eastAsia="Times New Roman" w:hAnsi="Times New Roman" w:cs="Times New Roman"/>
          <w:color w:val="000000"/>
          <w:sz w:val="28"/>
          <w:szCs w:val="28"/>
        </w:rPr>
        <w:t xml:space="preserve">terms have the above properties, especially when it goes about the terminology of methodological discource. </w:t>
      </w:r>
      <w:r w:rsidRPr="006C43CC">
        <w:rPr>
          <w:rFonts w:ascii="Times New Roman" w:eastAsia="Times New Roman" w:hAnsi="Times New Roman" w:cs="Times New Roman"/>
          <w:color w:val="000000"/>
          <w:sz w:val="28"/>
          <w:szCs w:val="28"/>
        </w:rPr>
        <w:t>The presence of ambiguous and synonym</w:t>
      </w:r>
      <w:r>
        <w:rPr>
          <w:rFonts w:ascii="Times New Roman" w:eastAsia="Times New Roman" w:hAnsi="Times New Roman" w:cs="Times New Roman"/>
          <w:color w:val="000000"/>
          <w:sz w:val="28"/>
          <w:szCs w:val="28"/>
        </w:rPr>
        <w:t xml:space="preserve">ous terms is a potential source of </w:t>
      </w:r>
      <w:r w:rsidRPr="006C43CC">
        <w:rPr>
          <w:rFonts w:ascii="Times New Roman" w:eastAsia="Times New Roman" w:hAnsi="Times New Roman" w:cs="Times New Roman"/>
          <w:color w:val="000000"/>
          <w:sz w:val="28"/>
          <w:szCs w:val="28"/>
        </w:rPr>
        <w:t>misunderstandings</w:t>
      </w:r>
      <w:r>
        <w:rPr>
          <w:rFonts w:ascii="Times New Roman" w:eastAsia="Times New Roman" w:hAnsi="Times New Roman" w:cs="Times New Roman"/>
          <w:color w:val="000000"/>
          <w:sz w:val="28"/>
          <w:szCs w:val="28"/>
        </w:rPr>
        <w:t xml:space="preserve"> within foreign and domestic methodology. Such characteristic as an unambiguity </w:t>
      </w:r>
      <w:r w:rsidRPr="006C43CC">
        <w:rPr>
          <w:rFonts w:ascii="Times New Roman" w:eastAsia="Times New Roman" w:hAnsi="Times New Roman" w:cs="Times New Roman"/>
          <w:color w:val="000000"/>
          <w:sz w:val="28"/>
          <w:szCs w:val="28"/>
        </w:rPr>
        <w:t xml:space="preserve">leads to the fact that many </w:t>
      </w:r>
      <w:r>
        <w:rPr>
          <w:rFonts w:ascii="Times New Roman" w:eastAsia="Times New Roman" w:hAnsi="Times New Roman" w:cs="Times New Roman"/>
          <w:color w:val="000000"/>
          <w:sz w:val="28"/>
          <w:szCs w:val="28"/>
        </w:rPr>
        <w:t>methodological terms become independent of the context: for example</w:t>
      </w:r>
      <w:r w:rsidR="00BB4D0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5B32E0">
        <w:rPr>
          <w:rFonts w:ascii="Times New Roman" w:eastAsia="Times New Roman" w:hAnsi="Times New Roman" w:cs="Times New Roman"/>
          <w:color w:val="000000"/>
          <w:sz w:val="28"/>
          <w:szCs w:val="28"/>
        </w:rPr>
        <w:t xml:space="preserve">as it has been mentioned above </w:t>
      </w:r>
      <w:r>
        <w:rPr>
          <w:rFonts w:ascii="Times New Roman" w:eastAsia="Times New Roman" w:hAnsi="Times New Roman" w:cs="Times New Roman"/>
          <w:color w:val="000000"/>
          <w:sz w:val="28"/>
          <w:szCs w:val="28"/>
        </w:rPr>
        <w:t xml:space="preserve">such terms as </w:t>
      </w:r>
      <w:r w:rsidRPr="00BB4D01">
        <w:rPr>
          <w:rFonts w:ascii="Times New Roman" w:eastAsia="Times New Roman" w:hAnsi="Times New Roman" w:cs="Times New Roman"/>
          <w:i/>
          <w:color w:val="000000"/>
          <w:sz w:val="28"/>
          <w:szCs w:val="28"/>
        </w:rPr>
        <w:t>teambuilding, peer work, feedback, reflection</w:t>
      </w:r>
      <w:r>
        <w:rPr>
          <w:rFonts w:ascii="Times New Roman" w:eastAsia="Times New Roman" w:hAnsi="Times New Roman" w:cs="Times New Roman"/>
          <w:color w:val="000000"/>
          <w:sz w:val="28"/>
          <w:szCs w:val="28"/>
        </w:rPr>
        <w:t xml:space="preserve"> and others have been used in different branches </w:t>
      </w:r>
      <w:r w:rsidR="00BB4D01">
        <w:rPr>
          <w:rFonts w:ascii="Times New Roman" w:eastAsia="Times New Roman" w:hAnsi="Times New Roman" w:cs="Times New Roman"/>
          <w:color w:val="000000"/>
          <w:sz w:val="28"/>
          <w:szCs w:val="28"/>
        </w:rPr>
        <w:t>of social and professional life.</w:t>
      </w:r>
      <w:r w:rsidRPr="006C43CC">
        <w:rPr>
          <w:rFonts w:ascii="Times New Roman" w:eastAsia="Times New Roman" w:hAnsi="Times New Roman" w:cs="Times New Roman"/>
          <w:color w:val="000000"/>
          <w:sz w:val="28"/>
          <w:szCs w:val="28"/>
        </w:rPr>
        <w:t xml:space="preserve"> However, only the context makes it possible to determine, in</w:t>
      </w:r>
      <w:r w:rsidR="00BB4D01">
        <w:rPr>
          <w:rFonts w:ascii="Times New Roman" w:eastAsia="Times New Roman" w:hAnsi="Times New Roman" w:cs="Times New Roman"/>
          <w:color w:val="000000"/>
          <w:sz w:val="28"/>
          <w:szCs w:val="28"/>
        </w:rPr>
        <w:t xml:space="preserve"> </w:t>
      </w:r>
      <w:r w:rsidRPr="006C43CC">
        <w:rPr>
          <w:rFonts w:ascii="Times New Roman" w:eastAsia="Times New Roman" w:hAnsi="Times New Roman" w:cs="Times New Roman"/>
          <w:color w:val="000000"/>
          <w:sz w:val="28"/>
          <w:szCs w:val="28"/>
        </w:rPr>
        <w:t xml:space="preserve">which sense the word is used - in ordinary or </w:t>
      </w:r>
      <w:r w:rsidR="00BB4D01">
        <w:rPr>
          <w:rFonts w:ascii="Times New Roman" w:eastAsia="Times New Roman" w:hAnsi="Times New Roman" w:cs="Times New Roman"/>
          <w:color w:val="000000"/>
          <w:sz w:val="28"/>
          <w:szCs w:val="28"/>
        </w:rPr>
        <w:t xml:space="preserve">terminological sense. Also only </w:t>
      </w:r>
      <w:r w:rsidRPr="006C43CC">
        <w:rPr>
          <w:rFonts w:ascii="Times New Roman" w:eastAsia="Times New Roman" w:hAnsi="Times New Roman" w:cs="Times New Roman"/>
          <w:color w:val="000000"/>
          <w:sz w:val="28"/>
          <w:szCs w:val="28"/>
        </w:rPr>
        <w:t>thanks to the context, it is possible to determine the meaning of the lexical unit in the relation</w:t>
      </w:r>
      <w:r w:rsidR="00BB4D01">
        <w:rPr>
          <w:rFonts w:ascii="Times New Roman" w:eastAsia="Times New Roman" w:hAnsi="Times New Roman" w:cs="Times New Roman"/>
          <w:color w:val="000000"/>
          <w:sz w:val="28"/>
          <w:szCs w:val="28"/>
        </w:rPr>
        <w:t xml:space="preserve"> if they are </w:t>
      </w:r>
      <w:r w:rsidRPr="006C43CC">
        <w:rPr>
          <w:rFonts w:ascii="Times New Roman" w:eastAsia="Times New Roman" w:hAnsi="Times New Roman" w:cs="Times New Roman"/>
          <w:color w:val="000000"/>
          <w:sz w:val="28"/>
          <w:szCs w:val="28"/>
        </w:rPr>
        <w:t>ambiguous terms and homonymous terms.</w:t>
      </w:r>
    </w:p>
    <w:p w:rsidR="006C43CC" w:rsidRPr="006C43CC" w:rsidRDefault="006C43CC" w:rsidP="00BB4D01">
      <w:pPr>
        <w:spacing w:after="0" w:line="360" w:lineRule="auto"/>
        <w:ind w:firstLine="709"/>
        <w:jc w:val="both"/>
        <w:rPr>
          <w:rFonts w:ascii="Times New Roman" w:eastAsia="Times New Roman" w:hAnsi="Times New Roman" w:cs="Times New Roman"/>
          <w:color w:val="000000"/>
          <w:sz w:val="28"/>
          <w:szCs w:val="28"/>
        </w:rPr>
      </w:pPr>
      <w:r w:rsidRPr="006C43CC">
        <w:rPr>
          <w:rFonts w:ascii="Times New Roman" w:eastAsia="Times New Roman" w:hAnsi="Times New Roman" w:cs="Times New Roman"/>
          <w:color w:val="000000"/>
          <w:sz w:val="28"/>
          <w:szCs w:val="28"/>
        </w:rPr>
        <w:lastRenderedPageBreak/>
        <w:t>Finally, the last of the mai</w:t>
      </w:r>
      <w:r w:rsidR="00BB4D01">
        <w:rPr>
          <w:rFonts w:ascii="Times New Roman" w:eastAsia="Times New Roman" w:hAnsi="Times New Roman" w:cs="Times New Roman"/>
          <w:color w:val="000000"/>
          <w:sz w:val="28"/>
          <w:szCs w:val="28"/>
        </w:rPr>
        <w:t xml:space="preserve">n properties of the term is its </w:t>
      </w:r>
      <w:r w:rsidRPr="006C43CC">
        <w:rPr>
          <w:rFonts w:ascii="Times New Roman" w:eastAsia="Times New Roman" w:hAnsi="Times New Roman" w:cs="Times New Roman"/>
          <w:color w:val="000000"/>
          <w:sz w:val="28"/>
          <w:szCs w:val="28"/>
        </w:rPr>
        <w:t>emotionlessness</w:t>
      </w:r>
      <w:r w:rsidR="00BB4D01">
        <w:rPr>
          <w:rFonts w:ascii="Times New Roman" w:eastAsia="Times New Roman" w:hAnsi="Times New Roman" w:cs="Times New Roman"/>
          <w:color w:val="000000"/>
          <w:sz w:val="28"/>
          <w:szCs w:val="28"/>
        </w:rPr>
        <w:t xml:space="preserve">. The term should not have any other meanings that distract </w:t>
      </w:r>
      <w:r w:rsidRPr="006C43CC">
        <w:rPr>
          <w:rFonts w:ascii="Times New Roman" w:eastAsia="Times New Roman" w:hAnsi="Times New Roman" w:cs="Times New Roman"/>
          <w:color w:val="000000"/>
          <w:sz w:val="28"/>
          <w:szCs w:val="28"/>
        </w:rPr>
        <w:t>the attention of a specialist, they introduce an element of subjectivity.</w:t>
      </w:r>
    </w:p>
    <w:p w:rsidR="006C43CC" w:rsidRPr="006C43CC" w:rsidRDefault="006C43CC" w:rsidP="00BB4D01">
      <w:pPr>
        <w:spacing w:after="0" w:line="360" w:lineRule="auto"/>
        <w:ind w:firstLine="709"/>
        <w:jc w:val="both"/>
        <w:rPr>
          <w:rFonts w:ascii="Times New Roman" w:eastAsia="Times New Roman" w:hAnsi="Times New Roman" w:cs="Times New Roman"/>
          <w:color w:val="000000"/>
          <w:sz w:val="28"/>
          <w:szCs w:val="28"/>
        </w:rPr>
      </w:pPr>
      <w:r w:rsidRPr="006C43CC">
        <w:rPr>
          <w:rFonts w:ascii="Times New Roman" w:eastAsia="Times New Roman" w:hAnsi="Times New Roman" w:cs="Times New Roman"/>
          <w:color w:val="000000"/>
          <w:sz w:val="28"/>
          <w:szCs w:val="28"/>
        </w:rPr>
        <w:t xml:space="preserve">So, the properties of the terms are as follows: </w:t>
      </w:r>
      <w:r w:rsidR="00BB4D01">
        <w:rPr>
          <w:rFonts w:ascii="Times New Roman" w:eastAsia="Times New Roman" w:hAnsi="Times New Roman" w:cs="Times New Roman"/>
          <w:color w:val="000000"/>
          <w:sz w:val="28"/>
          <w:szCs w:val="28"/>
        </w:rPr>
        <w:t>systematicity</w:t>
      </w:r>
      <w:r w:rsidRPr="006C43CC">
        <w:rPr>
          <w:rFonts w:ascii="Times New Roman" w:eastAsia="Times New Roman" w:hAnsi="Times New Roman" w:cs="Times New Roman"/>
          <w:color w:val="000000"/>
          <w:sz w:val="28"/>
          <w:szCs w:val="28"/>
        </w:rPr>
        <w:t>,</w:t>
      </w:r>
      <w:r w:rsidR="00BB4D01">
        <w:rPr>
          <w:rFonts w:ascii="Times New Roman" w:eastAsia="Times New Roman" w:hAnsi="Times New Roman" w:cs="Times New Roman"/>
          <w:color w:val="000000"/>
          <w:sz w:val="28"/>
          <w:szCs w:val="28"/>
        </w:rPr>
        <w:t xml:space="preserve"> </w:t>
      </w:r>
      <w:r w:rsidR="00BB4D01" w:rsidRPr="006C43CC">
        <w:rPr>
          <w:rFonts w:ascii="Times New Roman" w:eastAsia="Times New Roman" w:hAnsi="Times New Roman" w:cs="Times New Roman"/>
          <w:color w:val="000000"/>
          <w:sz w:val="28"/>
          <w:szCs w:val="28"/>
        </w:rPr>
        <w:t>accuracy</w:t>
      </w:r>
      <w:r w:rsidR="00BB4D01">
        <w:rPr>
          <w:rFonts w:ascii="Times New Roman" w:eastAsia="Times New Roman" w:hAnsi="Times New Roman" w:cs="Times New Roman"/>
          <w:color w:val="000000"/>
          <w:sz w:val="28"/>
          <w:szCs w:val="28"/>
        </w:rPr>
        <w:t>, context independence</w:t>
      </w:r>
      <w:r w:rsidRPr="006C43CC">
        <w:rPr>
          <w:rFonts w:ascii="Times New Roman" w:eastAsia="Times New Roman" w:hAnsi="Times New Roman" w:cs="Times New Roman"/>
          <w:color w:val="000000"/>
          <w:sz w:val="28"/>
          <w:szCs w:val="28"/>
        </w:rPr>
        <w:t xml:space="preserve"> and stylistic neutrality.</w:t>
      </w:r>
    </w:p>
    <w:p w:rsidR="00865477" w:rsidRPr="00903296" w:rsidRDefault="00865477" w:rsidP="00865477">
      <w:pPr>
        <w:spacing w:after="0" w:line="360" w:lineRule="auto"/>
        <w:ind w:firstLine="709"/>
        <w:jc w:val="both"/>
        <w:outlineLvl w:val="0"/>
        <w:rPr>
          <w:rFonts w:ascii="Times New Roman" w:eastAsia="Times New Roman" w:hAnsi="Times New Roman" w:cs="Times New Roman"/>
          <w:i/>
          <w:color w:val="000000"/>
          <w:kern w:val="36"/>
          <w:sz w:val="28"/>
          <w:szCs w:val="28"/>
          <w:lang w:val="uk-UA"/>
        </w:rPr>
      </w:pPr>
      <w:r w:rsidRPr="00865477">
        <w:rPr>
          <w:rFonts w:ascii="Times New Roman" w:eastAsia="Times New Roman" w:hAnsi="Times New Roman" w:cs="Times New Roman"/>
          <w:color w:val="000000"/>
          <w:kern w:val="36"/>
          <w:sz w:val="28"/>
          <w:szCs w:val="28"/>
        </w:rPr>
        <w:t xml:space="preserve">The main method of translating terms is translation using a lexical equivalent. An equivalent is a permanent lexical correspondence that completely coincides with the meaning of a foreign word-term. Terms that have equivalents in the native language play an important role in translation. They serve as reference points in the text, the disclosure of the meanings of other words depends on them, they provide an opportunity to clarify the character </w:t>
      </w:r>
      <w:r>
        <w:rPr>
          <w:rFonts w:ascii="Times New Roman" w:eastAsia="Times New Roman" w:hAnsi="Times New Roman" w:cs="Times New Roman"/>
          <w:color w:val="000000"/>
          <w:kern w:val="36"/>
          <w:sz w:val="28"/>
          <w:szCs w:val="28"/>
        </w:rPr>
        <w:t>and specialization of the text.</w:t>
      </w:r>
      <w:r w:rsidRPr="00865477">
        <w:rPr>
          <w:rFonts w:ascii="Times New Roman" w:eastAsia="Times New Roman" w:hAnsi="Times New Roman" w:cs="Times New Roman"/>
          <w:color w:val="000000"/>
          <w:kern w:val="36"/>
          <w:sz w:val="28"/>
          <w:szCs w:val="28"/>
        </w:rPr>
        <w:t xml:space="preserve"> </w:t>
      </w:r>
      <w:r>
        <w:rPr>
          <w:rFonts w:ascii="Times New Roman" w:eastAsia="Times New Roman" w:hAnsi="Times New Roman" w:cs="Times New Roman"/>
          <w:color w:val="000000"/>
          <w:kern w:val="36"/>
          <w:sz w:val="28"/>
          <w:szCs w:val="28"/>
        </w:rPr>
        <w:t xml:space="preserve">For example: </w:t>
      </w:r>
      <w:r w:rsidRPr="00903296">
        <w:rPr>
          <w:rFonts w:ascii="Times New Roman" w:eastAsia="Times New Roman" w:hAnsi="Times New Roman" w:cs="Times New Roman"/>
          <w:i/>
          <w:color w:val="000000"/>
          <w:kern w:val="36"/>
          <w:sz w:val="28"/>
          <w:szCs w:val="28"/>
        </w:rPr>
        <w:t>experiental learning</w:t>
      </w:r>
      <w:r w:rsidRPr="00903296">
        <w:rPr>
          <w:rFonts w:ascii="Times New Roman" w:eastAsia="Times New Roman" w:hAnsi="Times New Roman" w:cs="Times New Roman"/>
          <w:i/>
          <w:color w:val="000000"/>
          <w:kern w:val="36"/>
          <w:sz w:val="28"/>
          <w:szCs w:val="28"/>
          <w:lang w:val="uk-UA"/>
        </w:rPr>
        <w:t xml:space="preserve"> – експерементальне навчання</w:t>
      </w:r>
      <w:r w:rsidRPr="00903296">
        <w:rPr>
          <w:rFonts w:ascii="Times New Roman" w:eastAsia="Times New Roman" w:hAnsi="Times New Roman" w:cs="Times New Roman"/>
          <w:i/>
          <w:color w:val="000000"/>
          <w:kern w:val="36"/>
          <w:sz w:val="28"/>
          <w:szCs w:val="28"/>
        </w:rPr>
        <w:t>, fine motor</w:t>
      </w:r>
      <w:r w:rsidRPr="00903296">
        <w:rPr>
          <w:rFonts w:ascii="Times New Roman" w:eastAsia="Times New Roman" w:hAnsi="Times New Roman" w:cs="Times New Roman"/>
          <w:i/>
          <w:color w:val="000000"/>
          <w:kern w:val="36"/>
          <w:sz w:val="28"/>
          <w:szCs w:val="28"/>
          <w:lang w:val="uk-UA"/>
        </w:rPr>
        <w:t xml:space="preserve"> – дрібна моторика</w:t>
      </w:r>
      <w:r w:rsidRPr="00903296">
        <w:rPr>
          <w:rFonts w:ascii="Times New Roman" w:eastAsia="Times New Roman" w:hAnsi="Times New Roman" w:cs="Times New Roman"/>
          <w:i/>
          <w:color w:val="000000"/>
          <w:kern w:val="36"/>
          <w:sz w:val="28"/>
          <w:szCs w:val="28"/>
        </w:rPr>
        <w:t>, guidance –</w:t>
      </w:r>
      <w:r w:rsidRPr="00903296">
        <w:rPr>
          <w:rFonts w:ascii="Times New Roman" w:eastAsia="Times New Roman" w:hAnsi="Times New Roman" w:cs="Times New Roman"/>
          <w:i/>
          <w:color w:val="000000"/>
          <w:kern w:val="36"/>
          <w:sz w:val="28"/>
          <w:szCs w:val="28"/>
          <w:lang w:val="uk-UA"/>
        </w:rPr>
        <w:t xml:space="preserve"> рекомендації, </w:t>
      </w:r>
      <w:r w:rsidRPr="00903296">
        <w:rPr>
          <w:rFonts w:ascii="Times New Roman" w:eastAsia="Times New Roman" w:hAnsi="Times New Roman" w:cs="Times New Roman"/>
          <w:i/>
          <w:color w:val="000000"/>
          <w:kern w:val="36"/>
          <w:sz w:val="28"/>
          <w:szCs w:val="28"/>
        </w:rPr>
        <w:t>insights</w:t>
      </w:r>
      <w:r w:rsidRPr="00903296">
        <w:rPr>
          <w:rFonts w:ascii="Times New Roman" w:eastAsia="Times New Roman" w:hAnsi="Times New Roman" w:cs="Times New Roman"/>
          <w:i/>
          <w:color w:val="000000"/>
          <w:kern w:val="36"/>
          <w:sz w:val="28"/>
          <w:szCs w:val="28"/>
          <w:lang w:val="uk-UA"/>
        </w:rPr>
        <w:t xml:space="preserve"> - висновки</w:t>
      </w:r>
      <w:r w:rsidRPr="00903296">
        <w:rPr>
          <w:rFonts w:ascii="Times New Roman" w:eastAsia="Times New Roman" w:hAnsi="Times New Roman" w:cs="Times New Roman"/>
          <w:i/>
          <w:color w:val="000000"/>
          <w:kern w:val="36"/>
          <w:sz w:val="28"/>
          <w:szCs w:val="28"/>
        </w:rPr>
        <w:t>, interactive</w:t>
      </w:r>
      <w:r w:rsidRPr="00903296">
        <w:rPr>
          <w:rFonts w:ascii="Times New Roman" w:eastAsia="Times New Roman" w:hAnsi="Times New Roman" w:cs="Times New Roman"/>
          <w:i/>
          <w:color w:val="000000"/>
          <w:kern w:val="36"/>
          <w:sz w:val="28"/>
          <w:szCs w:val="28"/>
          <w:lang w:val="uk-UA"/>
        </w:rPr>
        <w:t xml:space="preserve"> - інтерактивний</w:t>
      </w:r>
      <w:r w:rsidRPr="00903296">
        <w:rPr>
          <w:rFonts w:ascii="Times New Roman" w:eastAsia="Times New Roman" w:hAnsi="Times New Roman" w:cs="Times New Roman"/>
          <w:i/>
          <w:color w:val="000000"/>
          <w:kern w:val="36"/>
          <w:sz w:val="28"/>
          <w:szCs w:val="28"/>
        </w:rPr>
        <w:t>, learning goals</w:t>
      </w:r>
      <w:r w:rsidRPr="00903296">
        <w:rPr>
          <w:rFonts w:ascii="Times New Roman" w:eastAsia="Times New Roman" w:hAnsi="Times New Roman" w:cs="Times New Roman"/>
          <w:i/>
          <w:color w:val="000000"/>
          <w:kern w:val="36"/>
          <w:sz w:val="28"/>
          <w:szCs w:val="28"/>
          <w:lang w:val="uk-UA"/>
        </w:rPr>
        <w:t xml:space="preserve"> – навчальні цілі</w:t>
      </w:r>
      <w:r w:rsidRPr="00903296">
        <w:rPr>
          <w:rFonts w:ascii="Times New Roman" w:eastAsia="Times New Roman" w:hAnsi="Times New Roman" w:cs="Times New Roman"/>
          <w:i/>
          <w:color w:val="000000"/>
          <w:kern w:val="36"/>
          <w:sz w:val="28"/>
          <w:szCs w:val="28"/>
        </w:rPr>
        <w:t xml:space="preserve">, listening skills – </w:t>
      </w:r>
      <w:r w:rsidRPr="00903296">
        <w:rPr>
          <w:rFonts w:ascii="Times New Roman" w:eastAsia="Times New Roman" w:hAnsi="Times New Roman" w:cs="Times New Roman"/>
          <w:i/>
          <w:color w:val="000000"/>
          <w:kern w:val="36"/>
          <w:sz w:val="28"/>
          <w:szCs w:val="28"/>
          <w:lang w:val="uk-UA"/>
        </w:rPr>
        <w:t xml:space="preserve">навички слухання, </w:t>
      </w:r>
      <w:r w:rsidRPr="00903296">
        <w:rPr>
          <w:rFonts w:ascii="Times New Roman" w:eastAsia="Times New Roman" w:hAnsi="Times New Roman" w:cs="Times New Roman"/>
          <w:i/>
          <w:color w:val="000000"/>
          <w:kern w:val="36"/>
          <w:sz w:val="28"/>
          <w:szCs w:val="28"/>
        </w:rPr>
        <w:t>physical skills</w:t>
      </w:r>
      <w:r w:rsidRPr="00903296">
        <w:rPr>
          <w:rFonts w:ascii="Times New Roman" w:eastAsia="Times New Roman" w:hAnsi="Times New Roman" w:cs="Times New Roman"/>
          <w:i/>
          <w:color w:val="000000"/>
          <w:kern w:val="36"/>
          <w:sz w:val="28"/>
          <w:szCs w:val="28"/>
          <w:lang w:val="uk-UA"/>
        </w:rPr>
        <w:t xml:space="preserve"> </w:t>
      </w:r>
      <w:r w:rsidR="006E5038">
        <w:rPr>
          <w:rFonts w:ascii="Times New Roman" w:eastAsia="Times New Roman" w:hAnsi="Times New Roman" w:cs="Times New Roman"/>
          <w:i/>
          <w:color w:val="000000"/>
          <w:kern w:val="36"/>
          <w:sz w:val="28"/>
          <w:szCs w:val="28"/>
        </w:rPr>
        <w:t xml:space="preserve">- </w:t>
      </w:r>
      <w:r w:rsidRPr="00903296">
        <w:rPr>
          <w:rFonts w:ascii="Times New Roman" w:eastAsia="Times New Roman" w:hAnsi="Times New Roman" w:cs="Times New Roman"/>
          <w:i/>
          <w:color w:val="000000"/>
          <w:kern w:val="36"/>
          <w:sz w:val="28"/>
          <w:szCs w:val="28"/>
          <w:lang w:val="uk-UA"/>
        </w:rPr>
        <w:t>фізичні вміння</w:t>
      </w:r>
      <w:r w:rsidRPr="00903296">
        <w:rPr>
          <w:rFonts w:ascii="Times New Roman" w:eastAsia="Times New Roman" w:hAnsi="Times New Roman" w:cs="Times New Roman"/>
          <w:i/>
          <w:color w:val="000000"/>
          <w:kern w:val="36"/>
          <w:sz w:val="28"/>
          <w:szCs w:val="28"/>
        </w:rPr>
        <w:t>, planning skills</w:t>
      </w:r>
      <w:r w:rsidRPr="00903296">
        <w:rPr>
          <w:rFonts w:ascii="Times New Roman" w:eastAsia="Times New Roman" w:hAnsi="Times New Roman" w:cs="Times New Roman"/>
          <w:i/>
          <w:color w:val="000000"/>
          <w:kern w:val="36"/>
          <w:sz w:val="28"/>
          <w:szCs w:val="28"/>
          <w:lang w:val="uk-UA"/>
        </w:rPr>
        <w:t xml:space="preserve"> – навички планування</w:t>
      </w:r>
      <w:r w:rsidRPr="00903296">
        <w:rPr>
          <w:rFonts w:ascii="Times New Roman" w:eastAsia="Times New Roman" w:hAnsi="Times New Roman" w:cs="Times New Roman"/>
          <w:i/>
          <w:color w:val="000000"/>
          <w:kern w:val="36"/>
          <w:sz w:val="28"/>
          <w:szCs w:val="28"/>
        </w:rPr>
        <w:t>, references –</w:t>
      </w:r>
      <w:r w:rsidRPr="00903296">
        <w:rPr>
          <w:rFonts w:ascii="Times New Roman" w:eastAsia="Times New Roman" w:hAnsi="Times New Roman" w:cs="Times New Roman"/>
          <w:i/>
          <w:color w:val="000000"/>
          <w:kern w:val="36"/>
          <w:sz w:val="28"/>
          <w:szCs w:val="28"/>
          <w:lang w:val="uk-UA"/>
        </w:rPr>
        <w:t xml:space="preserve"> перелік </w:t>
      </w:r>
      <w:r w:rsidR="00903296" w:rsidRPr="00903296">
        <w:rPr>
          <w:rFonts w:ascii="Times New Roman" w:eastAsia="Times New Roman" w:hAnsi="Times New Roman" w:cs="Times New Roman"/>
          <w:i/>
          <w:color w:val="000000"/>
          <w:kern w:val="36"/>
          <w:sz w:val="28"/>
          <w:szCs w:val="28"/>
          <w:lang w:val="uk-UA"/>
        </w:rPr>
        <w:t>джерел.</w:t>
      </w:r>
    </w:p>
    <w:p w:rsidR="00903296" w:rsidRDefault="00865477" w:rsidP="00865477">
      <w:pPr>
        <w:spacing w:after="0" w:line="360" w:lineRule="auto"/>
        <w:ind w:firstLine="709"/>
        <w:jc w:val="both"/>
        <w:outlineLvl w:val="0"/>
        <w:rPr>
          <w:rFonts w:ascii="Times New Roman" w:eastAsia="Times New Roman" w:hAnsi="Times New Roman" w:cs="Times New Roman"/>
          <w:color w:val="000000"/>
          <w:kern w:val="36"/>
          <w:sz w:val="28"/>
          <w:szCs w:val="28"/>
        </w:rPr>
      </w:pPr>
      <w:r w:rsidRPr="00865477">
        <w:rPr>
          <w:rFonts w:ascii="Times New Roman" w:eastAsia="Times New Roman" w:hAnsi="Times New Roman" w:cs="Times New Roman"/>
          <w:color w:val="000000"/>
          <w:kern w:val="36"/>
          <w:sz w:val="28"/>
          <w:szCs w:val="28"/>
        </w:rPr>
        <w:t xml:space="preserve">However, the search for equivalents in the native language for the translation of terms from a foreign language is complicated by the fact that the terms are ambiguous and, depending on the field of knowledge in which they are used, have different meanings and definitions. Therefore, the term is not always translated by the term - a complete and absolute equivalent. </w:t>
      </w:r>
    </w:p>
    <w:p w:rsidR="00916244" w:rsidRDefault="00916244" w:rsidP="00916244">
      <w:pPr>
        <w:spacing w:after="0" w:line="360" w:lineRule="auto"/>
        <w:ind w:firstLine="567"/>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t xml:space="preserve">As an example, we may suggest the words </w:t>
      </w:r>
      <w:r w:rsidRPr="005B4233">
        <w:rPr>
          <w:rFonts w:ascii="Times New Roman" w:hAnsi="Times New Roman" w:cs="Times New Roman"/>
          <w:i/>
          <w:sz w:val="28"/>
          <w:szCs w:val="28"/>
        </w:rPr>
        <w:t>a play</w:t>
      </w:r>
      <w:r>
        <w:rPr>
          <w:rFonts w:ascii="Times New Roman" w:hAnsi="Times New Roman" w:cs="Times New Roman"/>
          <w:sz w:val="28"/>
          <w:szCs w:val="28"/>
        </w:rPr>
        <w:t xml:space="preserve"> and </w:t>
      </w:r>
      <w:r w:rsidRPr="005B4233">
        <w:rPr>
          <w:rFonts w:ascii="Times New Roman" w:hAnsi="Times New Roman" w:cs="Times New Roman"/>
          <w:i/>
          <w:sz w:val="28"/>
          <w:szCs w:val="28"/>
        </w:rPr>
        <w:t>a game</w:t>
      </w:r>
      <w:r>
        <w:rPr>
          <w:rFonts w:ascii="Times New Roman" w:hAnsi="Times New Roman" w:cs="Times New Roman"/>
          <w:sz w:val="28"/>
          <w:szCs w:val="28"/>
        </w:rPr>
        <w:t xml:space="preserve"> which are both translated into Ukrainian as </w:t>
      </w:r>
      <w:r w:rsidRPr="005B4233">
        <w:rPr>
          <w:rFonts w:ascii="Times New Roman" w:hAnsi="Times New Roman" w:cs="Times New Roman"/>
          <w:i/>
          <w:sz w:val="28"/>
          <w:szCs w:val="28"/>
          <w:lang w:val="uk-UA"/>
        </w:rPr>
        <w:t>гра</w:t>
      </w:r>
      <w:r>
        <w:rPr>
          <w:rFonts w:ascii="Times New Roman" w:hAnsi="Times New Roman" w:cs="Times New Roman"/>
          <w:sz w:val="28"/>
          <w:szCs w:val="28"/>
        </w:rPr>
        <w:t xml:space="preserve">, but they have a significant difference in teaching practice because </w:t>
      </w:r>
      <w:r w:rsidRPr="003F66A0">
        <w:rPr>
          <w:rFonts w:ascii="Times New Roman" w:hAnsi="Times New Roman" w:cs="Times New Roman"/>
          <w:sz w:val="28"/>
          <w:szCs w:val="28"/>
        </w:rPr>
        <w:t xml:space="preserve">a </w:t>
      </w:r>
      <w:r w:rsidRPr="003F66A0">
        <w:rPr>
          <w:rFonts w:ascii="Times New Roman" w:hAnsi="Times New Roman" w:cs="Times New Roman"/>
          <w:sz w:val="28"/>
          <w:szCs w:val="28"/>
          <w:shd w:val="clear" w:color="auto" w:fill="FFFFFF"/>
        </w:rPr>
        <w:t>play is a key term which means how children learn, in other words the way they form and explore various issues, the way they shape and test hypotheses and the way they make sense of their world. Playful learning involves more than games and fun activities, it entails activating a mindset where experiences are framed as occasions to be curious and creative, and where teachers and learners can experience joy and agency. </w:t>
      </w:r>
    </w:p>
    <w:p w:rsidR="00916244" w:rsidRPr="005B32E0" w:rsidRDefault="00916244" w:rsidP="00865477">
      <w:pPr>
        <w:spacing w:after="0" w:line="360" w:lineRule="auto"/>
        <w:ind w:firstLine="709"/>
        <w:jc w:val="both"/>
        <w:outlineLvl w:val="0"/>
        <w:rPr>
          <w:rFonts w:ascii="Times New Roman" w:eastAsia="Times New Roman" w:hAnsi="Times New Roman" w:cs="Times New Roman"/>
          <w:color w:val="000000"/>
          <w:kern w:val="36"/>
          <w:sz w:val="28"/>
          <w:szCs w:val="28"/>
          <w:lang w:val="uk-UA"/>
        </w:rPr>
      </w:pPr>
      <w:r>
        <w:rPr>
          <w:rFonts w:ascii="Times New Roman" w:eastAsia="Times New Roman" w:hAnsi="Times New Roman" w:cs="Times New Roman"/>
          <w:color w:val="000000"/>
          <w:kern w:val="36"/>
          <w:sz w:val="28"/>
          <w:szCs w:val="28"/>
        </w:rPr>
        <w:lastRenderedPageBreak/>
        <w:t xml:space="preserve">An example for thranslation from Ukrainian into English may be the translation of words </w:t>
      </w:r>
      <w:r w:rsidR="00951966" w:rsidRPr="00951966">
        <w:rPr>
          <w:rFonts w:ascii="Times New Roman" w:eastAsia="Times New Roman" w:hAnsi="Times New Roman" w:cs="Times New Roman"/>
          <w:i/>
          <w:color w:val="000000"/>
          <w:kern w:val="36"/>
          <w:sz w:val="28"/>
          <w:szCs w:val="28"/>
          <w:lang w:val="uk-UA"/>
        </w:rPr>
        <w:t>вміння</w:t>
      </w:r>
      <w:r>
        <w:rPr>
          <w:rFonts w:ascii="Times New Roman" w:eastAsia="Times New Roman" w:hAnsi="Times New Roman" w:cs="Times New Roman"/>
          <w:color w:val="000000"/>
          <w:kern w:val="36"/>
          <w:sz w:val="28"/>
          <w:szCs w:val="28"/>
        </w:rPr>
        <w:t xml:space="preserve"> and</w:t>
      </w:r>
      <w:r w:rsidR="00951966">
        <w:rPr>
          <w:rFonts w:ascii="Times New Roman" w:eastAsia="Times New Roman" w:hAnsi="Times New Roman" w:cs="Times New Roman"/>
          <w:color w:val="000000"/>
          <w:kern w:val="36"/>
          <w:sz w:val="28"/>
          <w:szCs w:val="28"/>
          <w:lang w:val="uk-UA"/>
        </w:rPr>
        <w:t xml:space="preserve"> </w:t>
      </w:r>
      <w:r w:rsidR="00951966" w:rsidRPr="00951966">
        <w:rPr>
          <w:rFonts w:ascii="Times New Roman" w:eastAsia="Times New Roman" w:hAnsi="Times New Roman" w:cs="Times New Roman"/>
          <w:i/>
          <w:color w:val="000000"/>
          <w:kern w:val="36"/>
          <w:sz w:val="28"/>
          <w:szCs w:val="28"/>
          <w:lang w:val="uk-UA"/>
        </w:rPr>
        <w:t>навички</w:t>
      </w:r>
      <w:r>
        <w:rPr>
          <w:rFonts w:ascii="Times New Roman" w:eastAsia="Times New Roman" w:hAnsi="Times New Roman" w:cs="Times New Roman"/>
          <w:color w:val="000000"/>
          <w:kern w:val="36"/>
          <w:sz w:val="28"/>
          <w:szCs w:val="28"/>
        </w:rPr>
        <w:t xml:space="preserve">. For both the English equivalent is </w:t>
      </w:r>
      <w:r w:rsidRPr="00951966">
        <w:rPr>
          <w:rFonts w:ascii="Times New Roman" w:eastAsia="Times New Roman" w:hAnsi="Times New Roman" w:cs="Times New Roman"/>
          <w:i/>
          <w:color w:val="000000"/>
          <w:kern w:val="36"/>
          <w:sz w:val="28"/>
          <w:szCs w:val="28"/>
        </w:rPr>
        <w:t>skills</w:t>
      </w:r>
      <w:r>
        <w:rPr>
          <w:rFonts w:ascii="Times New Roman" w:eastAsia="Times New Roman" w:hAnsi="Times New Roman" w:cs="Times New Roman"/>
          <w:color w:val="000000"/>
          <w:kern w:val="36"/>
          <w:sz w:val="28"/>
          <w:szCs w:val="28"/>
        </w:rPr>
        <w:t>, but the native scholars d</w:t>
      </w:r>
      <w:r w:rsidR="00C75B9B">
        <w:rPr>
          <w:rFonts w:ascii="Times New Roman" w:eastAsia="Times New Roman" w:hAnsi="Times New Roman" w:cs="Times New Roman"/>
          <w:color w:val="000000"/>
          <w:kern w:val="36"/>
          <w:sz w:val="28"/>
          <w:szCs w:val="28"/>
        </w:rPr>
        <w:t xml:space="preserve">ifferenciate these two terms while in the </w:t>
      </w:r>
      <w:r w:rsidR="005B32E0">
        <w:rPr>
          <w:rFonts w:ascii="Times New Roman" w:eastAsia="Times New Roman" w:hAnsi="Times New Roman" w:cs="Times New Roman"/>
          <w:color w:val="000000"/>
          <w:kern w:val="36"/>
          <w:sz w:val="28"/>
          <w:szCs w:val="28"/>
        </w:rPr>
        <w:t xml:space="preserve">domestic methodology we have </w:t>
      </w:r>
      <w:r w:rsidR="005B32E0">
        <w:rPr>
          <w:rFonts w:ascii="Times New Roman" w:eastAsia="Times New Roman" w:hAnsi="Times New Roman" w:cs="Times New Roman"/>
          <w:color w:val="000000"/>
          <w:kern w:val="36"/>
          <w:sz w:val="28"/>
          <w:szCs w:val="28"/>
          <w:lang w:val="uk-UA"/>
        </w:rPr>
        <w:t xml:space="preserve">вміння аудіювання, читання, говоріння та письма, </w:t>
      </w:r>
      <w:r w:rsidR="005B32E0">
        <w:rPr>
          <w:rFonts w:ascii="Times New Roman" w:eastAsia="Times New Roman" w:hAnsi="Times New Roman" w:cs="Times New Roman"/>
          <w:color w:val="000000"/>
          <w:kern w:val="36"/>
          <w:sz w:val="28"/>
          <w:szCs w:val="28"/>
        </w:rPr>
        <w:t>but</w:t>
      </w:r>
      <w:r w:rsidR="005B32E0">
        <w:rPr>
          <w:rFonts w:ascii="Times New Roman" w:eastAsia="Times New Roman" w:hAnsi="Times New Roman" w:cs="Times New Roman"/>
          <w:color w:val="000000"/>
          <w:kern w:val="36"/>
          <w:sz w:val="28"/>
          <w:szCs w:val="28"/>
          <w:lang w:val="uk-UA"/>
        </w:rPr>
        <w:t xml:space="preserve"> лексичні навички, граматичні навички.</w:t>
      </w:r>
    </w:p>
    <w:p w:rsidR="00951966" w:rsidRDefault="00951966" w:rsidP="00865477">
      <w:pPr>
        <w:spacing w:after="0" w:line="360" w:lineRule="auto"/>
        <w:ind w:firstLine="709"/>
        <w:jc w:val="both"/>
        <w:outlineLvl w:val="0"/>
        <w:rPr>
          <w:rFonts w:ascii="Times New Roman" w:eastAsia="Times New Roman" w:hAnsi="Times New Roman" w:cs="Times New Roman"/>
          <w:color w:val="000000"/>
          <w:kern w:val="36"/>
          <w:sz w:val="28"/>
          <w:szCs w:val="28"/>
        </w:rPr>
      </w:pPr>
      <w:r w:rsidRPr="00865477">
        <w:rPr>
          <w:rFonts w:ascii="Times New Roman" w:eastAsia="Times New Roman" w:hAnsi="Times New Roman" w:cs="Times New Roman"/>
          <w:color w:val="000000"/>
          <w:kern w:val="36"/>
          <w:sz w:val="28"/>
          <w:szCs w:val="28"/>
        </w:rPr>
        <w:t xml:space="preserve">Although some terms are truly unambiguous and do not have any other meaning in any other field and are always translated by the absolute equivalent. </w:t>
      </w:r>
      <w:r w:rsidRPr="00951966">
        <w:rPr>
          <w:rFonts w:ascii="Times New Roman" w:eastAsia="Times New Roman" w:hAnsi="Times New Roman" w:cs="Times New Roman"/>
          <w:color w:val="000000"/>
          <w:kern w:val="36"/>
          <w:sz w:val="28"/>
          <w:szCs w:val="28"/>
          <w:lang w:val="uk-UA"/>
        </w:rPr>
        <w:t>However, the share of such terms in the general terminology is very small, so the translation of most special branch terms is not a simple replacement of the word-term in the original language</w:t>
      </w:r>
      <w:r>
        <w:rPr>
          <w:rFonts w:ascii="Times New Roman" w:eastAsia="Times New Roman" w:hAnsi="Times New Roman" w:cs="Times New Roman"/>
          <w:color w:val="000000"/>
          <w:kern w:val="36"/>
          <w:sz w:val="28"/>
          <w:szCs w:val="28"/>
          <w:lang w:val="uk-UA"/>
        </w:rPr>
        <w:t xml:space="preserve"> with the appropriate term</w:t>
      </w:r>
      <w:r w:rsidRPr="00951966">
        <w:rPr>
          <w:rFonts w:ascii="Times New Roman" w:eastAsia="Times New Roman" w:hAnsi="Times New Roman" w:cs="Times New Roman"/>
          <w:color w:val="000000"/>
          <w:kern w:val="36"/>
          <w:sz w:val="28"/>
          <w:szCs w:val="28"/>
          <w:lang w:val="uk-UA"/>
        </w:rPr>
        <w:t xml:space="preserve"> i</w:t>
      </w:r>
      <w:r>
        <w:rPr>
          <w:rFonts w:ascii="Times New Roman" w:eastAsia="Times New Roman" w:hAnsi="Times New Roman" w:cs="Times New Roman"/>
          <w:color w:val="000000"/>
          <w:kern w:val="36"/>
          <w:sz w:val="28"/>
          <w:szCs w:val="28"/>
          <w:lang w:val="uk-UA"/>
        </w:rPr>
        <w:t xml:space="preserve">n the translated language. </w:t>
      </w:r>
      <w:r>
        <w:rPr>
          <w:rFonts w:ascii="Times New Roman" w:eastAsia="Times New Roman" w:hAnsi="Times New Roman" w:cs="Times New Roman"/>
          <w:color w:val="000000"/>
          <w:kern w:val="36"/>
          <w:sz w:val="28"/>
          <w:szCs w:val="28"/>
        </w:rPr>
        <w:t>It</w:t>
      </w:r>
      <w:r>
        <w:rPr>
          <w:rFonts w:ascii="Times New Roman" w:eastAsia="Times New Roman" w:hAnsi="Times New Roman" w:cs="Times New Roman"/>
          <w:color w:val="000000"/>
          <w:kern w:val="36"/>
          <w:sz w:val="28"/>
          <w:szCs w:val="28"/>
          <w:lang w:val="uk-UA"/>
        </w:rPr>
        <w:t xml:space="preserve"> would </w:t>
      </w:r>
      <w:r w:rsidRPr="00951966">
        <w:rPr>
          <w:rFonts w:ascii="Times New Roman" w:eastAsia="Times New Roman" w:hAnsi="Times New Roman" w:cs="Times New Roman"/>
          <w:color w:val="000000"/>
          <w:kern w:val="36"/>
          <w:sz w:val="28"/>
          <w:szCs w:val="28"/>
          <w:lang w:val="uk-UA"/>
        </w:rPr>
        <w:t xml:space="preserve">be </w:t>
      </w:r>
      <w:r>
        <w:rPr>
          <w:rFonts w:ascii="Times New Roman" w:eastAsia="Times New Roman" w:hAnsi="Times New Roman" w:cs="Times New Roman"/>
          <w:color w:val="000000"/>
          <w:kern w:val="36"/>
          <w:sz w:val="28"/>
          <w:szCs w:val="28"/>
        </w:rPr>
        <w:t xml:space="preserve">really </w:t>
      </w:r>
      <w:r w:rsidRPr="00951966">
        <w:rPr>
          <w:rFonts w:ascii="Times New Roman" w:eastAsia="Times New Roman" w:hAnsi="Times New Roman" w:cs="Times New Roman"/>
          <w:color w:val="000000"/>
          <w:kern w:val="36"/>
          <w:sz w:val="28"/>
          <w:szCs w:val="28"/>
          <w:lang w:val="uk-UA"/>
        </w:rPr>
        <w:t>easy and simple to translate terms if scientific litera</w:t>
      </w:r>
      <w:r>
        <w:rPr>
          <w:rFonts w:ascii="Times New Roman" w:eastAsia="Times New Roman" w:hAnsi="Times New Roman" w:cs="Times New Roman"/>
          <w:color w:val="000000"/>
          <w:kern w:val="36"/>
          <w:sz w:val="28"/>
          <w:szCs w:val="28"/>
          <w:lang w:val="uk-UA"/>
        </w:rPr>
        <w:t>ture had a monopoly on their us</w:t>
      </w:r>
      <w:r>
        <w:rPr>
          <w:rFonts w:ascii="Times New Roman" w:eastAsia="Times New Roman" w:hAnsi="Times New Roman" w:cs="Times New Roman"/>
          <w:color w:val="000000"/>
          <w:kern w:val="36"/>
          <w:sz w:val="28"/>
          <w:szCs w:val="28"/>
        </w:rPr>
        <w:t>age</w:t>
      </w:r>
      <w:r w:rsidRPr="00951966">
        <w:rPr>
          <w:rFonts w:ascii="Times New Roman" w:eastAsia="Times New Roman" w:hAnsi="Times New Roman" w:cs="Times New Roman"/>
          <w:color w:val="000000"/>
          <w:kern w:val="36"/>
          <w:sz w:val="28"/>
          <w:szCs w:val="28"/>
          <w:lang w:val="uk-UA"/>
        </w:rPr>
        <w:t xml:space="preserve">, or if each term really had a terminological equivalent in any pair of languages. But this does not happen. Therefore, the </w:t>
      </w:r>
      <w:r>
        <w:rPr>
          <w:rFonts w:ascii="Times New Roman" w:eastAsia="Times New Roman" w:hAnsi="Times New Roman" w:cs="Times New Roman"/>
          <w:color w:val="000000"/>
          <w:kern w:val="36"/>
          <w:sz w:val="28"/>
          <w:szCs w:val="28"/>
        </w:rPr>
        <w:t xml:space="preserve">most optimal </w:t>
      </w:r>
      <w:r>
        <w:rPr>
          <w:rFonts w:ascii="Times New Roman" w:eastAsia="Times New Roman" w:hAnsi="Times New Roman" w:cs="Times New Roman"/>
          <w:color w:val="000000"/>
          <w:kern w:val="36"/>
          <w:sz w:val="28"/>
          <w:szCs w:val="28"/>
          <w:lang w:val="uk-UA"/>
        </w:rPr>
        <w:t xml:space="preserve">way of translating terms </w:t>
      </w:r>
      <w:r>
        <w:rPr>
          <w:rFonts w:ascii="Times New Roman" w:eastAsia="Times New Roman" w:hAnsi="Times New Roman" w:cs="Times New Roman"/>
          <w:color w:val="000000"/>
          <w:kern w:val="36"/>
          <w:sz w:val="28"/>
          <w:szCs w:val="28"/>
        </w:rPr>
        <w:t xml:space="preserve">is to find the corresponding concept in the language translated into, if the corresponding concept does not exist, then to create a neologism using the rules of the language translated into. </w:t>
      </w:r>
      <w:r w:rsidRPr="00951966">
        <w:rPr>
          <w:rFonts w:ascii="Times New Roman" w:eastAsia="Times New Roman" w:hAnsi="Times New Roman" w:cs="Times New Roman"/>
          <w:color w:val="000000"/>
          <w:kern w:val="36"/>
          <w:sz w:val="28"/>
          <w:szCs w:val="28"/>
          <w:lang w:val="uk-UA"/>
        </w:rPr>
        <w:t>That is, the search for a corresponding term in the translation language should begin, first of all, with the analysis of the properties of the new foreign language concept. And if the name of a foreign language concept-term is based on its most important property or a successful comparison, then in other langua</w:t>
      </w:r>
      <w:r>
        <w:rPr>
          <w:rFonts w:ascii="Times New Roman" w:eastAsia="Times New Roman" w:hAnsi="Times New Roman" w:cs="Times New Roman"/>
          <w:color w:val="000000"/>
          <w:kern w:val="36"/>
          <w:sz w:val="28"/>
          <w:szCs w:val="28"/>
          <w:lang w:val="uk-UA"/>
        </w:rPr>
        <w:t>ges ​​(into which this term</w:t>
      </w:r>
      <w:r w:rsidRPr="00951966">
        <w:rPr>
          <w:rFonts w:ascii="Times New Roman" w:eastAsia="Times New Roman" w:hAnsi="Times New Roman" w:cs="Times New Roman"/>
          <w:color w:val="000000"/>
          <w:kern w:val="36"/>
          <w:sz w:val="28"/>
          <w:szCs w:val="28"/>
          <w:lang w:val="uk-UA"/>
        </w:rPr>
        <w:t xml:space="preserve"> is translated) these features will be taken as determining. In such cases, the translation of the term really turns into a translation of an ordinary linguistic unit, which is the easiest way of choosing a native name for a certain foreign-language scientific concept.</w:t>
      </w:r>
    </w:p>
    <w:p w:rsidR="00E331B7" w:rsidRPr="00E331B7" w:rsidRDefault="00410828" w:rsidP="00E331B7">
      <w:pPr>
        <w:spacing w:after="0" w:line="360" w:lineRule="auto"/>
        <w:ind w:firstLine="709"/>
        <w:jc w:val="both"/>
        <w:outlineLvl w:val="0"/>
        <w:rPr>
          <w:rFonts w:ascii="Times New Roman" w:eastAsia="Times New Roman" w:hAnsi="Times New Roman" w:cs="Times New Roman"/>
          <w:kern w:val="36"/>
          <w:sz w:val="28"/>
          <w:szCs w:val="28"/>
        </w:rPr>
      </w:pPr>
      <w:r w:rsidRPr="00410828">
        <w:rPr>
          <w:rFonts w:ascii="Times New Roman" w:eastAsia="Times New Roman" w:hAnsi="Times New Roman" w:cs="Times New Roman"/>
          <w:color w:val="000000"/>
          <w:kern w:val="36"/>
          <w:sz w:val="28"/>
          <w:szCs w:val="28"/>
        </w:rPr>
        <w:t>For a more accurate reproduction of English-language educational terms in</w:t>
      </w:r>
      <w:r>
        <w:rPr>
          <w:rFonts w:ascii="Times New Roman" w:eastAsia="Times New Roman" w:hAnsi="Times New Roman" w:cs="Times New Roman"/>
          <w:color w:val="000000"/>
          <w:kern w:val="36"/>
          <w:sz w:val="28"/>
          <w:szCs w:val="28"/>
        </w:rPr>
        <w:t>to Ukrainian, a great</w:t>
      </w:r>
      <w:r w:rsidRPr="00410828">
        <w:rPr>
          <w:rFonts w:ascii="Times New Roman" w:eastAsia="Times New Roman" w:hAnsi="Times New Roman" w:cs="Times New Roman"/>
          <w:color w:val="000000"/>
          <w:kern w:val="36"/>
          <w:sz w:val="28"/>
          <w:szCs w:val="28"/>
        </w:rPr>
        <w:t xml:space="preserve"> attention </w:t>
      </w:r>
      <w:r>
        <w:rPr>
          <w:rFonts w:ascii="Times New Roman" w:eastAsia="Times New Roman" w:hAnsi="Times New Roman" w:cs="Times New Roman"/>
          <w:color w:val="000000"/>
          <w:kern w:val="36"/>
          <w:sz w:val="28"/>
          <w:szCs w:val="28"/>
        </w:rPr>
        <w:t xml:space="preserve">should be paid </w:t>
      </w:r>
      <w:r w:rsidRPr="00410828">
        <w:rPr>
          <w:rFonts w:ascii="Times New Roman" w:eastAsia="Times New Roman" w:hAnsi="Times New Roman" w:cs="Times New Roman"/>
          <w:color w:val="000000"/>
          <w:kern w:val="36"/>
          <w:sz w:val="28"/>
          <w:szCs w:val="28"/>
        </w:rPr>
        <w:t>to the context, what the text is about, and what the meaning of the word in this case will b</w:t>
      </w:r>
      <w:r>
        <w:rPr>
          <w:rFonts w:ascii="Times New Roman" w:eastAsia="Times New Roman" w:hAnsi="Times New Roman" w:cs="Times New Roman"/>
          <w:color w:val="000000"/>
          <w:kern w:val="36"/>
          <w:sz w:val="28"/>
          <w:szCs w:val="28"/>
        </w:rPr>
        <w:t>e a more accurate equivalent for this or that term. A</w:t>
      </w:r>
      <w:r w:rsidRPr="00410828">
        <w:rPr>
          <w:rFonts w:ascii="Times New Roman" w:eastAsia="Times New Roman" w:hAnsi="Times New Roman" w:cs="Times New Roman"/>
          <w:color w:val="000000"/>
          <w:kern w:val="36"/>
          <w:sz w:val="28"/>
          <w:szCs w:val="28"/>
        </w:rPr>
        <w:t xml:space="preserve"> significant number of works by both domestic and foreign researchers have been devoted to the issue of translation of professional vocabulary, and they all </w:t>
      </w:r>
      <w:r w:rsidRPr="00410828">
        <w:rPr>
          <w:rFonts w:ascii="Times New Roman" w:eastAsia="Times New Roman" w:hAnsi="Times New Roman" w:cs="Times New Roman"/>
          <w:color w:val="000000"/>
          <w:kern w:val="36"/>
          <w:sz w:val="28"/>
          <w:szCs w:val="28"/>
        </w:rPr>
        <w:lastRenderedPageBreak/>
        <w:t>agree that there should be clarity of expression of the material an</w:t>
      </w:r>
      <w:r>
        <w:rPr>
          <w:rFonts w:ascii="Times New Roman" w:eastAsia="Times New Roman" w:hAnsi="Times New Roman" w:cs="Times New Roman"/>
          <w:color w:val="000000"/>
          <w:kern w:val="36"/>
          <w:sz w:val="28"/>
          <w:szCs w:val="28"/>
        </w:rPr>
        <w:t>d clarity of its presentation. T</w:t>
      </w:r>
      <w:r w:rsidRPr="00410828">
        <w:rPr>
          <w:rFonts w:ascii="Times New Roman" w:eastAsia="Times New Roman" w:hAnsi="Times New Roman" w:cs="Times New Roman"/>
          <w:color w:val="000000"/>
          <w:kern w:val="36"/>
          <w:sz w:val="28"/>
          <w:szCs w:val="28"/>
        </w:rPr>
        <w:t xml:space="preserve">he double meaning of the terms and the illogical presentation of </w:t>
      </w:r>
      <w:r>
        <w:rPr>
          <w:rFonts w:ascii="Times New Roman" w:eastAsia="Times New Roman" w:hAnsi="Times New Roman" w:cs="Times New Roman"/>
          <w:color w:val="000000"/>
          <w:kern w:val="36"/>
          <w:sz w:val="28"/>
          <w:szCs w:val="28"/>
        </w:rPr>
        <w:t>the material are unacceptable. R</w:t>
      </w:r>
      <w:r w:rsidRPr="00410828">
        <w:rPr>
          <w:rFonts w:ascii="Times New Roman" w:eastAsia="Times New Roman" w:hAnsi="Times New Roman" w:cs="Times New Roman"/>
          <w:color w:val="000000"/>
          <w:kern w:val="36"/>
          <w:sz w:val="28"/>
          <w:szCs w:val="28"/>
        </w:rPr>
        <w:t>eferring to the concepts of adequacy and equivalence in the aspect of translation of English-language terms of pedagogical</w:t>
      </w:r>
      <w:r>
        <w:rPr>
          <w:rFonts w:ascii="Times New Roman" w:eastAsia="Times New Roman" w:hAnsi="Times New Roman" w:cs="Times New Roman"/>
          <w:color w:val="000000"/>
          <w:kern w:val="36"/>
          <w:sz w:val="28"/>
          <w:szCs w:val="28"/>
        </w:rPr>
        <w:t xml:space="preserve"> and methodological</w:t>
      </w:r>
      <w:r w:rsidRPr="00410828">
        <w:rPr>
          <w:rFonts w:ascii="Times New Roman" w:eastAsia="Times New Roman" w:hAnsi="Times New Roman" w:cs="Times New Roman"/>
          <w:color w:val="000000"/>
          <w:kern w:val="36"/>
          <w:sz w:val="28"/>
          <w:szCs w:val="28"/>
        </w:rPr>
        <w:t xml:space="preserve"> discourse, the recipient adequately perceives the translation if his</w:t>
      </w:r>
      <w:r>
        <w:rPr>
          <w:rFonts w:ascii="Times New Roman" w:eastAsia="Times New Roman" w:hAnsi="Times New Roman" w:cs="Times New Roman"/>
          <w:color w:val="000000"/>
          <w:kern w:val="36"/>
          <w:sz w:val="28"/>
          <w:szCs w:val="28"/>
        </w:rPr>
        <w:t>/her</w:t>
      </w:r>
      <w:r w:rsidRPr="00410828">
        <w:rPr>
          <w:rFonts w:ascii="Times New Roman" w:eastAsia="Times New Roman" w:hAnsi="Times New Roman" w:cs="Times New Roman"/>
          <w:color w:val="000000"/>
          <w:kern w:val="36"/>
          <w:sz w:val="28"/>
          <w:szCs w:val="28"/>
        </w:rPr>
        <w:t xml:space="preserve"> knowledge system coincides with the knowledge system of the p</w:t>
      </w:r>
      <w:r>
        <w:rPr>
          <w:rFonts w:ascii="Times New Roman" w:eastAsia="Times New Roman" w:hAnsi="Times New Roman" w:cs="Times New Roman"/>
          <w:color w:val="000000"/>
          <w:kern w:val="36"/>
          <w:sz w:val="28"/>
          <w:szCs w:val="28"/>
        </w:rPr>
        <w:t>erson who translated the text. The</w:t>
      </w:r>
      <w:r w:rsidRPr="00410828">
        <w:rPr>
          <w:rFonts w:ascii="Times New Roman" w:eastAsia="Times New Roman" w:hAnsi="Times New Roman" w:cs="Times New Roman"/>
          <w:color w:val="000000"/>
          <w:kern w:val="36"/>
          <w:sz w:val="28"/>
          <w:szCs w:val="28"/>
        </w:rPr>
        <w:t xml:space="preserve"> translation that has pragmatic and semantic equivalence is adequate.</w:t>
      </w:r>
      <w:r w:rsidR="00E331B7">
        <w:rPr>
          <w:rFonts w:ascii="Times New Roman" w:eastAsia="Times New Roman" w:hAnsi="Times New Roman" w:cs="Times New Roman"/>
          <w:color w:val="000000"/>
          <w:kern w:val="36"/>
          <w:sz w:val="28"/>
          <w:szCs w:val="28"/>
        </w:rPr>
        <w:t xml:space="preserve"> As an example</w:t>
      </w:r>
      <w:r w:rsidR="00E331B7">
        <w:rPr>
          <w:rFonts w:ascii="Times New Roman" w:eastAsia="Times New Roman" w:hAnsi="Times New Roman" w:cs="Times New Roman"/>
          <w:color w:val="000000"/>
          <w:kern w:val="36"/>
          <w:sz w:val="28"/>
          <w:szCs w:val="28"/>
          <w:lang w:val="uk-UA"/>
        </w:rPr>
        <w:t>,</w:t>
      </w:r>
      <w:r w:rsidR="00E331B7">
        <w:rPr>
          <w:rFonts w:ascii="Times New Roman" w:eastAsia="Times New Roman" w:hAnsi="Times New Roman" w:cs="Times New Roman"/>
          <w:color w:val="000000"/>
          <w:kern w:val="36"/>
          <w:sz w:val="28"/>
          <w:szCs w:val="28"/>
        </w:rPr>
        <w:t xml:space="preserve"> may serve the title of the book under invetigation </w:t>
      </w:r>
      <w:r w:rsidR="00E331B7" w:rsidRPr="00E331B7">
        <w:rPr>
          <w:rFonts w:ascii="Times New Roman" w:eastAsia="Times New Roman" w:hAnsi="Times New Roman" w:cs="Times New Roman"/>
          <w:i/>
          <w:color w:val="000000"/>
          <w:kern w:val="36"/>
          <w:sz w:val="28"/>
          <w:szCs w:val="28"/>
        </w:rPr>
        <w:t>“White Paper. Learning through play: the review of the evidence”</w:t>
      </w:r>
      <w:r w:rsidR="00E331B7">
        <w:rPr>
          <w:rFonts w:ascii="Times New Roman" w:eastAsia="Times New Roman" w:hAnsi="Times New Roman" w:cs="Times New Roman"/>
          <w:color w:val="000000"/>
          <w:kern w:val="36"/>
          <w:sz w:val="28"/>
          <w:szCs w:val="28"/>
        </w:rPr>
        <w:t xml:space="preserve"> which is translated into Ukrainian as </w:t>
      </w:r>
      <w:r w:rsidR="00E331B7" w:rsidRPr="00E331B7">
        <w:rPr>
          <w:rFonts w:ascii="Times New Roman" w:eastAsia="Times New Roman" w:hAnsi="Times New Roman" w:cs="Times New Roman"/>
          <w:i/>
          <w:color w:val="000000"/>
          <w:kern w:val="36"/>
          <w:sz w:val="28"/>
          <w:szCs w:val="28"/>
        </w:rPr>
        <w:t>“</w:t>
      </w:r>
      <w:r w:rsidR="00E331B7" w:rsidRPr="00E331B7">
        <w:rPr>
          <w:rFonts w:ascii="Times New Roman" w:eastAsia="Times New Roman" w:hAnsi="Times New Roman" w:cs="Times New Roman"/>
          <w:i/>
          <w:color w:val="000000"/>
          <w:kern w:val="36"/>
          <w:sz w:val="28"/>
          <w:szCs w:val="28"/>
          <w:lang w:val="uk-UA"/>
        </w:rPr>
        <w:t xml:space="preserve">Біла книга. </w:t>
      </w:r>
      <w:r w:rsidR="00E331B7" w:rsidRPr="00E331B7">
        <w:rPr>
          <w:rFonts w:ascii="Times New Roman" w:hAnsi="Times New Roman" w:cs="Times New Roman"/>
          <w:bCs/>
          <w:i/>
          <w:sz w:val="28"/>
          <w:szCs w:val="28"/>
        </w:rPr>
        <w:t>Дослідження інтегрованих педагогік, що ґрунтуються на ігровому діяльнісному</w:t>
      </w:r>
      <w:r w:rsidR="00E331B7" w:rsidRPr="00E331B7">
        <w:rPr>
          <w:rFonts w:ascii="Times New Roman" w:eastAsia="Times New Roman" w:hAnsi="Times New Roman" w:cs="Times New Roman"/>
          <w:i/>
          <w:kern w:val="36"/>
          <w:sz w:val="28"/>
          <w:szCs w:val="28"/>
        </w:rPr>
        <w:t xml:space="preserve"> </w:t>
      </w:r>
      <w:r w:rsidR="00E331B7" w:rsidRPr="00E331B7">
        <w:rPr>
          <w:rFonts w:ascii="Times New Roman" w:hAnsi="Times New Roman" w:cs="Times New Roman"/>
          <w:bCs/>
          <w:i/>
          <w:sz w:val="28"/>
          <w:szCs w:val="28"/>
        </w:rPr>
        <w:t>підході та сприяють всебічному розвитку дітей початкової школи”</w:t>
      </w:r>
      <w:r w:rsidR="00E331B7">
        <w:rPr>
          <w:rFonts w:ascii="Times New Roman" w:hAnsi="Times New Roman" w:cs="Times New Roman"/>
          <w:bCs/>
          <w:i/>
          <w:sz w:val="28"/>
          <w:szCs w:val="28"/>
          <w:lang w:val="uk-UA"/>
        </w:rPr>
        <w:t>.</w:t>
      </w:r>
      <w:r w:rsidR="00E331B7">
        <w:rPr>
          <w:rFonts w:ascii="Times New Roman" w:hAnsi="Times New Roman" w:cs="Times New Roman"/>
          <w:bCs/>
          <w:sz w:val="28"/>
          <w:szCs w:val="28"/>
          <w:lang w:val="uk-UA"/>
        </w:rPr>
        <w:t xml:space="preserve"> </w:t>
      </w:r>
      <w:r w:rsidR="00E331B7">
        <w:rPr>
          <w:rFonts w:ascii="Times New Roman" w:hAnsi="Times New Roman" w:cs="Times New Roman"/>
          <w:bCs/>
          <w:sz w:val="28"/>
          <w:szCs w:val="28"/>
        </w:rPr>
        <w:t xml:space="preserve">As it becomes vivid from the given example, more attention is paid to the </w:t>
      </w:r>
      <w:r w:rsidR="001363DE">
        <w:rPr>
          <w:rFonts w:ascii="Times New Roman" w:hAnsi="Times New Roman" w:cs="Times New Roman"/>
          <w:bCs/>
          <w:sz w:val="28"/>
          <w:szCs w:val="28"/>
        </w:rPr>
        <w:t>content of the book, its main concept and the ideas expressed in it, rather than word by word translation, that makes this transl</w:t>
      </w:r>
      <w:r w:rsidR="002A7D54">
        <w:rPr>
          <w:rFonts w:ascii="Times New Roman" w:hAnsi="Times New Roman" w:cs="Times New Roman"/>
          <w:bCs/>
          <w:sz w:val="28"/>
          <w:szCs w:val="28"/>
        </w:rPr>
        <w:t>a</w:t>
      </w:r>
      <w:r w:rsidR="001363DE">
        <w:rPr>
          <w:rFonts w:ascii="Times New Roman" w:hAnsi="Times New Roman" w:cs="Times New Roman"/>
          <w:bCs/>
          <w:sz w:val="28"/>
          <w:szCs w:val="28"/>
        </w:rPr>
        <w:t>tion adequate for an average recepient who is not an English speaking being.</w:t>
      </w:r>
    </w:p>
    <w:p w:rsidR="00903296" w:rsidRDefault="00903296" w:rsidP="00865477">
      <w:pPr>
        <w:spacing w:after="0" w:line="360" w:lineRule="auto"/>
        <w:ind w:firstLine="709"/>
        <w:jc w:val="both"/>
        <w:outlineLvl w:val="0"/>
        <w:rPr>
          <w:rFonts w:ascii="Times New Roman" w:eastAsia="Times New Roman" w:hAnsi="Times New Roman" w:cs="Times New Roman"/>
          <w:color w:val="000000"/>
          <w:kern w:val="36"/>
          <w:sz w:val="28"/>
          <w:szCs w:val="28"/>
          <w:lang w:val="uk-UA"/>
        </w:rPr>
      </w:pPr>
    </w:p>
    <w:p w:rsidR="004B2563" w:rsidRDefault="004B2563" w:rsidP="004B2563">
      <w:pPr>
        <w:pStyle w:val="a4"/>
        <w:spacing w:after="0" w:line="360" w:lineRule="auto"/>
        <w:jc w:val="both"/>
        <w:outlineLvl w:val="0"/>
        <w:rPr>
          <w:rFonts w:ascii="Times New Roman" w:eastAsia="Times New Roman" w:hAnsi="Times New Roman" w:cs="Times New Roman"/>
          <w:color w:val="000000"/>
          <w:kern w:val="36"/>
          <w:sz w:val="28"/>
          <w:szCs w:val="28"/>
        </w:rPr>
      </w:pPr>
    </w:p>
    <w:p w:rsidR="00BA5D5C" w:rsidRDefault="00BA5D5C" w:rsidP="008420DB">
      <w:pPr>
        <w:spacing w:before="100" w:beforeAutospacing="1" w:after="100" w:afterAutospacing="1" w:line="240" w:lineRule="auto"/>
        <w:jc w:val="center"/>
        <w:outlineLvl w:val="0"/>
        <w:rPr>
          <w:rFonts w:ascii="Arial" w:eastAsia="Times New Roman" w:hAnsi="Arial" w:cs="Arial"/>
          <w:color w:val="000000"/>
          <w:kern w:val="36"/>
          <w:sz w:val="33"/>
          <w:szCs w:val="33"/>
        </w:rPr>
      </w:pPr>
    </w:p>
    <w:p w:rsidR="00946CAD" w:rsidRDefault="00946CAD" w:rsidP="008420DB">
      <w:pPr>
        <w:spacing w:before="100" w:beforeAutospacing="1" w:after="100" w:afterAutospacing="1" w:line="240" w:lineRule="auto"/>
        <w:jc w:val="center"/>
        <w:outlineLvl w:val="0"/>
        <w:rPr>
          <w:rFonts w:ascii="Arial" w:eastAsia="Times New Roman" w:hAnsi="Arial" w:cs="Arial"/>
          <w:color w:val="000000"/>
          <w:kern w:val="36"/>
          <w:sz w:val="33"/>
          <w:szCs w:val="33"/>
        </w:rPr>
      </w:pPr>
    </w:p>
    <w:p w:rsidR="00946CAD" w:rsidRDefault="00946CAD" w:rsidP="008420DB">
      <w:pPr>
        <w:spacing w:before="100" w:beforeAutospacing="1" w:after="100" w:afterAutospacing="1" w:line="240" w:lineRule="auto"/>
        <w:jc w:val="center"/>
        <w:outlineLvl w:val="0"/>
        <w:rPr>
          <w:rFonts w:ascii="Arial" w:eastAsia="Times New Roman" w:hAnsi="Arial" w:cs="Arial"/>
          <w:color w:val="000000"/>
          <w:kern w:val="36"/>
          <w:sz w:val="33"/>
          <w:szCs w:val="33"/>
        </w:rPr>
      </w:pPr>
    </w:p>
    <w:p w:rsidR="00946CAD" w:rsidRDefault="00946CAD" w:rsidP="008420DB">
      <w:pPr>
        <w:spacing w:before="100" w:beforeAutospacing="1" w:after="100" w:afterAutospacing="1" w:line="240" w:lineRule="auto"/>
        <w:jc w:val="center"/>
        <w:outlineLvl w:val="0"/>
        <w:rPr>
          <w:rFonts w:ascii="Arial" w:eastAsia="Times New Roman" w:hAnsi="Arial" w:cs="Arial"/>
          <w:color w:val="000000"/>
          <w:kern w:val="36"/>
          <w:sz w:val="33"/>
          <w:szCs w:val="33"/>
        </w:rPr>
      </w:pPr>
    </w:p>
    <w:p w:rsidR="00946CAD" w:rsidRDefault="00946CAD" w:rsidP="008420DB">
      <w:pPr>
        <w:spacing w:before="100" w:beforeAutospacing="1" w:after="100" w:afterAutospacing="1" w:line="240" w:lineRule="auto"/>
        <w:jc w:val="center"/>
        <w:outlineLvl w:val="0"/>
        <w:rPr>
          <w:rFonts w:ascii="Arial" w:eastAsia="Times New Roman" w:hAnsi="Arial" w:cs="Arial"/>
          <w:color w:val="000000"/>
          <w:kern w:val="36"/>
          <w:sz w:val="33"/>
          <w:szCs w:val="33"/>
        </w:rPr>
      </w:pPr>
    </w:p>
    <w:p w:rsidR="00635D7D" w:rsidRDefault="00635D7D" w:rsidP="00B629BB">
      <w:pPr>
        <w:spacing w:after="0" w:line="360" w:lineRule="auto"/>
        <w:outlineLvl w:val="0"/>
        <w:rPr>
          <w:rFonts w:ascii="Arial" w:eastAsia="Times New Roman" w:hAnsi="Arial" w:cs="Arial"/>
          <w:color w:val="000000"/>
          <w:kern w:val="36"/>
          <w:sz w:val="33"/>
          <w:szCs w:val="33"/>
        </w:rPr>
      </w:pPr>
    </w:p>
    <w:p w:rsidR="00B629BB" w:rsidRDefault="00B629BB" w:rsidP="00B629BB">
      <w:pPr>
        <w:spacing w:after="0" w:line="360" w:lineRule="auto"/>
        <w:outlineLvl w:val="0"/>
        <w:rPr>
          <w:rFonts w:ascii="Times New Roman" w:hAnsi="Times New Roman" w:cs="Times New Roman"/>
          <w:b/>
          <w:sz w:val="28"/>
          <w:szCs w:val="28"/>
        </w:rPr>
      </w:pPr>
    </w:p>
    <w:p w:rsidR="005C3325" w:rsidRDefault="005C3325" w:rsidP="00B629BB">
      <w:pPr>
        <w:spacing w:after="0" w:line="360" w:lineRule="auto"/>
        <w:outlineLvl w:val="0"/>
        <w:rPr>
          <w:rFonts w:ascii="Times New Roman" w:hAnsi="Times New Roman" w:cs="Times New Roman"/>
          <w:b/>
          <w:sz w:val="28"/>
          <w:szCs w:val="28"/>
        </w:rPr>
      </w:pPr>
    </w:p>
    <w:p w:rsidR="00E600F7" w:rsidRPr="00B629BB" w:rsidRDefault="00A64A0F" w:rsidP="00A64A0F">
      <w:pPr>
        <w:pStyle w:val="a4"/>
        <w:numPr>
          <w:ilvl w:val="1"/>
          <w:numId w:val="17"/>
        </w:numPr>
        <w:spacing w:after="0" w:line="360" w:lineRule="auto"/>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E600F7" w:rsidRPr="00B629BB">
        <w:rPr>
          <w:rFonts w:ascii="Times New Roman" w:hAnsi="Times New Roman" w:cs="Times New Roman"/>
          <w:b/>
          <w:sz w:val="28"/>
          <w:szCs w:val="28"/>
        </w:rPr>
        <w:t>The ways of formation of terminal neologisms in the English language</w:t>
      </w:r>
    </w:p>
    <w:p w:rsidR="009028D0" w:rsidRDefault="009028D0" w:rsidP="009028D0">
      <w:pPr>
        <w:spacing w:after="0" w:line="360" w:lineRule="auto"/>
        <w:ind w:firstLine="709"/>
        <w:jc w:val="both"/>
        <w:outlineLvl w:val="0"/>
        <w:rPr>
          <w:rFonts w:ascii="Times New Roman" w:hAnsi="Times New Roman" w:cs="Times New Roman"/>
          <w:sz w:val="28"/>
          <w:szCs w:val="28"/>
        </w:rPr>
      </w:pPr>
      <w:r w:rsidRPr="009028D0">
        <w:rPr>
          <w:rFonts w:ascii="Times New Roman" w:hAnsi="Times New Roman" w:cs="Times New Roman"/>
          <w:sz w:val="28"/>
          <w:szCs w:val="28"/>
        </w:rPr>
        <w:t>The true nature of the word and the term itself has always been one of the most ambiguous questions in almost every branch of linguistics. The internal structure of a word, or its meaning, is today called the semantic structure of a word. This is the main aspect of the word. Words can serve the purposes of human communication solely because of their meanings. A word consists of a morpheme. A morpheme can be defined as the smallest meaningful unit that has a sound form and meaning that occurs in a language only as part of a word. In other words, a morpheme is an association of a certain meaning with a given sound pattern. But unlike the word, it is not autonomous. Morphemes occur in a language only as constituent parts of a word, not on their own, although a word may consist of a single morpheme. So, there are 3 lower levels of language - phoneme, morpheme, word. Vocabulary is the creation of new words from elements that already exist in a certain language. Each language has its own peculiarities of word formation. Tog</w:t>
      </w:r>
      <w:r>
        <w:rPr>
          <w:rFonts w:ascii="Times New Roman" w:hAnsi="Times New Roman" w:cs="Times New Roman"/>
          <w:sz w:val="28"/>
          <w:szCs w:val="28"/>
        </w:rPr>
        <w:t>ether with borrowings, the word building</w:t>
      </w:r>
      <w:r w:rsidRPr="009028D0">
        <w:rPr>
          <w:rFonts w:ascii="Times New Roman" w:hAnsi="Times New Roman" w:cs="Times New Roman"/>
          <w:sz w:val="28"/>
          <w:szCs w:val="28"/>
        </w:rPr>
        <w:t xml:space="preserve"> provides expansion and enrichment of</w:t>
      </w:r>
      <w:r>
        <w:rPr>
          <w:rFonts w:ascii="Times New Roman" w:hAnsi="Times New Roman" w:cs="Times New Roman"/>
          <w:sz w:val="28"/>
          <w:szCs w:val="28"/>
        </w:rPr>
        <w:t xml:space="preserve"> the vocabulary of the language in different discources.</w:t>
      </w:r>
    </w:p>
    <w:p w:rsidR="009028D0" w:rsidRPr="00946CAD" w:rsidRDefault="009028D0" w:rsidP="009028D0">
      <w:pPr>
        <w:spacing w:after="0" w:line="360" w:lineRule="auto"/>
        <w:ind w:firstLine="709"/>
        <w:jc w:val="both"/>
        <w:outlineLvl w:val="0"/>
        <w:rPr>
          <w:rFonts w:ascii="Times New Roman" w:hAnsi="Times New Roman" w:cs="Times New Roman"/>
          <w:sz w:val="28"/>
          <w:szCs w:val="28"/>
        </w:rPr>
      </w:pPr>
      <w:r w:rsidRPr="00946CAD">
        <w:rPr>
          <w:rFonts w:ascii="Times New Roman" w:hAnsi="Times New Roman" w:cs="Times New Roman"/>
          <w:sz w:val="28"/>
          <w:szCs w:val="28"/>
        </w:rPr>
        <w:t>As it was noted by N. Kostenko, the modern English language possess the following</w:t>
      </w:r>
      <w:r>
        <w:rPr>
          <w:rFonts w:ascii="Times New Roman" w:hAnsi="Times New Roman" w:cs="Times New Roman"/>
          <w:sz w:val="28"/>
          <w:szCs w:val="28"/>
        </w:rPr>
        <w:t xml:space="preserve"> ways of forming neologisms in pedagogical and methodological discourses</w:t>
      </w:r>
      <w:r w:rsidRPr="00946CAD">
        <w:rPr>
          <w:rFonts w:ascii="Times New Roman" w:hAnsi="Times New Roman" w:cs="Times New Roman"/>
          <w:sz w:val="28"/>
          <w:szCs w:val="28"/>
        </w:rPr>
        <w:t xml:space="preserve">: </w:t>
      </w:r>
    </w:p>
    <w:p w:rsidR="009028D0" w:rsidRPr="00946CAD" w:rsidRDefault="009028D0" w:rsidP="009028D0">
      <w:pPr>
        <w:pStyle w:val="a4"/>
        <w:numPr>
          <w:ilvl w:val="0"/>
          <w:numId w:val="3"/>
        </w:numPr>
        <w:spacing w:after="0" w:line="360" w:lineRule="auto"/>
        <w:jc w:val="both"/>
        <w:outlineLvl w:val="0"/>
        <w:rPr>
          <w:rFonts w:ascii="Times New Roman" w:hAnsi="Times New Roman" w:cs="Times New Roman"/>
          <w:sz w:val="28"/>
          <w:szCs w:val="28"/>
        </w:rPr>
      </w:pPr>
      <w:r w:rsidRPr="00946CAD">
        <w:rPr>
          <w:rFonts w:ascii="Times New Roman" w:hAnsi="Times New Roman" w:cs="Times New Roman"/>
          <w:sz w:val="28"/>
          <w:szCs w:val="28"/>
        </w:rPr>
        <w:t>af</w:t>
      </w:r>
      <w:r w:rsidR="00E600F7">
        <w:rPr>
          <w:rFonts w:ascii="Times New Roman" w:hAnsi="Times New Roman" w:cs="Times New Roman"/>
          <w:sz w:val="28"/>
          <w:szCs w:val="28"/>
        </w:rPr>
        <w:t>fixation (interactive learning</w:t>
      </w:r>
      <w:r w:rsidRPr="00946CAD">
        <w:rPr>
          <w:rFonts w:ascii="Times New Roman" w:hAnsi="Times New Roman" w:cs="Times New Roman"/>
          <w:sz w:val="28"/>
          <w:szCs w:val="28"/>
        </w:rPr>
        <w:t xml:space="preserve">); </w:t>
      </w:r>
    </w:p>
    <w:p w:rsidR="009028D0" w:rsidRPr="00946CAD" w:rsidRDefault="009028D0" w:rsidP="009028D0">
      <w:pPr>
        <w:pStyle w:val="a4"/>
        <w:numPr>
          <w:ilvl w:val="0"/>
          <w:numId w:val="3"/>
        </w:numPr>
        <w:spacing w:after="0" w:line="360" w:lineRule="auto"/>
        <w:jc w:val="both"/>
        <w:outlineLvl w:val="0"/>
        <w:rPr>
          <w:rFonts w:ascii="Times New Roman" w:hAnsi="Times New Roman" w:cs="Times New Roman"/>
          <w:sz w:val="28"/>
          <w:szCs w:val="28"/>
        </w:rPr>
      </w:pPr>
      <w:r w:rsidRPr="00946CAD">
        <w:rPr>
          <w:rFonts w:ascii="Times New Roman" w:hAnsi="Times New Roman" w:cs="Times New Roman"/>
          <w:sz w:val="28"/>
          <w:szCs w:val="28"/>
        </w:rPr>
        <w:t>wor</w:t>
      </w:r>
      <w:r w:rsidR="00E600F7">
        <w:rPr>
          <w:rFonts w:ascii="Times New Roman" w:hAnsi="Times New Roman" w:cs="Times New Roman"/>
          <w:sz w:val="28"/>
          <w:szCs w:val="28"/>
        </w:rPr>
        <w:t>d compostition (inquiry-based learning</w:t>
      </w:r>
      <w:r w:rsidRPr="00946CAD">
        <w:rPr>
          <w:rFonts w:ascii="Times New Roman" w:hAnsi="Times New Roman" w:cs="Times New Roman"/>
          <w:sz w:val="28"/>
          <w:szCs w:val="28"/>
        </w:rPr>
        <w:t xml:space="preserve">); </w:t>
      </w:r>
    </w:p>
    <w:p w:rsidR="009028D0" w:rsidRPr="00946CAD" w:rsidRDefault="009028D0" w:rsidP="009028D0">
      <w:pPr>
        <w:pStyle w:val="a4"/>
        <w:numPr>
          <w:ilvl w:val="0"/>
          <w:numId w:val="3"/>
        </w:numPr>
        <w:spacing w:after="0" w:line="360" w:lineRule="auto"/>
        <w:jc w:val="both"/>
        <w:outlineLvl w:val="0"/>
        <w:rPr>
          <w:rFonts w:ascii="Times New Roman" w:hAnsi="Times New Roman" w:cs="Times New Roman"/>
          <w:sz w:val="28"/>
          <w:szCs w:val="28"/>
        </w:rPr>
      </w:pPr>
      <w:r w:rsidRPr="00946CAD">
        <w:rPr>
          <w:rFonts w:ascii="Times New Roman" w:hAnsi="Times New Roman" w:cs="Times New Roman"/>
          <w:sz w:val="28"/>
          <w:szCs w:val="28"/>
        </w:rPr>
        <w:t>telescoping (webinar (web+s</w:t>
      </w:r>
      <w:r w:rsidR="00E600F7">
        <w:rPr>
          <w:rFonts w:ascii="Times New Roman" w:hAnsi="Times New Roman" w:cs="Times New Roman"/>
          <w:sz w:val="28"/>
          <w:szCs w:val="28"/>
        </w:rPr>
        <w:t>eminar)</w:t>
      </w:r>
      <w:r w:rsidRPr="00946CAD">
        <w:rPr>
          <w:rFonts w:ascii="Times New Roman" w:hAnsi="Times New Roman" w:cs="Times New Roman"/>
          <w:sz w:val="28"/>
          <w:szCs w:val="28"/>
        </w:rPr>
        <w:t xml:space="preserve">; </w:t>
      </w:r>
    </w:p>
    <w:p w:rsidR="00E600F7" w:rsidRDefault="00E600F7" w:rsidP="00E600F7">
      <w:pPr>
        <w:pStyle w:val="a4"/>
        <w:numPr>
          <w:ilvl w:val="0"/>
          <w:numId w:val="3"/>
        </w:num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analogy (for example</w:t>
      </w:r>
      <w:r w:rsidR="009028D0" w:rsidRPr="00946CAD">
        <w:rPr>
          <w:rFonts w:ascii="Times New Roman" w:hAnsi="Times New Roman" w:cs="Times New Roman"/>
          <w:sz w:val="28"/>
          <w:szCs w:val="28"/>
        </w:rPr>
        <w:t xml:space="preserve">: m-learning (mobile learning), d-learning (distance learning), g-learning (game-based learning); </w:t>
      </w:r>
    </w:p>
    <w:p w:rsidR="009028D0" w:rsidRPr="00E600F7" w:rsidRDefault="009028D0" w:rsidP="00E600F7">
      <w:pPr>
        <w:pStyle w:val="a4"/>
        <w:numPr>
          <w:ilvl w:val="0"/>
          <w:numId w:val="3"/>
        </w:numPr>
        <w:spacing w:after="0" w:line="360" w:lineRule="auto"/>
        <w:jc w:val="both"/>
        <w:outlineLvl w:val="0"/>
        <w:rPr>
          <w:rFonts w:ascii="Times New Roman" w:hAnsi="Times New Roman" w:cs="Times New Roman"/>
          <w:sz w:val="28"/>
          <w:szCs w:val="28"/>
        </w:rPr>
      </w:pPr>
      <w:r w:rsidRPr="00E600F7">
        <w:rPr>
          <w:rFonts w:ascii="Times New Roman" w:hAnsi="Times New Roman" w:cs="Times New Roman"/>
          <w:sz w:val="28"/>
          <w:szCs w:val="28"/>
        </w:rPr>
        <w:t>abbrevi</w:t>
      </w:r>
      <w:r w:rsidR="00E600F7" w:rsidRPr="00E600F7">
        <w:rPr>
          <w:rFonts w:ascii="Times New Roman" w:hAnsi="Times New Roman" w:cs="Times New Roman"/>
          <w:sz w:val="28"/>
          <w:szCs w:val="28"/>
        </w:rPr>
        <w:t>ation (</w:t>
      </w:r>
      <w:r w:rsidR="00E600F7" w:rsidRPr="00E600F7">
        <w:rPr>
          <w:rFonts w:ascii="Times New Roman" w:eastAsia="Times New Roman" w:hAnsi="Times New Roman" w:cs="Times New Roman"/>
          <w:color w:val="000000"/>
          <w:sz w:val="28"/>
          <w:szCs w:val="28"/>
        </w:rPr>
        <w:t>PIRLS (Progress in International Reading Literacy Study)</w:t>
      </w:r>
      <w:r w:rsidRPr="00E600F7">
        <w:rPr>
          <w:rFonts w:ascii="Times New Roman" w:hAnsi="Times New Roman" w:cs="Times New Roman"/>
          <w:sz w:val="28"/>
          <w:szCs w:val="28"/>
        </w:rPr>
        <w:t xml:space="preserve"> [</w:t>
      </w:r>
      <w:r w:rsidR="005C3325">
        <w:rPr>
          <w:rFonts w:ascii="Times New Roman" w:hAnsi="Times New Roman" w:cs="Times New Roman"/>
          <w:sz w:val="28"/>
          <w:szCs w:val="28"/>
        </w:rPr>
        <w:t xml:space="preserve">27, </w:t>
      </w:r>
      <w:r w:rsidRPr="00E600F7">
        <w:rPr>
          <w:rFonts w:ascii="Times New Roman" w:hAnsi="Times New Roman" w:cs="Times New Roman"/>
          <w:sz w:val="28"/>
          <w:szCs w:val="28"/>
        </w:rPr>
        <w:t>12].</w:t>
      </w:r>
    </w:p>
    <w:p w:rsidR="00716140" w:rsidRDefault="009028D0" w:rsidP="009028D0">
      <w:pPr>
        <w:spacing w:after="0" w:line="360" w:lineRule="auto"/>
        <w:ind w:firstLine="709"/>
        <w:jc w:val="both"/>
        <w:outlineLvl w:val="0"/>
        <w:rPr>
          <w:rFonts w:ascii="Times New Roman" w:hAnsi="Times New Roman" w:cs="Times New Roman"/>
          <w:sz w:val="28"/>
          <w:szCs w:val="28"/>
        </w:rPr>
      </w:pPr>
      <w:r w:rsidRPr="009028D0">
        <w:rPr>
          <w:rFonts w:ascii="Times New Roman" w:hAnsi="Times New Roman" w:cs="Times New Roman"/>
          <w:sz w:val="28"/>
          <w:szCs w:val="28"/>
        </w:rPr>
        <w:t xml:space="preserve">The original stock of the English language has been greatly expanded by a type of world structure called composition. Words of this structural type are formed in the </w:t>
      </w:r>
      <w:r w:rsidRPr="009028D0">
        <w:rPr>
          <w:rFonts w:ascii="Times New Roman" w:hAnsi="Times New Roman" w:cs="Times New Roman"/>
          <w:i/>
          <w:sz w:val="28"/>
          <w:szCs w:val="28"/>
        </w:rPr>
        <w:lastRenderedPageBreak/>
        <w:t>collaborative professional learning, cooperative learning strategies, decision making, discovery based techniques, etc</w:t>
      </w:r>
      <w:r w:rsidRPr="009028D0">
        <w:rPr>
          <w:rFonts w:ascii="Times New Roman" w:hAnsi="Times New Roman" w:cs="Times New Roman"/>
          <w:sz w:val="28"/>
          <w:szCs w:val="28"/>
        </w:rPr>
        <w:t xml:space="preserve">.). In English grammar, compounding is the process of combining two words (free morphemes) to create a new word (usually a noun, </w:t>
      </w:r>
      <w:r>
        <w:rPr>
          <w:rFonts w:ascii="Times New Roman" w:hAnsi="Times New Roman" w:cs="Times New Roman"/>
          <w:sz w:val="28"/>
          <w:szCs w:val="28"/>
        </w:rPr>
        <w:t xml:space="preserve">a </w:t>
      </w:r>
      <w:r w:rsidRPr="009028D0">
        <w:rPr>
          <w:rFonts w:ascii="Times New Roman" w:hAnsi="Times New Roman" w:cs="Times New Roman"/>
          <w:sz w:val="28"/>
          <w:szCs w:val="28"/>
        </w:rPr>
        <w:t xml:space="preserve">verb, or </w:t>
      </w:r>
      <w:r>
        <w:rPr>
          <w:rFonts w:ascii="Times New Roman" w:hAnsi="Times New Roman" w:cs="Times New Roman"/>
          <w:sz w:val="28"/>
          <w:szCs w:val="28"/>
        </w:rPr>
        <w:t xml:space="preserve">an </w:t>
      </w:r>
      <w:r w:rsidRPr="009028D0">
        <w:rPr>
          <w:rFonts w:ascii="Times New Roman" w:hAnsi="Times New Roman" w:cs="Times New Roman"/>
          <w:sz w:val="28"/>
          <w:szCs w:val="28"/>
        </w:rPr>
        <w:t>adjective). It is also called composition, it comes from the La</w:t>
      </w:r>
      <w:r w:rsidR="005C3325">
        <w:rPr>
          <w:rFonts w:ascii="Times New Roman" w:hAnsi="Times New Roman" w:cs="Times New Roman"/>
          <w:sz w:val="28"/>
          <w:szCs w:val="28"/>
        </w:rPr>
        <w:t>tin “to connect”</w:t>
      </w:r>
      <w:r>
        <w:rPr>
          <w:rFonts w:ascii="Times New Roman" w:hAnsi="Times New Roman" w:cs="Times New Roman"/>
          <w:sz w:val="28"/>
          <w:szCs w:val="28"/>
        </w:rPr>
        <w:t>. They can be written either as one word (</w:t>
      </w:r>
      <w:r w:rsidRPr="00716140">
        <w:rPr>
          <w:rFonts w:ascii="Times New Roman" w:hAnsi="Times New Roman" w:cs="Times New Roman"/>
          <w:i/>
          <w:sz w:val="28"/>
          <w:szCs w:val="28"/>
        </w:rPr>
        <w:t>caregivers</w:t>
      </w:r>
      <w:r>
        <w:rPr>
          <w:rFonts w:ascii="Times New Roman" w:hAnsi="Times New Roman" w:cs="Times New Roman"/>
          <w:sz w:val="28"/>
          <w:szCs w:val="28"/>
        </w:rPr>
        <w:t>), as</w:t>
      </w:r>
      <w:r w:rsidRPr="009028D0">
        <w:rPr>
          <w:rFonts w:ascii="Times New Roman" w:hAnsi="Times New Roman" w:cs="Times New Roman"/>
          <w:sz w:val="28"/>
          <w:szCs w:val="28"/>
        </w:rPr>
        <w:t xml:space="preserve"> two words separate</w:t>
      </w:r>
      <w:r>
        <w:rPr>
          <w:rFonts w:ascii="Times New Roman" w:hAnsi="Times New Roman" w:cs="Times New Roman"/>
          <w:sz w:val="28"/>
          <w:szCs w:val="28"/>
        </w:rPr>
        <w:t>d by a hyphen (</w:t>
      </w:r>
      <w:r w:rsidR="00716140">
        <w:rPr>
          <w:rFonts w:ascii="Times New Roman" w:hAnsi="Times New Roman" w:cs="Times New Roman"/>
          <w:i/>
          <w:sz w:val="28"/>
          <w:szCs w:val="28"/>
        </w:rPr>
        <w:t>cross-cul</w:t>
      </w:r>
      <w:r w:rsidRPr="00716140">
        <w:rPr>
          <w:rFonts w:ascii="Times New Roman" w:hAnsi="Times New Roman" w:cs="Times New Roman"/>
          <w:i/>
          <w:sz w:val="28"/>
          <w:szCs w:val="28"/>
        </w:rPr>
        <w:t>tural</w:t>
      </w:r>
      <w:r w:rsidR="00716140">
        <w:rPr>
          <w:rFonts w:ascii="Times New Roman" w:hAnsi="Times New Roman" w:cs="Times New Roman"/>
          <w:sz w:val="28"/>
          <w:szCs w:val="28"/>
        </w:rPr>
        <w:t>), as</w:t>
      </w:r>
      <w:r w:rsidRPr="009028D0">
        <w:rPr>
          <w:rFonts w:ascii="Times New Roman" w:hAnsi="Times New Roman" w:cs="Times New Roman"/>
          <w:sz w:val="28"/>
          <w:szCs w:val="28"/>
        </w:rPr>
        <w:t xml:space="preserve"> two </w:t>
      </w:r>
      <w:r w:rsidR="00716140">
        <w:rPr>
          <w:rFonts w:ascii="Times New Roman" w:hAnsi="Times New Roman" w:cs="Times New Roman"/>
          <w:sz w:val="28"/>
          <w:szCs w:val="28"/>
        </w:rPr>
        <w:t>separate words (</w:t>
      </w:r>
      <w:r w:rsidR="00716140" w:rsidRPr="00716140">
        <w:rPr>
          <w:rFonts w:ascii="Times New Roman" w:hAnsi="Times New Roman" w:cs="Times New Roman"/>
          <w:i/>
          <w:sz w:val="28"/>
          <w:szCs w:val="28"/>
        </w:rPr>
        <w:t>delivery process</w:t>
      </w:r>
      <w:r w:rsidRPr="009028D0">
        <w:rPr>
          <w:rFonts w:ascii="Times New Roman" w:hAnsi="Times New Roman" w:cs="Times New Roman"/>
          <w:sz w:val="28"/>
          <w:szCs w:val="28"/>
        </w:rPr>
        <w:t xml:space="preserve">). </w:t>
      </w:r>
    </w:p>
    <w:p w:rsidR="009028D0" w:rsidRPr="009028D0" w:rsidRDefault="00716140" w:rsidP="009028D0">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As far as</w:t>
      </w:r>
      <w:r w:rsidR="009028D0" w:rsidRPr="009028D0">
        <w:rPr>
          <w:rFonts w:ascii="Times New Roman" w:hAnsi="Times New Roman" w:cs="Times New Roman"/>
          <w:sz w:val="28"/>
          <w:szCs w:val="28"/>
        </w:rPr>
        <w:t xml:space="preserve"> English compounds are composed of free forms, they are difficult to distinguish from phrases. Separating compounds from phrases, as well as from derivatives, is a difficult task, and scholars have not agreed on the appropriate criteria.</w:t>
      </w:r>
    </w:p>
    <w:p w:rsidR="009028D0" w:rsidRDefault="009028D0" w:rsidP="009028D0">
      <w:pPr>
        <w:spacing w:after="0" w:line="360" w:lineRule="auto"/>
        <w:ind w:firstLine="709"/>
        <w:jc w:val="both"/>
        <w:outlineLvl w:val="0"/>
        <w:rPr>
          <w:rFonts w:ascii="Times New Roman" w:hAnsi="Times New Roman" w:cs="Times New Roman"/>
          <w:sz w:val="28"/>
          <w:szCs w:val="28"/>
        </w:rPr>
      </w:pPr>
      <w:r w:rsidRPr="009028D0">
        <w:rPr>
          <w:rFonts w:ascii="Times New Roman" w:hAnsi="Times New Roman" w:cs="Times New Roman"/>
          <w:sz w:val="28"/>
          <w:szCs w:val="28"/>
        </w:rPr>
        <w:t xml:space="preserve">In this case, it seems appropriate to </w:t>
      </w:r>
      <w:r w:rsidR="005C3325">
        <w:rPr>
          <w:rFonts w:ascii="Times New Roman" w:hAnsi="Times New Roman" w:cs="Times New Roman"/>
          <w:sz w:val="28"/>
          <w:szCs w:val="28"/>
        </w:rPr>
        <w:t>quote E. Nida, who writes that “</w:t>
      </w:r>
      <w:r w:rsidRPr="009028D0">
        <w:rPr>
          <w:rFonts w:ascii="Times New Roman" w:hAnsi="Times New Roman" w:cs="Times New Roman"/>
          <w:sz w:val="28"/>
          <w:szCs w:val="28"/>
        </w:rPr>
        <w:t>the criteria for determining verbal units in a language are of three types: phonological, morphological, and syntactic. Neither type of criteria is usually sufficient to establish a verbal unit. Rather, the combination of t</w:t>
      </w:r>
      <w:r w:rsidR="005C3325">
        <w:rPr>
          <w:rFonts w:ascii="Times New Roman" w:hAnsi="Times New Roman" w:cs="Times New Roman"/>
          <w:sz w:val="28"/>
          <w:szCs w:val="28"/>
        </w:rPr>
        <w:t>wo or three types is essential.”</w:t>
      </w:r>
      <w:r w:rsidRPr="009028D0">
        <w:rPr>
          <w:rFonts w:ascii="Times New Roman" w:hAnsi="Times New Roman" w:cs="Times New Roman"/>
          <w:sz w:val="28"/>
          <w:szCs w:val="28"/>
        </w:rPr>
        <w:t xml:space="preserve"> E. Nida does not mention the graphic criterion of solid or hyphenated writing. Such an underestimation of the written language seems to be a mistake. For the modern literary language, the written form is as important as the oral. If we accept the definition of the written word as parts of the text from blank to blank, we will have to accept the graphic criterion as a logical consequence. </w:t>
      </w:r>
    </w:p>
    <w:p w:rsidR="00716140" w:rsidRDefault="00716140" w:rsidP="00716140">
      <w:pPr>
        <w:shd w:val="clear" w:color="auto" w:fill="FFFFFF"/>
        <w:spacing w:after="0" w:line="360" w:lineRule="auto"/>
        <w:ind w:firstLine="851"/>
        <w:jc w:val="both"/>
        <w:textAlignment w:val="baseline"/>
        <w:rPr>
          <w:rFonts w:ascii="Times New Roman" w:eastAsia="Times New Roman" w:hAnsi="Times New Roman" w:cs="Times New Roman"/>
          <w:color w:val="282828"/>
          <w:sz w:val="28"/>
          <w:szCs w:val="28"/>
          <w:lang w:eastAsia="ru-RU"/>
        </w:rPr>
      </w:pPr>
      <w:r w:rsidRPr="005C3325">
        <w:rPr>
          <w:rFonts w:ascii="Times New Roman" w:eastAsia="Times New Roman" w:hAnsi="Times New Roman" w:cs="Times New Roman"/>
          <w:sz w:val="28"/>
          <w:szCs w:val="28"/>
          <w:lang w:eastAsia="ru-RU"/>
        </w:rPr>
        <w:t>Traditionally compounds in the English language are divided into neutral, morphological and syntactic:</w:t>
      </w:r>
    </w:p>
    <w:p w:rsidR="00716140" w:rsidRPr="00B756A7" w:rsidRDefault="00716140" w:rsidP="00B756A7">
      <w:pPr>
        <w:shd w:val="clear" w:color="auto" w:fill="FFFFFF"/>
        <w:spacing w:after="0" w:line="360" w:lineRule="auto"/>
        <w:ind w:firstLine="851"/>
        <w:jc w:val="both"/>
        <w:textAlignment w:val="baseline"/>
        <w:rPr>
          <w:rFonts w:ascii="Times New Roman" w:eastAsia="Times New Roman" w:hAnsi="Times New Roman" w:cs="Times New Roman"/>
          <w:color w:val="282828"/>
          <w:sz w:val="28"/>
          <w:szCs w:val="28"/>
          <w:lang w:eastAsia="ru-RU"/>
        </w:rPr>
      </w:pPr>
      <w:r w:rsidRPr="00E0376B">
        <w:rPr>
          <w:rFonts w:ascii="Times New Roman" w:eastAsia="Times New Roman" w:hAnsi="Times New Roman" w:cs="Times New Roman"/>
          <w:b/>
          <w:bCs/>
          <w:color w:val="000000"/>
          <w:sz w:val="28"/>
          <w:szCs w:val="28"/>
          <w:lang w:eastAsia="ru-RU"/>
        </w:rPr>
        <w:t>Neutral compounds</w:t>
      </w:r>
      <w:r w:rsidRPr="00E0376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are two stems</w:t>
      </w:r>
      <w:r w:rsidRPr="00E0376B">
        <w:rPr>
          <w:rFonts w:ascii="Times New Roman" w:eastAsia="Times New Roman" w:hAnsi="Times New Roman" w:cs="Times New Roman"/>
          <w:color w:val="000000"/>
          <w:sz w:val="28"/>
          <w:szCs w:val="28"/>
          <w:lang w:eastAsia="ru-RU"/>
        </w:rPr>
        <w:t xml:space="preserve"> joined together without any connecting elements: </w:t>
      </w:r>
      <w:r w:rsidR="00B756A7">
        <w:rPr>
          <w:rFonts w:ascii="Times New Roman" w:eastAsia="Times New Roman" w:hAnsi="Times New Roman" w:cs="Times New Roman"/>
          <w:i/>
          <w:color w:val="000000"/>
          <w:sz w:val="28"/>
          <w:szCs w:val="28"/>
          <w:lang w:eastAsia="ru-RU"/>
        </w:rPr>
        <w:t>caregivers, frameworks, global citizenship</w:t>
      </w:r>
      <w:r w:rsidRPr="00E0376B">
        <w:rPr>
          <w:rFonts w:ascii="Times New Roman" w:eastAsia="Times New Roman" w:hAnsi="Times New Roman" w:cs="Times New Roman"/>
          <w:color w:val="000000"/>
          <w:sz w:val="28"/>
          <w:szCs w:val="28"/>
          <w:lang w:eastAsia="ru-RU"/>
        </w:rPr>
        <w:t>.</w:t>
      </w:r>
      <w:r w:rsidR="00B756A7">
        <w:rPr>
          <w:rFonts w:ascii="Times New Roman" w:eastAsia="Times New Roman" w:hAnsi="Times New Roman" w:cs="Times New Roman"/>
          <w:color w:val="282828"/>
          <w:sz w:val="28"/>
          <w:szCs w:val="28"/>
          <w:lang w:eastAsia="ru-RU"/>
        </w:rPr>
        <w:t xml:space="preserve"> </w:t>
      </w:r>
      <w:r w:rsidR="00B756A7">
        <w:rPr>
          <w:rFonts w:ascii="Times New Roman" w:eastAsia="Times New Roman" w:hAnsi="Times New Roman" w:cs="Times New Roman"/>
          <w:color w:val="000000"/>
          <w:sz w:val="28"/>
          <w:szCs w:val="28"/>
          <w:lang w:eastAsia="ru-RU"/>
        </w:rPr>
        <w:t>Furthermore,</w:t>
      </w:r>
      <w:r w:rsidRPr="00E0376B">
        <w:rPr>
          <w:rFonts w:ascii="Times New Roman" w:eastAsia="Times New Roman" w:hAnsi="Times New Roman" w:cs="Times New Roman"/>
          <w:color w:val="000000"/>
          <w:sz w:val="28"/>
          <w:szCs w:val="28"/>
          <w:lang w:eastAsia="ru-RU"/>
        </w:rPr>
        <w:t xml:space="preserve"> neutral compounds</w:t>
      </w:r>
      <w:r w:rsidR="00B756A7">
        <w:rPr>
          <w:rFonts w:ascii="Times New Roman" w:eastAsia="Times New Roman" w:hAnsi="Times New Roman" w:cs="Times New Roman"/>
          <w:color w:val="000000"/>
          <w:sz w:val="28"/>
          <w:szCs w:val="28"/>
          <w:lang w:eastAsia="ru-RU"/>
        </w:rPr>
        <w:t xml:space="preserve"> can be subdivided into</w:t>
      </w:r>
      <w:r w:rsidRPr="00E0376B">
        <w:rPr>
          <w:rFonts w:ascii="Times New Roman" w:eastAsia="Times New Roman" w:hAnsi="Times New Roman" w:cs="Times New Roman"/>
          <w:color w:val="000000"/>
          <w:sz w:val="28"/>
          <w:szCs w:val="28"/>
          <w:lang w:eastAsia="ru-RU"/>
        </w:rPr>
        <w:t>:</w:t>
      </w:r>
    </w:p>
    <w:p w:rsidR="00716140" w:rsidRPr="0092062F" w:rsidRDefault="00B756A7" w:rsidP="00716140">
      <w:pPr>
        <w:pStyle w:val="a4"/>
        <w:numPr>
          <w:ilvl w:val="0"/>
          <w:numId w:val="5"/>
        </w:numPr>
        <w:spacing w:after="0" w:line="36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simple neutral compounds which</w:t>
      </w:r>
      <w:r w:rsidR="00716140" w:rsidRPr="009C408D">
        <w:rPr>
          <w:rFonts w:ascii="Times New Roman" w:eastAsia="Times New Roman" w:hAnsi="Times New Roman" w:cs="Times New Roman"/>
          <w:color w:val="000000"/>
          <w:sz w:val="28"/>
          <w:szCs w:val="28"/>
          <w:lang w:eastAsia="ru-RU"/>
        </w:rPr>
        <w:t xml:space="preserve"> consist of simple affixless stems: </w:t>
      </w:r>
      <w:r>
        <w:rPr>
          <w:rFonts w:ascii="Times New Roman" w:eastAsia="Times New Roman" w:hAnsi="Times New Roman" w:cs="Times New Roman"/>
          <w:i/>
          <w:color w:val="000000"/>
          <w:sz w:val="28"/>
          <w:szCs w:val="28"/>
          <w:lang w:eastAsia="ru-RU"/>
        </w:rPr>
        <w:t>education research, fine motor,</w:t>
      </w:r>
      <w:r w:rsidR="00A44295">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high order thinking</w:t>
      </w:r>
      <w:r w:rsidR="00716140" w:rsidRPr="0092062F">
        <w:rPr>
          <w:rFonts w:ascii="Times New Roman" w:eastAsia="Times New Roman" w:hAnsi="Times New Roman" w:cs="Times New Roman"/>
          <w:i/>
          <w:color w:val="000000"/>
          <w:sz w:val="28"/>
          <w:szCs w:val="28"/>
          <w:lang w:eastAsia="ru-RU"/>
        </w:rPr>
        <w:t>;</w:t>
      </w:r>
    </w:p>
    <w:p w:rsidR="00716140" w:rsidRPr="0092062F" w:rsidRDefault="00716140" w:rsidP="00716140">
      <w:pPr>
        <w:pStyle w:val="a4"/>
        <w:numPr>
          <w:ilvl w:val="0"/>
          <w:numId w:val="5"/>
        </w:numPr>
        <w:spacing w:after="0" w:line="360" w:lineRule="auto"/>
        <w:jc w:val="both"/>
        <w:rPr>
          <w:rFonts w:ascii="Times New Roman" w:eastAsia="Times New Roman" w:hAnsi="Times New Roman" w:cs="Times New Roman"/>
          <w:i/>
          <w:color w:val="000000"/>
          <w:sz w:val="28"/>
          <w:szCs w:val="28"/>
          <w:lang w:eastAsia="ru-RU"/>
        </w:rPr>
      </w:pPr>
      <w:r w:rsidRPr="0092062F">
        <w:rPr>
          <w:rFonts w:ascii="Times New Roman" w:eastAsia="Times New Roman" w:hAnsi="Times New Roman" w:cs="Times New Roman"/>
          <w:color w:val="000000"/>
          <w:sz w:val="28"/>
          <w:szCs w:val="28"/>
          <w:lang w:eastAsia="ru-RU"/>
        </w:rPr>
        <w:t>deri</w:t>
      </w:r>
      <w:r w:rsidR="00B756A7">
        <w:rPr>
          <w:rFonts w:ascii="Times New Roman" w:eastAsia="Times New Roman" w:hAnsi="Times New Roman" w:cs="Times New Roman"/>
          <w:color w:val="000000"/>
          <w:sz w:val="28"/>
          <w:szCs w:val="28"/>
          <w:lang w:eastAsia="ru-RU"/>
        </w:rPr>
        <w:t>vational, or derived compounds those which</w:t>
      </w:r>
      <w:r w:rsidRPr="0092062F">
        <w:rPr>
          <w:rFonts w:ascii="Times New Roman" w:eastAsia="Times New Roman" w:hAnsi="Times New Roman" w:cs="Times New Roman"/>
          <w:color w:val="000000"/>
          <w:sz w:val="28"/>
          <w:szCs w:val="28"/>
          <w:lang w:eastAsia="ru-RU"/>
        </w:rPr>
        <w:t xml:space="preserve"> have affixes in their structure: </w:t>
      </w:r>
      <w:r w:rsidR="00B756A7">
        <w:rPr>
          <w:rFonts w:ascii="Times New Roman" w:eastAsia="Times New Roman" w:hAnsi="Times New Roman" w:cs="Times New Roman"/>
          <w:i/>
          <w:color w:val="000000"/>
          <w:sz w:val="28"/>
          <w:szCs w:val="28"/>
          <w:lang w:eastAsia="ru-RU"/>
        </w:rPr>
        <w:t>child-directed learning, guided play, problem-based learning</w:t>
      </w:r>
      <w:r w:rsidRPr="0092062F">
        <w:rPr>
          <w:rFonts w:ascii="Times New Roman" w:eastAsia="Times New Roman" w:hAnsi="Times New Roman" w:cs="Times New Roman"/>
          <w:i/>
          <w:color w:val="000000"/>
          <w:sz w:val="28"/>
          <w:szCs w:val="28"/>
          <w:lang w:eastAsia="ru-RU"/>
        </w:rPr>
        <w:t>;</w:t>
      </w:r>
    </w:p>
    <w:p w:rsidR="00716140" w:rsidRDefault="00716140" w:rsidP="00716140">
      <w:pPr>
        <w:pStyle w:val="a4"/>
        <w:numPr>
          <w:ilvl w:val="0"/>
          <w:numId w:val="5"/>
        </w:numPr>
        <w:spacing w:after="0" w:line="360" w:lineRule="auto"/>
        <w:jc w:val="both"/>
        <w:rPr>
          <w:rFonts w:ascii="Times New Roman" w:eastAsia="Times New Roman" w:hAnsi="Times New Roman" w:cs="Times New Roman"/>
          <w:i/>
          <w:color w:val="000000"/>
          <w:sz w:val="28"/>
          <w:szCs w:val="28"/>
          <w:lang w:eastAsia="ru-RU"/>
        </w:rPr>
      </w:pPr>
      <w:r w:rsidRPr="0092062F">
        <w:rPr>
          <w:rFonts w:ascii="Times New Roman" w:eastAsia="Times New Roman" w:hAnsi="Times New Roman" w:cs="Times New Roman"/>
          <w:color w:val="000000"/>
          <w:sz w:val="28"/>
          <w:szCs w:val="28"/>
          <w:lang w:eastAsia="ru-RU"/>
        </w:rPr>
        <w:lastRenderedPageBreak/>
        <w:t>contracted compounds - have a sho</w:t>
      </w:r>
      <w:r>
        <w:rPr>
          <w:rFonts w:ascii="Times New Roman" w:eastAsia="Times New Roman" w:hAnsi="Times New Roman" w:cs="Times New Roman"/>
          <w:color w:val="000000"/>
          <w:sz w:val="28"/>
          <w:szCs w:val="28"/>
          <w:lang w:eastAsia="ru-RU"/>
        </w:rPr>
        <w:t>rtened stem in their structure</w:t>
      </w:r>
      <w:r w:rsidRPr="0092062F">
        <w:rPr>
          <w:rFonts w:ascii="Times New Roman" w:eastAsia="Times New Roman" w:hAnsi="Times New Roman" w:cs="Times New Roman"/>
          <w:color w:val="000000"/>
          <w:sz w:val="28"/>
          <w:szCs w:val="28"/>
          <w:lang w:eastAsia="ru-RU"/>
        </w:rPr>
        <w:t xml:space="preserve">: </w:t>
      </w:r>
      <w:r w:rsidR="00B756A7">
        <w:rPr>
          <w:rFonts w:ascii="Times New Roman" w:eastAsia="Times New Roman" w:hAnsi="Times New Roman" w:cs="Times New Roman"/>
          <w:i/>
          <w:color w:val="000000"/>
          <w:sz w:val="28"/>
          <w:szCs w:val="28"/>
          <w:lang w:eastAsia="ru-RU"/>
        </w:rPr>
        <w:t>d-learning (distance learning</w:t>
      </w:r>
      <w:r w:rsidRPr="0092062F">
        <w:rPr>
          <w:rFonts w:ascii="Times New Roman" w:eastAsia="Times New Roman" w:hAnsi="Times New Roman" w:cs="Times New Roman"/>
          <w:i/>
          <w:color w:val="000000"/>
          <w:sz w:val="28"/>
          <w:szCs w:val="28"/>
          <w:lang w:eastAsia="ru-RU"/>
        </w:rPr>
        <w:t>).</w:t>
      </w:r>
    </w:p>
    <w:p w:rsidR="00716140" w:rsidRDefault="00716140" w:rsidP="00716140">
      <w:pPr>
        <w:spacing w:after="0" w:line="360" w:lineRule="auto"/>
        <w:ind w:firstLine="851"/>
        <w:jc w:val="both"/>
        <w:rPr>
          <w:rFonts w:ascii="Times New Roman" w:eastAsia="Times New Roman" w:hAnsi="Times New Roman" w:cs="Times New Roman"/>
          <w:i/>
          <w:color w:val="000000"/>
          <w:sz w:val="28"/>
          <w:szCs w:val="28"/>
          <w:lang w:eastAsia="ru-RU"/>
        </w:rPr>
      </w:pPr>
      <w:r w:rsidRPr="00DD7FD3">
        <w:rPr>
          <w:rFonts w:ascii="Times New Roman" w:eastAsia="Times New Roman" w:hAnsi="Times New Roman" w:cs="Times New Roman"/>
          <w:b/>
          <w:bCs/>
          <w:color w:val="000000"/>
          <w:sz w:val="28"/>
          <w:szCs w:val="28"/>
          <w:lang w:eastAsia="ru-RU"/>
        </w:rPr>
        <w:t>Morphological compounds</w:t>
      </w:r>
      <w:r w:rsidRPr="00DD7FD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DD7FD3">
        <w:rPr>
          <w:rFonts w:ascii="Times New Roman" w:eastAsia="Times New Roman" w:hAnsi="Times New Roman" w:cs="Times New Roman"/>
          <w:color w:val="000000"/>
          <w:sz w:val="28"/>
          <w:szCs w:val="28"/>
          <w:lang w:eastAsia="ru-RU"/>
        </w:rPr>
        <w:t xml:space="preserve">components are joined by a linking element (‘o’, ‘i’, ‘s’): </w:t>
      </w:r>
      <w:r w:rsidR="00A65307">
        <w:rPr>
          <w:rFonts w:ascii="Times New Roman" w:eastAsia="Times New Roman" w:hAnsi="Times New Roman" w:cs="Times New Roman"/>
          <w:i/>
          <w:color w:val="000000"/>
          <w:sz w:val="28"/>
          <w:szCs w:val="28"/>
          <w:lang w:eastAsia="ru-RU"/>
        </w:rPr>
        <w:t>videoclass, socio-constructivist</w:t>
      </w:r>
      <w:r w:rsidRPr="00DD7FD3">
        <w:rPr>
          <w:rFonts w:ascii="Times New Roman" w:eastAsia="Times New Roman" w:hAnsi="Times New Roman" w:cs="Times New Roman"/>
          <w:color w:val="000000"/>
          <w:sz w:val="28"/>
          <w:szCs w:val="28"/>
          <w:lang w:eastAsia="ru-RU"/>
        </w:rPr>
        <w:t>.</w:t>
      </w:r>
    </w:p>
    <w:p w:rsidR="00716140" w:rsidRDefault="00716140" w:rsidP="00716140">
      <w:pPr>
        <w:spacing w:after="0" w:line="360" w:lineRule="auto"/>
        <w:ind w:firstLine="851"/>
        <w:jc w:val="both"/>
        <w:rPr>
          <w:rFonts w:ascii="Times New Roman" w:eastAsia="Times New Roman" w:hAnsi="Times New Roman" w:cs="Times New Roman"/>
          <w:i/>
          <w:color w:val="000000"/>
          <w:sz w:val="28"/>
          <w:szCs w:val="28"/>
          <w:lang w:eastAsia="ru-RU"/>
        </w:rPr>
      </w:pPr>
      <w:r w:rsidRPr="00E0376B">
        <w:rPr>
          <w:rFonts w:ascii="Times New Roman" w:eastAsia="Times New Roman" w:hAnsi="Times New Roman" w:cs="Times New Roman"/>
          <w:b/>
          <w:bCs/>
          <w:color w:val="000000"/>
          <w:sz w:val="28"/>
          <w:szCs w:val="28"/>
          <w:lang w:eastAsia="ru-RU"/>
        </w:rPr>
        <w:t>Syntactic compounds</w:t>
      </w:r>
      <w:r w:rsidRPr="00E0376B">
        <w:rPr>
          <w:rFonts w:ascii="Times New Roman" w:eastAsia="Times New Roman" w:hAnsi="Times New Roman" w:cs="Times New Roman"/>
          <w:color w:val="000000"/>
          <w:sz w:val="28"/>
          <w:szCs w:val="28"/>
          <w:lang w:eastAsia="ru-RU"/>
        </w:rPr>
        <w:t xml:space="preserve"> are formed by the whole fragments of speech: </w:t>
      </w:r>
      <w:r w:rsidR="00A65307">
        <w:rPr>
          <w:rFonts w:ascii="Times New Roman" w:eastAsia="Times New Roman" w:hAnsi="Times New Roman" w:cs="Times New Roman"/>
          <w:i/>
          <w:color w:val="000000"/>
          <w:sz w:val="28"/>
          <w:szCs w:val="28"/>
          <w:lang w:eastAsia="ru-RU"/>
        </w:rPr>
        <w:t>try and fail, theory of mind, minds-on learning, hands-on learning</w:t>
      </w:r>
      <w:r w:rsidRPr="00E0376B">
        <w:rPr>
          <w:rFonts w:ascii="Times New Roman" w:eastAsia="Times New Roman" w:hAnsi="Times New Roman" w:cs="Times New Roman"/>
          <w:i/>
          <w:color w:val="000000"/>
          <w:sz w:val="28"/>
          <w:szCs w:val="28"/>
          <w:lang w:eastAsia="ru-RU"/>
        </w:rPr>
        <w:t>.</w:t>
      </w:r>
    </w:p>
    <w:p w:rsidR="00716140" w:rsidRDefault="00A65307" w:rsidP="00716140">
      <w:pPr>
        <w:spacing w:after="0" w:line="360" w:lineRule="auto"/>
        <w:ind w:firstLine="851"/>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Compound terms can be classified</w:t>
      </w:r>
      <w:r w:rsidR="00716140" w:rsidRPr="00E0376B">
        <w:rPr>
          <w:rFonts w:ascii="Times New Roman" w:eastAsia="Times New Roman" w:hAnsi="Times New Roman" w:cs="Times New Roman"/>
          <w:color w:val="000000"/>
          <w:sz w:val="28"/>
          <w:szCs w:val="28"/>
          <w:lang w:eastAsia="ru-RU"/>
        </w:rPr>
        <w:t xml:space="preserve"> according to their meaning</w:t>
      </w:r>
      <w:r w:rsidR="00716140">
        <w:rPr>
          <w:rFonts w:ascii="Times New Roman" w:eastAsia="Times New Roman" w:hAnsi="Times New Roman" w:cs="Times New Roman"/>
          <w:color w:val="000000"/>
          <w:sz w:val="28"/>
          <w:szCs w:val="28"/>
          <w:lang w:eastAsia="ru-RU"/>
        </w:rPr>
        <w:t>:</w:t>
      </w:r>
    </w:p>
    <w:p w:rsidR="00716140" w:rsidRPr="00F3585F" w:rsidRDefault="00716140" w:rsidP="00716140">
      <w:pPr>
        <w:spacing w:after="0" w:line="360" w:lineRule="auto"/>
        <w:ind w:firstLine="851"/>
        <w:jc w:val="both"/>
        <w:rPr>
          <w:rFonts w:ascii="Times New Roman" w:eastAsia="Times New Roman" w:hAnsi="Times New Roman" w:cs="Times New Roman"/>
          <w:i/>
          <w:color w:val="000000"/>
          <w:sz w:val="28"/>
          <w:szCs w:val="28"/>
          <w:lang w:eastAsia="ru-RU"/>
        </w:rPr>
      </w:pPr>
      <w:r w:rsidRPr="00E0376B">
        <w:rPr>
          <w:rFonts w:ascii="Times New Roman" w:eastAsia="Times New Roman" w:hAnsi="Times New Roman" w:cs="Times New Roman"/>
          <w:b/>
          <w:color w:val="000000"/>
          <w:sz w:val="28"/>
          <w:szCs w:val="28"/>
          <w:lang w:eastAsia="ru-RU"/>
        </w:rPr>
        <w:t>Non-idiomatic</w:t>
      </w:r>
      <w:r w:rsidRPr="00E0376B">
        <w:rPr>
          <w:rFonts w:ascii="Times New Roman" w:eastAsia="Times New Roman" w:hAnsi="Times New Roman" w:cs="Times New Roman"/>
          <w:color w:val="000000"/>
          <w:sz w:val="28"/>
          <w:szCs w:val="28"/>
          <w:lang w:eastAsia="ru-RU"/>
        </w:rPr>
        <w:t xml:space="preserve"> - compounds whose meanings can be described as the sum of the meanings of their components: </w:t>
      </w:r>
      <w:r w:rsidR="0080209A">
        <w:rPr>
          <w:rFonts w:ascii="Times New Roman" w:eastAsia="Times New Roman" w:hAnsi="Times New Roman" w:cs="Times New Roman"/>
          <w:i/>
          <w:color w:val="000000"/>
          <w:sz w:val="28"/>
          <w:szCs w:val="28"/>
          <w:lang w:eastAsia="ru-RU"/>
        </w:rPr>
        <w:t>active engagement, assessment design, caregivers, child agency, decision making</w:t>
      </w:r>
      <w:r w:rsidRPr="00E0376B">
        <w:rPr>
          <w:rFonts w:ascii="Times New Roman" w:eastAsia="Times New Roman" w:hAnsi="Times New Roman" w:cs="Times New Roman"/>
          <w:i/>
          <w:color w:val="000000"/>
          <w:sz w:val="28"/>
          <w:szCs w:val="28"/>
          <w:lang w:eastAsia="ru-RU"/>
        </w:rPr>
        <w:t>.</w:t>
      </w:r>
    </w:p>
    <w:p w:rsidR="00716140" w:rsidRDefault="00716140" w:rsidP="00716140">
      <w:pPr>
        <w:spacing w:after="0" w:line="360" w:lineRule="auto"/>
        <w:ind w:firstLine="851"/>
        <w:jc w:val="both"/>
        <w:rPr>
          <w:rFonts w:ascii="Times New Roman" w:eastAsia="Times New Roman" w:hAnsi="Times New Roman" w:cs="Times New Roman"/>
          <w:i/>
          <w:color w:val="000000"/>
          <w:sz w:val="28"/>
          <w:szCs w:val="28"/>
          <w:lang w:eastAsia="ru-RU"/>
        </w:rPr>
      </w:pPr>
      <w:r w:rsidRPr="00E0376B">
        <w:rPr>
          <w:rFonts w:ascii="Times New Roman" w:eastAsia="Times New Roman" w:hAnsi="Times New Roman" w:cs="Times New Roman"/>
          <w:b/>
          <w:color w:val="000000"/>
          <w:sz w:val="28"/>
          <w:szCs w:val="28"/>
          <w:lang w:eastAsia="ru-RU"/>
        </w:rPr>
        <w:t>Idiomatic</w:t>
      </w:r>
      <w:r w:rsidRPr="00E0376B">
        <w:rPr>
          <w:rFonts w:ascii="Times New Roman" w:eastAsia="Times New Roman" w:hAnsi="Times New Roman" w:cs="Times New Roman"/>
          <w:color w:val="000000"/>
          <w:sz w:val="28"/>
          <w:szCs w:val="28"/>
          <w:lang w:eastAsia="ru-RU"/>
        </w:rPr>
        <w:t xml:space="preserve"> - the meaning of the compounds cannot be described as a mere sum of its components: </w:t>
      </w:r>
      <w:r w:rsidR="0080209A">
        <w:rPr>
          <w:rFonts w:ascii="Times New Roman" w:eastAsia="Times New Roman" w:hAnsi="Times New Roman" w:cs="Times New Roman"/>
          <w:i/>
          <w:color w:val="000000"/>
          <w:sz w:val="28"/>
          <w:szCs w:val="28"/>
          <w:lang w:eastAsia="ru-RU"/>
        </w:rPr>
        <w:t>hands-on learning, minds-on learning, inquiry-based learning, informed judgements, outcomes</w:t>
      </w:r>
      <w:r w:rsidRPr="00E0376B">
        <w:rPr>
          <w:rFonts w:ascii="Times New Roman" w:eastAsia="Times New Roman" w:hAnsi="Times New Roman" w:cs="Times New Roman"/>
          <w:i/>
          <w:color w:val="000000"/>
          <w:sz w:val="28"/>
          <w:szCs w:val="28"/>
          <w:lang w:eastAsia="ru-RU"/>
        </w:rPr>
        <w:t>.</w:t>
      </w:r>
    </w:p>
    <w:p w:rsidR="00A44295" w:rsidRPr="00A44295" w:rsidRDefault="00A44295" w:rsidP="00A44295">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A44295">
        <w:rPr>
          <w:rFonts w:ascii="Times New Roman" w:eastAsia="Times New Roman" w:hAnsi="Times New Roman" w:cs="Times New Roman"/>
          <w:sz w:val="28"/>
          <w:szCs w:val="28"/>
          <w:lang w:eastAsia="ru-RU"/>
        </w:rPr>
        <w:t>Analyzing the investigated book we may supply examples of all three types of English compounds frequently used in different context covering various pedagogical or methodological topics: neutral, morphological and syntactic.</w:t>
      </w:r>
    </w:p>
    <w:p w:rsidR="00A44295" w:rsidRPr="00A44295" w:rsidRDefault="00A44295" w:rsidP="00A44295">
      <w:pPr>
        <w:shd w:val="clear" w:color="auto" w:fill="FFFFFF"/>
        <w:spacing w:after="0" w:line="360" w:lineRule="auto"/>
        <w:ind w:firstLine="851"/>
        <w:jc w:val="both"/>
        <w:textAlignment w:val="baseline"/>
        <w:rPr>
          <w:rFonts w:ascii="Times New Roman" w:eastAsia="Times New Roman" w:hAnsi="Times New Roman" w:cs="Times New Roman"/>
          <w:i/>
          <w:sz w:val="28"/>
          <w:szCs w:val="28"/>
          <w:lang w:eastAsia="ru-RU"/>
        </w:rPr>
      </w:pPr>
      <w:r w:rsidRPr="00A44295">
        <w:rPr>
          <w:rFonts w:ascii="Times New Roman" w:eastAsia="Times New Roman" w:hAnsi="Times New Roman" w:cs="Times New Roman"/>
          <w:sz w:val="28"/>
          <w:szCs w:val="28"/>
          <w:lang w:eastAsia="ru-RU"/>
        </w:rPr>
        <w:t xml:space="preserve">As have been mentioned above neutral compounds are two or more words combined together without any linking elements: </w:t>
      </w:r>
      <w:r w:rsidRPr="00A44295">
        <w:rPr>
          <w:rFonts w:ascii="Times New Roman" w:eastAsia="Times New Roman" w:hAnsi="Times New Roman" w:cs="Times New Roman"/>
          <w:i/>
          <w:sz w:val="28"/>
          <w:szCs w:val="28"/>
          <w:lang w:eastAsia="ru-RU"/>
        </w:rPr>
        <w:t>caregivers, frameworks, global citizenship, education research, fine motor,high order thinking, etc.</w:t>
      </w:r>
    </w:p>
    <w:p w:rsidR="00A44295" w:rsidRPr="00A44295" w:rsidRDefault="00A44295" w:rsidP="00A44295">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A44295">
        <w:rPr>
          <w:rFonts w:ascii="Times New Roman" w:eastAsia="Times New Roman" w:hAnsi="Times New Roman" w:cs="Times New Roman"/>
          <w:i/>
          <w:sz w:val="28"/>
          <w:szCs w:val="28"/>
          <w:lang w:eastAsia="ru-RU"/>
        </w:rPr>
        <w:t>“</w:t>
      </w:r>
      <w:r w:rsidRPr="00A44295">
        <w:rPr>
          <w:rFonts w:ascii="Times New Roman" w:hAnsi="Times New Roman" w:cs="Times New Roman"/>
          <w:i/>
          <w:w w:val="95"/>
          <w:sz w:val="28"/>
          <w:szCs w:val="28"/>
        </w:rPr>
        <w:t xml:space="preserve">Agency is about the balance of initiative in the </w:t>
      </w:r>
      <w:r w:rsidRPr="00A44295">
        <w:rPr>
          <w:rFonts w:ascii="Times New Roman" w:hAnsi="Times New Roman" w:cs="Times New Roman"/>
          <w:i/>
          <w:w w:val="95"/>
          <w:sz w:val="28"/>
          <w:szCs w:val="28"/>
          <w:u w:val="single"/>
        </w:rPr>
        <w:t>child-adult relationship</w:t>
      </w:r>
      <w:r w:rsidRPr="00A44295">
        <w:rPr>
          <w:rFonts w:ascii="Times New Roman" w:hAnsi="Times New Roman" w:cs="Times New Roman"/>
          <w:i/>
          <w:w w:val="95"/>
          <w:sz w:val="28"/>
          <w:szCs w:val="28"/>
        </w:rPr>
        <w:t>: are children’s interests listened to?</w:t>
      </w:r>
      <w:r w:rsidRPr="00A44295">
        <w:rPr>
          <w:rFonts w:ascii="Times New Roman" w:hAnsi="Times New Roman" w:cs="Times New Roman"/>
          <w:i/>
          <w:spacing w:val="-49"/>
          <w:w w:val="95"/>
          <w:sz w:val="28"/>
          <w:szCs w:val="28"/>
        </w:rPr>
        <w:t xml:space="preserve"> </w:t>
      </w:r>
      <w:r w:rsidRPr="00A44295">
        <w:rPr>
          <w:rFonts w:ascii="Times New Roman" w:hAnsi="Times New Roman" w:cs="Times New Roman"/>
          <w:i/>
          <w:spacing w:val="-1"/>
          <w:sz w:val="28"/>
          <w:szCs w:val="28"/>
        </w:rPr>
        <w:t xml:space="preserve">Are </w:t>
      </w:r>
      <w:r w:rsidRPr="00A44295">
        <w:rPr>
          <w:rFonts w:ascii="Times New Roman" w:hAnsi="Times New Roman" w:cs="Times New Roman"/>
          <w:i/>
          <w:sz w:val="28"/>
          <w:szCs w:val="28"/>
        </w:rPr>
        <w:t>they consulted on decisions that concern them?</w:t>
      </w:r>
      <w:r w:rsidRPr="00A44295">
        <w:rPr>
          <w:rFonts w:ascii="Times New Roman" w:hAnsi="Times New Roman" w:cs="Times New Roman"/>
          <w:i/>
          <w:spacing w:val="1"/>
          <w:sz w:val="28"/>
          <w:szCs w:val="28"/>
        </w:rPr>
        <w:t xml:space="preserve"> </w:t>
      </w:r>
      <w:r w:rsidRPr="00A44295">
        <w:rPr>
          <w:rFonts w:ascii="Times New Roman" w:hAnsi="Times New Roman" w:cs="Times New Roman"/>
          <w:i/>
          <w:w w:val="95"/>
          <w:sz w:val="28"/>
          <w:szCs w:val="28"/>
        </w:rPr>
        <w:t>Do they initiate an activity and invite adults to join</w:t>
      </w:r>
      <w:r w:rsidRPr="00A44295">
        <w:rPr>
          <w:rFonts w:ascii="Times New Roman" w:hAnsi="Times New Roman" w:cs="Times New Roman"/>
          <w:i/>
          <w:spacing w:val="1"/>
          <w:w w:val="95"/>
          <w:sz w:val="28"/>
          <w:szCs w:val="28"/>
        </w:rPr>
        <w:t xml:space="preserve"> </w:t>
      </w:r>
      <w:r w:rsidRPr="00A44295">
        <w:rPr>
          <w:rFonts w:ascii="Times New Roman" w:hAnsi="Times New Roman" w:cs="Times New Roman"/>
          <w:i/>
          <w:w w:val="95"/>
          <w:sz w:val="28"/>
          <w:szCs w:val="28"/>
        </w:rPr>
        <w:t xml:space="preserve">them in play and </w:t>
      </w:r>
      <w:r w:rsidRPr="00A44295">
        <w:rPr>
          <w:rFonts w:ascii="Times New Roman" w:hAnsi="Times New Roman" w:cs="Times New Roman"/>
          <w:i/>
          <w:w w:val="95"/>
          <w:sz w:val="28"/>
          <w:szCs w:val="28"/>
          <w:u w:val="single"/>
        </w:rPr>
        <w:t>decision-making</w:t>
      </w:r>
      <w:r w:rsidRPr="00A44295">
        <w:rPr>
          <w:rFonts w:ascii="Times New Roman" w:hAnsi="Times New Roman" w:cs="Times New Roman"/>
          <w:i/>
          <w:w w:val="95"/>
          <w:sz w:val="28"/>
          <w:szCs w:val="28"/>
        </w:rPr>
        <w:t>? In other words,</w:t>
      </w:r>
      <w:r w:rsidRPr="00A44295">
        <w:rPr>
          <w:rFonts w:ascii="Times New Roman" w:hAnsi="Times New Roman" w:cs="Times New Roman"/>
          <w:i/>
          <w:spacing w:val="1"/>
          <w:w w:val="95"/>
          <w:sz w:val="28"/>
          <w:szCs w:val="28"/>
        </w:rPr>
        <w:t xml:space="preserve"> </w:t>
      </w:r>
      <w:r w:rsidRPr="00A44295">
        <w:rPr>
          <w:rFonts w:ascii="Times New Roman" w:hAnsi="Times New Roman" w:cs="Times New Roman"/>
          <w:i/>
          <w:w w:val="95"/>
          <w:sz w:val="28"/>
          <w:szCs w:val="28"/>
        </w:rPr>
        <w:t>what opportunities do children have for exerting their</w:t>
      </w:r>
      <w:r w:rsidRPr="00A44295">
        <w:rPr>
          <w:rFonts w:ascii="Times New Roman" w:hAnsi="Times New Roman" w:cs="Times New Roman"/>
          <w:i/>
          <w:spacing w:val="1"/>
          <w:w w:val="95"/>
          <w:sz w:val="28"/>
          <w:szCs w:val="28"/>
        </w:rPr>
        <w:t xml:space="preserve"> </w:t>
      </w:r>
      <w:r w:rsidRPr="00A44295">
        <w:rPr>
          <w:rFonts w:ascii="Times New Roman" w:hAnsi="Times New Roman" w:cs="Times New Roman"/>
          <w:i/>
          <w:w w:val="95"/>
          <w:sz w:val="28"/>
          <w:szCs w:val="28"/>
        </w:rPr>
        <w:t xml:space="preserve">thinking and actions in a </w:t>
      </w:r>
      <w:r w:rsidRPr="00A44295">
        <w:rPr>
          <w:rFonts w:ascii="Times New Roman" w:hAnsi="Times New Roman" w:cs="Times New Roman"/>
          <w:i/>
          <w:w w:val="95"/>
          <w:sz w:val="28"/>
          <w:szCs w:val="28"/>
          <w:u w:val="single"/>
        </w:rPr>
        <w:t>social context</w:t>
      </w:r>
      <w:r w:rsidRPr="00A44295">
        <w:rPr>
          <w:rFonts w:ascii="Times New Roman" w:hAnsi="Times New Roman" w:cs="Times New Roman"/>
          <w:i/>
          <w:w w:val="95"/>
          <w:sz w:val="28"/>
          <w:szCs w:val="28"/>
        </w:rPr>
        <w:t xml:space="preserve"> where others</w:t>
      </w:r>
      <w:r w:rsidRPr="00A44295">
        <w:rPr>
          <w:rFonts w:ascii="Times New Roman" w:hAnsi="Times New Roman" w:cs="Times New Roman"/>
          <w:i/>
          <w:spacing w:val="1"/>
          <w:w w:val="95"/>
          <w:sz w:val="28"/>
          <w:szCs w:val="28"/>
        </w:rPr>
        <w:t xml:space="preserve"> </w:t>
      </w:r>
      <w:r w:rsidRPr="00A44295">
        <w:rPr>
          <w:rFonts w:ascii="Times New Roman" w:hAnsi="Times New Roman" w:cs="Times New Roman"/>
          <w:i/>
          <w:spacing w:val="-1"/>
          <w:sz w:val="28"/>
          <w:szCs w:val="28"/>
        </w:rPr>
        <w:t>hold</w:t>
      </w:r>
      <w:r w:rsidRPr="00A44295">
        <w:rPr>
          <w:rFonts w:ascii="Times New Roman" w:hAnsi="Times New Roman" w:cs="Times New Roman"/>
          <w:i/>
          <w:spacing w:val="-22"/>
          <w:sz w:val="28"/>
          <w:szCs w:val="28"/>
        </w:rPr>
        <w:t xml:space="preserve"> </w:t>
      </w:r>
      <w:r w:rsidRPr="00A44295">
        <w:rPr>
          <w:rFonts w:ascii="Times New Roman" w:hAnsi="Times New Roman" w:cs="Times New Roman"/>
          <w:i/>
          <w:spacing w:val="-1"/>
          <w:sz w:val="28"/>
          <w:szCs w:val="28"/>
        </w:rPr>
        <w:t>the</w:t>
      </w:r>
      <w:r w:rsidRPr="00A44295">
        <w:rPr>
          <w:rFonts w:ascii="Times New Roman" w:hAnsi="Times New Roman" w:cs="Times New Roman"/>
          <w:i/>
          <w:spacing w:val="-22"/>
          <w:sz w:val="28"/>
          <w:szCs w:val="28"/>
        </w:rPr>
        <w:t xml:space="preserve"> </w:t>
      </w:r>
      <w:r w:rsidRPr="00A44295">
        <w:rPr>
          <w:rFonts w:ascii="Times New Roman" w:hAnsi="Times New Roman" w:cs="Times New Roman"/>
          <w:i/>
          <w:spacing w:val="-1"/>
          <w:sz w:val="28"/>
          <w:szCs w:val="28"/>
        </w:rPr>
        <w:t>same</w:t>
      </w:r>
      <w:r w:rsidRPr="00A44295">
        <w:rPr>
          <w:rFonts w:ascii="Times New Roman" w:hAnsi="Times New Roman" w:cs="Times New Roman"/>
          <w:i/>
          <w:spacing w:val="-22"/>
          <w:sz w:val="28"/>
          <w:szCs w:val="28"/>
        </w:rPr>
        <w:t xml:space="preserve"> </w:t>
      </w:r>
      <w:r w:rsidRPr="00A44295">
        <w:rPr>
          <w:rFonts w:ascii="Times New Roman" w:hAnsi="Times New Roman" w:cs="Times New Roman"/>
          <w:i/>
          <w:spacing w:val="-1"/>
          <w:sz w:val="28"/>
          <w:szCs w:val="28"/>
        </w:rPr>
        <w:t xml:space="preserve">rights?” </w:t>
      </w:r>
      <w:r w:rsidRPr="00A44295">
        <w:rPr>
          <w:rFonts w:ascii="Times New Roman" w:hAnsi="Times New Roman" w:cs="Times New Roman"/>
          <w:spacing w:val="-1"/>
          <w:sz w:val="28"/>
          <w:szCs w:val="28"/>
        </w:rPr>
        <w:t>[</w:t>
      </w:r>
      <w:r w:rsidR="005C3325">
        <w:rPr>
          <w:rFonts w:ascii="Times New Roman" w:hAnsi="Times New Roman" w:cs="Times New Roman"/>
          <w:spacing w:val="-1"/>
          <w:sz w:val="28"/>
          <w:szCs w:val="28"/>
        </w:rPr>
        <w:t xml:space="preserve">5, </w:t>
      </w:r>
      <w:r w:rsidRPr="00A44295">
        <w:rPr>
          <w:rFonts w:ascii="Times New Roman" w:hAnsi="Times New Roman" w:cs="Times New Roman"/>
          <w:spacing w:val="-1"/>
          <w:sz w:val="28"/>
          <w:szCs w:val="28"/>
        </w:rPr>
        <w:t>15]</w:t>
      </w:r>
    </w:p>
    <w:p w:rsidR="00A44295" w:rsidRPr="00A44295" w:rsidRDefault="00A44295" w:rsidP="00A44295">
      <w:pPr>
        <w:shd w:val="clear" w:color="auto" w:fill="FFFFFF"/>
        <w:spacing w:after="0" w:line="360" w:lineRule="auto"/>
        <w:ind w:firstLine="851"/>
        <w:jc w:val="both"/>
        <w:textAlignment w:val="baseline"/>
        <w:rPr>
          <w:rFonts w:ascii="Times New Roman" w:eastAsia="Times New Roman" w:hAnsi="Times New Roman" w:cs="Times New Roman"/>
          <w:i/>
          <w:sz w:val="28"/>
          <w:szCs w:val="28"/>
          <w:lang w:eastAsia="ru-RU"/>
        </w:rPr>
      </w:pPr>
      <w:r w:rsidRPr="00A44295">
        <w:rPr>
          <w:rFonts w:ascii="Times New Roman" w:eastAsia="Times New Roman" w:hAnsi="Times New Roman" w:cs="Times New Roman"/>
          <w:sz w:val="28"/>
          <w:szCs w:val="28"/>
          <w:lang w:eastAsia="ru-RU"/>
        </w:rPr>
        <w:t xml:space="preserve">The given example shows that neutral compounds are quite frequent in the pedagogical and methodological discourses and may consist both of one word and two or more words: </w:t>
      </w:r>
      <w:r w:rsidRPr="00A44295">
        <w:rPr>
          <w:rFonts w:ascii="Times New Roman" w:eastAsia="Times New Roman" w:hAnsi="Times New Roman" w:cs="Times New Roman"/>
          <w:i/>
          <w:sz w:val="28"/>
          <w:szCs w:val="28"/>
          <w:lang w:eastAsia="ru-RU"/>
        </w:rPr>
        <w:t>child-adult relationship, decision-making.</w:t>
      </w:r>
    </w:p>
    <w:p w:rsidR="00A44295" w:rsidRPr="00A44295" w:rsidRDefault="00A44295" w:rsidP="00A44295">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A44295">
        <w:rPr>
          <w:rFonts w:ascii="Times New Roman" w:eastAsia="Times New Roman" w:hAnsi="Times New Roman" w:cs="Times New Roman"/>
          <w:sz w:val="28"/>
          <w:szCs w:val="28"/>
          <w:lang w:eastAsia="ru-RU"/>
        </w:rPr>
        <w:lastRenderedPageBreak/>
        <w:t>Simple neutral are also easily found in such kind of literature, e.g guided play, engaged, minds-on thinking, iterative thinking</w:t>
      </w:r>
    </w:p>
    <w:p w:rsidR="00A44295" w:rsidRPr="00A44295" w:rsidRDefault="00A44295" w:rsidP="00A44295">
      <w:pPr>
        <w:pStyle w:val="a6"/>
        <w:spacing w:line="360" w:lineRule="auto"/>
        <w:ind w:firstLine="709"/>
        <w:jc w:val="both"/>
        <w:rPr>
          <w:rFonts w:ascii="Times New Roman" w:hAnsi="Times New Roman" w:cs="Times New Roman"/>
          <w:i/>
          <w:sz w:val="28"/>
          <w:szCs w:val="28"/>
        </w:rPr>
      </w:pPr>
      <w:r w:rsidRPr="00A44295">
        <w:rPr>
          <w:rFonts w:ascii="Times New Roman" w:hAnsi="Times New Roman" w:cs="Times New Roman"/>
          <w:w w:val="95"/>
          <w:sz w:val="28"/>
          <w:szCs w:val="28"/>
        </w:rPr>
        <w:t>“</w:t>
      </w:r>
      <w:r w:rsidRPr="00A44295">
        <w:rPr>
          <w:rFonts w:ascii="Times New Roman" w:hAnsi="Times New Roman" w:cs="Times New Roman"/>
          <w:i/>
          <w:w w:val="95"/>
          <w:sz w:val="28"/>
          <w:szCs w:val="28"/>
        </w:rPr>
        <w:t>Regardless</w:t>
      </w:r>
      <w:r w:rsidRPr="00A44295">
        <w:rPr>
          <w:rFonts w:ascii="Times New Roman" w:hAnsi="Times New Roman" w:cs="Times New Roman"/>
          <w:i/>
          <w:spacing w:val="-13"/>
          <w:w w:val="95"/>
          <w:sz w:val="28"/>
          <w:szCs w:val="28"/>
        </w:rPr>
        <w:t xml:space="preserve"> </w:t>
      </w:r>
      <w:r w:rsidRPr="00A44295">
        <w:rPr>
          <w:rFonts w:ascii="Times New Roman" w:hAnsi="Times New Roman" w:cs="Times New Roman"/>
          <w:i/>
          <w:w w:val="95"/>
          <w:sz w:val="28"/>
          <w:szCs w:val="28"/>
        </w:rPr>
        <w:t>of</w:t>
      </w:r>
      <w:r w:rsidRPr="00A44295">
        <w:rPr>
          <w:rFonts w:ascii="Times New Roman" w:hAnsi="Times New Roman" w:cs="Times New Roman"/>
          <w:i/>
          <w:spacing w:val="-12"/>
          <w:w w:val="95"/>
          <w:sz w:val="28"/>
          <w:szCs w:val="28"/>
        </w:rPr>
        <w:t xml:space="preserve"> </w:t>
      </w:r>
      <w:r w:rsidRPr="00A44295">
        <w:rPr>
          <w:rFonts w:ascii="Times New Roman" w:hAnsi="Times New Roman" w:cs="Times New Roman"/>
          <w:i/>
          <w:w w:val="95"/>
          <w:sz w:val="28"/>
          <w:szCs w:val="28"/>
        </w:rPr>
        <w:t>whether</w:t>
      </w:r>
      <w:r w:rsidRPr="00A44295">
        <w:rPr>
          <w:rFonts w:ascii="Times New Roman" w:hAnsi="Times New Roman" w:cs="Times New Roman"/>
          <w:i/>
          <w:spacing w:val="-12"/>
          <w:w w:val="95"/>
          <w:sz w:val="28"/>
          <w:szCs w:val="28"/>
        </w:rPr>
        <w:t xml:space="preserve"> </w:t>
      </w:r>
      <w:r w:rsidRPr="00A44295">
        <w:rPr>
          <w:rFonts w:ascii="Times New Roman" w:hAnsi="Times New Roman" w:cs="Times New Roman"/>
          <w:i/>
          <w:w w:val="95"/>
          <w:sz w:val="28"/>
          <w:szCs w:val="28"/>
        </w:rPr>
        <w:t>a</w:t>
      </w:r>
      <w:r w:rsidRPr="00A44295">
        <w:rPr>
          <w:rFonts w:ascii="Times New Roman" w:hAnsi="Times New Roman" w:cs="Times New Roman"/>
          <w:i/>
          <w:spacing w:val="-13"/>
          <w:w w:val="95"/>
          <w:sz w:val="28"/>
          <w:szCs w:val="28"/>
        </w:rPr>
        <w:t xml:space="preserve"> </w:t>
      </w:r>
      <w:r w:rsidRPr="00A44295">
        <w:rPr>
          <w:rFonts w:ascii="Times New Roman" w:hAnsi="Times New Roman" w:cs="Times New Roman"/>
          <w:i/>
          <w:w w:val="95"/>
          <w:sz w:val="28"/>
          <w:szCs w:val="28"/>
        </w:rPr>
        <w:t>play</w:t>
      </w:r>
      <w:r w:rsidRPr="00A44295">
        <w:rPr>
          <w:rFonts w:ascii="Times New Roman" w:hAnsi="Times New Roman" w:cs="Times New Roman"/>
          <w:i/>
          <w:spacing w:val="-12"/>
          <w:w w:val="95"/>
          <w:sz w:val="28"/>
          <w:szCs w:val="28"/>
        </w:rPr>
        <w:t xml:space="preserve"> </w:t>
      </w:r>
      <w:r w:rsidRPr="00A44295">
        <w:rPr>
          <w:rFonts w:ascii="Times New Roman" w:hAnsi="Times New Roman" w:cs="Times New Roman"/>
          <w:i/>
          <w:w w:val="95"/>
          <w:sz w:val="28"/>
          <w:szCs w:val="28"/>
        </w:rPr>
        <w:t>activity</w:t>
      </w:r>
      <w:r w:rsidRPr="00A44295">
        <w:rPr>
          <w:rFonts w:ascii="Times New Roman" w:hAnsi="Times New Roman" w:cs="Times New Roman"/>
          <w:i/>
          <w:spacing w:val="-12"/>
          <w:w w:val="95"/>
          <w:sz w:val="28"/>
          <w:szCs w:val="28"/>
        </w:rPr>
        <w:t xml:space="preserve"> </w:t>
      </w:r>
      <w:r w:rsidRPr="00A44295">
        <w:rPr>
          <w:rFonts w:ascii="Times New Roman" w:hAnsi="Times New Roman" w:cs="Times New Roman"/>
          <w:i/>
          <w:w w:val="95"/>
          <w:sz w:val="28"/>
          <w:szCs w:val="28"/>
        </w:rPr>
        <w:t>falls</w:t>
      </w:r>
      <w:r w:rsidRPr="00A44295">
        <w:rPr>
          <w:rFonts w:ascii="Times New Roman" w:hAnsi="Times New Roman" w:cs="Times New Roman"/>
          <w:i/>
          <w:spacing w:val="-13"/>
          <w:w w:val="95"/>
          <w:sz w:val="28"/>
          <w:szCs w:val="28"/>
        </w:rPr>
        <w:t xml:space="preserve"> </w:t>
      </w:r>
      <w:r w:rsidRPr="00A44295">
        <w:rPr>
          <w:rFonts w:ascii="Times New Roman" w:hAnsi="Times New Roman" w:cs="Times New Roman"/>
          <w:i/>
          <w:w w:val="95"/>
          <w:sz w:val="28"/>
          <w:szCs w:val="28"/>
        </w:rPr>
        <w:t>closer</w:t>
      </w:r>
      <w:r w:rsidRPr="00A44295">
        <w:rPr>
          <w:rFonts w:ascii="Times New Roman" w:hAnsi="Times New Roman" w:cs="Times New Roman"/>
          <w:i/>
          <w:spacing w:val="-12"/>
          <w:w w:val="95"/>
          <w:sz w:val="28"/>
          <w:szCs w:val="28"/>
        </w:rPr>
        <w:t xml:space="preserve"> </w:t>
      </w:r>
      <w:r w:rsidRPr="00A44295">
        <w:rPr>
          <w:rFonts w:ascii="Times New Roman" w:hAnsi="Times New Roman" w:cs="Times New Roman"/>
          <w:i/>
          <w:w w:val="95"/>
          <w:sz w:val="28"/>
          <w:szCs w:val="28"/>
        </w:rPr>
        <w:t>to</w:t>
      </w:r>
      <w:r w:rsidRPr="00A44295">
        <w:rPr>
          <w:rFonts w:ascii="Times New Roman" w:hAnsi="Times New Roman" w:cs="Times New Roman"/>
          <w:i/>
          <w:spacing w:val="-12"/>
          <w:w w:val="95"/>
          <w:sz w:val="28"/>
          <w:szCs w:val="28"/>
        </w:rPr>
        <w:t xml:space="preserve"> </w:t>
      </w:r>
      <w:r w:rsidRPr="00A44295">
        <w:rPr>
          <w:rFonts w:ascii="Times New Roman" w:hAnsi="Times New Roman" w:cs="Times New Roman"/>
          <w:i/>
          <w:w w:val="95"/>
          <w:sz w:val="28"/>
          <w:szCs w:val="28"/>
          <w:u w:val="single"/>
        </w:rPr>
        <w:t>free</w:t>
      </w:r>
      <w:r w:rsidRPr="00A44295">
        <w:rPr>
          <w:rFonts w:ascii="Times New Roman" w:hAnsi="Times New Roman" w:cs="Times New Roman"/>
          <w:i/>
          <w:spacing w:val="-49"/>
          <w:w w:val="95"/>
          <w:sz w:val="28"/>
          <w:szCs w:val="28"/>
          <w:u w:val="single"/>
        </w:rPr>
        <w:t xml:space="preserve"> </w:t>
      </w:r>
      <w:r w:rsidRPr="00A44295">
        <w:rPr>
          <w:rFonts w:ascii="Times New Roman" w:hAnsi="Times New Roman" w:cs="Times New Roman"/>
          <w:i/>
          <w:w w:val="95"/>
          <w:sz w:val="28"/>
          <w:szCs w:val="28"/>
          <w:u w:val="single"/>
        </w:rPr>
        <w:t>play</w:t>
      </w:r>
      <w:r w:rsidRPr="00A44295">
        <w:rPr>
          <w:rFonts w:ascii="Times New Roman" w:hAnsi="Times New Roman" w:cs="Times New Roman"/>
          <w:i/>
          <w:w w:val="95"/>
          <w:sz w:val="28"/>
          <w:szCs w:val="28"/>
        </w:rPr>
        <w:t xml:space="preserve">, </w:t>
      </w:r>
      <w:r w:rsidRPr="00A44295">
        <w:rPr>
          <w:rFonts w:ascii="Times New Roman" w:hAnsi="Times New Roman" w:cs="Times New Roman"/>
          <w:i/>
          <w:w w:val="95"/>
          <w:sz w:val="28"/>
          <w:szCs w:val="28"/>
          <w:u w:val="single"/>
        </w:rPr>
        <w:t>guided play</w:t>
      </w:r>
      <w:r w:rsidRPr="00A44295">
        <w:rPr>
          <w:rFonts w:ascii="Times New Roman" w:hAnsi="Times New Roman" w:cs="Times New Roman"/>
          <w:i/>
          <w:w w:val="95"/>
          <w:sz w:val="28"/>
          <w:szCs w:val="28"/>
        </w:rPr>
        <w:t xml:space="preserve"> or </w:t>
      </w:r>
      <w:r w:rsidRPr="00A44295">
        <w:rPr>
          <w:rFonts w:ascii="Times New Roman" w:hAnsi="Times New Roman" w:cs="Times New Roman"/>
          <w:i/>
          <w:w w:val="95"/>
          <w:sz w:val="28"/>
          <w:szCs w:val="28"/>
          <w:u w:val="single"/>
        </w:rPr>
        <w:t>games on the continuum</w:t>
      </w:r>
      <w:r w:rsidRPr="00A44295">
        <w:rPr>
          <w:rFonts w:ascii="Times New Roman" w:hAnsi="Times New Roman" w:cs="Times New Roman"/>
          <w:i/>
          <w:w w:val="95"/>
          <w:sz w:val="28"/>
          <w:szCs w:val="28"/>
        </w:rPr>
        <w:t>, we say</w:t>
      </w:r>
      <w:r w:rsidRPr="00A44295">
        <w:rPr>
          <w:rFonts w:ascii="Times New Roman" w:hAnsi="Times New Roman" w:cs="Times New Roman"/>
          <w:i/>
          <w:spacing w:val="1"/>
          <w:w w:val="95"/>
          <w:sz w:val="28"/>
          <w:szCs w:val="28"/>
        </w:rPr>
        <w:t xml:space="preserve"> </w:t>
      </w:r>
      <w:r w:rsidRPr="00A44295">
        <w:rPr>
          <w:rFonts w:ascii="Times New Roman" w:hAnsi="Times New Roman" w:cs="Times New Roman"/>
          <w:i/>
          <w:w w:val="95"/>
          <w:sz w:val="28"/>
          <w:szCs w:val="28"/>
        </w:rPr>
        <w:t xml:space="preserve">that optimal </w:t>
      </w:r>
      <w:r w:rsidRPr="00A44295">
        <w:rPr>
          <w:rFonts w:ascii="Times New Roman" w:hAnsi="Times New Roman" w:cs="Times New Roman"/>
          <w:i/>
          <w:w w:val="95"/>
          <w:sz w:val="28"/>
          <w:szCs w:val="28"/>
          <w:u w:val="single"/>
        </w:rPr>
        <w:t>learning through play</w:t>
      </w:r>
      <w:r w:rsidRPr="00A44295">
        <w:rPr>
          <w:rFonts w:ascii="Times New Roman" w:hAnsi="Times New Roman" w:cs="Times New Roman"/>
          <w:i/>
          <w:w w:val="95"/>
          <w:sz w:val="28"/>
          <w:szCs w:val="28"/>
        </w:rPr>
        <w:t xml:space="preserve"> happens when the</w:t>
      </w:r>
      <w:r w:rsidRPr="00A44295">
        <w:rPr>
          <w:rFonts w:ascii="Times New Roman" w:hAnsi="Times New Roman" w:cs="Times New Roman"/>
          <w:i/>
          <w:spacing w:val="1"/>
          <w:w w:val="95"/>
          <w:sz w:val="28"/>
          <w:szCs w:val="28"/>
        </w:rPr>
        <w:t xml:space="preserve"> </w:t>
      </w:r>
      <w:r w:rsidRPr="00A44295">
        <w:rPr>
          <w:rFonts w:ascii="Times New Roman" w:hAnsi="Times New Roman" w:cs="Times New Roman"/>
          <w:i/>
          <w:spacing w:val="-1"/>
          <w:w w:val="95"/>
          <w:sz w:val="28"/>
          <w:szCs w:val="28"/>
        </w:rPr>
        <w:t xml:space="preserve">activity (1) </w:t>
      </w:r>
      <w:r w:rsidRPr="00A44295">
        <w:rPr>
          <w:rFonts w:ascii="Times New Roman" w:hAnsi="Times New Roman" w:cs="Times New Roman"/>
          <w:i/>
          <w:w w:val="95"/>
          <w:sz w:val="28"/>
          <w:szCs w:val="28"/>
        </w:rPr>
        <w:t>is experienced as joyful, (2) helps children</w:t>
      </w:r>
      <w:r w:rsidRPr="00A44295">
        <w:rPr>
          <w:rFonts w:ascii="Times New Roman" w:hAnsi="Times New Roman" w:cs="Times New Roman"/>
          <w:i/>
          <w:spacing w:val="1"/>
          <w:w w:val="95"/>
          <w:sz w:val="28"/>
          <w:szCs w:val="28"/>
        </w:rPr>
        <w:t xml:space="preserve"> </w:t>
      </w:r>
      <w:r w:rsidRPr="00A44295">
        <w:rPr>
          <w:rFonts w:ascii="Times New Roman" w:hAnsi="Times New Roman" w:cs="Times New Roman"/>
          <w:i/>
          <w:w w:val="95"/>
          <w:sz w:val="28"/>
          <w:szCs w:val="28"/>
        </w:rPr>
        <w:t>find</w:t>
      </w:r>
      <w:r w:rsidRPr="00A44295">
        <w:rPr>
          <w:rFonts w:ascii="Times New Roman" w:hAnsi="Times New Roman" w:cs="Times New Roman"/>
          <w:i/>
          <w:spacing w:val="-18"/>
          <w:w w:val="95"/>
          <w:sz w:val="28"/>
          <w:szCs w:val="28"/>
        </w:rPr>
        <w:t xml:space="preserve"> </w:t>
      </w:r>
      <w:r w:rsidRPr="00A44295">
        <w:rPr>
          <w:rFonts w:ascii="Times New Roman" w:hAnsi="Times New Roman" w:cs="Times New Roman"/>
          <w:i/>
          <w:w w:val="95"/>
          <w:sz w:val="28"/>
          <w:szCs w:val="28"/>
        </w:rPr>
        <w:t>meaning</w:t>
      </w:r>
      <w:r w:rsidRPr="00A44295">
        <w:rPr>
          <w:rFonts w:ascii="Times New Roman" w:hAnsi="Times New Roman" w:cs="Times New Roman"/>
          <w:i/>
          <w:spacing w:val="-17"/>
          <w:w w:val="95"/>
          <w:sz w:val="28"/>
          <w:szCs w:val="28"/>
        </w:rPr>
        <w:t xml:space="preserve"> </w:t>
      </w:r>
      <w:r w:rsidRPr="00A44295">
        <w:rPr>
          <w:rFonts w:ascii="Times New Roman" w:hAnsi="Times New Roman" w:cs="Times New Roman"/>
          <w:i/>
          <w:w w:val="95"/>
          <w:sz w:val="28"/>
          <w:szCs w:val="28"/>
        </w:rPr>
        <w:t>in</w:t>
      </w:r>
      <w:r w:rsidRPr="00A44295">
        <w:rPr>
          <w:rFonts w:ascii="Times New Roman" w:hAnsi="Times New Roman" w:cs="Times New Roman"/>
          <w:i/>
          <w:spacing w:val="-17"/>
          <w:w w:val="95"/>
          <w:sz w:val="28"/>
          <w:szCs w:val="28"/>
        </w:rPr>
        <w:t xml:space="preserve"> </w:t>
      </w:r>
      <w:r w:rsidRPr="00A44295">
        <w:rPr>
          <w:rFonts w:ascii="Times New Roman" w:hAnsi="Times New Roman" w:cs="Times New Roman"/>
          <w:i/>
          <w:w w:val="95"/>
          <w:sz w:val="28"/>
          <w:szCs w:val="28"/>
        </w:rPr>
        <w:t>what</w:t>
      </w:r>
      <w:r w:rsidRPr="00A44295">
        <w:rPr>
          <w:rFonts w:ascii="Times New Roman" w:hAnsi="Times New Roman" w:cs="Times New Roman"/>
          <w:i/>
          <w:spacing w:val="-17"/>
          <w:w w:val="95"/>
          <w:sz w:val="28"/>
          <w:szCs w:val="28"/>
        </w:rPr>
        <w:t xml:space="preserve"> </w:t>
      </w:r>
      <w:r w:rsidRPr="00A44295">
        <w:rPr>
          <w:rFonts w:ascii="Times New Roman" w:hAnsi="Times New Roman" w:cs="Times New Roman"/>
          <w:i/>
          <w:w w:val="95"/>
          <w:sz w:val="28"/>
          <w:szCs w:val="28"/>
        </w:rPr>
        <w:t>they</w:t>
      </w:r>
      <w:r w:rsidRPr="00A44295">
        <w:rPr>
          <w:rFonts w:ascii="Times New Roman" w:hAnsi="Times New Roman" w:cs="Times New Roman"/>
          <w:i/>
          <w:spacing w:val="-17"/>
          <w:w w:val="95"/>
          <w:sz w:val="28"/>
          <w:szCs w:val="28"/>
        </w:rPr>
        <w:t xml:space="preserve"> </w:t>
      </w:r>
      <w:r w:rsidRPr="00A44295">
        <w:rPr>
          <w:rFonts w:ascii="Times New Roman" w:hAnsi="Times New Roman" w:cs="Times New Roman"/>
          <w:i/>
          <w:w w:val="95"/>
          <w:sz w:val="28"/>
          <w:szCs w:val="28"/>
        </w:rPr>
        <w:t>are</w:t>
      </w:r>
      <w:r w:rsidRPr="00A44295">
        <w:rPr>
          <w:rFonts w:ascii="Times New Roman" w:hAnsi="Times New Roman" w:cs="Times New Roman"/>
          <w:i/>
          <w:spacing w:val="-17"/>
          <w:w w:val="95"/>
          <w:sz w:val="28"/>
          <w:szCs w:val="28"/>
        </w:rPr>
        <w:t xml:space="preserve"> </w:t>
      </w:r>
      <w:r w:rsidRPr="00A44295">
        <w:rPr>
          <w:rFonts w:ascii="Times New Roman" w:hAnsi="Times New Roman" w:cs="Times New Roman"/>
          <w:i/>
          <w:w w:val="95"/>
          <w:sz w:val="28"/>
          <w:szCs w:val="28"/>
        </w:rPr>
        <w:t>doing</w:t>
      </w:r>
      <w:r w:rsidRPr="00A44295">
        <w:rPr>
          <w:rFonts w:ascii="Times New Roman" w:hAnsi="Times New Roman" w:cs="Times New Roman"/>
          <w:i/>
          <w:spacing w:val="-17"/>
          <w:w w:val="95"/>
          <w:sz w:val="28"/>
          <w:szCs w:val="28"/>
        </w:rPr>
        <w:t xml:space="preserve"> </w:t>
      </w:r>
      <w:r w:rsidRPr="00A44295">
        <w:rPr>
          <w:rFonts w:ascii="Times New Roman" w:hAnsi="Times New Roman" w:cs="Times New Roman"/>
          <w:i/>
          <w:w w:val="95"/>
          <w:sz w:val="28"/>
          <w:szCs w:val="28"/>
        </w:rPr>
        <w:t>or</w:t>
      </w:r>
      <w:r w:rsidRPr="00A44295">
        <w:rPr>
          <w:rFonts w:ascii="Times New Roman" w:hAnsi="Times New Roman" w:cs="Times New Roman"/>
          <w:i/>
          <w:spacing w:val="-17"/>
          <w:w w:val="95"/>
          <w:sz w:val="28"/>
          <w:szCs w:val="28"/>
        </w:rPr>
        <w:t xml:space="preserve"> </w:t>
      </w:r>
      <w:r w:rsidRPr="00A44295">
        <w:rPr>
          <w:rFonts w:ascii="Times New Roman" w:hAnsi="Times New Roman" w:cs="Times New Roman"/>
          <w:i/>
          <w:w w:val="95"/>
          <w:sz w:val="28"/>
          <w:szCs w:val="28"/>
        </w:rPr>
        <w:t>learning,</w:t>
      </w:r>
    </w:p>
    <w:p w:rsidR="00A44295" w:rsidRPr="00A44295" w:rsidRDefault="00A44295" w:rsidP="00A44295">
      <w:pPr>
        <w:spacing w:after="0" w:line="360" w:lineRule="auto"/>
        <w:jc w:val="both"/>
        <w:rPr>
          <w:rFonts w:ascii="Times New Roman" w:hAnsi="Times New Roman" w:cs="Times New Roman"/>
          <w:w w:val="95"/>
          <w:sz w:val="28"/>
          <w:szCs w:val="28"/>
        </w:rPr>
      </w:pPr>
      <w:r w:rsidRPr="00A44295">
        <w:rPr>
          <w:rFonts w:ascii="Times New Roman" w:hAnsi="Times New Roman" w:cs="Times New Roman"/>
          <w:i/>
          <w:w w:val="95"/>
          <w:sz w:val="28"/>
          <w:szCs w:val="28"/>
        </w:rPr>
        <w:t xml:space="preserve">(3) involves </w:t>
      </w:r>
      <w:r w:rsidRPr="00A44295">
        <w:rPr>
          <w:rFonts w:ascii="Times New Roman" w:hAnsi="Times New Roman" w:cs="Times New Roman"/>
          <w:i/>
          <w:w w:val="95"/>
          <w:sz w:val="28"/>
          <w:szCs w:val="28"/>
          <w:u w:val="single"/>
        </w:rPr>
        <w:t>active, engaged, minds-on thinking</w:t>
      </w:r>
      <w:r w:rsidRPr="00A44295">
        <w:rPr>
          <w:rFonts w:ascii="Times New Roman" w:hAnsi="Times New Roman" w:cs="Times New Roman"/>
          <w:i/>
          <w:w w:val="95"/>
          <w:sz w:val="28"/>
          <w:szCs w:val="28"/>
        </w:rPr>
        <w:t xml:space="preserve"> (4)</w:t>
      </w:r>
      <w:r w:rsidRPr="00A44295">
        <w:rPr>
          <w:rFonts w:ascii="Times New Roman" w:hAnsi="Times New Roman" w:cs="Times New Roman"/>
          <w:i/>
          <w:spacing w:val="1"/>
          <w:w w:val="95"/>
          <w:sz w:val="28"/>
          <w:szCs w:val="28"/>
        </w:rPr>
        <w:t xml:space="preserve"> </w:t>
      </w:r>
      <w:r w:rsidRPr="00A44295">
        <w:rPr>
          <w:rFonts w:ascii="Times New Roman" w:hAnsi="Times New Roman" w:cs="Times New Roman"/>
          <w:i/>
          <w:spacing w:val="-1"/>
          <w:w w:val="95"/>
          <w:sz w:val="28"/>
          <w:szCs w:val="28"/>
        </w:rPr>
        <w:t xml:space="preserve">involves </w:t>
      </w:r>
      <w:r w:rsidRPr="00A44295">
        <w:rPr>
          <w:rFonts w:ascii="Times New Roman" w:hAnsi="Times New Roman" w:cs="Times New Roman"/>
          <w:i/>
          <w:spacing w:val="-1"/>
          <w:w w:val="95"/>
          <w:sz w:val="28"/>
          <w:szCs w:val="28"/>
          <w:u w:val="single"/>
        </w:rPr>
        <w:t xml:space="preserve">iterative </w:t>
      </w:r>
      <w:r w:rsidRPr="00A44295">
        <w:rPr>
          <w:rFonts w:ascii="Times New Roman" w:hAnsi="Times New Roman" w:cs="Times New Roman"/>
          <w:i/>
          <w:w w:val="95"/>
          <w:sz w:val="28"/>
          <w:szCs w:val="28"/>
          <w:u w:val="single"/>
        </w:rPr>
        <w:t>thinking</w:t>
      </w:r>
      <w:r w:rsidRPr="00A44295">
        <w:rPr>
          <w:rFonts w:ascii="Times New Roman" w:hAnsi="Times New Roman" w:cs="Times New Roman"/>
          <w:i/>
          <w:w w:val="95"/>
          <w:sz w:val="28"/>
          <w:szCs w:val="28"/>
        </w:rPr>
        <w:t xml:space="preserve"> (e.g., experimentation,</w:t>
      </w:r>
      <w:r w:rsidRPr="00A44295">
        <w:rPr>
          <w:rFonts w:ascii="Times New Roman" w:hAnsi="Times New Roman" w:cs="Times New Roman"/>
          <w:i/>
          <w:spacing w:val="1"/>
          <w:w w:val="95"/>
          <w:sz w:val="28"/>
          <w:szCs w:val="28"/>
        </w:rPr>
        <w:t xml:space="preserve"> </w:t>
      </w:r>
      <w:r w:rsidRPr="00A44295">
        <w:rPr>
          <w:rFonts w:ascii="Times New Roman" w:hAnsi="Times New Roman" w:cs="Times New Roman"/>
          <w:i/>
          <w:w w:val="95"/>
          <w:sz w:val="28"/>
          <w:szCs w:val="28"/>
          <w:u w:val="single"/>
        </w:rPr>
        <w:t>hypothesis</w:t>
      </w:r>
      <w:r w:rsidRPr="00A44295">
        <w:rPr>
          <w:rFonts w:ascii="Times New Roman" w:hAnsi="Times New Roman" w:cs="Times New Roman"/>
          <w:i/>
          <w:spacing w:val="-9"/>
          <w:w w:val="95"/>
          <w:sz w:val="28"/>
          <w:szCs w:val="28"/>
          <w:u w:val="single"/>
        </w:rPr>
        <w:t xml:space="preserve"> </w:t>
      </w:r>
      <w:r w:rsidRPr="00A44295">
        <w:rPr>
          <w:rFonts w:ascii="Times New Roman" w:hAnsi="Times New Roman" w:cs="Times New Roman"/>
          <w:i/>
          <w:w w:val="95"/>
          <w:sz w:val="28"/>
          <w:szCs w:val="28"/>
          <w:u w:val="single"/>
        </w:rPr>
        <w:t>testing</w:t>
      </w:r>
      <w:r w:rsidRPr="00A44295">
        <w:rPr>
          <w:rFonts w:ascii="Times New Roman" w:hAnsi="Times New Roman" w:cs="Times New Roman"/>
          <w:i/>
          <w:w w:val="95"/>
          <w:sz w:val="28"/>
          <w:szCs w:val="28"/>
        </w:rPr>
        <w:t>),</w:t>
      </w:r>
      <w:r w:rsidRPr="00A44295">
        <w:rPr>
          <w:rFonts w:ascii="Times New Roman" w:hAnsi="Times New Roman" w:cs="Times New Roman"/>
          <w:i/>
          <w:spacing w:val="-8"/>
          <w:w w:val="95"/>
          <w:sz w:val="28"/>
          <w:szCs w:val="28"/>
        </w:rPr>
        <w:t xml:space="preserve"> </w:t>
      </w:r>
      <w:r w:rsidRPr="00A44295">
        <w:rPr>
          <w:rFonts w:ascii="Times New Roman" w:hAnsi="Times New Roman" w:cs="Times New Roman"/>
          <w:i/>
          <w:w w:val="95"/>
          <w:sz w:val="28"/>
          <w:szCs w:val="28"/>
        </w:rPr>
        <w:t>and</w:t>
      </w:r>
      <w:r w:rsidRPr="00A44295">
        <w:rPr>
          <w:rFonts w:ascii="Times New Roman" w:hAnsi="Times New Roman" w:cs="Times New Roman"/>
          <w:i/>
          <w:spacing w:val="-9"/>
          <w:w w:val="95"/>
          <w:sz w:val="28"/>
          <w:szCs w:val="28"/>
        </w:rPr>
        <w:t xml:space="preserve"> </w:t>
      </w:r>
      <w:r w:rsidRPr="00A44295">
        <w:rPr>
          <w:rFonts w:ascii="Times New Roman" w:hAnsi="Times New Roman" w:cs="Times New Roman"/>
          <w:i/>
          <w:w w:val="95"/>
          <w:sz w:val="28"/>
          <w:szCs w:val="28"/>
        </w:rPr>
        <w:t>(5)</w:t>
      </w:r>
      <w:r w:rsidRPr="00A44295">
        <w:rPr>
          <w:rFonts w:ascii="Times New Roman" w:hAnsi="Times New Roman" w:cs="Times New Roman"/>
          <w:i/>
          <w:spacing w:val="-8"/>
          <w:w w:val="95"/>
          <w:sz w:val="28"/>
          <w:szCs w:val="28"/>
        </w:rPr>
        <w:t xml:space="preserve"> </w:t>
      </w:r>
      <w:r w:rsidRPr="00A44295">
        <w:rPr>
          <w:rFonts w:ascii="Times New Roman" w:hAnsi="Times New Roman" w:cs="Times New Roman"/>
          <w:i/>
          <w:w w:val="95"/>
          <w:sz w:val="28"/>
          <w:szCs w:val="28"/>
        </w:rPr>
        <w:t>involves</w:t>
      </w:r>
      <w:r w:rsidRPr="00A44295">
        <w:rPr>
          <w:rFonts w:ascii="Times New Roman" w:hAnsi="Times New Roman" w:cs="Times New Roman"/>
          <w:i/>
          <w:spacing w:val="-8"/>
          <w:w w:val="95"/>
          <w:sz w:val="28"/>
          <w:szCs w:val="28"/>
        </w:rPr>
        <w:t xml:space="preserve"> </w:t>
      </w:r>
      <w:r w:rsidRPr="00A44295">
        <w:rPr>
          <w:rFonts w:ascii="Times New Roman" w:hAnsi="Times New Roman" w:cs="Times New Roman"/>
          <w:i/>
          <w:w w:val="95"/>
          <w:sz w:val="28"/>
          <w:szCs w:val="28"/>
          <w:u w:val="single"/>
        </w:rPr>
        <w:t>social</w:t>
      </w:r>
      <w:r w:rsidRPr="00A44295">
        <w:rPr>
          <w:rFonts w:ascii="Times New Roman" w:hAnsi="Times New Roman" w:cs="Times New Roman"/>
          <w:i/>
          <w:spacing w:val="-9"/>
          <w:w w:val="95"/>
          <w:sz w:val="28"/>
          <w:szCs w:val="28"/>
          <w:u w:val="single"/>
        </w:rPr>
        <w:t xml:space="preserve"> </w:t>
      </w:r>
      <w:r w:rsidRPr="00A44295">
        <w:rPr>
          <w:rFonts w:ascii="Times New Roman" w:hAnsi="Times New Roman" w:cs="Times New Roman"/>
          <w:i/>
          <w:w w:val="95"/>
          <w:sz w:val="28"/>
          <w:szCs w:val="28"/>
          <w:u w:val="single"/>
        </w:rPr>
        <w:t>interaction</w:t>
      </w:r>
      <w:r w:rsidRPr="00A44295">
        <w:rPr>
          <w:rFonts w:ascii="Times New Roman" w:hAnsi="Times New Roman" w:cs="Times New Roman"/>
          <w:i/>
          <w:spacing w:val="-48"/>
          <w:w w:val="95"/>
          <w:sz w:val="28"/>
          <w:szCs w:val="28"/>
        </w:rPr>
        <w:t xml:space="preserve"> </w:t>
      </w:r>
      <w:r w:rsidRPr="00A44295">
        <w:rPr>
          <w:rFonts w:ascii="Times New Roman" w:hAnsi="Times New Roman" w:cs="Times New Roman"/>
          <w:i/>
          <w:w w:val="95"/>
          <w:sz w:val="28"/>
          <w:szCs w:val="28"/>
        </w:rPr>
        <w:t>(the most powerful resource available to humans -</w:t>
      </w:r>
      <w:r w:rsidRPr="00A44295">
        <w:rPr>
          <w:rFonts w:ascii="Times New Roman" w:hAnsi="Times New Roman" w:cs="Times New Roman"/>
          <w:i/>
          <w:spacing w:val="1"/>
          <w:w w:val="95"/>
          <w:sz w:val="28"/>
          <w:szCs w:val="28"/>
        </w:rPr>
        <w:t xml:space="preserve"> </w:t>
      </w:r>
      <w:r w:rsidRPr="00A44295">
        <w:rPr>
          <w:rFonts w:ascii="Times New Roman" w:hAnsi="Times New Roman" w:cs="Times New Roman"/>
          <w:i/>
          <w:w w:val="95"/>
          <w:sz w:val="28"/>
          <w:szCs w:val="28"/>
        </w:rPr>
        <w:t xml:space="preserve">other people).” </w:t>
      </w:r>
      <w:r w:rsidRPr="00A44295">
        <w:rPr>
          <w:rFonts w:ascii="Times New Roman" w:hAnsi="Times New Roman" w:cs="Times New Roman"/>
          <w:w w:val="95"/>
          <w:sz w:val="28"/>
          <w:szCs w:val="28"/>
        </w:rPr>
        <w:t>[</w:t>
      </w:r>
      <w:r w:rsidR="005C3325">
        <w:rPr>
          <w:rFonts w:ascii="Times New Roman" w:hAnsi="Times New Roman" w:cs="Times New Roman"/>
          <w:w w:val="95"/>
          <w:sz w:val="28"/>
          <w:szCs w:val="28"/>
        </w:rPr>
        <w:t xml:space="preserve">5, </w:t>
      </w:r>
      <w:r w:rsidRPr="00A44295">
        <w:rPr>
          <w:rFonts w:ascii="Times New Roman" w:hAnsi="Times New Roman" w:cs="Times New Roman"/>
          <w:w w:val="95"/>
          <w:sz w:val="28"/>
          <w:szCs w:val="28"/>
        </w:rPr>
        <w:t>16]</w:t>
      </w:r>
    </w:p>
    <w:p w:rsidR="00A44295" w:rsidRPr="00A44295" w:rsidRDefault="00A44295" w:rsidP="00D2285C">
      <w:pPr>
        <w:spacing w:after="0" w:line="360" w:lineRule="auto"/>
        <w:ind w:firstLine="851"/>
        <w:jc w:val="both"/>
        <w:rPr>
          <w:rFonts w:ascii="Times New Roman" w:eastAsia="Times New Roman" w:hAnsi="Times New Roman" w:cs="Times New Roman"/>
          <w:i/>
          <w:sz w:val="28"/>
          <w:szCs w:val="28"/>
          <w:lang w:eastAsia="ru-RU"/>
        </w:rPr>
      </w:pPr>
      <w:r w:rsidRPr="00A44295">
        <w:rPr>
          <w:rFonts w:ascii="Times New Roman" w:eastAsia="Times New Roman" w:hAnsi="Times New Roman" w:cs="Times New Roman"/>
          <w:sz w:val="28"/>
          <w:szCs w:val="28"/>
          <w:lang w:eastAsia="ru-RU"/>
        </w:rPr>
        <w:t>Derived compounds, which have affixes in their structure, are also observed practically wi</w:t>
      </w:r>
      <w:r w:rsidR="00D2285C">
        <w:rPr>
          <w:rFonts w:ascii="Times New Roman" w:eastAsia="Times New Roman" w:hAnsi="Times New Roman" w:cs="Times New Roman"/>
          <w:sz w:val="28"/>
          <w:szCs w:val="28"/>
          <w:lang w:eastAsia="ru-RU"/>
        </w:rPr>
        <w:t>th the same frequency as simple neutral</w:t>
      </w:r>
      <w:r w:rsidRPr="00A44295">
        <w:rPr>
          <w:rFonts w:ascii="Times New Roman" w:eastAsia="Times New Roman" w:hAnsi="Times New Roman" w:cs="Times New Roman"/>
          <w:sz w:val="28"/>
          <w:szCs w:val="28"/>
          <w:lang w:eastAsia="ru-RU"/>
        </w:rPr>
        <w:t xml:space="preserve"> compounds in pedagogical or methodological terminology as it is seen from the example above:</w:t>
      </w:r>
      <w:r w:rsidRPr="00A44295">
        <w:rPr>
          <w:rFonts w:ascii="Times New Roman" w:eastAsia="Times New Roman" w:hAnsi="Times New Roman" w:cs="Times New Roman"/>
          <w:i/>
          <w:sz w:val="28"/>
          <w:szCs w:val="28"/>
          <w:lang w:eastAsia="ru-RU"/>
        </w:rPr>
        <w:t xml:space="preserve"> free plays, games on the continuum, learning through play, hypothesis testing, social interaction.</w:t>
      </w:r>
    </w:p>
    <w:p w:rsidR="00D2285C" w:rsidRPr="00D2285C" w:rsidRDefault="00D2285C" w:rsidP="00D2285C">
      <w:pPr>
        <w:spacing w:after="0" w:line="360" w:lineRule="auto"/>
        <w:ind w:firstLine="851"/>
        <w:jc w:val="both"/>
        <w:rPr>
          <w:rFonts w:ascii="Times New Roman" w:eastAsia="Times New Roman" w:hAnsi="Times New Roman" w:cs="Times New Roman"/>
          <w:bCs/>
          <w:sz w:val="28"/>
          <w:szCs w:val="28"/>
          <w:lang w:eastAsia="ru-RU"/>
        </w:rPr>
      </w:pPr>
      <w:r w:rsidRPr="00A44295">
        <w:rPr>
          <w:rFonts w:ascii="Times New Roman" w:hAnsi="Times New Roman" w:cs="Times New Roman"/>
          <w:sz w:val="28"/>
          <w:szCs w:val="28"/>
        </w:rPr>
        <w:t xml:space="preserve">As for </w:t>
      </w:r>
      <w:r>
        <w:rPr>
          <w:rFonts w:ascii="Times New Roman" w:eastAsia="Times New Roman" w:hAnsi="Times New Roman" w:cs="Times New Roman"/>
          <w:bCs/>
          <w:sz w:val="28"/>
          <w:szCs w:val="28"/>
          <w:lang w:eastAsia="ru-RU"/>
        </w:rPr>
        <w:t>syntactic</w:t>
      </w:r>
      <w:r w:rsidRPr="00A44295">
        <w:rPr>
          <w:rFonts w:ascii="Times New Roman" w:eastAsia="Times New Roman" w:hAnsi="Times New Roman" w:cs="Times New Roman"/>
          <w:bCs/>
          <w:sz w:val="28"/>
          <w:szCs w:val="28"/>
          <w:lang w:eastAsia="ru-RU"/>
        </w:rPr>
        <w:t xml:space="preserve"> compounds in the investigated material</w:t>
      </w:r>
      <w:r>
        <w:rPr>
          <w:rFonts w:ascii="Times New Roman" w:eastAsia="Times New Roman" w:hAnsi="Times New Roman" w:cs="Times New Roman"/>
          <w:bCs/>
          <w:sz w:val="28"/>
          <w:szCs w:val="28"/>
          <w:lang w:eastAsia="ru-RU"/>
        </w:rPr>
        <w:t>,</w:t>
      </w:r>
      <w:r w:rsidRPr="00A44295">
        <w:rPr>
          <w:rFonts w:ascii="Times New Roman" w:eastAsia="Times New Roman" w:hAnsi="Times New Roman" w:cs="Times New Roman"/>
          <w:bCs/>
          <w:sz w:val="28"/>
          <w:szCs w:val="28"/>
          <w:lang w:eastAsia="ru-RU"/>
        </w:rPr>
        <w:t xml:space="preserve"> we may come to the conclusion that they are not so frequent in comparison with neutral compounds, but still</w:t>
      </w:r>
      <w:r>
        <w:rPr>
          <w:rFonts w:ascii="Times New Roman" w:eastAsia="Times New Roman" w:hAnsi="Times New Roman" w:cs="Times New Roman"/>
          <w:bCs/>
          <w:sz w:val="28"/>
          <w:szCs w:val="28"/>
          <w:lang w:eastAsia="ru-RU"/>
        </w:rPr>
        <w:t xml:space="preserve"> some examples can be supplied.</w:t>
      </w:r>
    </w:p>
    <w:p w:rsidR="00A44295" w:rsidRDefault="001B56F4" w:rsidP="00A44295">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It should be mentioned that  </w:t>
      </w:r>
      <w:r w:rsidR="00A44295" w:rsidRPr="00A44295">
        <w:rPr>
          <w:rFonts w:ascii="Times New Roman" w:eastAsia="Times New Roman" w:hAnsi="Times New Roman" w:cs="Times New Roman"/>
          <w:sz w:val="28"/>
          <w:szCs w:val="28"/>
          <w:lang w:eastAsia="ru-RU"/>
        </w:rPr>
        <w:t>contracted compounds  with  a shortened stem in their structure are also quite often met in the corresponding literature in general, but they have not been found in the book under investigation.</w:t>
      </w:r>
    </w:p>
    <w:p w:rsidR="00D2285C" w:rsidRPr="00A44295" w:rsidRDefault="00D2285C" w:rsidP="00A44295">
      <w:pPr>
        <w:spacing w:after="0" w:line="360" w:lineRule="auto"/>
        <w:ind w:firstLine="851"/>
        <w:jc w:val="both"/>
        <w:rPr>
          <w:rFonts w:ascii="Helvetica" w:hAnsi="Helvetica" w:cs="Helvetica"/>
          <w:sz w:val="24"/>
          <w:szCs w:val="24"/>
          <w:shd w:val="clear" w:color="auto" w:fill="FFFFFF"/>
        </w:rPr>
      </w:pPr>
      <w:r>
        <w:rPr>
          <w:rFonts w:ascii="Times New Roman" w:eastAsia="Times New Roman" w:hAnsi="Times New Roman" w:cs="Times New Roman"/>
          <w:sz w:val="28"/>
          <w:szCs w:val="28"/>
          <w:lang w:eastAsia="ru-RU"/>
        </w:rPr>
        <w:t>According to the meaning, both idiometic and non-idiometic compounds can be traced:</w:t>
      </w:r>
    </w:p>
    <w:p w:rsidR="00A44295" w:rsidRDefault="00D2285C" w:rsidP="001B56F4">
      <w:pPr>
        <w:pStyle w:val="a6"/>
        <w:spacing w:before="2" w:line="297" w:lineRule="auto"/>
        <w:ind w:right="50" w:firstLine="709"/>
        <w:jc w:val="both"/>
        <w:rPr>
          <w:rFonts w:ascii="Times New Roman" w:hAnsi="Times New Roman" w:cs="Times New Roman"/>
          <w:w w:val="95"/>
          <w:sz w:val="28"/>
          <w:szCs w:val="28"/>
        </w:rPr>
      </w:pPr>
      <w:r w:rsidRPr="001B56F4">
        <w:rPr>
          <w:rFonts w:ascii="Times New Roman" w:hAnsi="Times New Roman" w:cs="Times New Roman"/>
          <w:i/>
          <w:w w:val="95"/>
          <w:sz w:val="28"/>
          <w:szCs w:val="28"/>
        </w:rPr>
        <w:t xml:space="preserve"> </w:t>
      </w:r>
      <w:r w:rsidR="001B56F4" w:rsidRPr="001B56F4">
        <w:rPr>
          <w:rFonts w:ascii="Times New Roman" w:hAnsi="Times New Roman" w:cs="Times New Roman"/>
          <w:i/>
          <w:w w:val="95"/>
          <w:sz w:val="28"/>
          <w:szCs w:val="28"/>
        </w:rPr>
        <w:t>“Another</w:t>
      </w:r>
      <w:r w:rsidR="001B56F4" w:rsidRPr="001B56F4">
        <w:rPr>
          <w:rFonts w:ascii="Times New Roman" w:hAnsi="Times New Roman" w:cs="Times New Roman"/>
          <w:i/>
          <w:spacing w:val="-13"/>
          <w:w w:val="95"/>
          <w:sz w:val="28"/>
          <w:szCs w:val="28"/>
        </w:rPr>
        <w:t xml:space="preserve"> </w:t>
      </w:r>
      <w:r w:rsidR="001B56F4" w:rsidRPr="001B56F4">
        <w:rPr>
          <w:rFonts w:ascii="Times New Roman" w:hAnsi="Times New Roman" w:cs="Times New Roman"/>
          <w:i/>
          <w:w w:val="95"/>
          <w:sz w:val="28"/>
          <w:szCs w:val="28"/>
        </w:rPr>
        <w:t>method</w:t>
      </w:r>
      <w:r w:rsidR="001B56F4" w:rsidRPr="001B56F4">
        <w:rPr>
          <w:rFonts w:ascii="Times New Roman" w:hAnsi="Times New Roman" w:cs="Times New Roman"/>
          <w:i/>
          <w:spacing w:val="-13"/>
          <w:w w:val="95"/>
          <w:sz w:val="28"/>
          <w:szCs w:val="28"/>
        </w:rPr>
        <w:t xml:space="preserve"> </w:t>
      </w:r>
      <w:r w:rsidR="001B56F4" w:rsidRPr="001B56F4">
        <w:rPr>
          <w:rFonts w:ascii="Times New Roman" w:hAnsi="Times New Roman" w:cs="Times New Roman"/>
          <w:i/>
          <w:w w:val="95"/>
          <w:sz w:val="28"/>
          <w:szCs w:val="28"/>
        </w:rPr>
        <w:t>used</w:t>
      </w:r>
      <w:r w:rsidR="001B56F4" w:rsidRPr="001B56F4">
        <w:rPr>
          <w:rFonts w:ascii="Times New Roman" w:hAnsi="Times New Roman" w:cs="Times New Roman"/>
          <w:i/>
          <w:spacing w:val="-14"/>
          <w:w w:val="95"/>
          <w:sz w:val="28"/>
          <w:szCs w:val="28"/>
        </w:rPr>
        <w:t xml:space="preserve"> </w:t>
      </w:r>
      <w:r w:rsidR="001B56F4" w:rsidRPr="001B56F4">
        <w:rPr>
          <w:rFonts w:ascii="Times New Roman" w:hAnsi="Times New Roman" w:cs="Times New Roman"/>
          <w:i/>
          <w:w w:val="95"/>
          <w:sz w:val="28"/>
          <w:szCs w:val="28"/>
        </w:rPr>
        <w:t>to</w:t>
      </w:r>
      <w:r w:rsidR="001B56F4" w:rsidRPr="001B56F4">
        <w:rPr>
          <w:rFonts w:ascii="Times New Roman" w:hAnsi="Times New Roman" w:cs="Times New Roman"/>
          <w:i/>
          <w:spacing w:val="-13"/>
          <w:w w:val="95"/>
          <w:sz w:val="28"/>
          <w:szCs w:val="28"/>
        </w:rPr>
        <w:t xml:space="preserve"> </w:t>
      </w:r>
      <w:r w:rsidR="001B56F4" w:rsidRPr="001B56F4">
        <w:rPr>
          <w:rFonts w:ascii="Times New Roman" w:hAnsi="Times New Roman" w:cs="Times New Roman"/>
          <w:i/>
          <w:w w:val="95"/>
          <w:sz w:val="28"/>
          <w:szCs w:val="28"/>
        </w:rPr>
        <w:t>help</w:t>
      </w:r>
      <w:r w:rsidR="001B56F4" w:rsidRPr="001B56F4">
        <w:rPr>
          <w:rFonts w:ascii="Times New Roman" w:hAnsi="Times New Roman" w:cs="Times New Roman"/>
          <w:i/>
          <w:spacing w:val="-13"/>
          <w:w w:val="95"/>
          <w:sz w:val="28"/>
          <w:szCs w:val="28"/>
        </w:rPr>
        <w:t xml:space="preserve"> </w:t>
      </w:r>
      <w:r w:rsidR="001B56F4" w:rsidRPr="001B56F4">
        <w:rPr>
          <w:rFonts w:ascii="Times New Roman" w:hAnsi="Times New Roman" w:cs="Times New Roman"/>
          <w:i/>
          <w:w w:val="95"/>
          <w:sz w:val="28"/>
          <w:szCs w:val="28"/>
        </w:rPr>
        <w:t>children</w:t>
      </w:r>
      <w:r w:rsidR="001B56F4" w:rsidRPr="001B56F4">
        <w:rPr>
          <w:rFonts w:ascii="Times New Roman" w:hAnsi="Times New Roman" w:cs="Times New Roman"/>
          <w:i/>
          <w:spacing w:val="-14"/>
          <w:w w:val="95"/>
          <w:sz w:val="28"/>
          <w:szCs w:val="28"/>
        </w:rPr>
        <w:t xml:space="preserve"> </w:t>
      </w:r>
      <w:r w:rsidR="001B56F4" w:rsidRPr="001B56F4">
        <w:rPr>
          <w:rFonts w:ascii="Times New Roman" w:hAnsi="Times New Roman" w:cs="Times New Roman"/>
          <w:i/>
          <w:w w:val="95"/>
          <w:sz w:val="28"/>
          <w:szCs w:val="28"/>
        </w:rPr>
        <w:t>find meaning that seems powerful for learning is known as</w:t>
      </w:r>
      <w:r w:rsidR="001B56F4" w:rsidRPr="001B56F4">
        <w:rPr>
          <w:rFonts w:ascii="Times New Roman" w:hAnsi="Times New Roman" w:cs="Times New Roman"/>
          <w:i/>
          <w:spacing w:val="-49"/>
          <w:w w:val="95"/>
          <w:sz w:val="28"/>
          <w:szCs w:val="28"/>
        </w:rPr>
        <w:t xml:space="preserve">  </w:t>
      </w:r>
      <w:r w:rsidR="001B56F4" w:rsidRPr="001B56F4">
        <w:rPr>
          <w:rFonts w:ascii="Times New Roman" w:hAnsi="Times New Roman" w:cs="Times New Roman"/>
          <w:i/>
          <w:w w:val="95"/>
          <w:sz w:val="28"/>
          <w:szCs w:val="28"/>
          <w:u w:val="single"/>
        </w:rPr>
        <w:t>dialogic</w:t>
      </w:r>
      <w:r w:rsidR="001B56F4" w:rsidRPr="001B56F4">
        <w:rPr>
          <w:rFonts w:ascii="Times New Roman" w:hAnsi="Times New Roman" w:cs="Times New Roman"/>
          <w:i/>
          <w:spacing w:val="2"/>
          <w:w w:val="95"/>
          <w:sz w:val="28"/>
          <w:szCs w:val="28"/>
          <w:u w:val="single"/>
        </w:rPr>
        <w:t xml:space="preserve"> </w:t>
      </w:r>
      <w:r w:rsidR="001B56F4" w:rsidRPr="001B56F4">
        <w:rPr>
          <w:rFonts w:ascii="Times New Roman" w:hAnsi="Times New Roman" w:cs="Times New Roman"/>
          <w:i/>
          <w:w w:val="95"/>
          <w:sz w:val="28"/>
          <w:szCs w:val="28"/>
          <w:u w:val="single"/>
        </w:rPr>
        <w:t>reading</w:t>
      </w:r>
      <w:r w:rsidR="001B56F4" w:rsidRPr="001B56F4">
        <w:rPr>
          <w:rFonts w:ascii="Times New Roman" w:hAnsi="Times New Roman" w:cs="Times New Roman"/>
          <w:i/>
          <w:w w:val="95"/>
          <w:sz w:val="28"/>
          <w:szCs w:val="28"/>
        </w:rPr>
        <w:t>.</w:t>
      </w:r>
      <w:r w:rsidR="001B56F4" w:rsidRPr="001B56F4">
        <w:rPr>
          <w:rFonts w:ascii="Times New Roman" w:hAnsi="Times New Roman" w:cs="Times New Roman"/>
          <w:i/>
          <w:spacing w:val="3"/>
          <w:w w:val="95"/>
          <w:sz w:val="28"/>
          <w:szCs w:val="28"/>
        </w:rPr>
        <w:t xml:space="preserve"> </w:t>
      </w:r>
      <w:r w:rsidR="001B56F4" w:rsidRPr="001B56F4">
        <w:rPr>
          <w:rFonts w:ascii="Times New Roman" w:hAnsi="Times New Roman" w:cs="Times New Roman"/>
          <w:i/>
          <w:w w:val="95"/>
          <w:sz w:val="28"/>
          <w:szCs w:val="28"/>
        </w:rPr>
        <w:t>When</w:t>
      </w:r>
      <w:r w:rsidR="001B56F4" w:rsidRPr="001B56F4">
        <w:rPr>
          <w:rFonts w:ascii="Times New Roman" w:hAnsi="Times New Roman" w:cs="Times New Roman"/>
          <w:i/>
          <w:spacing w:val="3"/>
          <w:w w:val="95"/>
          <w:sz w:val="28"/>
          <w:szCs w:val="28"/>
        </w:rPr>
        <w:t xml:space="preserve"> </w:t>
      </w:r>
      <w:r w:rsidR="001B56F4" w:rsidRPr="001B56F4">
        <w:rPr>
          <w:rFonts w:ascii="Times New Roman" w:hAnsi="Times New Roman" w:cs="Times New Roman"/>
          <w:i/>
          <w:w w:val="95"/>
          <w:sz w:val="28"/>
          <w:szCs w:val="28"/>
        </w:rPr>
        <w:t>parents</w:t>
      </w:r>
      <w:r w:rsidR="001B56F4" w:rsidRPr="001B56F4">
        <w:rPr>
          <w:rFonts w:ascii="Times New Roman" w:hAnsi="Times New Roman" w:cs="Times New Roman"/>
          <w:i/>
          <w:spacing w:val="3"/>
          <w:w w:val="95"/>
          <w:sz w:val="28"/>
          <w:szCs w:val="28"/>
        </w:rPr>
        <w:t xml:space="preserve"> </w:t>
      </w:r>
      <w:r w:rsidR="001B56F4" w:rsidRPr="001B56F4">
        <w:rPr>
          <w:rFonts w:ascii="Times New Roman" w:hAnsi="Times New Roman" w:cs="Times New Roman"/>
          <w:i/>
          <w:w w:val="95"/>
          <w:sz w:val="28"/>
          <w:szCs w:val="28"/>
        </w:rPr>
        <w:t>or</w:t>
      </w:r>
      <w:r w:rsidR="001B56F4" w:rsidRPr="001B56F4">
        <w:rPr>
          <w:rFonts w:ascii="Times New Roman" w:hAnsi="Times New Roman" w:cs="Times New Roman"/>
          <w:i/>
          <w:spacing w:val="3"/>
          <w:w w:val="95"/>
          <w:sz w:val="28"/>
          <w:szCs w:val="28"/>
        </w:rPr>
        <w:t xml:space="preserve"> </w:t>
      </w:r>
      <w:r w:rsidR="001B56F4" w:rsidRPr="001B56F4">
        <w:rPr>
          <w:rFonts w:ascii="Times New Roman" w:hAnsi="Times New Roman" w:cs="Times New Roman"/>
          <w:i/>
          <w:w w:val="95"/>
          <w:sz w:val="28"/>
          <w:szCs w:val="28"/>
          <w:u w:val="single"/>
        </w:rPr>
        <w:t>caregivers</w:t>
      </w:r>
      <w:r w:rsidR="001B56F4" w:rsidRPr="001B56F4">
        <w:rPr>
          <w:rFonts w:ascii="Times New Roman" w:hAnsi="Times New Roman" w:cs="Times New Roman"/>
          <w:i/>
          <w:spacing w:val="3"/>
          <w:w w:val="95"/>
          <w:sz w:val="28"/>
          <w:szCs w:val="28"/>
        </w:rPr>
        <w:t xml:space="preserve"> </w:t>
      </w:r>
      <w:r w:rsidR="001B56F4" w:rsidRPr="001B56F4">
        <w:rPr>
          <w:rFonts w:ascii="Times New Roman" w:hAnsi="Times New Roman" w:cs="Times New Roman"/>
          <w:i/>
          <w:w w:val="95"/>
          <w:sz w:val="28"/>
          <w:szCs w:val="28"/>
        </w:rPr>
        <w:t>engage</w:t>
      </w:r>
      <w:r w:rsidR="001B56F4" w:rsidRPr="001B56F4">
        <w:rPr>
          <w:rFonts w:ascii="Times New Roman" w:hAnsi="Times New Roman" w:cs="Times New Roman"/>
          <w:i/>
          <w:spacing w:val="1"/>
          <w:w w:val="95"/>
          <w:sz w:val="28"/>
          <w:szCs w:val="28"/>
        </w:rPr>
        <w:t xml:space="preserve"> </w:t>
      </w:r>
      <w:r w:rsidR="001B56F4" w:rsidRPr="001B56F4">
        <w:rPr>
          <w:rFonts w:ascii="Times New Roman" w:hAnsi="Times New Roman" w:cs="Times New Roman"/>
          <w:i/>
          <w:w w:val="95"/>
          <w:sz w:val="28"/>
          <w:szCs w:val="28"/>
        </w:rPr>
        <w:t xml:space="preserve">in </w:t>
      </w:r>
      <w:r w:rsidR="001B56F4" w:rsidRPr="001B56F4">
        <w:rPr>
          <w:rFonts w:ascii="Times New Roman" w:hAnsi="Times New Roman" w:cs="Times New Roman"/>
          <w:i/>
          <w:w w:val="95"/>
          <w:sz w:val="28"/>
          <w:szCs w:val="28"/>
          <w:u w:val="single"/>
        </w:rPr>
        <w:t>dialogic reading</w:t>
      </w:r>
      <w:r w:rsidR="001B56F4" w:rsidRPr="001B56F4">
        <w:rPr>
          <w:rFonts w:ascii="Times New Roman" w:hAnsi="Times New Roman" w:cs="Times New Roman"/>
          <w:i/>
          <w:w w:val="95"/>
          <w:sz w:val="28"/>
          <w:szCs w:val="28"/>
        </w:rPr>
        <w:t>, they do not simply read the words</w:t>
      </w:r>
      <w:r w:rsidR="001B56F4" w:rsidRPr="001B56F4">
        <w:rPr>
          <w:rFonts w:ascii="Times New Roman" w:hAnsi="Times New Roman" w:cs="Times New Roman"/>
          <w:i/>
          <w:spacing w:val="-49"/>
          <w:w w:val="95"/>
          <w:sz w:val="28"/>
          <w:szCs w:val="28"/>
        </w:rPr>
        <w:t xml:space="preserve"> </w:t>
      </w:r>
      <w:r w:rsidR="001B56F4" w:rsidRPr="001B56F4">
        <w:rPr>
          <w:rFonts w:ascii="Times New Roman" w:hAnsi="Times New Roman" w:cs="Times New Roman"/>
          <w:i/>
          <w:w w:val="95"/>
          <w:sz w:val="28"/>
          <w:szCs w:val="28"/>
        </w:rPr>
        <w:t xml:space="preserve">on the page. ... This type of </w:t>
      </w:r>
      <w:r w:rsidR="001B56F4" w:rsidRPr="001B56F4">
        <w:rPr>
          <w:rFonts w:ascii="Times New Roman" w:hAnsi="Times New Roman" w:cs="Times New Roman"/>
          <w:i/>
          <w:w w:val="95"/>
          <w:sz w:val="28"/>
          <w:szCs w:val="28"/>
          <w:u w:val="single"/>
        </w:rPr>
        <w:t>meaning-making</w:t>
      </w:r>
      <w:r w:rsidR="001B56F4" w:rsidRPr="001B56F4">
        <w:rPr>
          <w:rFonts w:ascii="Times New Roman" w:hAnsi="Times New Roman" w:cs="Times New Roman"/>
          <w:i/>
          <w:w w:val="95"/>
          <w:sz w:val="28"/>
          <w:szCs w:val="28"/>
        </w:rPr>
        <w:t xml:space="preserve"> in</w:t>
      </w:r>
      <w:r w:rsidR="001B56F4" w:rsidRPr="001B56F4">
        <w:rPr>
          <w:rFonts w:ascii="Times New Roman" w:hAnsi="Times New Roman" w:cs="Times New Roman"/>
          <w:i/>
          <w:spacing w:val="1"/>
          <w:w w:val="95"/>
          <w:sz w:val="28"/>
          <w:szCs w:val="28"/>
        </w:rPr>
        <w:t xml:space="preserve"> </w:t>
      </w:r>
      <w:r w:rsidR="001B56F4" w:rsidRPr="001B56F4">
        <w:rPr>
          <w:rFonts w:ascii="Times New Roman" w:hAnsi="Times New Roman" w:cs="Times New Roman"/>
          <w:i/>
          <w:w w:val="95"/>
          <w:sz w:val="28"/>
          <w:szCs w:val="28"/>
        </w:rPr>
        <w:t>reading</w:t>
      </w:r>
      <w:r w:rsidR="001B56F4" w:rsidRPr="001B56F4">
        <w:rPr>
          <w:rFonts w:ascii="Times New Roman" w:hAnsi="Times New Roman" w:cs="Times New Roman"/>
          <w:i/>
          <w:spacing w:val="-9"/>
          <w:w w:val="95"/>
          <w:sz w:val="28"/>
          <w:szCs w:val="28"/>
        </w:rPr>
        <w:t xml:space="preserve"> </w:t>
      </w:r>
      <w:r w:rsidR="001B56F4" w:rsidRPr="001B56F4">
        <w:rPr>
          <w:rFonts w:ascii="Times New Roman" w:hAnsi="Times New Roman" w:cs="Times New Roman"/>
          <w:i/>
          <w:w w:val="95"/>
          <w:sz w:val="28"/>
          <w:szCs w:val="28"/>
        </w:rPr>
        <w:t>is</w:t>
      </w:r>
      <w:r w:rsidR="001B56F4" w:rsidRPr="001B56F4">
        <w:rPr>
          <w:rFonts w:ascii="Times New Roman" w:hAnsi="Times New Roman" w:cs="Times New Roman"/>
          <w:i/>
          <w:spacing w:val="-8"/>
          <w:w w:val="95"/>
          <w:sz w:val="28"/>
          <w:szCs w:val="28"/>
        </w:rPr>
        <w:t xml:space="preserve"> </w:t>
      </w:r>
      <w:r w:rsidR="001B56F4" w:rsidRPr="001B56F4">
        <w:rPr>
          <w:rFonts w:ascii="Times New Roman" w:hAnsi="Times New Roman" w:cs="Times New Roman"/>
          <w:i/>
          <w:w w:val="95"/>
          <w:sz w:val="28"/>
          <w:szCs w:val="28"/>
        </w:rPr>
        <w:t>linked</w:t>
      </w:r>
      <w:r w:rsidR="001B56F4" w:rsidRPr="001B56F4">
        <w:rPr>
          <w:rFonts w:ascii="Times New Roman" w:hAnsi="Times New Roman" w:cs="Times New Roman"/>
          <w:i/>
          <w:spacing w:val="-9"/>
          <w:w w:val="95"/>
          <w:sz w:val="28"/>
          <w:szCs w:val="28"/>
        </w:rPr>
        <w:t xml:space="preserve"> </w:t>
      </w:r>
      <w:r w:rsidR="001B56F4" w:rsidRPr="001B56F4">
        <w:rPr>
          <w:rFonts w:ascii="Times New Roman" w:hAnsi="Times New Roman" w:cs="Times New Roman"/>
          <w:i/>
          <w:w w:val="95"/>
          <w:sz w:val="28"/>
          <w:szCs w:val="28"/>
        </w:rPr>
        <w:t>to</w:t>
      </w:r>
      <w:r w:rsidR="001B56F4" w:rsidRPr="001B56F4">
        <w:rPr>
          <w:rFonts w:ascii="Times New Roman" w:hAnsi="Times New Roman" w:cs="Times New Roman"/>
          <w:i/>
          <w:spacing w:val="-8"/>
          <w:w w:val="95"/>
          <w:sz w:val="28"/>
          <w:szCs w:val="28"/>
        </w:rPr>
        <w:t xml:space="preserve"> </w:t>
      </w:r>
      <w:r w:rsidR="001B56F4" w:rsidRPr="001B56F4">
        <w:rPr>
          <w:rFonts w:ascii="Times New Roman" w:hAnsi="Times New Roman" w:cs="Times New Roman"/>
          <w:i/>
          <w:w w:val="95"/>
          <w:sz w:val="28"/>
          <w:szCs w:val="28"/>
        </w:rPr>
        <w:t>greater</w:t>
      </w:r>
      <w:r w:rsidR="001B56F4" w:rsidRPr="001B56F4">
        <w:rPr>
          <w:rFonts w:ascii="Times New Roman" w:hAnsi="Times New Roman" w:cs="Times New Roman"/>
          <w:i/>
          <w:spacing w:val="-8"/>
          <w:w w:val="95"/>
          <w:sz w:val="28"/>
          <w:szCs w:val="28"/>
        </w:rPr>
        <w:t xml:space="preserve"> </w:t>
      </w:r>
      <w:r w:rsidR="001B56F4" w:rsidRPr="001B56F4">
        <w:rPr>
          <w:rFonts w:ascii="Times New Roman" w:hAnsi="Times New Roman" w:cs="Times New Roman"/>
          <w:i/>
          <w:w w:val="95"/>
          <w:sz w:val="28"/>
          <w:szCs w:val="28"/>
        </w:rPr>
        <w:t>vocabulary</w:t>
      </w:r>
      <w:r w:rsidR="001B56F4" w:rsidRPr="001B56F4">
        <w:rPr>
          <w:rFonts w:ascii="Times New Roman" w:hAnsi="Times New Roman" w:cs="Times New Roman"/>
          <w:i/>
          <w:spacing w:val="-9"/>
          <w:w w:val="95"/>
          <w:sz w:val="28"/>
          <w:szCs w:val="28"/>
        </w:rPr>
        <w:t xml:space="preserve"> </w:t>
      </w:r>
      <w:r w:rsidR="001B56F4" w:rsidRPr="001B56F4">
        <w:rPr>
          <w:rFonts w:ascii="Times New Roman" w:hAnsi="Times New Roman" w:cs="Times New Roman"/>
          <w:i/>
          <w:w w:val="95"/>
          <w:sz w:val="28"/>
          <w:szCs w:val="28"/>
        </w:rPr>
        <w:t>gains.”</w:t>
      </w:r>
      <w:r w:rsidR="001B56F4">
        <w:rPr>
          <w:rFonts w:ascii="Times New Roman" w:hAnsi="Times New Roman" w:cs="Times New Roman"/>
          <w:w w:val="95"/>
          <w:sz w:val="28"/>
          <w:szCs w:val="28"/>
        </w:rPr>
        <w:t xml:space="preserve"> [</w:t>
      </w:r>
      <w:r w:rsidR="005C3325">
        <w:rPr>
          <w:rFonts w:ascii="Times New Roman" w:hAnsi="Times New Roman" w:cs="Times New Roman"/>
          <w:w w:val="95"/>
          <w:sz w:val="28"/>
          <w:szCs w:val="28"/>
        </w:rPr>
        <w:t xml:space="preserve">5, </w:t>
      </w:r>
      <w:r w:rsidR="001B56F4">
        <w:rPr>
          <w:rFonts w:ascii="Times New Roman" w:hAnsi="Times New Roman" w:cs="Times New Roman"/>
          <w:w w:val="95"/>
          <w:sz w:val="28"/>
          <w:szCs w:val="28"/>
        </w:rPr>
        <w:t>21]</w:t>
      </w:r>
    </w:p>
    <w:p w:rsidR="001B56F4" w:rsidRDefault="001B56F4" w:rsidP="001B56F4">
      <w:pPr>
        <w:pStyle w:val="a6"/>
        <w:spacing w:before="2" w:line="297" w:lineRule="auto"/>
        <w:ind w:right="50" w:firstLine="709"/>
        <w:jc w:val="both"/>
        <w:rPr>
          <w:rFonts w:ascii="Times New Roman" w:hAnsi="Times New Roman" w:cs="Times New Roman"/>
          <w:w w:val="95"/>
          <w:sz w:val="28"/>
          <w:szCs w:val="28"/>
        </w:rPr>
      </w:pPr>
      <w:r>
        <w:rPr>
          <w:rFonts w:ascii="Times New Roman" w:hAnsi="Times New Roman" w:cs="Times New Roman"/>
          <w:w w:val="95"/>
          <w:sz w:val="28"/>
          <w:szCs w:val="28"/>
        </w:rPr>
        <w:t xml:space="preserve">Such terms as </w:t>
      </w:r>
      <w:r w:rsidRPr="00122660">
        <w:rPr>
          <w:rFonts w:ascii="Times New Roman" w:hAnsi="Times New Roman" w:cs="Times New Roman"/>
          <w:i/>
          <w:w w:val="95"/>
          <w:sz w:val="28"/>
          <w:szCs w:val="28"/>
        </w:rPr>
        <w:t>dialogical reading, caregivers, meaning-making in reading</w:t>
      </w:r>
      <w:r>
        <w:rPr>
          <w:rFonts w:ascii="Times New Roman" w:hAnsi="Times New Roman" w:cs="Times New Roman"/>
          <w:w w:val="95"/>
          <w:sz w:val="28"/>
          <w:szCs w:val="28"/>
        </w:rPr>
        <w:t xml:space="preserve"> are non-idiometic compounds which can be easily understood by different recepients, not obligotary by teachers or pedagogists which makes them accessable in grabbing</w:t>
      </w:r>
      <w:r w:rsidR="00122660">
        <w:rPr>
          <w:rFonts w:ascii="Times New Roman" w:hAnsi="Times New Roman" w:cs="Times New Roman"/>
          <w:w w:val="95"/>
          <w:sz w:val="28"/>
          <w:szCs w:val="28"/>
        </w:rPr>
        <w:t xml:space="preserve"> and reproduction while idiometi</w:t>
      </w:r>
      <w:r>
        <w:rPr>
          <w:rFonts w:ascii="Times New Roman" w:hAnsi="Times New Roman" w:cs="Times New Roman"/>
          <w:w w:val="95"/>
          <w:sz w:val="28"/>
          <w:szCs w:val="28"/>
        </w:rPr>
        <w:t xml:space="preserve">c </w:t>
      </w:r>
      <w:r w:rsidR="00122660">
        <w:rPr>
          <w:rFonts w:ascii="Times New Roman" w:hAnsi="Times New Roman" w:cs="Times New Roman"/>
          <w:w w:val="95"/>
          <w:sz w:val="28"/>
          <w:szCs w:val="28"/>
        </w:rPr>
        <w:t>compounds are also used in the above mentioned literature and accepted by the readers with the same ease:</w:t>
      </w:r>
    </w:p>
    <w:p w:rsidR="00520B48" w:rsidRPr="00D2285C" w:rsidRDefault="00122660" w:rsidP="00D2285C">
      <w:pPr>
        <w:pStyle w:val="a6"/>
        <w:spacing w:before="2" w:line="297" w:lineRule="auto"/>
        <w:ind w:right="50" w:firstLine="709"/>
        <w:jc w:val="both"/>
        <w:rPr>
          <w:rFonts w:ascii="Times New Roman" w:hAnsi="Times New Roman" w:cs="Times New Roman"/>
          <w:w w:val="95"/>
          <w:sz w:val="28"/>
          <w:szCs w:val="28"/>
        </w:rPr>
      </w:pPr>
      <w:r w:rsidRPr="00122660">
        <w:rPr>
          <w:rFonts w:ascii="Times New Roman" w:hAnsi="Times New Roman" w:cs="Times New Roman"/>
          <w:i/>
          <w:w w:val="95"/>
          <w:sz w:val="28"/>
          <w:szCs w:val="28"/>
        </w:rPr>
        <w:lastRenderedPageBreak/>
        <w:t>“</w:t>
      </w:r>
      <w:r w:rsidRPr="00122660">
        <w:rPr>
          <w:rFonts w:ascii="Times New Roman" w:hAnsi="Times New Roman" w:cs="Times New Roman"/>
          <w:i/>
          <w:w w:val="95"/>
          <w:sz w:val="28"/>
          <w:szCs w:val="28"/>
          <w:u w:val="single"/>
        </w:rPr>
        <w:t>Learning through play</w:t>
      </w:r>
      <w:r w:rsidRPr="00122660">
        <w:rPr>
          <w:rFonts w:ascii="Times New Roman" w:hAnsi="Times New Roman" w:cs="Times New Roman"/>
          <w:i/>
          <w:w w:val="95"/>
          <w:sz w:val="28"/>
          <w:szCs w:val="28"/>
        </w:rPr>
        <w:t xml:space="preserve"> also involves being </w:t>
      </w:r>
      <w:r w:rsidRPr="00122660">
        <w:rPr>
          <w:rFonts w:ascii="Times New Roman" w:hAnsi="Times New Roman" w:cs="Times New Roman"/>
          <w:i/>
          <w:w w:val="95"/>
          <w:sz w:val="28"/>
          <w:szCs w:val="28"/>
          <w:u w:val="single"/>
        </w:rPr>
        <w:t>actively</w:t>
      </w:r>
      <w:r w:rsidRPr="00122660">
        <w:rPr>
          <w:rFonts w:ascii="Times New Roman" w:hAnsi="Times New Roman" w:cs="Times New Roman"/>
          <w:i/>
          <w:spacing w:val="1"/>
          <w:w w:val="95"/>
          <w:sz w:val="28"/>
          <w:szCs w:val="28"/>
          <w:u w:val="single"/>
        </w:rPr>
        <w:t xml:space="preserve"> </w:t>
      </w:r>
      <w:r w:rsidRPr="00122660">
        <w:rPr>
          <w:rFonts w:ascii="Times New Roman" w:hAnsi="Times New Roman" w:cs="Times New Roman"/>
          <w:i/>
          <w:w w:val="95"/>
          <w:sz w:val="28"/>
          <w:szCs w:val="28"/>
          <w:u w:val="single"/>
        </w:rPr>
        <w:t>engaged</w:t>
      </w:r>
      <w:r w:rsidRPr="00122660">
        <w:rPr>
          <w:rFonts w:ascii="Times New Roman" w:hAnsi="Times New Roman" w:cs="Times New Roman"/>
          <w:i/>
          <w:w w:val="95"/>
          <w:sz w:val="28"/>
          <w:szCs w:val="28"/>
        </w:rPr>
        <w:t>. When children are immersed in the act of</w:t>
      </w:r>
      <w:r w:rsidRPr="00122660">
        <w:rPr>
          <w:rFonts w:ascii="Times New Roman" w:hAnsi="Times New Roman" w:cs="Times New Roman"/>
          <w:i/>
          <w:spacing w:val="1"/>
          <w:w w:val="95"/>
          <w:sz w:val="28"/>
          <w:szCs w:val="28"/>
        </w:rPr>
        <w:t xml:space="preserve"> </w:t>
      </w:r>
      <w:r w:rsidRPr="00122660">
        <w:rPr>
          <w:rFonts w:ascii="Times New Roman" w:hAnsi="Times New Roman" w:cs="Times New Roman"/>
          <w:i/>
          <w:w w:val="95"/>
          <w:sz w:val="28"/>
          <w:szCs w:val="28"/>
          <w:u w:val="single"/>
        </w:rPr>
        <w:t>self-directed effort</w:t>
      </w:r>
      <w:r w:rsidRPr="00122660">
        <w:rPr>
          <w:rFonts w:ascii="Times New Roman" w:hAnsi="Times New Roman" w:cs="Times New Roman"/>
          <w:i/>
          <w:w w:val="95"/>
          <w:sz w:val="28"/>
          <w:szCs w:val="28"/>
        </w:rPr>
        <w:t xml:space="preserve">, are </w:t>
      </w:r>
      <w:r w:rsidRPr="00122660">
        <w:rPr>
          <w:rFonts w:ascii="Times New Roman" w:hAnsi="Times New Roman" w:cs="Times New Roman"/>
          <w:i/>
          <w:w w:val="95"/>
          <w:sz w:val="28"/>
          <w:szCs w:val="28"/>
          <w:u w:val="single"/>
        </w:rPr>
        <w:t>minds-on</w:t>
      </w:r>
      <w:r w:rsidRPr="00122660">
        <w:rPr>
          <w:rFonts w:ascii="Times New Roman" w:hAnsi="Times New Roman" w:cs="Times New Roman"/>
          <w:i/>
          <w:w w:val="95"/>
          <w:sz w:val="28"/>
          <w:szCs w:val="28"/>
        </w:rPr>
        <w:t>, and persist through</w:t>
      </w:r>
      <w:r w:rsidRPr="00122660">
        <w:rPr>
          <w:rFonts w:ascii="Times New Roman" w:hAnsi="Times New Roman" w:cs="Times New Roman"/>
          <w:i/>
          <w:spacing w:val="-49"/>
          <w:w w:val="95"/>
          <w:sz w:val="28"/>
          <w:szCs w:val="28"/>
        </w:rPr>
        <w:t xml:space="preserve"> </w:t>
      </w:r>
      <w:r w:rsidRPr="00122660">
        <w:rPr>
          <w:rFonts w:ascii="Times New Roman" w:hAnsi="Times New Roman" w:cs="Times New Roman"/>
          <w:i/>
          <w:w w:val="95"/>
          <w:sz w:val="28"/>
          <w:szCs w:val="28"/>
        </w:rPr>
        <w:t>distraction,</w:t>
      </w:r>
      <w:r w:rsidRPr="00122660">
        <w:rPr>
          <w:rFonts w:ascii="Times New Roman" w:hAnsi="Times New Roman" w:cs="Times New Roman"/>
          <w:i/>
          <w:spacing w:val="-15"/>
          <w:w w:val="95"/>
          <w:sz w:val="28"/>
          <w:szCs w:val="28"/>
        </w:rPr>
        <w:t xml:space="preserve"> </w:t>
      </w:r>
      <w:r w:rsidRPr="00122660">
        <w:rPr>
          <w:rFonts w:ascii="Times New Roman" w:hAnsi="Times New Roman" w:cs="Times New Roman"/>
          <w:i/>
          <w:w w:val="95"/>
          <w:sz w:val="28"/>
          <w:szCs w:val="28"/>
        </w:rPr>
        <w:t>we</w:t>
      </w:r>
      <w:r w:rsidRPr="00122660">
        <w:rPr>
          <w:rFonts w:ascii="Times New Roman" w:hAnsi="Times New Roman" w:cs="Times New Roman"/>
          <w:i/>
          <w:spacing w:val="-15"/>
          <w:w w:val="95"/>
          <w:sz w:val="28"/>
          <w:szCs w:val="28"/>
        </w:rPr>
        <w:t xml:space="preserve"> </w:t>
      </w:r>
      <w:r w:rsidRPr="00122660">
        <w:rPr>
          <w:rFonts w:ascii="Times New Roman" w:hAnsi="Times New Roman" w:cs="Times New Roman"/>
          <w:i/>
          <w:w w:val="95"/>
          <w:sz w:val="28"/>
          <w:szCs w:val="28"/>
        </w:rPr>
        <w:t>see</w:t>
      </w:r>
      <w:r w:rsidRPr="00122660">
        <w:rPr>
          <w:rFonts w:ascii="Times New Roman" w:hAnsi="Times New Roman" w:cs="Times New Roman"/>
          <w:i/>
          <w:spacing w:val="-15"/>
          <w:w w:val="95"/>
          <w:sz w:val="28"/>
          <w:szCs w:val="28"/>
        </w:rPr>
        <w:t xml:space="preserve"> </w:t>
      </w:r>
      <w:r w:rsidRPr="00122660">
        <w:rPr>
          <w:rFonts w:ascii="Times New Roman" w:hAnsi="Times New Roman" w:cs="Times New Roman"/>
          <w:i/>
          <w:w w:val="95"/>
          <w:sz w:val="28"/>
          <w:szCs w:val="28"/>
        </w:rPr>
        <w:t>benefits</w:t>
      </w:r>
      <w:r w:rsidRPr="00122660">
        <w:rPr>
          <w:rFonts w:ascii="Times New Roman" w:hAnsi="Times New Roman" w:cs="Times New Roman"/>
          <w:i/>
          <w:spacing w:val="-15"/>
          <w:w w:val="95"/>
          <w:sz w:val="28"/>
          <w:szCs w:val="28"/>
        </w:rPr>
        <w:t xml:space="preserve"> </w:t>
      </w:r>
      <w:r w:rsidRPr="00122660">
        <w:rPr>
          <w:rFonts w:ascii="Times New Roman" w:hAnsi="Times New Roman" w:cs="Times New Roman"/>
          <w:i/>
          <w:w w:val="95"/>
          <w:sz w:val="28"/>
          <w:szCs w:val="28"/>
        </w:rPr>
        <w:t>to</w:t>
      </w:r>
      <w:r w:rsidRPr="00122660">
        <w:rPr>
          <w:rFonts w:ascii="Times New Roman" w:hAnsi="Times New Roman" w:cs="Times New Roman"/>
          <w:i/>
          <w:spacing w:val="-15"/>
          <w:w w:val="95"/>
          <w:sz w:val="28"/>
          <w:szCs w:val="28"/>
        </w:rPr>
        <w:t xml:space="preserve"> </w:t>
      </w:r>
      <w:r w:rsidRPr="00122660">
        <w:rPr>
          <w:rFonts w:ascii="Times New Roman" w:hAnsi="Times New Roman" w:cs="Times New Roman"/>
          <w:i/>
          <w:w w:val="95"/>
          <w:sz w:val="28"/>
          <w:szCs w:val="28"/>
        </w:rPr>
        <w:t>learning.”</w:t>
      </w:r>
      <w:r>
        <w:rPr>
          <w:rFonts w:ascii="Times New Roman" w:hAnsi="Times New Roman" w:cs="Times New Roman"/>
          <w:w w:val="95"/>
          <w:sz w:val="28"/>
          <w:szCs w:val="28"/>
        </w:rPr>
        <w:t xml:space="preserve"> [</w:t>
      </w:r>
      <w:r w:rsidR="005C3325">
        <w:rPr>
          <w:rFonts w:ascii="Times New Roman" w:hAnsi="Times New Roman" w:cs="Times New Roman"/>
          <w:w w:val="95"/>
          <w:sz w:val="28"/>
          <w:szCs w:val="28"/>
        </w:rPr>
        <w:t xml:space="preserve">5, </w:t>
      </w:r>
      <w:r>
        <w:rPr>
          <w:rFonts w:ascii="Times New Roman" w:hAnsi="Times New Roman" w:cs="Times New Roman"/>
          <w:w w:val="95"/>
          <w:sz w:val="28"/>
          <w:szCs w:val="28"/>
        </w:rPr>
        <w:t>23]</w:t>
      </w:r>
    </w:p>
    <w:p w:rsidR="00716140" w:rsidRDefault="0080209A" w:rsidP="00716140">
      <w:pPr>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When it goes about compound terms, they can be also subdivided according to the parts of speech, but investigating </w:t>
      </w:r>
      <w:r w:rsidR="00C30ABE">
        <w:rPr>
          <w:rFonts w:ascii="Times New Roman" w:eastAsia="Times New Roman" w:hAnsi="Times New Roman" w:cs="Times New Roman"/>
          <w:color w:val="000000"/>
          <w:sz w:val="28"/>
          <w:szCs w:val="28"/>
          <w:lang w:eastAsia="ru-RU"/>
        </w:rPr>
        <w:t xml:space="preserve">the research material we have come to the conclusion that most of them are compound nouns: </w:t>
      </w:r>
      <w:r w:rsidR="00C30ABE" w:rsidRPr="00C30ABE">
        <w:rPr>
          <w:rFonts w:ascii="Times New Roman" w:eastAsia="Times New Roman" w:hAnsi="Times New Roman" w:cs="Times New Roman"/>
          <w:i/>
          <w:color w:val="000000"/>
          <w:sz w:val="28"/>
          <w:szCs w:val="28"/>
          <w:lang w:eastAsia="ru-RU"/>
        </w:rPr>
        <w:t>mindset, peer play, neuroscience</w:t>
      </w:r>
      <w:r w:rsidR="00C30ABE">
        <w:rPr>
          <w:rFonts w:ascii="Times New Roman" w:eastAsia="Times New Roman" w:hAnsi="Times New Roman" w:cs="Times New Roman"/>
          <w:color w:val="000000"/>
          <w:sz w:val="28"/>
          <w:szCs w:val="28"/>
          <w:lang w:eastAsia="ru-RU"/>
        </w:rPr>
        <w:t>.</w:t>
      </w:r>
      <w:r w:rsidR="00A44295">
        <w:rPr>
          <w:rFonts w:ascii="Times New Roman" w:eastAsia="Times New Roman" w:hAnsi="Times New Roman" w:cs="Times New Roman"/>
          <w:color w:val="000000"/>
          <w:sz w:val="28"/>
          <w:szCs w:val="28"/>
          <w:lang w:eastAsia="ru-RU"/>
        </w:rPr>
        <w:t xml:space="preserve"> </w:t>
      </w:r>
      <w:r w:rsidR="00A44295">
        <w:rPr>
          <w:rFonts w:ascii="Times New Roman" w:hAnsi="Times New Roman" w:cs="Times New Roman"/>
          <w:bCs/>
          <w:sz w:val="28"/>
          <w:szCs w:val="28"/>
        </w:rPr>
        <w:t>The compound nouns can be easily traced in terminology of pedagogical or methodological literature:</w:t>
      </w:r>
    </w:p>
    <w:p w:rsidR="00363FA0" w:rsidRPr="00D2285C" w:rsidRDefault="00A44295" w:rsidP="00A44295">
      <w:pPr>
        <w:spacing w:after="0" w:line="360" w:lineRule="auto"/>
        <w:ind w:firstLine="851"/>
        <w:jc w:val="both"/>
        <w:rPr>
          <w:rFonts w:ascii="Times New Roman" w:hAnsi="Times New Roman" w:cs="Times New Roman"/>
          <w:w w:val="95"/>
          <w:sz w:val="28"/>
          <w:szCs w:val="28"/>
        </w:rPr>
      </w:pPr>
      <w:r w:rsidRPr="00D2285C">
        <w:rPr>
          <w:rFonts w:ascii="Times New Roman" w:hAnsi="Times New Roman" w:cs="Times New Roman"/>
          <w:i/>
          <w:w w:val="95"/>
          <w:sz w:val="28"/>
          <w:szCs w:val="28"/>
        </w:rPr>
        <w:t>“</w:t>
      </w:r>
      <w:r w:rsidR="00363FA0" w:rsidRPr="00D2285C">
        <w:rPr>
          <w:rFonts w:ascii="Times New Roman" w:hAnsi="Times New Roman" w:cs="Times New Roman"/>
          <w:i/>
          <w:w w:val="95"/>
          <w:sz w:val="28"/>
          <w:szCs w:val="28"/>
        </w:rPr>
        <w:t>The term “</w:t>
      </w:r>
      <w:r w:rsidR="00363FA0" w:rsidRPr="00D2285C">
        <w:rPr>
          <w:rFonts w:ascii="Times New Roman" w:hAnsi="Times New Roman" w:cs="Times New Roman"/>
          <w:i/>
          <w:w w:val="95"/>
          <w:sz w:val="28"/>
          <w:szCs w:val="28"/>
          <w:u w:val="single"/>
        </w:rPr>
        <w:t>playful</w:t>
      </w:r>
      <w:r w:rsidR="00363FA0" w:rsidRPr="00D2285C">
        <w:rPr>
          <w:rFonts w:ascii="Times New Roman" w:hAnsi="Times New Roman" w:cs="Times New Roman"/>
          <w:i/>
          <w:spacing w:val="1"/>
          <w:w w:val="95"/>
          <w:sz w:val="28"/>
          <w:szCs w:val="28"/>
          <w:u w:val="single"/>
        </w:rPr>
        <w:t xml:space="preserve"> </w:t>
      </w:r>
      <w:r w:rsidR="00363FA0" w:rsidRPr="00D2285C">
        <w:rPr>
          <w:rFonts w:ascii="Times New Roman" w:hAnsi="Times New Roman" w:cs="Times New Roman"/>
          <w:i/>
          <w:w w:val="95"/>
          <w:sz w:val="28"/>
          <w:szCs w:val="28"/>
          <w:u w:val="single"/>
        </w:rPr>
        <w:t>learning</w:t>
      </w:r>
      <w:r w:rsidR="00363FA0" w:rsidRPr="00D2285C">
        <w:rPr>
          <w:rFonts w:ascii="Times New Roman" w:hAnsi="Times New Roman" w:cs="Times New Roman"/>
          <w:i/>
          <w:w w:val="95"/>
          <w:sz w:val="28"/>
          <w:szCs w:val="28"/>
        </w:rPr>
        <w:t xml:space="preserve">” is </w:t>
      </w:r>
      <w:r w:rsidR="00363FA0" w:rsidRPr="00D2285C">
        <w:rPr>
          <w:rFonts w:ascii="Times New Roman" w:hAnsi="Times New Roman" w:cs="Times New Roman"/>
          <w:i/>
          <w:w w:val="95"/>
          <w:sz w:val="28"/>
          <w:szCs w:val="28"/>
          <w:u w:val="single"/>
        </w:rPr>
        <w:t>an umbrella term</w:t>
      </w:r>
      <w:r w:rsidR="00363FA0" w:rsidRPr="00D2285C">
        <w:rPr>
          <w:rFonts w:ascii="Times New Roman" w:hAnsi="Times New Roman" w:cs="Times New Roman"/>
          <w:i/>
          <w:w w:val="95"/>
          <w:sz w:val="28"/>
          <w:szCs w:val="28"/>
        </w:rPr>
        <w:t xml:space="preserve"> that is used to include</w:t>
      </w:r>
      <w:r w:rsidR="00363FA0" w:rsidRPr="00D2285C">
        <w:rPr>
          <w:rFonts w:ascii="Times New Roman" w:hAnsi="Times New Roman" w:cs="Times New Roman"/>
          <w:i/>
          <w:spacing w:val="1"/>
          <w:w w:val="95"/>
          <w:sz w:val="28"/>
          <w:szCs w:val="28"/>
        </w:rPr>
        <w:t xml:space="preserve"> </w:t>
      </w:r>
      <w:r w:rsidR="00363FA0" w:rsidRPr="00D2285C">
        <w:rPr>
          <w:rFonts w:ascii="Times New Roman" w:hAnsi="Times New Roman" w:cs="Times New Roman"/>
          <w:i/>
          <w:w w:val="95"/>
          <w:sz w:val="28"/>
          <w:szCs w:val="28"/>
          <w:u w:val="single"/>
        </w:rPr>
        <w:t>free</w:t>
      </w:r>
      <w:r w:rsidR="00363FA0" w:rsidRPr="00D2285C">
        <w:rPr>
          <w:rFonts w:ascii="Times New Roman" w:hAnsi="Times New Roman" w:cs="Times New Roman"/>
          <w:i/>
          <w:spacing w:val="-12"/>
          <w:w w:val="95"/>
          <w:sz w:val="28"/>
          <w:szCs w:val="28"/>
          <w:u w:val="single"/>
        </w:rPr>
        <w:t xml:space="preserve"> </w:t>
      </w:r>
      <w:r w:rsidR="00363FA0" w:rsidRPr="00D2285C">
        <w:rPr>
          <w:rFonts w:ascii="Times New Roman" w:hAnsi="Times New Roman" w:cs="Times New Roman"/>
          <w:i/>
          <w:w w:val="95"/>
          <w:sz w:val="28"/>
          <w:szCs w:val="28"/>
          <w:u w:val="single"/>
        </w:rPr>
        <w:t>play</w:t>
      </w:r>
      <w:r w:rsidR="00363FA0" w:rsidRPr="00D2285C">
        <w:rPr>
          <w:rFonts w:ascii="Times New Roman" w:hAnsi="Times New Roman" w:cs="Times New Roman"/>
          <w:i/>
          <w:spacing w:val="-11"/>
          <w:w w:val="95"/>
          <w:sz w:val="28"/>
          <w:szCs w:val="28"/>
        </w:rPr>
        <w:t xml:space="preserve"> </w:t>
      </w:r>
      <w:r w:rsidR="00363FA0" w:rsidRPr="00D2285C">
        <w:rPr>
          <w:rFonts w:ascii="Times New Roman" w:hAnsi="Times New Roman" w:cs="Times New Roman"/>
          <w:i/>
          <w:w w:val="95"/>
          <w:sz w:val="28"/>
          <w:szCs w:val="28"/>
        </w:rPr>
        <w:t>as</w:t>
      </w:r>
      <w:r w:rsidR="00363FA0" w:rsidRPr="00D2285C">
        <w:rPr>
          <w:rFonts w:ascii="Times New Roman" w:hAnsi="Times New Roman" w:cs="Times New Roman"/>
          <w:i/>
          <w:spacing w:val="-11"/>
          <w:w w:val="95"/>
          <w:sz w:val="28"/>
          <w:szCs w:val="28"/>
        </w:rPr>
        <w:t xml:space="preserve"> </w:t>
      </w:r>
      <w:r w:rsidR="00363FA0" w:rsidRPr="00D2285C">
        <w:rPr>
          <w:rFonts w:ascii="Times New Roman" w:hAnsi="Times New Roman" w:cs="Times New Roman"/>
          <w:i/>
          <w:w w:val="95"/>
          <w:sz w:val="28"/>
          <w:szCs w:val="28"/>
        </w:rPr>
        <w:t>well</w:t>
      </w:r>
      <w:r w:rsidR="00363FA0" w:rsidRPr="00D2285C">
        <w:rPr>
          <w:rFonts w:ascii="Times New Roman" w:hAnsi="Times New Roman" w:cs="Times New Roman"/>
          <w:i/>
          <w:spacing w:val="-11"/>
          <w:w w:val="95"/>
          <w:sz w:val="28"/>
          <w:szCs w:val="28"/>
        </w:rPr>
        <w:t xml:space="preserve"> </w:t>
      </w:r>
      <w:r w:rsidR="00363FA0" w:rsidRPr="00D2285C">
        <w:rPr>
          <w:rFonts w:ascii="Times New Roman" w:hAnsi="Times New Roman" w:cs="Times New Roman"/>
          <w:i/>
          <w:w w:val="95"/>
          <w:sz w:val="28"/>
          <w:szCs w:val="28"/>
        </w:rPr>
        <w:t>as</w:t>
      </w:r>
      <w:r w:rsidR="00363FA0" w:rsidRPr="00D2285C">
        <w:rPr>
          <w:rFonts w:ascii="Times New Roman" w:hAnsi="Times New Roman" w:cs="Times New Roman"/>
          <w:i/>
          <w:spacing w:val="-11"/>
          <w:w w:val="95"/>
          <w:sz w:val="28"/>
          <w:szCs w:val="28"/>
        </w:rPr>
        <w:t xml:space="preserve"> </w:t>
      </w:r>
      <w:r w:rsidR="00363FA0" w:rsidRPr="00D2285C">
        <w:rPr>
          <w:rFonts w:ascii="Times New Roman" w:hAnsi="Times New Roman" w:cs="Times New Roman"/>
          <w:i/>
          <w:w w:val="95"/>
          <w:sz w:val="28"/>
          <w:szCs w:val="28"/>
        </w:rPr>
        <w:t>these</w:t>
      </w:r>
      <w:r w:rsidR="00363FA0" w:rsidRPr="00D2285C">
        <w:rPr>
          <w:rFonts w:ascii="Times New Roman" w:hAnsi="Times New Roman" w:cs="Times New Roman"/>
          <w:i/>
          <w:spacing w:val="-11"/>
          <w:w w:val="95"/>
          <w:sz w:val="28"/>
          <w:szCs w:val="28"/>
        </w:rPr>
        <w:t xml:space="preserve"> </w:t>
      </w:r>
      <w:r w:rsidR="00363FA0" w:rsidRPr="00D2285C">
        <w:rPr>
          <w:rFonts w:ascii="Times New Roman" w:hAnsi="Times New Roman" w:cs="Times New Roman"/>
          <w:i/>
          <w:w w:val="95"/>
          <w:sz w:val="28"/>
          <w:szCs w:val="28"/>
        </w:rPr>
        <w:t>more</w:t>
      </w:r>
      <w:r w:rsidR="00363FA0" w:rsidRPr="00D2285C">
        <w:rPr>
          <w:rFonts w:ascii="Times New Roman" w:hAnsi="Times New Roman" w:cs="Times New Roman"/>
          <w:i/>
          <w:spacing w:val="-11"/>
          <w:w w:val="95"/>
          <w:sz w:val="28"/>
          <w:szCs w:val="28"/>
        </w:rPr>
        <w:t xml:space="preserve"> </w:t>
      </w:r>
      <w:r w:rsidR="00363FA0" w:rsidRPr="00D2285C">
        <w:rPr>
          <w:rFonts w:ascii="Times New Roman" w:hAnsi="Times New Roman" w:cs="Times New Roman"/>
          <w:i/>
          <w:w w:val="95"/>
          <w:sz w:val="28"/>
          <w:szCs w:val="28"/>
          <w:u w:val="single"/>
        </w:rPr>
        <w:t>structured,</w:t>
      </w:r>
      <w:r w:rsidR="00363FA0" w:rsidRPr="00D2285C">
        <w:rPr>
          <w:rFonts w:ascii="Times New Roman" w:hAnsi="Times New Roman" w:cs="Times New Roman"/>
          <w:i/>
          <w:spacing w:val="-11"/>
          <w:w w:val="95"/>
          <w:sz w:val="28"/>
          <w:szCs w:val="28"/>
          <w:u w:val="single"/>
        </w:rPr>
        <w:t xml:space="preserve"> </w:t>
      </w:r>
      <w:r w:rsidR="00363FA0" w:rsidRPr="00D2285C">
        <w:rPr>
          <w:rFonts w:ascii="Times New Roman" w:hAnsi="Times New Roman" w:cs="Times New Roman"/>
          <w:i/>
          <w:w w:val="95"/>
          <w:sz w:val="28"/>
          <w:szCs w:val="28"/>
          <w:u w:val="single"/>
        </w:rPr>
        <w:t>guided</w:t>
      </w:r>
      <w:r w:rsidR="00363FA0" w:rsidRPr="00D2285C">
        <w:rPr>
          <w:rFonts w:ascii="Times New Roman" w:hAnsi="Times New Roman" w:cs="Times New Roman"/>
          <w:i/>
          <w:spacing w:val="-11"/>
          <w:w w:val="95"/>
          <w:sz w:val="28"/>
          <w:szCs w:val="28"/>
          <w:u w:val="single"/>
        </w:rPr>
        <w:t xml:space="preserve"> </w:t>
      </w:r>
      <w:r w:rsidR="00363FA0" w:rsidRPr="00D2285C">
        <w:rPr>
          <w:rFonts w:ascii="Times New Roman" w:hAnsi="Times New Roman" w:cs="Times New Roman"/>
          <w:i/>
          <w:w w:val="95"/>
          <w:sz w:val="28"/>
          <w:szCs w:val="28"/>
          <w:u w:val="single"/>
        </w:rPr>
        <w:t>play</w:t>
      </w:r>
      <w:r w:rsidR="00363FA0" w:rsidRPr="00D2285C">
        <w:rPr>
          <w:rFonts w:ascii="Times New Roman" w:hAnsi="Times New Roman" w:cs="Times New Roman"/>
          <w:i/>
          <w:spacing w:val="1"/>
          <w:w w:val="95"/>
          <w:sz w:val="28"/>
          <w:szCs w:val="28"/>
          <w:u w:val="single"/>
        </w:rPr>
        <w:t xml:space="preserve"> </w:t>
      </w:r>
      <w:r w:rsidRPr="00D2285C">
        <w:rPr>
          <w:rFonts w:ascii="Times New Roman" w:hAnsi="Times New Roman" w:cs="Times New Roman"/>
          <w:i/>
          <w:w w:val="95"/>
          <w:sz w:val="28"/>
          <w:szCs w:val="28"/>
          <w:u w:val="single"/>
        </w:rPr>
        <w:t>contexts</w:t>
      </w:r>
      <w:r w:rsidR="00363FA0" w:rsidRPr="00D2285C">
        <w:rPr>
          <w:rFonts w:ascii="Times New Roman" w:hAnsi="Times New Roman" w:cs="Times New Roman"/>
          <w:i/>
          <w:w w:val="95"/>
          <w:sz w:val="28"/>
          <w:szCs w:val="28"/>
        </w:rPr>
        <w:t>.</w:t>
      </w:r>
      <w:r w:rsidRPr="00D2285C">
        <w:rPr>
          <w:rFonts w:ascii="Times New Roman" w:hAnsi="Times New Roman" w:cs="Times New Roman"/>
          <w:i/>
          <w:w w:val="95"/>
          <w:sz w:val="28"/>
          <w:szCs w:val="28"/>
        </w:rPr>
        <w:t>”</w:t>
      </w:r>
      <w:r w:rsidR="00363FA0" w:rsidRPr="00D2285C">
        <w:rPr>
          <w:rFonts w:ascii="Times New Roman" w:hAnsi="Times New Roman" w:cs="Times New Roman"/>
          <w:w w:val="95"/>
          <w:sz w:val="28"/>
          <w:szCs w:val="28"/>
        </w:rPr>
        <w:t xml:space="preserve"> [</w:t>
      </w:r>
      <w:r w:rsidR="005C3325">
        <w:rPr>
          <w:rFonts w:ascii="Times New Roman" w:hAnsi="Times New Roman" w:cs="Times New Roman"/>
          <w:w w:val="95"/>
          <w:sz w:val="28"/>
          <w:szCs w:val="28"/>
        </w:rPr>
        <w:t xml:space="preserve">5, </w:t>
      </w:r>
      <w:r w:rsidR="00363FA0" w:rsidRPr="00D2285C">
        <w:rPr>
          <w:rFonts w:ascii="Times New Roman" w:hAnsi="Times New Roman" w:cs="Times New Roman"/>
          <w:w w:val="95"/>
          <w:sz w:val="28"/>
          <w:szCs w:val="28"/>
        </w:rPr>
        <w:t>13]</w:t>
      </w:r>
    </w:p>
    <w:p w:rsidR="00AB6287" w:rsidRDefault="00A44295" w:rsidP="00A44295">
      <w:pPr>
        <w:spacing w:after="0" w:line="360" w:lineRule="auto"/>
        <w:ind w:firstLine="709"/>
        <w:jc w:val="both"/>
        <w:rPr>
          <w:rFonts w:ascii="Times New Roman" w:hAnsi="Times New Roman" w:cs="Times New Roman"/>
          <w:w w:val="95"/>
          <w:sz w:val="28"/>
          <w:szCs w:val="28"/>
        </w:rPr>
      </w:pPr>
      <w:r w:rsidRPr="00D2285C">
        <w:rPr>
          <w:rFonts w:ascii="Times New Roman" w:hAnsi="Times New Roman" w:cs="Times New Roman"/>
          <w:w w:val="95"/>
          <w:sz w:val="28"/>
          <w:szCs w:val="28"/>
        </w:rPr>
        <w:t xml:space="preserve">Having a closer look on </w:t>
      </w:r>
      <w:r w:rsidRPr="00D2285C">
        <w:rPr>
          <w:rFonts w:ascii="Times New Roman" w:hAnsi="Times New Roman" w:cs="Times New Roman"/>
          <w:i/>
          <w:w w:val="95"/>
          <w:sz w:val="28"/>
          <w:szCs w:val="28"/>
        </w:rPr>
        <w:t>an umbrella term</w:t>
      </w:r>
      <w:r w:rsidRPr="00D2285C">
        <w:rPr>
          <w:rFonts w:ascii="Times New Roman" w:hAnsi="Times New Roman" w:cs="Times New Roman"/>
          <w:w w:val="95"/>
          <w:sz w:val="28"/>
          <w:szCs w:val="28"/>
        </w:rPr>
        <w:t xml:space="preserve">, one can come to the conclusion that most of the terms: </w:t>
      </w:r>
      <w:r w:rsidRPr="00D2285C">
        <w:rPr>
          <w:rFonts w:ascii="Times New Roman" w:hAnsi="Times New Roman" w:cs="Times New Roman"/>
          <w:i/>
          <w:w w:val="95"/>
          <w:sz w:val="28"/>
          <w:szCs w:val="28"/>
        </w:rPr>
        <w:t>playful learning, free play, child-led, guided-play, adult-designed/controlled, child-adult involvement</w:t>
      </w:r>
      <w:r w:rsidRPr="00D2285C">
        <w:rPr>
          <w:rFonts w:ascii="Times New Roman" w:hAnsi="Times New Roman" w:cs="Times New Roman"/>
          <w:w w:val="95"/>
          <w:sz w:val="28"/>
          <w:szCs w:val="28"/>
        </w:rPr>
        <w:t xml:space="preserve"> are compound words with different constituent formulas. </w:t>
      </w:r>
    </w:p>
    <w:p w:rsidR="009836EF" w:rsidRDefault="009836EF" w:rsidP="00A44295">
      <w:pPr>
        <w:spacing w:after="0" w:line="360" w:lineRule="auto"/>
        <w:ind w:firstLine="709"/>
        <w:jc w:val="both"/>
        <w:rPr>
          <w:rFonts w:ascii="Times New Roman" w:hAnsi="Times New Roman" w:cs="Times New Roman"/>
          <w:w w:val="95"/>
          <w:sz w:val="28"/>
          <w:szCs w:val="28"/>
          <w:lang w:val="ru-RU"/>
        </w:rPr>
      </w:pPr>
    </w:p>
    <w:p w:rsidR="00AB6287" w:rsidRDefault="00590703" w:rsidP="009836EF">
      <w:pPr>
        <w:spacing w:after="0" w:line="360" w:lineRule="auto"/>
        <w:ind w:firstLine="709"/>
        <w:jc w:val="both"/>
        <w:rPr>
          <w:rFonts w:ascii="Times New Roman" w:hAnsi="Times New Roman" w:cs="Times New Roman"/>
          <w:w w:val="95"/>
          <w:sz w:val="28"/>
          <w:szCs w:val="28"/>
          <w:lang w:val="ru-RU"/>
        </w:rPr>
      </w:pPr>
      <w:r>
        <w:rPr>
          <w:noProof/>
        </w:rPr>
        <mc:AlternateContent>
          <mc:Choice Requires="wpg">
            <w:drawing>
              <wp:inline distT="0" distB="0" distL="0" distR="0" wp14:anchorId="44506D0C" wp14:editId="5C7448CA">
                <wp:extent cx="4053205" cy="864870"/>
                <wp:effectExtent l="28575" t="9525" r="23495" b="30480"/>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3205" cy="864870"/>
                          <a:chOff x="0" y="0"/>
                          <a:chExt cx="6383" cy="1362"/>
                        </a:xfrm>
                      </wpg:grpSpPr>
                      <wps:wsp>
                        <wps:cNvPr id="30" name="Line 19"/>
                        <wps:cNvCnPr/>
                        <wps:spPr bwMode="auto">
                          <a:xfrm>
                            <a:off x="3191" y="27"/>
                            <a:ext cx="0" cy="1335"/>
                          </a:xfrm>
                          <a:prstGeom prst="line">
                            <a:avLst/>
                          </a:prstGeom>
                          <a:noFill/>
                          <a:ln w="50800">
                            <a:solidFill>
                              <a:srgbClr val="0075BE"/>
                            </a:solidFill>
                            <a:round/>
                            <a:headEnd/>
                            <a:tailEnd/>
                          </a:ln>
                          <a:extLst>
                            <a:ext uri="{909E8E84-426E-40DD-AFC4-6F175D3DCCD1}">
                              <a14:hiddenFill xmlns:a14="http://schemas.microsoft.com/office/drawing/2010/main">
                                <a:noFill/>
                              </a14:hiddenFill>
                            </a:ext>
                          </a:extLst>
                        </wps:spPr>
                        <wps:bodyPr/>
                      </wps:wsp>
                      <wps:wsp>
                        <wps:cNvPr id="31" name="Freeform 20"/>
                        <wps:cNvSpPr>
                          <a:spLocks/>
                        </wps:cNvSpPr>
                        <wps:spPr bwMode="auto">
                          <a:xfrm>
                            <a:off x="1253" y="121"/>
                            <a:ext cx="3876" cy="1162"/>
                          </a:xfrm>
                          <a:custGeom>
                            <a:avLst/>
                            <a:gdLst>
                              <a:gd name="T0" fmla="+- 0 3029 1253"/>
                              <a:gd name="T1" fmla="*/ T0 w 3876"/>
                              <a:gd name="T2" fmla="+- 0 122 122"/>
                              <a:gd name="T3" fmla="*/ 122 h 1162"/>
                              <a:gd name="T4" fmla="+- 0 2828 1253"/>
                              <a:gd name="T5" fmla="*/ T4 w 3876"/>
                              <a:gd name="T6" fmla="+- 0 133 122"/>
                              <a:gd name="T7" fmla="*/ 133 h 1162"/>
                              <a:gd name="T8" fmla="+- 0 2457 1253"/>
                              <a:gd name="T9" fmla="*/ T8 w 3876"/>
                              <a:gd name="T10" fmla="+- 0 162 122"/>
                              <a:gd name="T11" fmla="*/ 162 h 1162"/>
                              <a:gd name="T12" fmla="+- 0 1999 1253"/>
                              <a:gd name="T13" fmla="*/ T12 w 3876"/>
                              <a:gd name="T14" fmla="+- 0 358 122"/>
                              <a:gd name="T15" fmla="*/ 358 h 1162"/>
                              <a:gd name="T16" fmla="+- 0 1615 1253"/>
                              <a:gd name="T17" fmla="*/ T16 w 3876"/>
                              <a:gd name="T18" fmla="+- 0 741 122"/>
                              <a:gd name="T19" fmla="*/ 741 h 1162"/>
                              <a:gd name="T20" fmla="+- 0 1351 1253"/>
                              <a:gd name="T21" fmla="*/ T20 w 3876"/>
                              <a:gd name="T22" fmla="+- 0 1115 122"/>
                              <a:gd name="T23" fmla="*/ 1115 h 1162"/>
                              <a:gd name="T24" fmla="+- 0 1253 1253"/>
                              <a:gd name="T25" fmla="*/ T24 w 3876"/>
                              <a:gd name="T26" fmla="+- 0 1284 122"/>
                              <a:gd name="T27" fmla="*/ 1284 h 1162"/>
                              <a:gd name="T28" fmla="+- 0 1727 1253"/>
                              <a:gd name="T29" fmla="*/ T28 w 3876"/>
                              <a:gd name="T30" fmla="+- 0 1217 122"/>
                              <a:gd name="T31" fmla="*/ 1217 h 1162"/>
                              <a:gd name="T32" fmla="+- 0 2374 1253"/>
                              <a:gd name="T33" fmla="*/ T32 w 3876"/>
                              <a:gd name="T34" fmla="+- 0 1198 122"/>
                              <a:gd name="T35" fmla="*/ 1198 h 1162"/>
                              <a:gd name="T36" fmla="+- 0 2945 1253"/>
                              <a:gd name="T37" fmla="*/ T36 w 3876"/>
                              <a:gd name="T38" fmla="+- 0 1205 122"/>
                              <a:gd name="T39" fmla="*/ 1205 h 1162"/>
                              <a:gd name="T40" fmla="+- 0 3191 1253"/>
                              <a:gd name="T41" fmla="*/ T40 w 3876"/>
                              <a:gd name="T42" fmla="+- 0 1212 122"/>
                              <a:gd name="T43" fmla="*/ 1212 h 1162"/>
                              <a:gd name="T44" fmla="+- 0 4083 1253"/>
                              <a:gd name="T45" fmla="*/ T44 w 3876"/>
                              <a:gd name="T46" fmla="+- 0 1179 122"/>
                              <a:gd name="T47" fmla="*/ 1179 h 1162"/>
                              <a:gd name="T48" fmla="+- 0 4582 1253"/>
                              <a:gd name="T49" fmla="*/ T48 w 3876"/>
                              <a:gd name="T50" fmla="+- 0 1176 122"/>
                              <a:gd name="T51" fmla="*/ 1176 h 1162"/>
                              <a:gd name="T52" fmla="+- 0 4870 1253"/>
                              <a:gd name="T53" fmla="*/ T52 w 3876"/>
                              <a:gd name="T54" fmla="+- 0 1209 122"/>
                              <a:gd name="T55" fmla="*/ 1209 h 1162"/>
                              <a:gd name="T56" fmla="+- 0 5129 1253"/>
                              <a:gd name="T57" fmla="*/ T56 w 3876"/>
                              <a:gd name="T58" fmla="+- 0 1284 122"/>
                              <a:gd name="T59" fmla="*/ 1284 h 1162"/>
                              <a:gd name="T60" fmla="+- 0 4793 1253"/>
                              <a:gd name="T61" fmla="*/ T60 w 3876"/>
                              <a:gd name="T62" fmla="+- 0 663 122"/>
                              <a:gd name="T63" fmla="*/ 663 h 1162"/>
                              <a:gd name="T64" fmla="+- 0 4556 1253"/>
                              <a:gd name="T65" fmla="*/ T64 w 3876"/>
                              <a:gd name="T66" fmla="+- 0 340 122"/>
                              <a:gd name="T67" fmla="*/ 340 h 1162"/>
                              <a:gd name="T68" fmla="+- 0 4304 1253"/>
                              <a:gd name="T69" fmla="*/ T68 w 3876"/>
                              <a:gd name="T70" fmla="+- 0 207 122"/>
                              <a:gd name="T71" fmla="*/ 207 h 1162"/>
                              <a:gd name="T72" fmla="+- 0 3925 1253"/>
                              <a:gd name="T73" fmla="*/ T72 w 3876"/>
                              <a:gd name="T74" fmla="+- 0 162 122"/>
                              <a:gd name="T75" fmla="*/ 162 h 1162"/>
                              <a:gd name="T76" fmla="+- 0 3541 1253"/>
                              <a:gd name="T77" fmla="*/ T76 w 3876"/>
                              <a:gd name="T78" fmla="+- 0 138 122"/>
                              <a:gd name="T79" fmla="*/ 138 h 1162"/>
                              <a:gd name="T80" fmla="+- 0 3318 1253"/>
                              <a:gd name="T81" fmla="*/ T80 w 3876"/>
                              <a:gd name="T82" fmla="+- 0 133 122"/>
                              <a:gd name="T83" fmla="*/ 133 h 1162"/>
                              <a:gd name="T84" fmla="+- 0 3216 1253"/>
                              <a:gd name="T85" fmla="*/ T84 w 3876"/>
                              <a:gd name="T86" fmla="+- 0 138 122"/>
                              <a:gd name="T87" fmla="*/ 138 h 1162"/>
                              <a:gd name="T88" fmla="+- 0 3191 1253"/>
                              <a:gd name="T89" fmla="*/ T88 w 3876"/>
                              <a:gd name="T90" fmla="+- 0 142 122"/>
                              <a:gd name="T91" fmla="*/ 142 h 1162"/>
                              <a:gd name="T92" fmla="+- 0 3127 1253"/>
                              <a:gd name="T93" fmla="*/ T92 w 3876"/>
                              <a:gd name="T94" fmla="+- 0 125 122"/>
                              <a:gd name="T95" fmla="*/ 125 h 1162"/>
                              <a:gd name="T96" fmla="+- 0 3029 1253"/>
                              <a:gd name="T97" fmla="*/ T96 w 3876"/>
                              <a:gd name="T98" fmla="+- 0 122 122"/>
                              <a:gd name="T99" fmla="*/ 122 h 1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876" h="1162">
                                <a:moveTo>
                                  <a:pt x="1776" y="0"/>
                                </a:moveTo>
                                <a:lnTo>
                                  <a:pt x="1575" y="11"/>
                                </a:lnTo>
                                <a:lnTo>
                                  <a:pt x="1204" y="40"/>
                                </a:lnTo>
                                <a:lnTo>
                                  <a:pt x="746" y="236"/>
                                </a:lnTo>
                                <a:lnTo>
                                  <a:pt x="362" y="619"/>
                                </a:lnTo>
                                <a:lnTo>
                                  <a:pt x="98" y="993"/>
                                </a:lnTo>
                                <a:lnTo>
                                  <a:pt x="0" y="1162"/>
                                </a:lnTo>
                                <a:lnTo>
                                  <a:pt x="474" y="1095"/>
                                </a:lnTo>
                                <a:lnTo>
                                  <a:pt x="1121" y="1076"/>
                                </a:lnTo>
                                <a:lnTo>
                                  <a:pt x="1692" y="1083"/>
                                </a:lnTo>
                                <a:lnTo>
                                  <a:pt x="1938" y="1090"/>
                                </a:lnTo>
                                <a:lnTo>
                                  <a:pt x="2830" y="1057"/>
                                </a:lnTo>
                                <a:lnTo>
                                  <a:pt x="3329" y="1054"/>
                                </a:lnTo>
                                <a:lnTo>
                                  <a:pt x="3617" y="1087"/>
                                </a:lnTo>
                                <a:lnTo>
                                  <a:pt x="3876" y="1162"/>
                                </a:lnTo>
                                <a:lnTo>
                                  <a:pt x="3540" y="541"/>
                                </a:lnTo>
                                <a:lnTo>
                                  <a:pt x="3303" y="218"/>
                                </a:lnTo>
                                <a:lnTo>
                                  <a:pt x="3051" y="85"/>
                                </a:lnTo>
                                <a:lnTo>
                                  <a:pt x="2672" y="40"/>
                                </a:lnTo>
                                <a:lnTo>
                                  <a:pt x="2288" y="16"/>
                                </a:lnTo>
                                <a:lnTo>
                                  <a:pt x="2065" y="11"/>
                                </a:lnTo>
                                <a:lnTo>
                                  <a:pt x="1963" y="16"/>
                                </a:lnTo>
                                <a:lnTo>
                                  <a:pt x="1938" y="20"/>
                                </a:lnTo>
                                <a:lnTo>
                                  <a:pt x="1874" y="3"/>
                                </a:lnTo>
                                <a:lnTo>
                                  <a:pt x="1776" y="0"/>
                                </a:lnTo>
                                <a:close/>
                              </a:path>
                            </a:pathLst>
                          </a:custGeom>
                          <a:solidFill>
                            <a:srgbClr val="00B1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8" name="Freeform 21"/>
                        <wps:cNvSpPr>
                          <a:spLocks/>
                        </wps:cNvSpPr>
                        <wps:spPr bwMode="auto">
                          <a:xfrm>
                            <a:off x="1253" y="121"/>
                            <a:ext cx="3876" cy="1162"/>
                          </a:xfrm>
                          <a:custGeom>
                            <a:avLst/>
                            <a:gdLst>
                              <a:gd name="T0" fmla="+- 0 3925 1253"/>
                              <a:gd name="T1" fmla="*/ T0 w 3876"/>
                              <a:gd name="T2" fmla="+- 0 162 122"/>
                              <a:gd name="T3" fmla="*/ 162 h 1162"/>
                              <a:gd name="T4" fmla="+- 0 3541 1253"/>
                              <a:gd name="T5" fmla="*/ T4 w 3876"/>
                              <a:gd name="T6" fmla="+- 0 138 122"/>
                              <a:gd name="T7" fmla="*/ 138 h 1162"/>
                              <a:gd name="T8" fmla="+- 0 3318 1253"/>
                              <a:gd name="T9" fmla="*/ T8 w 3876"/>
                              <a:gd name="T10" fmla="+- 0 133 122"/>
                              <a:gd name="T11" fmla="*/ 133 h 1162"/>
                              <a:gd name="T12" fmla="+- 0 3216 1253"/>
                              <a:gd name="T13" fmla="*/ T12 w 3876"/>
                              <a:gd name="T14" fmla="+- 0 138 122"/>
                              <a:gd name="T15" fmla="*/ 138 h 1162"/>
                              <a:gd name="T16" fmla="+- 0 3191 1253"/>
                              <a:gd name="T17" fmla="*/ T16 w 3876"/>
                              <a:gd name="T18" fmla="+- 0 142 122"/>
                              <a:gd name="T19" fmla="*/ 142 h 1162"/>
                              <a:gd name="T20" fmla="+- 0 3127 1253"/>
                              <a:gd name="T21" fmla="*/ T20 w 3876"/>
                              <a:gd name="T22" fmla="+- 0 125 122"/>
                              <a:gd name="T23" fmla="*/ 125 h 1162"/>
                              <a:gd name="T24" fmla="+- 0 3029 1253"/>
                              <a:gd name="T25" fmla="*/ T24 w 3876"/>
                              <a:gd name="T26" fmla="+- 0 122 122"/>
                              <a:gd name="T27" fmla="*/ 122 h 1162"/>
                              <a:gd name="T28" fmla="+- 0 2828 1253"/>
                              <a:gd name="T29" fmla="*/ T28 w 3876"/>
                              <a:gd name="T30" fmla="+- 0 133 122"/>
                              <a:gd name="T31" fmla="*/ 133 h 1162"/>
                              <a:gd name="T32" fmla="+- 0 2457 1253"/>
                              <a:gd name="T33" fmla="*/ T32 w 3876"/>
                              <a:gd name="T34" fmla="+- 0 162 122"/>
                              <a:gd name="T35" fmla="*/ 162 h 1162"/>
                              <a:gd name="T36" fmla="+- 0 1999 1253"/>
                              <a:gd name="T37" fmla="*/ T36 w 3876"/>
                              <a:gd name="T38" fmla="+- 0 358 122"/>
                              <a:gd name="T39" fmla="*/ 358 h 1162"/>
                              <a:gd name="T40" fmla="+- 0 1615 1253"/>
                              <a:gd name="T41" fmla="*/ T40 w 3876"/>
                              <a:gd name="T42" fmla="+- 0 741 122"/>
                              <a:gd name="T43" fmla="*/ 741 h 1162"/>
                              <a:gd name="T44" fmla="+- 0 1351 1253"/>
                              <a:gd name="T45" fmla="*/ T44 w 3876"/>
                              <a:gd name="T46" fmla="+- 0 1115 122"/>
                              <a:gd name="T47" fmla="*/ 1115 h 1162"/>
                              <a:gd name="T48" fmla="+- 0 1253 1253"/>
                              <a:gd name="T49" fmla="*/ T48 w 3876"/>
                              <a:gd name="T50" fmla="+- 0 1284 122"/>
                              <a:gd name="T51" fmla="*/ 1284 h 1162"/>
                              <a:gd name="T52" fmla="+- 0 1727 1253"/>
                              <a:gd name="T53" fmla="*/ T52 w 3876"/>
                              <a:gd name="T54" fmla="+- 0 1217 122"/>
                              <a:gd name="T55" fmla="*/ 1217 h 1162"/>
                              <a:gd name="T56" fmla="+- 0 2374 1253"/>
                              <a:gd name="T57" fmla="*/ T56 w 3876"/>
                              <a:gd name="T58" fmla="+- 0 1198 122"/>
                              <a:gd name="T59" fmla="*/ 1198 h 1162"/>
                              <a:gd name="T60" fmla="+- 0 2945 1253"/>
                              <a:gd name="T61" fmla="*/ T60 w 3876"/>
                              <a:gd name="T62" fmla="+- 0 1205 122"/>
                              <a:gd name="T63" fmla="*/ 1205 h 1162"/>
                              <a:gd name="T64" fmla="+- 0 3191 1253"/>
                              <a:gd name="T65" fmla="*/ T64 w 3876"/>
                              <a:gd name="T66" fmla="+- 0 1212 122"/>
                              <a:gd name="T67" fmla="*/ 1212 h 1162"/>
                              <a:gd name="T68" fmla="+- 0 4083 1253"/>
                              <a:gd name="T69" fmla="*/ T68 w 3876"/>
                              <a:gd name="T70" fmla="+- 0 1179 122"/>
                              <a:gd name="T71" fmla="*/ 1179 h 1162"/>
                              <a:gd name="T72" fmla="+- 0 4582 1253"/>
                              <a:gd name="T73" fmla="*/ T72 w 3876"/>
                              <a:gd name="T74" fmla="+- 0 1176 122"/>
                              <a:gd name="T75" fmla="*/ 1176 h 1162"/>
                              <a:gd name="T76" fmla="+- 0 4870 1253"/>
                              <a:gd name="T77" fmla="*/ T76 w 3876"/>
                              <a:gd name="T78" fmla="+- 0 1209 122"/>
                              <a:gd name="T79" fmla="*/ 1209 h 1162"/>
                              <a:gd name="T80" fmla="+- 0 5129 1253"/>
                              <a:gd name="T81" fmla="*/ T80 w 3876"/>
                              <a:gd name="T82" fmla="+- 0 1284 122"/>
                              <a:gd name="T83" fmla="*/ 1284 h 1162"/>
                              <a:gd name="T84" fmla="+- 0 4793 1253"/>
                              <a:gd name="T85" fmla="*/ T84 w 3876"/>
                              <a:gd name="T86" fmla="+- 0 663 122"/>
                              <a:gd name="T87" fmla="*/ 663 h 1162"/>
                              <a:gd name="T88" fmla="+- 0 4556 1253"/>
                              <a:gd name="T89" fmla="*/ T88 w 3876"/>
                              <a:gd name="T90" fmla="+- 0 340 122"/>
                              <a:gd name="T91" fmla="*/ 340 h 1162"/>
                              <a:gd name="T92" fmla="+- 0 4304 1253"/>
                              <a:gd name="T93" fmla="*/ T92 w 3876"/>
                              <a:gd name="T94" fmla="+- 0 207 122"/>
                              <a:gd name="T95" fmla="*/ 207 h 1162"/>
                              <a:gd name="T96" fmla="+- 0 3925 1253"/>
                              <a:gd name="T97" fmla="*/ T96 w 3876"/>
                              <a:gd name="T98" fmla="+- 0 162 122"/>
                              <a:gd name="T99" fmla="*/ 162 h 1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876" h="1162">
                                <a:moveTo>
                                  <a:pt x="2672" y="40"/>
                                </a:moveTo>
                                <a:lnTo>
                                  <a:pt x="2288" y="16"/>
                                </a:lnTo>
                                <a:lnTo>
                                  <a:pt x="2065" y="11"/>
                                </a:lnTo>
                                <a:lnTo>
                                  <a:pt x="1963" y="16"/>
                                </a:lnTo>
                                <a:lnTo>
                                  <a:pt x="1938" y="20"/>
                                </a:lnTo>
                                <a:lnTo>
                                  <a:pt x="1874" y="3"/>
                                </a:lnTo>
                                <a:lnTo>
                                  <a:pt x="1776" y="0"/>
                                </a:lnTo>
                                <a:lnTo>
                                  <a:pt x="1575" y="11"/>
                                </a:lnTo>
                                <a:lnTo>
                                  <a:pt x="1204" y="40"/>
                                </a:lnTo>
                                <a:lnTo>
                                  <a:pt x="746" y="236"/>
                                </a:lnTo>
                                <a:lnTo>
                                  <a:pt x="362" y="619"/>
                                </a:lnTo>
                                <a:lnTo>
                                  <a:pt x="98" y="993"/>
                                </a:lnTo>
                                <a:lnTo>
                                  <a:pt x="0" y="1162"/>
                                </a:lnTo>
                                <a:lnTo>
                                  <a:pt x="474" y="1095"/>
                                </a:lnTo>
                                <a:lnTo>
                                  <a:pt x="1121" y="1076"/>
                                </a:lnTo>
                                <a:lnTo>
                                  <a:pt x="1692" y="1083"/>
                                </a:lnTo>
                                <a:lnTo>
                                  <a:pt x="1938" y="1090"/>
                                </a:lnTo>
                                <a:lnTo>
                                  <a:pt x="2830" y="1057"/>
                                </a:lnTo>
                                <a:lnTo>
                                  <a:pt x="3329" y="1054"/>
                                </a:lnTo>
                                <a:lnTo>
                                  <a:pt x="3617" y="1087"/>
                                </a:lnTo>
                                <a:lnTo>
                                  <a:pt x="3876" y="1162"/>
                                </a:lnTo>
                                <a:lnTo>
                                  <a:pt x="3540" y="541"/>
                                </a:lnTo>
                                <a:lnTo>
                                  <a:pt x="3303" y="218"/>
                                </a:lnTo>
                                <a:lnTo>
                                  <a:pt x="3051" y="85"/>
                                </a:lnTo>
                                <a:lnTo>
                                  <a:pt x="2672" y="40"/>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9" name="Freeform 22"/>
                        <wps:cNvSpPr>
                          <a:spLocks/>
                        </wps:cNvSpPr>
                        <wps:spPr bwMode="auto">
                          <a:xfrm>
                            <a:off x="10" y="10"/>
                            <a:ext cx="3182" cy="1274"/>
                          </a:xfrm>
                          <a:custGeom>
                            <a:avLst/>
                            <a:gdLst>
                              <a:gd name="T0" fmla="+- 0 2210 10"/>
                              <a:gd name="T1" fmla="*/ T0 w 3182"/>
                              <a:gd name="T2" fmla="+- 0 10 10"/>
                              <a:gd name="T3" fmla="*/ 10 h 1274"/>
                              <a:gd name="T4" fmla="+- 0 1551 10"/>
                              <a:gd name="T5" fmla="*/ T4 w 3182"/>
                              <a:gd name="T6" fmla="+- 0 66 10"/>
                              <a:gd name="T7" fmla="*/ 66 h 1274"/>
                              <a:gd name="T8" fmla="+- 0 917 10"/>
                              <a:gd name="T9" fmla="*/ T8 w 3182"/>
                              <a:gd name="T10" fmla="+- 0 401 10"/>
                              <a:gd name="T11" fmla="*/ 401 h 1274"/>
                              <a:gd name="T12" fmla="+- 0 10 10"/>
                              <a:gd name="T13" fmla="*/ T12 w 3182"/>
                              <a:gd name="T14" fmla="+- 0 1105 10"/>
                              <a:gd name="T15" fmla="*/ 1105 h 1274"/>
                              <a:gd name="T16" fmla="+- 0 64 10"/>
                              <a:gd name="T17" fmla="*/ T16 w 3182"/>
                              <a:gd name="T18" fmla="+- 0 1100 10"/>
                              <a:gd name="T19" fmla="*/ 1100 h 1274"/>
                              <a:gd name="T20" fmla="+- 0 206 10"/>
                              <a:gd name="T21" fmla="*/ T20 w 3182"/>
                              <a:gd name="T22" fmla="+- 0 1092 10"/>
                              <a:gd name="T23" fmla="*/ 1092 h 1274"/>
                              <a:gd name="T24" fmla="+- 0 409 10"/>
                              <a:gd name="T25" fmla="*/ T24 w 3182"/>
                              <a:gd name="T26" fmla="+- 0 1090 10"/>
                              <a:gd name="T27" fmla="*/ 1090 h 1274"/>
                              <a:gd name="T28" fmla="+- 0 642 10"/>
                              <a:gd name="T29" fmla="*/ T28 w 3182"/>
                              <a:gd name="T30" fmla="+- 0 1102 10"/>
                              <a:gd name="T31" fmla="*/ 1102 h 1274"/>
                              <a:gd name="T32" fmla="+- 0 846 10"/>
                              <a:gd name="T33" fmla="*/ T32 w 3182"/>
                              <a:gd name="T34" fmla="+- 0 1124 10"/>
                              <a:gd name="T35" fmla="*/ 1124 h 1274"/>
                              <a:gd name="T36" fmla="+- 0 978 10"/>
                              <a:gd name="T37" fmla="*/ T36 w 3182"/>
                              <a:gd name="T38" fmla="+- 0 1150 10"/>
                              <a:gd name="T39" fmla="*/ 1150 h 1274"/>
                              <a:gd name="T40" fmla="+- 0 1095 10"/>
                              <a:gd name="T41" fmla="*/ T40 w 3182"/>
                              <a:gd name="T42" fmla="+- 0 1198 10"/>
                              <a:gd name="T43" fmla="*/ 1198 h 1274"/>
                              <a:gd name="T44" fmla="+- 0 1253 10"/>
                              <a:gd name="T45" fmla="*/ T44 w 3182"/>
                              <a:gd name="T46" fmla="+- 0 1284 10"/>
                              <a:gd name="T47" fmla="*/ 1284 h 1274"/>
                              <a:gd name="T48" fmla="+- 0 1704 10"/>
                              <a:gd name="T49" fmla="*/ T48 w 3182"/>
                              <a:gd name="T50" fmla="+- 0 536 10"/>
                              <a:gd name="T51" fmla="*/ 536 h 1274"/>
                              <a:gd name="T52" fmla="+- 0 2056 10"/>
                              <a:gd name="T53" fmla="*/ T52 w 3182"/>
                              <a:gd name="T54" fmla="+- 0 168 10"/>
                              <a:gd name="T55" fmla="*/ 168 h 1274"/>
                              <a:gd name="T56" fmla="+- 0 2491 10"/>
                              <a:gd name="T57" fmla="*/ T56 w 3182"/>
                              <a:gd name="T58" fmla="+- 0 72 10"/>
                              <a:gd name="T59" fmla="*/ 72 h 1274"/>
                              <a:gd name="T60" fmla="+- 0 3191 10"/>
                              <a:gd name="T61" fmla="*/ T60 w 3182"/>
                              <a:gd name="T62" fmla="+- 0 142 10"/>
                              <a:gd name="T63" fmla="*/ 142 h 1274"/>
                              <a:gd name="T64" fmla="+- 0 2210 10"/>
                              <a:gd name="T65" fmla="*/ T64 w 3182"/>
                              <a:gd name="T66" fmla="+- 0 10 10"/>
                              <a:gd name="T67" fmla="*/ 10 h 1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182" h="1274">
                                <a:moveTo>
                                  <a:pt x="2200" y="0"/>
                                </a:moveTo>
                                <a:lnTo>
                                  <a:pt x="1541" y="56"/>
                                </a:lnTo>
                                <a:lnTo>
                                  <a:pt x="907" y="391"/>
                                </a:lnTo>
                                <a:lnTo>
                                  <a:pt x="0" y="1095"/>
                                </a:lnTo>
                                <a:lnTo>
                                  <a:pt x="54" y="1090"/>
                                </a:lnTo>
                                <a:lnTo>
                                  <a:pt x="196" y="1082"/>
                                </a:lnTo>
                                <a:lnTo>
                                  <a:pt x="399" y="1080"/>
                                </a:lnTo>
                                <a:lnTo>
                                  <a:pt x="632" y="1092"/>
                                </a:lnTo>
                                <a:lnTo>
                                  <a:pt x="836" y="1114"/>
                                </a:lnTo>
                                <a:lnTo>
                                  <a:pt x="968" y="1140"/>
                                </a:lnTo>
                                <a:lnTo>
                                  <a:pt x="1085" y="1188"/>
                                </a:lnTo>
                                <a:lnTo>
                                  <a:pt x="1243" y="1274"/>
                                </a:lnTo>
                                <a:lnTo>
                                  <a:pt x="1694" y="526"/>
                                </a:lnTo>
                                <a:lnTo>
                                  <a:pt x="2046" y="158"/>
                                </a:lnTo>
                                <a:lnTo>
                                  <a:pt x="2481" y="62"/>
                                </a:lnTo>
                                <a:lnTo>
                                  <a:pt x="3181" y="132"/>
                                </a:lnTo>
                                <a:lnTo>
                                  <a:pt x="2200" y="0"/>
                                </a:lnTo>
                                <a:close/>
                              </a:path>
                            </a:pathLst>
                          </a:custGeom>
                          <a:solidFill>
                            <a:srgbClr val="00B1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1" name="Freeform 23"/>
                        <wps:cNvSpPr>
                          <a:spLocks/>
                        </wps:cNvSpPr>
                        <wps:spPr bwMode="auto">
                          <a:xfrm>
                            <a:off x="10" y="10"/>
                            <a:ext cx="3182" cy="1274"/>
                          </a:xfrm>
                          <a:custGeom>
                            <a:avLst/>
                            <a:gdLst>
                              <a:gd name="T0" fmla="+- 0 10 10"/>
                              <a:gd name="T1" fmla="*/ T0 w 3182"/>
                              <a:gd name="T2" fmla="+- 0 1105 10"/>
                              <a:gd name="T3" fmla="*/ 1105 h 1274"/>
                              <a:gd name="T4" fmla="+- 0 917 10"/>
                              <a:gd name="T5" fmla="*/ T4 w 3182"/>
                              <a:gd name="T6" fmla="+- 0 401 10"/>
                              <a:gd name="T7" fmla="*/ 401 h 1274"/>
                              <a:gd name="T8" fmla="+- 0 1551 10"/>
                              <a:gd name="T9" fmla="*/ T8 w 3182"/>
                              <a:gd name="T10" fmla="+- 0 66 10"/>
                              <a:gd name="T11" fmla="*/ 66 h 1274"/>
                              <a:gd name="T12" fmla="+- 0 2210 10"/>
                              <a:gd name="T13" fmla="*/ T12 w 3182"/>
                              <a:gd name="T14" fmla="+- 0 10 10"/>
                              <a:gd name="T15" fmla="*/ 10 h 1274"/>
                              <a:gd name="T16" fmla="+- 0 3191 10"/>
                              <a:gd name="T17" fmla="*/ T16 w 3182"/>
                              <a:gd name="T18" fmla="+- 0 142 10"/>
                              <a:gd name="T19" fmla="*/ 142 h 1274"/>
                              <a:gd name="T20" fmla="+- 0 2491 10"/>
                              <a:gd name="T21" fmla="*/ T20 w 3182"/>
                              <a:gd name="T22" fmla="+- 0 72 10"/>
                              <a:gd name="T23" fmla="*/ 72 h 1274"/>
                              <a:gd name="T24" fmla="+- 0 2056 10"/>
                              <a:gd name="T25" fmla="*/ T24 w 3182"/>
                              <a:gd name="T26" fmla="+- 0 168 10"/>
                              <a:gd name="T27" fmla="*/ 168 h 1274"/>
                              <a:gd name="T28" fmla="+- 0 1704 10"/>
                              <a:gd name="T29" fmla="*/ T28 w 3182"/>
                              <a:gd name="T30" fmla="+- 0 536 10"/>
                              <a:gd name="T31" fmla="*/ 536 h 1274"/>
                              <a:gd name="T32" fmla="+- 0 1253 10"/>
                              <a:gd name="T33" fmla="*/ T32 w 3182"/>
                              <a:gd name="T34" fmla="+- 0 1284 10"/>
                              <a:gd name="T35" fmla="*/ 1284 h 1274"/>
                              <a:gd name="T36" fmla="+- 0 1095 10"/>
                              <a:gd name="T37" fmla="*/ T36 w 3182"/>
                              <a:gd name="T38" fmla="+- 0 1198 10"/>
                              <a:gd name="T39" fmla="*/ 1198 h 1274"/>
                              <a:gd name="T40" fmla="+- 0 978 10"/>
                              <a:gd name="T41" fmla="*/ T40 w 3182"/>
                              <a:gd name="T42" fmla="+- 0 1150 10"/>
                              <a:gd name="T43" fmla="*/ 1150 h 1274"/>
                              <a:gd name="T44" fmla="+- 0 846 10"/>
                              <a:gd name="T45" fmla="*/ T44 w 3182"/>
                              <a:gd name="T46" fmla="+- 0 1124 10"/>
                              <a:gd name="T47" fmla="*/ 1124 h 1274"/>
                              <a:gd name="T48" fmla="+- 0 642 10"/>
                              <a:gd name="T49" fmla="*/ T48 w 3182"/>
                              <a:gd name="T50" fmla="+- 0 1102 10"/>
                              <a:gd name="T51" fmla="*/ 1102 h 1274"/>
                              <a:gd name="T52" fmla="+- 0 409 10"/>
                              <a:gd name="T53" fmla="*/ T52 w 3182"/>
                              <a:gd name="T54" fmla="+- 0 1090 10"/>
                              <a:gd name="T55" fmla="*/ 1090 h 1274"/>
                              <a:gd name="T56" fmla="+- 0 206 10"/>
                              <a:gd name="T57" fmla="*/ T56 w 3182"/>
                              <a:gd name="T58" fmla="+- 0 1092 10"/>
                              <a:gd name="T59" fmla="*/ 1092 h 1274"/>
                              <a:gd name="T60" fmla="+- 0 64 10"/>
                              <a:gd name="T61" fmla="*/ T60 w 3182"/>
                              <a:gd name="T62" fmla="+- 0 1100 10"/>
                              <a:gd name="T63" fmla="*/ 1100 h 1274"/>
                              <a:gd name="T64" fmla="+- 0 10 10"/>
                              <a:gd name="T65" fmla="*/ T64 w 3182"/>
                              <a:gd name="T66" fmla="+- 0 1105 10"/>
                              <a:gd name="T67" fmla="*/ 1105 h 1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182" h="1274">
                                <a:moveTo>
                                  <a:pt x="0" y="1095"/>
                                </a:moveTo>
                                <a:lnTo>
                                  <a:pt x="907" y="391"/>
                                </a:lnTo>
                                <a:lnTo>
                                  <a:pt x="1541" y="56"/>
                                </a:lnTo>
                                <a:lnTo>
                                  <a:pt x="2200" y="0"/>
                                </a:lnTo>
                                <a:lnTo>
                                  <a:pt x="3181" y="132"/>
                                </a:lnTo>
                                <a:lnTo>
                                  <a:pt x="2481" y="62"/>
                                </a:lnTo>
                                <a:lnTo>
                                  <a:pt x="2046" y="158"/>
                                </a:lnTo>
                                <a:lnTo>
                                  <a:pt x="1694" y="526"/>
                                </a:lnTo>
                                <a:lnTo>
                                  <a:pt x="1243" y="1274"/>
                                </a:lnTo>
                                <a:lnTo>
                                  <a:pt x="1085" y="1188"/>
                                </a:lnTo>
                                <a:lnTo>
                                  <a:pt x="968" y="1140"/>
                                </a:lnTo>
                                <a:lnTo>
                                  <a:pt x="836" y="1114"/>
                                </a:lnTo>
                                <a:lnTo>
                                  <a:pt x="632" y="1092"/>
                                </a:lnTo>
                                <a:lnTo>
                                  <a:pt x="399" y="1080"/>
                                </a:lnTo>
                                <a:lnTo>
                                  <a:pt x="196" y="1082"/>
                                </a:lnTo>
                                <a:lnTo>
                                  <a:pt x="54" y="1090"/>
                                </a:lnTo>
                                <a:lnTo>
                                  <a:pt x="0" y="1095"/>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2" name="Freeform 24"/>
                        <wps:cNvSpPr>
                          <a:spLocks/>
                        </wps:cNvSpPr>
                        <wps:spPr bwMode="auto">
                          <a:xfrm>
                            <a:off x="3191" y="10"/>
                            <a:ext cx="3182" cy="1274"/>
                          </a:xfrm>
                          <a:custGeom>
                            <a:avLst/>
                            <a:gdLst>
                              <a:gd name="T0" fmla="+- 0 4173 3191"/>
                              <a:gd name="T1" fmla="*/ T0 w 3182"/>
                              <a:gd name="T2" fmla="+- 0 10 10"/>
                              <a:gd name="T3" fmla="*/ 10 h 1274"/>
                              <a:gd name="T4" fmla="+- 0 3191 3191"/>
                              <a:gd name="T5" fmla="*/ T4 w 3182"/>
                              <a:gd name="T6" fmla="+- 0 142 10"/>
                              <a:gd name="T7" fmla="*/ 142 h 1274"/>
                              <a:gd name="T8" fmla="+- 0 3891 3191"/>
                              <a:gd name="T9" fmla="*/ T8 w 3182"/>
                              <a:gd name="T10" fmla="+- 0 72 10"/>
                              <a:gd name="T11" fmla="*/ 72 h 1274"/>
                              <a:gd name="T12" fmla="+- 0 4326 3191"/>
                              <a:gd name="T13" fmla="*/ T12 w 3182"/>
                              <a:gd name="T14" fmla="+- 0 168 10"/>
                              <a:gd name="T15" fmla="*/ 168 h 1274"/>
                              <a:gd name="T16" fmla="+- 0 4678 3191"/>
                              <a:gd name="T17" fmla="*/ T16 w 3182"/>
                              <a:gd name="T18" fmla="+- 0 536 10"/>
                              <a:gd name="T19" fmla="*/ 536 h 1274"/>
                              <a:gd name="T20" fmla="+- 0 5129 3191"/>
                              <a:gd name="T21" fmla="*/ T20 w 3182"/>
                              <a:gd name="T22" fmla="+- 0 1284 10"/>
                              <a:gd name="T23" fmla="*/ 1284 h 1274"/>
                              <a:gd name="T24" fmla="+- 0 5287 3191"/>
                              <a:gd name="T25" fmla="*/ T24 w 3182"/>
                              <a:gd name="T26" fmla="+- 0 1198 10"/>
                              <a:gd name="T27" fmla="*/ 1198 h 1274"/>
                              <a:gd name="T28" fmla="+- 0 5404 3191"/>
                              <a:gd name="T29" fmla="*/ T28 w 3182"/>
                              <a:gd name="T30" fmla="+- 0 1150 10"/>
                              <a:gd name="T31" fmla="*/ 1150 h 1274"/>
                              <a:gd name="T32" fmla="+- 0 5536 3191"/>
                              <a:gd name="T33" fmla="*/ T32 w 3182"/>
                              <a:gd name="T34" fmla="+- 0 1124 10"/>
                              <a:gd name="T35" fmla="*/ 1124 h 1274"/>
                              <a:gd name="T36" fmla="+- 0 5740 3191"/>
                              <a:gd name="T37" fmla="*/ T36 w 3182"/>
                              <a:gd name="T38" fmla="+- 0 1102 10"/>
                              <a:gd name="T39" fmla="*/ 1102 h 1274"/>
                              <a:gd name="T40" fmla="+- 0 5973 3191"/>
                              <a:gd name="T41" fmla="*/ T40 w 3182"/>
                              <a:gd name="T42" fmla="+- 0 1090 10"/>
                              <a:gd name="T43" fmla="*/ 1090 h 1274"/>
                              <a:gd name="T44" fmla="+- 0 6176 3191"/>
                              <a:gd name="T45" fmla="*/ T44 w 3182"/>
                              <a:gd name="T46" fmla="+- 0 1092 10"/>
                              <a:gd name="T47" fmla="*/ 1092 h 1274"/>
                              <a:gd name="T48" fmla="+- 0 6318 3191"/>
                              <a:gd name="T49" fmla="*/ T48 w 3182"/>
                              <a:gd name="T50" fmla="+- 0 1100 10"/>
                              <a:gd name="T51" fmla="*/ 1100 h 1274"/>
                              <a:gd name="T52" fmla="+- 0 6372 3191"/>
                              <a:gd name="T53" fmla="*/ T52 w 3182"/>
                              <a:gd name="T54" fmla="+- 0 1105 10"/>
                              <a:gd name="T55" fmla="*/ 1105 h 1274"/>
                              <a:gd name="T56" fmla="+- 0 5465 3191"/>
                              <a:gd name="T57" fmla="*/ T56 w 3182"/>
                              <a:gd name="T58" fmla="+- 0 401 10"/>
                              <a:gd name="T59" fmla="*/ 401 h 1274"/>
                              <a:gd name="T60" fmla="+- 0 4831 3191"/>
                              <a:gd name="T61" fmla="*/ T60 w 3182"/>
                              <a:gd name="T62" fmla="+- 0 66 10"/>
                              <a:gd name="T63" fmla="*/ 66 h 1274"/>
                              <a:gd name="T64" fmla="+- 0 4173 3191"/>
                              <a:gd name="T65" fmla="*/ T64 w 3182"/>
                              <a:gd name="T66" fmla="+- 0 10 10"/>
                              <a:gd name="T67" fmla="*/ 10 h 1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182" h="1274">
                                <a:moveTo>
                                  <a:pt x="982" y="0"/>
                                </a:moveTo>
                                <a:lnTo>
                                  <a:pt x="0" y="132"/>
                                </a:lnTo>
                                <a:lnTo>
                                  <a:pt x="700" y="62"/>
                                </a:lnTo>
                                <a:lnTo>
                                  <a:pt x="1135" y="158"/>
                                </a:lnTo>
                                <a:lnTo>
                                  <a:pt x="1487" y="526"/>
                                </a:lnTo>
                                <a:lnTo>
                                  <a:pt x="1938" y="1274"/>
                                </a:lnTo>
                                <a:lnTo>
                                  <a:pt x="2096" y="1188"/>
                                </a:lnTo>
                                <a:lnTo>
                                  <a:pt x="2213" y="1140"/>
                                </a:lnTo>
                                <a:lnTo>
                                  <a:pt x="2345" y="1114"/>
                                </a:lnTo>
                                <a:lnTo>
                                  <a:pt x="2549" y="1092"/>
                                </a:lnTo>
                                <a:lnTo>
                                  <a:pt x="2782" y="1080"/>
                                </a:lnTo>
                                <a:lnTo>
                                  <a:pt x="2985" y="1082"/>
                                </a:lnTo>
                                <a:lnTo>
                                  <a:pt x="3127" y="1090"/>
                                </a:lnTo>
                                <a:lnTo>
                                  <a:pt x="3181" y="1095"/>
                                </a:lnTo>
                                <a:lnTo>
                                  <a:pt x="2274" y="391"/>
                                </a:lnTo>
                                <a:lnTo>
                                  <a:pt x="1640" y="56"/>
                                </a:lnTo>
                                <a:lnTo>
                                  <a:pt x="982" y="0"/>
                                </a:lnTo>
                                <a:close/>
                              </a:path>
                            </a:pathLst>
                          </a:custGeom>
                          <a:solidFill>
                            <a:srgbClr val="00B1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3" name="Freeform 25"/>
                        <wps:cNvSpPr>
                          <a:spLocks/>
                        </wps:cNvSpPr>
                        <wps:spPr bwMode="auto">
                          <a:xfrm>
                            <a:off x="3191" y="10"/>
                            <a:ext cx="3182" cy="1274"/>
                          </a:xfrm>
                          <a:custGeom>
                            <a:avLst/>
                            <a:gdLst>
                              <a:gd name="T0" fmla="+- 0 6372 3191"/>
                              <a:gd name="T1" fmla="*/ T0 w 3182"/>
                              <a:gd name="T2" fmla="+- 0 1105 10"/>
                              <a:gd name="T3" fmla="*/ 1105 h 1274"/>
                              <a:gd name="T4" fmla="+- 0 5465 3191"/>
                              <a:gd name="T5" fmla="*/ T4 w 3182"/>
                              <a:gd name="T6" fmla="+- 0 401 10"/>
                              <a:gd name="T7" fmla="*/ 401 h 1274"/>
                              <a:gd name="T8" fmla="+- 0 4831 3191"/>
                              <a:gd name="T9" fmla="*/ T8 w 3182"/>
                              <a:gd name="T10" fmla="+- 0 66 10"/>
                              <a:gd name="T11" fmla="*/ 66 h 1274"/>
                              <a:gd name="T12" fmla="+- 0 4173 3191"/>
                              <a:gd name="T13" fmla="*/ T12 w 3182"/>
                              <a:gd name="T14" fmla="+- 0 10 10"/>
                              <a:gd name="T15" fmla="*/ 10 h 1274"/>
                              <a:gd name="T16" fmla="+- 0 3191 3191"/>
                              <a:gd name="T17" fmla="*/ T16 w 3182"/>
                              <a:gd name="T18" fmla="+- 0 142 10"/>
                              <a:gd name="T19" fmla="*/ 142 h 1274"/>
                              <a:gd name="T20" fmla="+- 0 3891 3191"/>
                              <a:gd name="T21" fmla="*/ T20 w 3182"/>
                              <a:gd name="T22" fmla="+- 0 72 10"/>
                              <a:gd name="T23" fmla="*/ 72 h 1274"/>
                              <a:gd name="T24" fmla="+- 0 4326 3191"/>
                              <a:gd name="T25" fmla="*/ T24 w 3182"/>
                              <a:gd name="T26" fmla="+- 0 168 10"/>
                              <a:gd name="T27" fmla="*/ 168 h 1274"/>
                              <a:gd name="T28" fmla="+- 0 4678 3191"/>
                              <a:gd name="T29" fmla="*/ T28 w 3182"/>
                              <a:gd name="T30" fmla="+- 0 536 10"/>
                              <a:gd name="T31" fmla="*/ 536 h 1274"/>
                              <a:gd name="T32" fmla="+- 0 5129 3191"/>
                              <a:gd name="T33" fmla="*/ T32 w 3182"/>
                              <a:gd name="T34" fmla="+- 0 1284 10"/>
                              <a:gd name="T35" fmla="*/ 1284 h 1274"/>
                              <a:gd name="T36" fmla="+- 0 5287 3191"/>
                              <a:gd name="T37" fmla="*/ T36 w 3182"/>
                              <a:gd name="T38" fmla="+- 0 1198 10"/>
                              <a:gd name="T39" fmla="*/ 1198 h 1274"/>
                              <a:gd name="T40" fmla="+- 0 5404 3191"/>
                              <a:gd name="T41" fmla="*/ T40 w 3182"/>
                              <a:gd name="T42" fmla="+- 0 1150 10"/>
                              <a:gd name="T43" fmla="*/ 1150 h 1274"/>
                              <a:gd name="T44" fmla="+- 0 5536 3191"/>
                              <a:gd name="T45" fmla="*/ T44 w 3182"/>
                              <a:gd name="T46" fmla="+- 0 1124 10"/>
                              <a:gd name="T47" fmla="*/ 1124 h 1274"/>
                              <a:gd name="T48" fmla="+- 0 5740 3191"/>
                              <a:gd name="T49" fmla="*/ T48 w 3182"/>
                              <a:gd name="T50" fmla="+- 0 1102 10"/>
                              <a:gd name="T51" fmla="*/ 1102 h 1274"/>
                              <a:gd name="T52" fmla="+- 0 5973 3191"/>
                              <a:gd name="T53" fmla="*/ T52 w 3182"/>
                              <a:gd name="T54" fmla="+- 0 1090 10"/>
                              <a:gd name="T55" fmla="*/ 1090 h 1274"/>
                              <a:gd name="T56" fmla="+- 0 6176 3191"/>
                              <a:gd name="T57" fmla="*/ T56 w 3182"/>
                              <a:gd name="T58" fmla="+- 0 1092 10"/>
                              <a:gd name="T59" fmla="*/ 1092 h 1274"/>
                              <a:gd name="T60" fmla="+- 0 6318 3191"/>
                              <a:gd name="T61" fmla="*/ T60 w 3182"/>
                              <a:gd name="T62" fmla="+- 0 1100 10"/>
                              <a:gd name="T63" fmla="*/ 1100 h 1274"/>
                              <a:gd name="T64" fmla="+- 0 6372 3191"/>
                              <a:gd name="T65" fmla="*/ T64 w 3182"/>
                              <a:gd name="T66" fmla="+- 0 1105 10"/>
                              <a:gd name="T67" fmla="*/ 1105 h 1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182" h="1274">
                                <a:moveTo>
                                  <a:pt x="3181" y="1095"/>
                                </a:moveTo>
                                <a:lnTo>
                                  <a:pt x="2274" y="391"/>
                                </a:lnTo>
                                <a:lnTo>
                                  <a:pt x="1640" y="56"/>
                                </a:lnTo>
                                <a:lnTo>
                                  <a:pt x="982" y="0"/>
                                </a:lnTo>
                                <a:lnTo>
                                  <a:pt x="0" y="132"/>
                                </a:lnTo>
                                <a:lnTo>
                                  <a:pt x="700" y="62"/>
                                </a:lnTo>
                                <a:lnTo>
                                  <a:pt x="1135" y="158"/>
                                </a:lnTo>
                                <a:lnTo>
                                  <a:pt x="1487" y="526"/>
                                </a:lnTo>
                                <a:lnTo>
                                  <a:pt x="1938" y="1274"/>
                                </a:lnTo>
                                <a:lnTo>
                                  <a:pt x="2096" y="1188"/>
                                </a:lnTo>
                                <a:lnTo>
                                  <a:pt x="2213" y="1140"/>
                                </a:lnTo>
                                <a:lnTo>
                                  <a:pt x="2345" y="1114"/>
                                </a:lnTo>
                                <a:lnTo>
                                  <a:pt x="2549" y="1092"/>
                                </a:lnTo>
                                <a:lnTo>
                                  <a:pt x="2782" y="1080"/>
                                </a:lnTo>
                                <a:lnTo>
                                  <a:pt x="2985" y="1082"/>
                                </a:lnTo>
                                <a:lnTo>
                                  <a:pt x="3127" y="1090"/>
                                </a:lnTo>
                                <a:lnTo>
                                  <a:pt x="3181" y="1095"/>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4" name="Text Box 26"/>
                        <wps:cNvSpPr txBox="1">
                          <a:spLocks noChangeArrowheads="1"/>
                        </wps:cNvSpPr>
                        <wps:spPr bwMode="auto">
                          <a:xfrm>
                            <a:off x="0" y="0"/>
                            <a:ext cx="6383" cy="1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0DA" w:rsidRDefault="00E300DA" w:rsidP="00590703">
                              <w:pPr>
                                <w:spacing w:before="6"/>
                                <w:rPr>
                                  <w:sz w:val="47"/>
                                </w:rPr>
                              </w:pPr>
                            </w:p>
                            <w:p w:rsidR="00E300DA" w:rsidRDefault="00E300DA" w:rsidP="00590703">
                              <w:pPr>
                                <w:ind w:left="2031" w:right="2063"/>
                                <w:jc w:val="center"/>
                                <w:rPr>
                                  <w:b/>
                                  <w:sz w:val="34"/>
                                </w:rPr>
                              </w:pPr>
                              <w:r>
                                <w:rPr>
                                  <w:b/>
                                  <w:color w:val="FFFFFF"/>
                                  <w:w w:val="90"/>
                                  <w:sz w:val="34"/>
                                </w:rPr>
                                <w:t>Playful</w:t>
                              </w:r>
                              <w:r>
                                <w:rPr>
                                  <w:b/>
                                  <w:color w:val="FFFFFF"/>
                                  <w:spacing w:val="9"/>
                                  <w:w w:val="90"/>
                                  <w:sz w:val="34"/>
                                </w:rPr>
                                <w:t xml:space="preserve"> </w:t>
                              </w:r>
                              <w:r>
                                <w:rPr>
                                  <w:b/>
                                  <w:color w:val="FFFFFF"/>
                                  <w:w w:val="90"/>
                                  <w:sz w:val="34"/>
                                </w:rPr>
                                <w:t>learning</w:t>
                              </w:r>
                            </w:p>
                          </w:txbxContent>
                        </wps:txbx>
                        <wps:bodyPr rot="0" vert="horz" wrap="square" lIns="0" tIns="0" rIns="0" bIns="0" anchor="t" anchorCtr="0" upright="1">
                          <a:noAutofit/>
                        </wps:bodyPr>
                      </wps:wsp>
                    </wpg:wgp>
                  </a:graphicData>
                </a:graphic>
              </wp:inline>
            </w:drawing>
          </mc:Choice>
          <mc:Fallback>
            <w:pict>
              <v:group id="Группа 29" o:spid="_x0000_s1026" style="width:319.15pt;height:68.1pt;mso-position-horizontal-relative:char;mso-position-vertical-relative:line" coordsize="6383,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">
                <v:line id="Line 19" o:spid="_x0000_s1027" style="position:absolute;visibility:visible;mso-wrap-style:square" from="3191,27" to="3191,1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ycC8EAAADbAAAADwAAAGRycy9kb3ducmV2LnhtbERPz2vCMBS+D/wfwhO8zVQHc6umIg5F&#10;2GW6QT0+mmdT2ryUJrb1v18Ogx0/vt+b7Wgb0VPnK8cKFvMEBHHhdMWlgp/vw/MbCB+QNTaOScGD&#10;PGyzydMGU+0GPlN/CaWIIexTVGBCaFMpfWHIop+7ljhyN9dZDBF2pdQdDjHcNnKZJK/SYsWxwWBL&#10;e0NFfblbBe/uysdwGD5y/9XXn7lZ7fL7SqnZdNytQQQaw7/4z33SCl7i+vgl/gC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fJwLwQAAANsAAAAPAAAAAAAAAAAAAAAA&#10;AKECAABkcnMvZG93bnJldi54bWxQSwUGAAAAAAQABAD5AAAAjwMAAAAA&#10;" strokecolor="#0075be" strokeweight="4pt"/>
                <v:shape id="Freeform 20" o:spid="_x0000_s1028" style="position:absolute;left:1253;top:121;width:3876;height:1162;visibility:visible;mso-wrap-style:square;v-text-anchor:top" coordsize="3876,1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rYesYA&#10;AADbAAAADwAAAGRycy9kb3ducmV2LnhtbESPW2vCQBSE3wv9D8sRfCm6saUiaTbSFhUfxOCl74fs&#10;yQWzZ9PsRtN/3y0UfBxm5hsmWQ6mEVfqXG1ZwWwagSDOra65VHA+rScLEM4ja2wsk4IfcrBMHx8S&#10;jLW98YGuR1+KAGEXo4LK+zaW0uUVGXRT2xIHr7CdQR9kV0rd4S3ATSOfo2guDdYcFips6bOi/HLs&#10;jYLNmlfb3e519URfxb7PPrIs/5ZKjUfD+xsIT4O/h//bW63gZQZ/X8IP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rYesYAAADbAAAADwAAAAAAAAAAAAAAAACYAgAAZHJz&#10;L2Rvd25yZXYueG1sUEsFBgAAAAAEAAQA9QAAAIsDAAAAAA==&#10;" path="m1776,l1575,11,1204,40,746,236,362,619,98,993,,1162r474,-67l1121,1076r571,7l1938,1090r892,-33l3329,1054r288,33l3876,1162,3540,541,3303,218,3051,85,2672,40,2288,16,2065,11r-102,5l1938,20,1874,3,1776,xe" fillcolor="#00b1cd" stroked="f">
                  <v:path arrowok="t" o:connecttype="custom" o:connectlocs="1776,122;1575,133;1204,162;746,358;362,741;98,1115;0,1284;474,1217;1121,1198;1692,1205;1938,1212;2830,1179;3329,1176;3617,1209;3876,1284;3540,663;3303,340;3051,207;2672,162;2288,138;2065,133;1963,138;1938,142;1874,125;1776,122" o:connectangles="0,0,0,0,0,0,0,0,0,0,0,0,0,0,0,0,0,0,0,0,0,0,0,0,0"/>
                </v:shape>
                <v:shape id="Freeform 21" o:spid="_x0000_s1029" style="position:absolute;left:1253;top:121;width:3876;height:1162;visibility:visible;mso-wrap-style:square;v-text-anchor:top" coordsize="3876,1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d1cIA&#10;AADdAAAADwAAAGRycy9kb3ducmV2LnhtbERPTYvCMBC9C/6HMII3TauyuNVYVJBdwYvurl7HZmyL&#10;zaQ0Ueu/3xwEj4/3PU9bU4k7Na60rCAeRiCIM6tLzhX8/mwGUxDOI2usLJOCJzlIF93OHBNtH7yn&#10;+8HnIoSwS1BB4X2dSOmyggy6oa2JA3exjUEfYJNL3eAjhJtKjqLoQxosOTQUWNO6oOx6uBkFu+Py&#10;ud1cq3Md89eKP+1p98djpfq9djkD4an1b/HL/a0VjKJJmBvehCc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t3VwgAAAN0AAAAPAAAAAAAAAAAAAAAAAJgCAABkcnMvZG93&#10;bnJldi54bWxQSwUGAAAAAAQABAD1AAAAhwMAAAAA&#10;" path="m2672,40l2288,16,2065,11r-102,5l1938,20,1874,3,1776,,1575,11,1204,40,746,236,362,619,98,993,,1162r474,-67l1121,1076r571,7l1938,1090r892,-33l3329,1054r288,33l3876,1162,3540,541,3303,218,3051,85,2672,40xe" filled="f" strokecolor="white" strokeweight="1pt">
                  <v:path arrowok="t" o:connecttype="custom" o:connectlocs="2672,162;2288,138;2065,133;1963,138;1938,142;1874,125;1776,122;1575,133;1204,162;746,358;362,741;98,1115;0,1284;474,1217;1121,1198;1692,1205;1938,1212;2830,1179;3329,1176;3617,1209;3876,1284;3540,663;3303,340;3051,207;2672,162" o:connectangles="0,0,0,0,0,0,0,0,0,0,0,0,0,0,0,0,0,0,0,0,0,0,0,0,0"/>
                </v:shape>
                <v:shape id="Freeform 22" o:spid="_x0000_s1030" style="position:absolute;left:10;top:10;width:3182;height:1274;visibility:visible;mso-wrap-style:square;v-text-anchor:top" coordsize="3182,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T35sMA&#10;AADdAAAADwAAAGRycy9kb3ducmV2LnhtbESPUUvDQBCE3wX/w7GCb/bSomLTXosoFX3TaN+X3DYX&#10;mtsL2bVN/r0nCD4OM/MNs96OsTMnGqRN7GA+K8AQ18m33Dj4+tzdPIARRfbYJSYHEwlsN5cXayx9&#10;OvMHnSptTIawlOggqPaltVIHiiiz1BNn75CGiJrl0Fg/4DnDY2cXRXFvI7acFwL29BSoPlbf0cGz&#10;SLPbv8zfl4dJqyTTnYbjm3PXV+PjCozSqP/hv/ard7Aobpfw+yY/Abv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T35sMAAADdAAAADwAAAAAAAAAAAAAAAACYAgAAZHJzL2Rv&#10;d25yZXYueG1sUEsFBgAAAAAEAAQA9QAAAIgDAAAAAA==&#10;" path="m2200,l1541,56,907,391,,1095r54,-5l196,1082r203,-2l632,1092r204,22l968,1140r117,48l1243,1274,1694,526,2046,158,2481,62r700,70l2200,xe" fillcolor="#00b1cd" stroked="f">
                  <v:path arrowok="t" o:connecttype="custom" o:connectlocs="2200,10;1541,66;907,401;0,1105;54,1100;196,1092;399,1090;632,1102;836,1124;968,1150;1085,1198;1243,1284;1694,536;2046,168;2481,72;3181,142;2200,10" o:connectangles="0,0,0,0,0,0,0,0,0,0,0,0,0,0,0,0,0"/>
                </v:shape>
                <v:shape id="Freeform 23" o:spid="_x0000_s1031" style="position:absolute;left:10;top:10;width:3182;height:1274;visibility:visible;mso-wrap-style:square;v-text-anchor:top" coordsize="3182,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a3R8YA&#10;AADdAAAADwAAAGRycy9kb3ducmV2LnhtbESPS4vCQBCE78L+h6EXvOkkgg+ioyzCggc9+Nq9tpk2&#10;yW6mJ2bGGP+9Iwgei6r6ipotWlOKhmpXWFYQ9yMQxKnVBWcKDvvv3gSE88gaS8uk4E4OFvOPzgwT&#10;bW+8pWbnMxEg7BJUkHtfJVK6NCeDrm8r4uCdbW3QB1lnUtd4C3BTykEUjaTBgsNCjhUtc0r/d1ej&#10;YHNcxs3x8DtZjen0c/q7OLdJ10p1P9uvKQhPrX+HX+2VVjCIhjE834Qn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a3R8YAAADdAAAADwAAAAAAAAAAAAAAAACYAgAAZHJz&#10;L2Rvd25yZXYueG1sUEsFBgAAAAAEAAQA9QAAAIsDAAAAAA==&#10;" path="m,1095l907,391,1541,56,2200,r981,132l2481,62r-435,96l1694,526r-451,748l1085,1188,968,1140,836,1114,632,1092,399,1080r-203,2l54,1090,,1095xe" filled="f" strokecolor="white" strokeweight="1pt">
                  <v:path arrowok="t" o:connecttype="custom" o:connectlocs="0,1105;907,401;1541,66;2200,10;3181,142;2481,72;2046,168;1694,536;1243,1284;1085,1198;968,1150;836,1124;632,1102;399,1090;196,1092;54,1100;0,1105" o:connectangles="0,0,0,0,0,0,0,0,0,0,0,0,0,0,0,0,0"/>
                </v:shape>
                <v:shape id="Freeform 24" o:spid="_x0000_s1032" style="position:absolute;left:3191;top:10;width:3182;height:1274;visibility:visible;mso-wrap-style:square;v-text-anchor:top" coordsize="3182,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zSsMA&#10;AADdAAAADwAAAGRycy9kb3ducmV2LnhtbESPUUvDQBCE3wX/w7GCb/bSQEVjr0WUir5pqu9LbpsL&#10;ze2F7Nom/94TBB+HmfmGWW+n2JsTjdIldrBcFGCIm+Q7bh187nc3d2BEkT32icnBTALbzeXFGiuf&#10;zvxBp1pbkyEsFToIqkNlrTSBIsoiDcTZO6QxomY5ttaPeM7w2NuyKG5txI7zQsCBngI1x/o7OngW&#10;aXdfL8v3+8OsdZJ5peH45tz11fT4AEZp0v/wX/vVOyiLVQm/b/ITs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nzSsMAAADdAAAADwAAAAAAAAAAAAAAAACYAgAAZHJzL2Rv&#10;d25yZXYueG1sUEsFBgAAAAAEAAQA9QAAAIgDAAAAAA==&#10;" path="m982,l,132,700,62r435,96l1487,526r451,748l2096,1188r117,-48l2345,1114r204,-22l2782,1080r203,2l3127,1090r54,5l2274,391,1640,56,982,xe" fillcolor="#00b1cd" stroked="f">
                  <v:path arrowok="t" o:connecttype="custom" o:connectlocs="982,10;0,142;700,72;1135,168;1487,536;1938,1284;2096,1198;2213,1150;2345,1124;2549,1102;2782,1090;2985,1092;3127,1100;3181,1105;2274,401;1640,66;982,10" o:connectangles="0,0,0,0,0,0,0,0,0,0,0,0,0,0,0,0,0"/>
                </v:shape>
                <v:shape id="Freeform 25" o:spid="_x0000_s1033" style="position:absolute;left:3191;top:10;width:3182;height:1274;visibility:visible;mso-wrap-style:square;v-text-anchor:top" coordsize="3182,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iMq8cA&#10;AADdAAAADwAAAGRycy9kb3ducmV2LnhtbESPT2vCQBTE74V+h+UVvNVNlFqJrqEIQg714L/2+sw+&#10;k7TZt2l2TeK37xaEHoeZ+Q2zTAdTi45aV1lWEI8jEMS51RUXCo6HzfMchPPIGmvLpOBGDtLV48MS&#10;E2173lG394UIEHYJKii9bxIpXV6SQTe2DXHwLrY16INsC6lb7APc1HISRTNpsOKwUGJD65Ly7/3V&#10;KNie1nF3On7Os1c6f5y/fpzb5u9KjZ6GtwUIT4P/D9/bmVYwiV6m8PcmP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ojKvHAAAA3QAAAA8AAAAAAAAAAAAAAAAAmAIAAGRy&#10;cy9kb3ducmV2LnhtbFBLBQYAAAAABAAEAPUAAACMAwAAAAA=&#10;" path="m3181,1095l2274,391,1640,56,982,,,132,700,62r435,96l1487,526r451,748l2096,1188r117,-48l2345,1114r204,-22l2782,1080r203,2l3127,1090r54,5xe" filled="f" strokecolor="white" strokeweight="1pt">
                  <v:path arrowok="t" o:connecttype="custom" o:connectlocs="3181,1105;2274,401;1640,66;982,10;0,142;700,72;1135,168;1487,536;1938,1284;2096,1198;2213,1150;2345,1124;2549,1102;2782,1090;2985,1092;3127,1100;3181,1105" o:connectangles="0,0,0,0,0,0,0,0,0,0,0,0,0,0,0,0,0"/>
                </v:shape>
                <v:shapetype id="_x0000_t202" coordsize="21600,21600" o:spt="202" path="m,l,21600r21600,l21600,xe">
                  <v:stroke joinstyle="miter"/>
                  <v:path gradientshapeok="t" o:connecttype="rect"/>
                </v:shapetype>
                <v:shape id="Text Box 26" o:spid="_x0000_s1034" type="#_x0000_t202" style="position:absolute;width:6383;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o1t8YA&#10;AADdAAAADwAAAGRycy9kb3ducmV2LnhtbESPQWsCMRSE70L/Q3iF3jSptGK3RhFREArSdXvo8XXz&#10;3A1uXtZN1O2/b4SCx2FmvmFmi9414kJdsJ41PI8UCOLSG8uVhq9iM5yCCBHZYOOZNPxSgMX8YTDD&#10;zPgr53TZx0okCIcMNdQxtpmUoazJYRj5ljh5B985jEl2lTQdXhPcNXKs1EQ6tJwWamxpVVN53J+d&#10;huU352t72v185ofcFsWb4o/JUeunx375DiJSH+/h//bWaBir1xe4vU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o1t8YAAADdAAAADwAAAAAAAAAAAAAAAACYAgAAZHJz&#10;L2Rvd25yZXYueG1sUEsFBgAAAAAEAAQA9QAAAIsDAAAAAA==&#10;" filled="f" stroked="f">
                  <v:textbox inset="0,0,0,0">
                    <w:txbxContent>
                      <w:p w:rsidR="00E300DA" w:rsidRDefault="00E300DA" w:rsidP="00590703">
                        <w:pPr>
                          <w:spacing w:before="6"/>
                          <w:rPr>
                            <w:sz w:val="47"/>
                          </w:rPr>
                        </w:pPr>
                      </w:p>
                      <w:p w:rsidR="00E300DA" w:rsidRDefault="00E300DA" w:rsidP="00590703">
                        <w:pPr>
                          <w:ind w:left="2031" w:right="2063"/>
                          <w:jc w:val="center"/>
                          <w:rPr>
                            <w:b/>
                            <w:sz w:val="34"/>
                          </w:rPr>
                        </w:pPr>
                        <w:r>
                          <w:rPr>
                            <w:b/>
                            <w:color w:val="FFFFFF"/>
                            <w:w w:val="90"/>
                            <w:sz w:val="34"/>
                          </w:rPr>
                          <w:t>Playful</w:t>
                        </w:r>
                        <w:r>
                          <w:rPr>
                            <w:b/>
                            <w:color w:val="FFFFFF"/>
                            <w:spacing w:val="9"/>
                            <w:w w:val="90"/>
                            <w:sz w:val="34"/>
                          </w:rPr>
                          <w:t xml:space="preserve"> </w:t>
                        </w:r>
                        <w:r>
                          <w:rPr>
                            <w:b/>
                            <w:color w:val="FFFFFF"/>
                            <w:w w:val="90"/>
                            <w:sz w:val="34"/>
                          </w:rPr>
                          <w:t>learning</w:t>
                        </w:r>
                      </w:p>
                    </w:txbxContent>
                  </v:textbox>
                </v:shape>
                <w10:anchorlock/>
              </v:group>
            </w:pict>
          </mc:Fallback>
        </mc:AlternateContent>
      </w:r>
    </w:p>
    <w:p w:rsidR="009836EF" w:rsidRDefault="009836EF" w:rsidP="009836EF">
      <w:pPr>
        <w:spacing w:after="0" w:line="360" w:lineRule="auto"/>
        <w:ind w:firstLine="709"/>
        <w:jc w:val="both"/>
        <w:rPr>
          <w:rFonts w:ascii="Times New Roman" w:hAnsi="Times New Roman" w:cs="Times New Roman"/>
          <w:w w:val="95"/>
          <w:sz w:val="28"/>
          <w:szCs w:val="28"/>
          <w:lang w:val="ru-RU"/>
        </w:rPr>
      </w:pPr>
    </w:p>
    <w:p w:rsidR="009836EF" w:rsidRPr="00D66E48" w:rsidRDefault="00D66E48" w:rsidP="00D66E48">
      <w:pPr>
        <w:spacing w:after="0" w:line="240" w:lineRule="auto"/>
        <w:ind w:firstLine="709"/>
        <w:jc w:val="both"/>
        <w:rPr>
          <w:rFonts w:ascii="Times New Roman" w:hAnsi="Times New Roman" w:cs="Times New Roman"/>
          <w:w w:val="95"/>
          <w:sz w:val="36"/>
          <w:szCs w:val="36"/>
          <w:highlight w:val="yellow"/>
        </w:rPr>
      </w:pPr>
      <w:r w:rsidRPr="00D66E48">
        <w:rPr>
          <w:rFonts w:ascii="Times New Roman" w:hAnsi="Times New Roman" w:cs="Times New Roman"/>
          <w:w w:val="95"/>
          <w:sz w:val="36"/>
          <w:szCs w:val="36"/>
          <w:highlight w:val="yellow"/>
        </w:rPr>
        <w:t>F</w:t>
      </w:r>
      <w:r w:rsidR="009836EF" w:rsidRPr="00D66E48">
        <w:rPr>
          <w:rFonts w:ascii="Times New Roman" w:hAnsi="Times New Roman" w:cs="Times New Roman"/>
          <w:w w:val="95"/>
          <w:sz w:val="36"/>
          <w:szCs w:val="36"/>
          <w:highlight w:val="yellow"/>
        </w:rPr>
        <w:t>ree</w:t>
      </w:r>
      <w:r w:rsidRPr="00D66E48">
        <w:rPr>
          <w:rFonts w:ascii="Times New Roman" w:hAnsi="Times New Roman" w:cs="Times New Roman"/>
          <w:w w:val="95"/>
          <w:sz w:val="36"/>
          <w:szCs w:val="36"/>
          <w:highlight w:val="yellow"/>
        </w:rPr>
        <w:t xml:space="preserve"> play      Guided           Games           </w:t>
      </w:r>
      <w:r>
        <w:rPr>
          <w:rFonts w:ascii="Times New Roman" w:hAnsi="Times New Roman" w:cs="Times New Roman"/>
          <w:w w:val="95"/>
          <w:sz w:val="36"/>
          <w:szCs w:val="36"/>
          <w:highlight w:val="yellow"/>
        </w:rPr>
        <w:t xml:space="preserve">    </w:t>
      </w:r>
      <w:r w:rsidRPr="00D66E48">
        <w:rPr>
          <w:rFonts w:ascii="Times New Roman" w:hAnsi="Times New Roman" w:cs="Times New Roman"/>
          <w:w w:val="95"/>
          <w:sz w:val="36"/>
          <w:szCs w:val="36"/>
          <w:highlight w:val="yellow"/>
        </w:rPr>
        <w:t>D</w:t>
      </w:r>
      <w:r w:rsidR="009836EF" w:rsidRPr="00D66E48">
        <w:rPr>
          <w:rFonts w:ascii="Times New Roman" w:hAnsi="Times New Roman" w:cs="Times New Roman"/>
          <w:w w:val="95"/>
          <w:sz w:val="36"/>
          <w:szCs w:val="36"/>
          <w:highlight w:val="yellow"/>
        </w:rPr>
        <w:t>irect</w:t>
      </w:r>
      <w:r>
        <w:rPr>
          <w:rFonts w:ascii="Times New Roman" w:hAnsi="Times New Roman" w:cs="Times New Roman"/>
          <w:w w:val="95"/>
          <w:sz w:val="36"/>
          <w:szCs w:val="36"/>
          <w:highlight w:val="yellow"/>
        </w:rPr>
        <w:t xml:space="preserve"> </w:t>
      </w:r>
    </w:p>
    <w:p w:rsidR="009836EF" w:rsidRPr="009836EF" w:rsidRDefault="009836EF" w:rsidP="00D66E48">
      <w:pPr>
        <w:spacing w:after="0" w:line="240" w:lineRule="auto"/>
        <w:ind w:firstLine="709"/>
        <w:jc w:val="both"/>
        <w:rPr>
          <w:rFonts w:ascii="Times New Roman" w:hAnsi="Times New Roman" w:cs="Times New Roman"/>
          <w:w w:val="95"/>
          <w:sz w:val="36"/>
          <w:szCs w:val="36"/>
        </w:rPr>
      </w:pPr>
      <w:r w:rsidRPr="00D66E48">
        <w:rPr>
          <w:rFonts w:ascii="Times New Roman" w:hAnsi="Times New Roman" w:cs="Times New Roman"/>
          <w:w w:val="95"/>
          <w:sz w:val="36"/>
          <w:szCs w:val="36"/>
          <w:highlight w:val="yellow"/>
        </w:rPr>
        <w:t xml:space="preserve">                     play                                  </w:t>
      </w:r>
      <w:r w:rsidR="00D66E48">
        <w:rPr>
          <w:rFonts w:ascii="Times New Roman" w:hAnsi="Times New Roman" w:cs="Times New Roman"/>
          <w:w w:val="95"/>
          <w:sz w:val="36"/>
          <w:szCs w:val="36"/>
          <w:highlight w:val="yellow"/>
        </w:rPr>
        <w:t xml:space="preserve">    </w:t>
      </w:r>
      <w:r w:rsidR="00D66E48" w:rsidRPr="00D66E48">
        <w:rPr>
          <w:rFonts w:ascii="Times New Roman" w:hAnsi="Times New Roman" w:cs="Times New Roman"/>
          <w:w w:val="95"/>
          <w:sz w:val="36"/>
          <w:szCs w:val="36"/>
          <w:highlight w:val="yellow"/>
        </w:rPr>
        <w:t>instruction</w:t>
      </w:r>
      <w:r>
        <w:rPr>
          <w:rFonts w:ascii="Times New Roman" w:hAnsi="Times New Roman" w:cs="Times New Roman"/>
          <w:w w:val="95"/>
          <w:sz w:val="36"/>
          <w:szCs w:val="36"/>
        </w:rPr>
        <w:t xml:space="preserve">     </w:t>
      </w:r>
    </w:p>
    <w:p w:rsidR="00D66E48" w:rsidRDefault="00D66E48" w:rsidP="00A44295">
      <w:pPr>
        <w:spacing w:after="0" w:line="360" w:lineRule="auto"/>
        <w:ind w:firstLine="709"/>
        <w:jc w:val="both"/>
        <w:rPr>
          <w:rFonts w:ascii="Times New Roman" w:hAnsi="Times New Roman" w:cs="Times New Roman"/>
          <w:w w:val="95"/>
          <w:sz w:val="28"/>
          <w:szCs w:val="28"/>
        </w:rPr>
      </w:pPr>
    </w:p>
    <w:p w:rsidR="00D66E48" w:rsidRDefault="00D66E48" w:rsidP="00A44295">
      <w:pPr>
        <w:spacing w:after="0" w:line="360" w:lineRule="auto"/>
        <w:ind w:firstLine="709"/>
        <w:jc w:val="both"/>
        <w:rPr>
          <w:rFonts w:ascii="Times New Roman" w:hAnsi="Times New Roman" w:cs="Times New Roman"/>
          <w:w w:val="95"/>
          <w:sz w:val="28"/>
          <w:szCs w:val="28"/>
        </w:rPr>
      </w:pPr>
      <w:r>
        <w:rPr>
          <w:rFonts w:ascii="Times New Roman" w:hAnsi="Times New Roman" w:cs="Times New Roman"/>
          <w:w w:val="95"/>
          <w:sz w:val="28"/>
          <w:szCs w:val="28"/>
        </w:rPr>
        <w:t>child-led              child-led,              adult designed,       adult controlled,</w:t>
      </w:r>
    </w:p>
    <w:p w:rsidR="00D66E48" w:rsidRDefault="00D66E48" w:rsidP="00A44295">
      <w:pPr>
        <w:spacing w:after="0" w:line="360" w:lineRule="auto"/>
        <w:ind w:firstLine="709"/>
        <w:jc w:val="both"/>
        <w:rPr>
          <w:rFonts w:ascii="Times New Roman" w:hAnsi="Times New Roman" w:cs="Times New Roman"/>
          <w:w w:val="95"/>
          <w:sz w:val="28"/>
          <w:szCs w:val="28"/>
        </w:rPr>
      </w:pPr>
      <w:r>
        <w:rPr>
          <w:rFonts w:ascii="Times New Roman" w:hAnsi="Times New Roman" w:cs="Times New Roman"/>
          <w:w w:val="95"/>
          <w:sz w:val="28"/>
          <w:szCs w:val="28"/>
        </w:rPr>
        <w:t xml:space="preserve">                      adult scaffolded          set constraints        set constraints   </w:t>
      </w:r>
    </w:p>
    <w:p w:rsidR="00D66E48" w:rsidRDefault="00D66E48" w:rsidP="00A44295">
      <w:pPr>
        <w:spacing w:after="0" w:line="360" w:lineRule="auto"/>
        <w:ind w:firstLine="709"/>
        <w:jc w:val="both"/>
        <w:rPr>
          <w:rFonts w:ascii="Times New Roman" w:hAnsi="Times New Roman" w:cs="Times New Roman"/>
          <w:w w:val="95"/>
          <w:sz w:val="28"/>
          <w:szCs w:val="28"/>
        </w:rPr>
      </w:pPr>
      <w:r>
        <w:rPr>
          <w:rFonts w:ascii="Times New Roman" w:hAnsi="Times New Roman" w:cs="Times New Roman"/>
          <w:w w:val="95"/>
          <w:sz w:val="28"/>
          <w:szCs w:val="28"/>
        </w:rPr>
        <w:t xml:space="preserve">                                                             for play               for activity</w:t>
      </w:r>
    </w:p>
    <w:p w:rsidR="00A44295" w:rsidRPr="00D66E48" w:rsidRDefault="00D66E48" w:rsidP="00D66E48">
      <w:pPr>
        <w:spacing w:after="0" w:line="360" w:lineRule="auto"/>
        <w:ind w:firstLine="709"/>
        <w:rPr>
          <w:rFonts w:ascii="Times New Roman" w:eastAsia="Times New Roman" w:hAnsi="Times New Roman" w:cs="Times New Roman"/>
          <w:b/>
          <w:sz w:val="28"/>
          <w:szCs w:val="28"/>
          <w:lang w:eastAsia="ru-RU"/>
        </w:rPr>
      </w:pPr>
      <w:r>
        <w:rPr>
          <w:rFonts w:ascii="Times New Roman" w:hAnsi="Times New Roman" w:cs="Times New Roman"/>
          <w:b/>
          <w:w w:val="95"/>
          <w:sz w:val="28"/>
          <w:szCs w:val="28"/>
        </w:rPr>
        <w:t xml:space="preserve">                         Picture 1. An umbrella term</w:t>
      </w:r>
    </w:p>
    <w:p w:rsidR="005C3325" w:rsidRDefault="005C3325" w:rsidP="00E600F7">
      <w:pPr>
        <w:autoSpaceDE w:val="0"/>
        <w:autoSpaceDN w:val="0"/>
        <w:adjustRightInd w:val="0"/>
        <w:spacing w:after="0" w:line="360" w:lineRule="auto"/>
        <w:ind w:firstLine="709"/>
        <w:jc w:val="both"/>
        <w:rPr>
          <w:rFonts w:ascii="Times New Roman" w:hAnsi="Times New Roman" w:cs="Times New Roman"/>
          <w:sz w:val="28"/>
          <w:szCs w:val="28"/>
        </w:rPr>
      </w:pPr>
    </w:p>
    <w:p w:rsidR="00E600F7" w:rsidRPr="00A662A6" w:rsidRDefault="00A44295" w:rsidP="00E600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Thus, the</w:t>
      </w:r>
      <w:r w:rsidR="00E600F7" w:rsidRPr="00A662A6">
        <w:rPr>
          <w:rFonts w:ascii="Times New Roman" w:hAnsi="Times New Roman" w:cs="Times New Roman"/>
          <w:sz w:val="28"/>
          <w:szCs w:val="28"/>
        </w:rPr>
        <w:t xml:space="preserve"> cl</w:t>
      </w:r>
      <w:r w:rsidR="00E600F7">
        <w:rPr>
          <w:rFonts w:ascii="Times New Roman" w:hAnsi="Times New Roman" w:cs="Times New Roman"/>
          <w:sz w:val="28"/>
          <w:szCs w:val="28"/>
        </w:rPr>
        <w:t>assificati</w:t>
      </w:r>
      <w:r>
        <w:rPr>
          <w:rFonts w:ascii="Times New Roman" w:hAnsi="Times New Roman" w:cs="Times New Roman"/>
          <w:sz w:val="28"/>
          <w:szCs w:val="28"/>
        </w:rPr>
        <w:t>on of compound words can be intro</w:t>
      </w:r>
      <w:r w:rsidR="00E600F7">
        <w:rPr>
          <w:rFonts w:ascii="Times New Roman" w:hAnsi="Times New Roman" w:cs="Times New Roman"/>
          <w:sz w:val="28"/>
          <w:szCs w:val="28"/>
        </w:rPr>
        <w:t>duced by</w:t>
      </w:r>
      <w:r>
        <w:rPr>
          <w:rFonts w:ascii="Times New Roman" w:hAnsi="Times New Roman" w:cs="Times New Roman"/>
          <w:sz w:val="28"/>
          <w:szCs w:val="28"/>
        </w:rPr>
        <w:t xml:space="preserve"> nine formulas. I</w:t>
      </w:r>
      <w:r w:rsidR="00E600F7">
        <w:rPr>
          <w:rFonts w:ascii="Times New Roman" w:hAnsi="Times New Roman" w:cs="Times New Roman"/>
          <w:sz w:val="28"/>
          <w:szCs w:val="28"/>
        </w:rPr>
        <w:t xml:space="preserve">n classifying the </w:t>
      </w:r>
      <w:r w:rsidR="00E600F7" w:rsidRPr="00A662A6">
        <w:rPr>
          <w:rFonts w:ascii="Times New Roman" w:hAnsi="Times New Roman" w:cs="Times New Roman"/>
          <w:sz w:val="28"/>
          <w:szCs w:val="28"/>
        </w:rPr>
        <w:t>compounds according to the parts of speech of its constituent, they are:</w:t>
      </w:r>
    </w:p>
    <w:p w:rsidR="00E600F7" w:rsidRPr="00E600F7" w:rsidRDefault="00E600F7" w:rsidP="00E600F7">
      <w:pPr>
        <w:pStyle w:val="a4"/>
        <w:numPr>
          <w:ilvl w:val="0"/>
          <w:numId w:val="6"/>
        </w:numPr>
        <w:autoSpaceDE w:val="0"/>
        <w:autoSpaceDN w:val="0"/>
        <w:adjustRightInd w:val="0"/>
        <w:spacing w:after="0" w:line="360" w:lineRule="auto"/>
        <w:jc w:val="both"/>
        <w:rPr>
          <w:rFonts w:ascii="Times New Roman" w:hAnsi="Times New Roman" w:cs="Times New Roman"/>
          <w:sz w:val="28"/>
          <w:szCs w:val="28"/>
        </w:rPr>
      </w:pPr>
      <w:r w:rsidRPr="00E600F7">
        <w:rPr>
          <w:rFonts w:ascii="Times New Roman" w:hAnsi="Times New Roman" w:cs="Times New Roman"/>
          <w:sz w:val="28"/>
          <w:szCs w:val="28"/>
        </w:rPr>
        <w:t>Noun + Noun</w:t>
      </w:r>
    </w:p>
    <w:p w:rsidR="00E600F7" w:rsidRPr="00E600F7" w:rsidRDefault="00E600F7" w:rsidP="00E600F7">
      <w:pPr>
        <w:pStyle w:val="a4"/>
        <w:numPr>
          <w:ilvl w:val="0"/>
          <w:numId w:val="6"/>
        </w:numPr>
        <w:autoSpaceDE w:val="0"/>
        <w:autoSpaceDN w:val="0"/>
        <w:adjustRightInd w:val="0"/>
        <w:spacing w:after="0" w:line="360" w:lineRule="auto"/>
        <w:jc w:val="both"/>
        <w:rPr>
          <w:rFonts w:ascii="Times New Roman" w:hAnsi="Times New Roman" w:cs="Times New Roman"/>
          <w:sz w:val="28"/>
          <w:szCs w:val="28"/>
        </w:rPr>
      </w:pPr>
      <w:r w:rsidRPr="00E600F7">
        <w:rPr>
          <w:rFonts w:ascii="Times New Roman" w:hAnsi="Times New Roman" w:cs="Times New Roman"/>
          <w:sz w:val="28"/>
          <w:szCs w:val="28"/>
        </w:rPr>
        <w:t>Verb + Noun</w:t>
      </w:r>
    </w:p>
    <w:p w:rsidR="00E600F7" w:rsidRPr="00E600F7" w:rsidRDefault="00E600F7" w:rsidP="00E600F7">
      <w:pPr>
        <w:pStyle w:val="a4"/>
        <w:numPr>
          <w:ilvl w:val="0"/>
          <w:numId w:val="6"/>
        </w:numPr>
        <w:autoSpaceDE w:val="0"/>
        <w:autoSpaceDN w:val="0"/>
        <w:adjustRightInd w:val="0"/>
        <w:spacing w:after="0" w:line="360" w:lineRule="auto"/>
        <w:jc w:val="both"/>
        <w:rPr>
          <w:rFonts w:ascii="Times New Roman" w:hAnsi="Times New Roman" w:cs="Times New Roman"/>
          <w:sz w:val="28"/>
          <w:szCs w:val="28"/>
        </w:rPr>
      </w:pPr>
      <w:r w:rsidRPr="00E600F7">
        <w:rPr>
          <w:rFonts w:ascii="Times New Roman" w:hAnsi="Times New Roman" w:cs="Times New Roman"/>
          <w:sz w:val="28"/>
          <w:szCs w:val="28"/>
        </w:rPr>
        <w:t>Noun + Verb</w:t>
      </w:r>
    </w:p>
    <w:p w:rsidR="00E600F7" w:rsidRPr="00E600F7" w:rsidRDefault="00E600F7" w:rsidP="00E600F7">
      <w:pPr>
        <w:pStyle w:val="a4"/>
        <w:numPr>
          <w:ilvl w:val="0"/>
          <w:numId w:val="6"/>
        </w:numPr>
        <w:autoSpaceDE w:val="0"/>
        <w:autoSpaceDN w:val="0"/>
        <w:adjustRightInd w:val="0"/>
        <w:spacing w:after="0" w:line="360" w:lineRule="auto"/>
        <w:jc w:val="both"/>
        <w:rPr>
          <w:rFonts w:ascii="Times New Roman" w:hAnsi="Times New Roman" w:cs="Times New Roman"/>
          <w:sz w:val="28"/>
          <w:szCs w:val="28"/>
        </w:rPr>
      </w:pPr>
      <w:r w:rsidRPr="00E600F7">
        <w:rPr>
          <w:rFonts w:ascii="Times New Roman" w:hAnsi="Times New Roman" w:cs="Times New Roman"/>
          <w:sz w:val="28"/>
          <w:szCs w:val="28"/>
        </w:rPr>
        <w:t>Verb + Verb</w:t>
      </w:r>
    </w:p>
    <w:p w:rsidR="00E600F7" w:rsidRPr="00E600F7" w:rsidRDefault="00E600F7" w:rsidP="00E600F7">
      <w:pPr>
        <w:pStyle w:val="a4"/>
        <w:numPr>
          <w:ilvl w:val="0"/>
          <w:numId w:val="6"/>
        </w:numPr>
        <w:autoSpaceDE w:val="0"/>
        <w:autoSpaceDN w:val="0"/>
        <w:adjustRightInd w:val="0"/>
        <w:spacing w:after="0" w:line="360" w:lineRule="auto"/>
        <w:jc w:val="both"/>
        <w:rPr>
          <w:rFonts w:ascii="Times New Roman" w:hAnsi="Times New Roman" w:cs="Times New Roman"/>
          <w:sz w:val="28"/>
          <w:szCs w:val="28"/>
        </w:rPr>
      </w:pPr>
      <w:r w:rsidRPr="00E600F7">
        <w:rPr>
          <w:rFonts w:ascii="Times New Roman" w:hAnsi="Times New Roman" w:cs="Times New Roman"/>
          <w:sz w:val="28"/>
          <w:szCs w:val="28"/>
        </w:rPr>
        <w:t>Adjective + Noun</w:t>
      </w:r>
    </w:p>
    <w:p w:rsidR="00E600F7" w:rsidRPr="00E600F7" w:rsidRDefault="00E600F7" w:rsidP="00E600F7">
      <w:pPr>
        <w:pStyle w:val="a4"/>
        <w:numPr>
          <w:ilvl w:val="0"/>
          <w:numId w:val="6"/>
        </w:numPr>
        <w:autoSpaceDE w:val="0"/>
        <w:autoSpaceDN w:val="0"/>
        <w:adjustRightInd w:val="0"/>
        <w:spacing w:after="0" w:line="360" w:lineRule="auto"/>
        <w:jc w:val="both"/>
        <w:rPr>
          <w:rFonts w:ascii="Times New Roman" w:hAnsi="Times New Roman" w:cs="Times New Roman"/>
          <w:sz w:val="28"/>
          <w:szCs w:val="28"/>
        </w:rPr>
      </w:pPr>
      <w:r w:rsidRPr="00E600F7">
        <w:rPr>
          <w:rFonts w:ascii="Times New Roman" w:hAnsi="Times New Roman" w:cs="Times New Roman"/>
          <w:sz w:val="28"/>
          <w:szCs w:val="28"/>
        </w:rPr>
        <w:t>Particle + Noun</w:t>
      </w:r>
    </w:p>
    <w:p w:rsidR="00E600F7" w:rsidRPr="00E600F7" w:rsidRDefault="00E600F7" w:rsidP="00E600F7">
      <w:pPr>
        <w:pStyle w:val="a4"/>
        <w:numPr>
          <w:ilvl w:val="0"/>
          <w:numId w:val="6"/>
        </w:numPr>
        <w:autoSpaceDE w:val="0"/>
        <w:autoSpaceDN w:val="0"/>
        <w:adjustRightInd w:val="0"/>
        <w:spacing w:after="0" w:line="360" w:lineRule="auto"/>
        <w:jc w:val="both"/>
        <w:rPr>
          <w:rFonts w:ascii="Times New Roman" w:hAnsi="Times New Roman" w:cs="Times New Roman"/>
          <w:sz w:val="28"/>
          <w:szCs w:val="28"/>
        </w:rPr>
      </w:pPr>
      <w:r w:rsidRPr="00E600F7">
        <w:rPr>
          <w:rFonts w:ascii="Times New Roman" w:hAnsi="Times New Roman" w:cs="Times New Roman"/>
          <w:sz w:val="28"/>
          <w:szCs w:val="28"/>
        </w:rPr>
        <w:t>Adverb + Noun</w:t>
      </w:r>
    </w:p>
    <w:p w:rsidR="00E600F7" w:rsidRPr="00E600F7" w:rsidRDefault="00E600F7" w:rsidP="00E600F7">
      <w:pPr>
        <w:pStyle w:val="a4"/>
        <w:numPr>
          <w:ilvl w:val="0"/>
          <w:numId w:val="6"/>
        </w:numPr>
        <w:autoSpaceDE w:val="0"/>
        <w:autoSpaceDN w:val="0"/>
        <w:adjustRightInd w:val="0"/>
        <w:spacing w:after="0" w:line="360" w:lineRule="auto"/>
        <w:jc w:val="both"/>
        <w:rPr>
          <w:rFonts w:ascii="Times New Roman" w:hAnsi="Times New Roman" w:cs="Times New Roman"/>
          <w:sz w:val="28"/>
          <w:szCs w:val="28"/>
        </w:rPr>
      </w:pPr>
      <w:r w:rsidRPr="00E600F7">
        <w:rPr>
          <w:rFonts w:ascii="Times New Roman" w:hAnsi="Times New Roman" w:cs="Times New Roman"/>
          <w:sz w:val="28"/>
          <w:szCs w:val="28"/>
        </w:rPr>
        <w:t>Verb + Particle</w:t>
      </w:r>
    </w:p>
    <w:p w:rsidR="00E600F7" w:rsidRPr="00363FA0" w:rsidRDefault="00E600F7" w:rsidP="00E600F7">
      <w:pPr>
        <w:pStyle w:val="a4"/>
        <w:numPr>
          <w:ilvl w:val="0"/>
          <w:numId w:val="6"/>
        </w:numPr>
        <w:spacing w:after="0" w:line="360" w:lineRule="auto"/>
        <w:jc w:val="both"/>
        <w:rPr>
          <w:rFonts w:ascii="Times New Roman" w:eastAsia="Times New Roman" w:hAnsi="Times New Roman" w:cs="Times New Roman"/>
          <w:color w:val="000000"/>
          <w:sz w:val="28"/>
          <w:szCs w:val="28"/>
          <w:lang w:eastAsia="ru-RU"/>
        </w:rPr>
      </w:pPr>
      <w:r w:rsidRPr="00E600F7">
        <w:rPr>
          <w:rFonts w:ascii="Times New Roman" w:hAnsi="Times New Roman" w:cs="Times New Roman"/>
          <w:sz w:val="28"/>
          <w:szCs w:val="28"/>
        </w:rPr>
        <w:t>Phrase Compounds</w:t>
      </w:r>
    </w:p>
    <w:p w:rsidR="00363FA0" w:rsidRDefault="00363FA0" w:rsidP="00D2285C">
      <w:pPr>
        <w:spacing w:after="0" w:line="360" w:lineRule="auto"/>
        <w:ind w:firstLine="709"/>
        <w:jc w:val="both"/>
        <w:rPr>
          <w:rFonts w:ascii="Times New Roman" w:hAnsi="Times New Roman" w:cs="Times New Roman"/>
          <w:sz w:val="28"/>
          <w:szCs w:val="28"/>
          <w:lang w:val="es-ES"/>
        </w:rPr>
      </w:pPr>
      <w:r w:rsidRPr="00363FA0">
        <w:rPr>
          <w:rFonts w:ascii="Times New Roman" w:hAnsi="Times New Roman" w:cs="Times New Roman"/>
          <w:sz w:val="28"/>
          <w:szCs w:val="28"/>
          <w:lang w:val="es-ES"/>
        </w:rPr>
        <w:t>Since verb compounds are comparable with noun and adjective compounds in respect of the relations between their elements, they may be given the same kind of classification as nouns and adjectives regarding the notions of obj</w:t>
      </w:r>
      <w:r>
        <w:rPr>
          <w:rFonts w:ascii="Times New Roman" w:hAnsi="Times New Roman" w:cs="Times New Roman"/>
          <w:sz w:val="28"/>
          <w:szCs w:val="28"/>
          <w:lang w:val="es-ES"/>
        </w:rPr>
        <w:t>ect heading</w:t>
      </w:r>
      <w:r w:rsidRPr="00363FA0">
        <w:rPr>
          <w:rFonts w:ascii="Times New Roman" w:hAnsi="Times New Roman" w:cs="Times New Roman"/>
          <w:sz w:val="28"/>
          <w:szCs w:val="28"/>
          <w:lang w:val="es-ES"/>
        </w:rPr>
        <w:t>, and instr</w:t>
      </w:r>
      <w:r>
        <w:rPr>
          <w:rFonts w:ascii="Times New Roman" w:hAnsi="Times New Roman" w:cs="Times New Roman"/>
          <w:sz w:val="28"/>
          <w:szCs w:val="28"/>
          <w:lang w:val="es-ES"/>
        </w:rPr>
        <w:t>umental patterns</w:t>
      </w:r>
      <w:r w:rsidRPr="00363FA0">
        <w:rPr>
          <w:rFonts w:ascii="Times New Roman" w:hAnsi="Times New Roman" w:cs="Times New Roman"/>
          <w:sz w:val="28"/>
          <w:szCs w:val="28"/>
          <w:lang w:val="es-ES"/>
        </w:rPr>
        <w:t xml:space="preserve">. Verb compounds are likely to be written solid or hyphenated, and they appear as two separate words much less often than noun compounds. </w:t>
      </w:r>
    </w:p>
    <w:p w:rsidR="00363FA0" w:rsidRDefault="00363FA0" w:rsidP="00363FA0">
      <w:pPr>
        <w:autoSpaceDE w:val="0"/>
        <w:autoSpaceDN w:val="0"/>
        <w:adjustRightInd w:val="0"/>
        <w:spacing w:after="0" w:line="360" w:lineRule="auto"/>
        <w:ind w:firstLine="851"/>
        <w:jc w:val="both"/>
        <w:rPr>
          <w:rFonts w:ascii="Times New Roman" w:hAnsi="Times New Roman" w:cs="Times New Roman"/>
          <w:bCs/>
          <w:i/>
          <w:sz w:val="28"/>
          <w:szCs w:val="28"/>
        </w:rPr>
      </w:pPr>
      <w:r>
        <w:rPr>
          <w:rFonts w:ascii="Times New Roman" w:hAnsi="Times New Roman" w:cs="Times New Roman"/>
          <w:bCs/>
          <w:sz w:val="28"/>
          <w:szCs w:val="28"/>
        </w:rPr>
        <w:t xml:space="preserve">Nouns, verbs and adjectives can be freely combined in composition in the English language, but not all of these patterns are equally productive. Judging from the data collected, in terms of part of speech nominal compounds, i.e. compounds with nouns as heads are most frequently used. Noun-noun compounds are the most common type in composition in English, e.g. </w:t>
      </w:r>
      <w:r>
        <w:rPr>
          <w:rFonts w:ascii="Times New Roman" w:hAnsi="Times New Roman" w:cs="Times New Roman"/>
          <w:bCs/>
          <w:i/>
          <w:sz w:val="28"/>
          <w:szCs w:val="28"/>
        </w:rPr>
        <w:t xml:space="preserve">education research, frameworks for the study, implementation quality factors, knowledge transfer, learner agency, learner factors, mathematics concepts and skills, peer and teacher interaction, mindset, neuroscience, etc. </w:t>
      </w:r>
    </w:p>
    <w:p w:rsidR="00363FA0" w:rsidRDefault="00363FA0" w:rsidP="00363FA0">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The compound nouns can be easily traced in any piece of pedagogical or methodological discource:</w:t>
      </w:r>
    </w:p>
    <w:p w:rsidR="00363FA0" w:rsidRDefault="00363FA0" w:rsidP="00D2285C">
      <w:pPr>
        <w:spacing w:after="0" w:line="360" w:lineRule="auto"/>
        <w:ind w:right="28" w:firstLine="709"/>
        <w:rPr>
          <w:rFonts w:ascii="Times New Roman" w:hAnsi="Times New Roman" w:cs="Times New Roman"/>
          <w:sz w:val="28"/>
          <w:szCs w:val="28"/>
        </w:rPr>
      </w:pPr>
      <w:r w:rsidRPr="00363FA0">
        <w:rPr>
          <w:rFonts w:ascii="Times New Roman" w:hAnsi="Times New Roman" w:cs="Times New Roman"/>
          <w:i/>
          <w:w w:val="95"/>
          <w:sz w:val="28"/>
          <w:szCs w:val="28"/>
        </w:rPr>
        <w:lastRenderedPageBreak/>
        <w:t xml:space="preserve">“Deeper learning </w:t>
      </w:r>
      <w:r w:rsidRPr="00363FA0">
        <w:rPr>
          <w:rFonts w:ascii="Times New Roman" w:hAnsi="Times New Roman" w:cs="Times New Roman"/>
          <w:i/>
          <w:spacing w:val="-3"/>
          <w:sz w:val="28"/>
          <w:szCs w:val="28"/>
        </w:rPr>
        <w:t>allows</w:t>
      </w:r>
      <w:r w:rsidRPr="00363FA0">
        <w:rPr>
          <w:rFonts w:ascii="Times New Roman" w:hAnsi="Times New Roman" w:cs="Times New Roman"/>
          <w:i/>
          <w:spacing w:val="-29"/>
          <w:sz w:val="28"/>
          <w:szCs w:val="28"/>
        </w:rPr>
        <w:t xml:space="preserve"> </w:t>
      </w:r>
      <w:r w:rsidRPr="00363FA0">
        <w:rPr>
          <w:rFonts w:ascii="Times New Roman" w:hAnsi="Times New Roman" w:cs="Times New Roman"/>
          <w:i/>
          <w:spacing w:val="-3"/>
          <w:sz w:val="28"/>
          <w:szCs w:val="28"/>
        </w:rPr>
        <w:t>us</w:t>
      </w:r>
      <w:r w:rsidRPr="00363FA0">
        <w:rPr>
          <w:rFonts w:ascii="Times New Roman" w:hAnsi="Times New Roman" w:cs="Times New Roman"/>
          <w:i/>
          <w:spacing w:val="-29"/>
          <w:sz w:val="28"/>
          <w:szCs w:val="28"/>
        </w:rPr>
        <w:t xml:space="preserve"> </w:t>
      </w:r>
      <w:r w:rsidRPr="00363FA0">
        <w:rPr>
          <w:rFonts w:ascii="Times New Roman" w:hAnsi="Times New Roman" w:cs="Times New Roman"/>
          <w:i/>
          <w:spacing w:val="-2"/>
          <w:sz w:val="28"/>
          <w:szCs w:val="28"/>
        </w:rPr>
        <w:t>to</w:t>
      </w:r>
      <w:r w:rsidRPr="00363FA0">
        <w:rPr>
          <w:rFonts w:ascii="Times New Roman" w:hAnsi="Times New Roman" w:cs="Times New Roman"/>
          <w:i/>
          <w:spacing w:val="-28"/>
          <w:sz w:val="28"/>
          <w:szCs w:val="28"/>
        </w:rPr>
        <w:t xml:space="preserve"> </w:t>
      </w:r>
      <w:r w:rsidRPr="00363FA0">
        <w:rPr>
          <w:rFonts w:ascii="Times New Roman" w:hAnsi="Times New Roman" w:cs="Times New Roman"/>
          <w:i/>
          <w:spacing w:val="-2"/>
          <w:sz w:val="28"/>
          <w:szCs w:val="28"/>
        </w:rPr>
        <w:t>connect</w:t>
      </w:r>
      <w:r w:rsidRPr="00363FA0">
        <w:rPr>
          <w:rFonts w:ascii="Times New Roman" w:hAnsi="Times New Roman" w:cs="Times New Roman"/>
          <w:i/>
          <w:spacing w:val="-69"/>
          <w:sz w:val="28"/>
          <w:szCs w:val="28"/>
        </w:rPr>
        <w:t xml:space="preserve"> </w:t>
      </w:r>
      <w:r>
        <w:rPr>
          <w:rFonts w:ascii="Times New Roman" w:hAnsi="Times New Roman" w:cs="Times New Roman"/>
          <w:i/>
          <w:spacing w:val="-69"/>
          <w:sz w:val="28"/>
          <w:szCs w:val="28"/>
        </w:rPr>
        <w:t xml:space="preserve">      </w:t>
      </w:r>
      <w:r w:rsidRPr="00363FA0">
        <w:rPr>
          <w:rFonts w:ascii="Times New Roman" w:hAnsi="Times New Roman" w:cs="Times New Roman"/>
          <w:i/>
          <w:w w:val="95"/>
          <w:sz w:val="28"/>
          <w:szCs w:val="28"/>
        </w:rPr>
        <w:t>factual knowledge</w:t>
      </w:r>
      <w:r w:rsidRPr="00363FA0">
        <w:rPr>
          <w:rFonts w:ascii="Times New Roman" w:hAnsi="Times New Roman" w:cs="Times New Roman"/>
          <w:i/>
          <w:spacing w:val="1"/>
          <w:w w:val="95"/>
          <w:sz w:val="28"/>
          <w:szCs w:val="28"/>
        </w:rPr>
        <w:t xml:space="preserve"> </w:t>
      </w:r>
      <w:r w:rsidRPr="00363FA0">
        <w:rPr>
          <w:rFonts w:ascii="Times New Roman" w:hAnsi="Times New Roman" w:cs="Times New Roman"/>
          <w:i/>
          <w:w w:val="95"/>
          <w:sz w:val="28"/>
          <w:szCs w:val="28"/>
        </w:rPr>
        <w:t>with real-world</w:t>
      </w:r>
      <w:r w:rsidRPr="00363FA0">
        <w:rPr>
          <w:rFonts w:ascii="Times New Roman" w:hAnsi="Times New Roman" w:cs="Times New Roman"/>
          <w:i/>
          <w:spacing w:val="1"/>
          <w:w w:val="95"/>
          <w:sz w:val="28"/>
          <w:szCs w:val="28"/>
        </w:rPr>
        <w:t xml:space="preserve"> </w:t>
      </w:r>
      <w:r w:rsidRPr="00363FA0">
        <w:rPr>
          <w:rFonts w:ascii="Times New Roman" w:hAnsi="Times New Roman" w:cs="Times New Roman"/>
          <w:i/>
          <w:w w:val="95"/>
          <w:sz w:val="28"/>
          <w:szCs w:val="28"/>
        </w:rPr>
        <w:t>experiences and</w:t>
      </w:r>
      <w:r w:rsidRPr="00363FA0">
        <w:rPr>
          <w:rFonts w:ascii="Times New Roman" w:hAnsi="Times New Roman" w:cs="Times New Roman"/>
          <w:i/>
          <w:spacing w:val="1"/>
          <w:w w:val="95"/>
          <w:sz w:val="28"/>
          <w:szCs w:val="28"/>
        </w:rPr>
        <w:t xml:space="preserve"> </w:t>
      </w:r>
      <w:r w:rsidRPr="00363FA0">
        <w:rPr>
          <w:rFonts w:ascii="Times New Roman" w:hAnsi="Times New Roman" w:cs="Times New Roman"/>
          <w:i/>
          <w:w w:val="95"/>
          <w:sz w:val="28"/>
          <w:szCs w:val="28"/>
        </w:rPr>
        <w:t>really grasp their</w:t>
      </w:r>
      <w:r w:rsidRPr="00363FA0">
        <w:rPr>
          <w:rFonts w:ascii="Times New Roman" w:hAnsi="Times New Roman" w:cs="Times New Roman"/>
          <w:i/>
          <w:spacing w:val="1"/>
          <w:w w:val="95"/>
          <w:sz w:val="28"/>
          <w:szCs w:val="28"/>
        </w:rPr>
        <w:t xml:space="preserve"> </w:t>
      </w:r>
      <w:r w:rsidRPr="00363FA0">
        <w:rPr>
          <w:rFonts w:ascii="Times New Roman" w:hAnsi="Times New Roman" w:cs="Times New Roman"/>
          <w:i/>
          <w:sz w:val="28"/>
          <w:szCs w:val="28"/>
        </w:rPr>
        <w:t>implications”</w:t>
      </w:r>
      <w:r>
        <w:rPr>
          <w:rFonts w:ascii="Times New Roman" w:hAnsi="Times New Roman" w:cs="Times New Roman"/>
          <w:sz w:val="28"/>
          <w:szCs w:val="28"/>
        </w:rPr>
        <w:t xml:space="preserve"> [</w:t>
      </w:r>
      <w:r w:rsidR="005C3325">
        <w:rPr>
          <w:rFonts w:ascii="Times New Roman" w:hAnsi="Times New Roman" w:cs="Times New Roman"/>
          <w:sz w:val="28"/>
          <w:szCs w:val="28"/>
        </w:rPr>
        <w:t xml:space="preserve">5, </w:t>
      </w:r>
      <w:r>
        <w:rPr>
          <w:rFonts w:ascii="Times New Roman" w:hAnsi="Times New Roman" w:cs="Times New Roman"/>
          <w:sz w:val="28"/>
          <w:szCs w:val="28"/>
        </w:rPr>
        <w:t>9]</w:t>
      </w:r>
    </w:p>
    <w:p w:rsidR="00363FA0" w:rsidRDefault="00363FA0" w:rsidP="00363FA0">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In the above given examples: </w:t>
      </w:r>
      <w:r>
        <w:rPr>
          <w:rFonts w:ascii="Times New Roman" w:hAnsi="Times New Roman" w:cs="Times New Roman"/>
          <w:i/>
          <w:sz w:val="28"/>
          <w:szCs w:val="28"/>
        </w:rPr>
        <w:t>deeper learning, factual knowledge, real-world experiences</w:t>
      </w:r>
      <w:r>
        <w:rPr>
          <w:rFonts w:ascii="Times New Roman" w:hAnsi="Times New Roman" w:cs="Times New Roman"/>
          <w:sz w:val="28"/>
          <w:szCs w:val="28"/>
        </w:rPr>
        <w:t xml:space="preserve"> the following constituent formula of composition, adjective+noun, can be observed.</w:t>
      </w:r>
    </w:p>
    <w:p w:rsidR="00363FA0" w:rsidRPr="00D2285C" w:rsidRDefault="00363FA0" w:rsidP="00D2285C">
      <w:pPr>
        <w:autoSpaceDE w:val="0"/>
        <w:autoSpaceDN w:val="0"/>
        <w:adjustRightInd w:val="0"/>
        <w:spacing w:after="0" w:line="360" w:lineRule="auto"/>
        <w:ind w:firstLine="851"/>
        <w:jc w:val="both"/>
        <w:rPr>
          <w:rFonts w:ascii="Times New Roman" w:hAnsi="Times New Roman" w:cs="Times New Roman"/>
          <w:i/>
          <w:sz w:val="28"/>
          <w:szCs w:val="28"/>
        </w:rPr>
      </w:pPr>
      <w:r>
        <w:rPr>
          <w:rFonts w:ascii="Times New Roman" w:hAnsi="Times New Roman" w:cs="Times New Roman"/>
          <w:sz w:val="28"/>
          <w:szCs w:val="28"/>
        </w:rPr>
        <w:t>The number of compound adjectives is significantly less in comparison with compound nouns. But still some compound adjectives of different constituent nature ca</w:t>
      </w:r>
      <w:r w:rsidR="00D2285C">
        <w:rPr>
          <w:rFonts w:ascii="Times New Roman" w:hAnsi="Times New Roman" w:cs="Times New Roman"/>
          <w:sz w:val="28"/>
          <w:szCs w:val="28"/>
        </w:rPr>
        <w:t>n be also found in pedagogical and methodological</w:t>
      </w:r>
      <w:r>
        <w:rPr>
          <w:rFonts w:ascii="Times New Roman" w:hAnsi="Times New Roman" w:cs="Times New Roman"/>
          <w:sz w:val="28"/>
          <w:szCs w:val="28"/>
        </w:rPr>
        <w:t xml:space="preserve"> texts, e.g: </w:t>
      </w:r>
      <w:r>
        <w:rPr>
          <w:rFonts w:ascii="Times New Roman" w:hAnsi="Times New Roman" w:cs="Times New Roman"/>
          <w:i/>
          <w:sz w:val="28"/>
          <w:szCs w:val="28"/>
        </w:rPr>
        <w:t>cross-cultural, inquiry-based, interactive, problem-based, project-based, recall skills, self-directed.</w:t>
      </w:r>
    </w:p>
    <w:p w:rsidR="00363FA0" w:rsidRPr="00363FA0" w:rsidRDefault="00363FA0" w:rsidP="00363FA0">
      <w:pPr>
        <w:autoSpaceDE w:val="0"/>
        <w:autoSpaceDN w:val="0"/>
        <w:adjustRightInd w:val="0"/>
        <w:spacing w:after="0" w:line="360" w:lineRule="auto"/>
        <w:ind w:firstLine="851"/>
        <w:jc w:val="both"/>
        <w:rPr>
          <w:rFonts w:ascii="Times New Roman" w:hAnsi="Times New Roman" w:cs="Times New Roman"/>
          <w:sz w:val="28"/>
          <w:szCs w:val="28"/>
          <w:shd w:val="clear" w:color="auto" w:fill="FFFFFF"/>
        </w:rPr>
      </w:pPr>
      <w:r w:rsidRPr="00363FA0">
        <w:rPr>
          <w:rFonts w:ascii="Times New Roman" w:hAnsi="Times New Roman" w:cs="Times New Roman"/>
          <w:sz w:val="28"/>
          <w:szCs w:val="28"/>
          <w:shd w:val="clear" w:color="auto" w:fill="FFFFFF"/>
        </w:rPr>
        <w:t>As it is obvious from the factual material, co</w:t>
      </w:r>
      <w:r w:rsidR="00B629BB">
        <w:rPr>
          <w:rFonts w:ascii="Times New Roman" w:hAnsi="Times New Roman" w:cs="Times New Roman"/>
          <w:sz w:val="28"/>
          <w:szCs w:val="28"/>
          <w:shd w:val="clear" w:color="auto" w:fill="FFFFFF"/>
        </w:rPr>
        <w:t>mposition in the</w:t>
      </w:r>
      <w:r w:rsidRPr="00363FA0">
        <w:rPr>
          <w:rFonts w:ascii="Times New Roman" w:hAnsi="Times New Roman" w:cs="Times New Roman"/>
          <w:sz w:val="28"/>
          <w:szCs w:val="28"/>
          <w:shd w:val="clear" w:color="auto" w:fill="FFFFFF"/>
        </w:rPr>
        <w:t xml:space="preserve"> methodological discourses is a very often method of creating new words, but it is worth to mention that compound adjectives, most of which correspondently have noun+adjective constituent formulas are less frequent than compound nouns.   </w:t>
      </w:r>
    </w:p>
    <w:p w:rsidR="00363FA0" w:rsidRDefault="00363FA0" w:rsidP="00363FA0">
      <w:pPr>
        <w:autoSpaceDE w:val="0"/>
        <w:autoSpaceDN w:val="0"/>
        <w:adjustRightInd w:val="0"/>
        <w:spacing w:after="0" w:line="360" w:lineRule="auto"/>
        <w:ind w:firstLine="851"/>
        <w:jc w:val="both"/>
        <w:rPr>
          <w:rFonts w:ascii="Times New Roman" w:hAnsi="Times New Roman" w:cs="Times New Roman"/>
          <w:sz w:val="28"/>
          <w:szCs w:val="28"/>
          <w:shd w:val="clear" w:color="auto" w:fill="FFFFFF"/>
        </w:rPr>
      </w:pPr>
      <w:r w:rsidRPr="00363FA0">
        <w:rPr>
          <w:rFonts w:ascii="Times New Roman" w:hAnsi="Times New Roman" w:cs="Times New Roman"/>
          <w:sz w:val="28"/>
          <w:szCs w:val="28"/>
          <w:shd w:val="clear" w:color="auto" w:fill="FFFFFF"/>
        </w:rPr>
        <w:t xml:space="preserve">So far, compound verbs come with the least percentage of frequency usage in pedagogical or methodological terminology. In the material under investigation only a few compond verbs were found, one can observe the pattern adjective+verb </w:t>
      </w:r>
      <w:r w:rsidRPr="00363FA0">
        <w:rPr>
          <w:rFonts w:ascii="Times New Roman" w:hAnsi="Times New Roman" w:cs="Times New Roman"/>
          <w:i/>
          <w:sz w:val="28"/>
          <w:szCs w:val="28"/>
          <w:shd w:val="clear" w:color="auto" w:fill="FFFFFF"/>
        </w:rPr>
        <w:t xml:space="preserve">to highlight </w:t>
      </w:r>
      <w:r w:rsidRPr="00363FA0">
        <w:rPr>
          <w:rFonts w:ascii="Times New Roman" w:hAnsi="Times New Roman" w:cs="Times New Roman"/>
          <w:sz w:val="28"/>
          <w:szCs w:val="28"/>
          <w:shd w:val="clear" w:color="auto" w:fill="FFFFFF"/>
        </w:rPr>
        <w:t xml:space="preserve">and particle+verb </w:t>
      </w:r>
      <w:r w:rsidRPr="00363FA0">
        <w:rPr>
          <w:rFonts w:ascii="Times New Roman" w:hAnsi="Times New Roman" w:cs="Times New Roman"/>
          <w:i/>
          <w:sz w:val="28"/>
          <w:szCs w:val="28"/>
          <w:shd w:val="clear" w:color="auto" w:fill="FFFFFF"/>
        </w:rPr>
        <w:t>to interact</w:t>
      </w:r>
      <w:r w:rsidRPr="00363FA0">
        <w:rPr>
          <w:rFonts w:ascii="Times New Roman" w:hAnsi="Times New Roman" w:cs="Times New Roman"/>
          <w:sz w:val="28"/>
          <w:szCs w:val="28"/>
          <w:shd w:val="clear" w:color="auto" w:fill="FFFFFF"/>
        </w:rPr>
        <w:t>.</w:t>
      </w:r>
    </w:p>
    <w:p w:rsidR="005C3325" w:rsidRDefault="005C3325" w:rsidP="00363FA0">
      <w:pPr>
        <w:autoSpaceDE w:val="0"/>
        <w:autoSpaceDN w:val="0"/>
        <w:adjustRightInd w:val="0"/>
        <w:spacing w:after="0" w:line="360" w:lineRule="auto"/>
        <w:ind w:firstLine="851"/>
        <w:jc w:val="both"/>
        <w:rPr>
          <w:rFonts w:ascii="Times New Roman" w:hAnsi="Times New Roman" w:cs="Times New Roman"/>
          <w:sz w:val="28"/>
          <w:szCs w:val="28"/>
          <w:shd w:val="clear" w:color="auto" w:fill="FFFFFF"/>
        </w:rPr>
      </w:pPr>
    </w:p>
    <w:p w:rsidR="005C3325" w:rsidRDefault="005C3325" w:rsidP="00363FA0">
      <w:pPr>
        <w:autoSpaceDE w:val="0"/>
        <w:autoSpaceDN w:val="0"/>
        <w:adjustRightInd w:val="0"/>
        <w:spacing w:after="0" w:line="360" w:lineRule="auto"/>
        <w:ind w:firstLine="851"/>
        <w:jc w:val="both"/>
        <w:rPr>
          <w:rFonts w:ascii="Times New Roman" w:hAnsi="Times New Roman" w:cs="Times New Roman"/>
          <w:sz w:val="28"/>
          <w:szCs w:val="28"/>
          <w:shd w:val="clear" w:color="auto" w:fill="FFFFFF"/>
        </w:rPr>
      </w:pPr>
    </w:p>
    <w:p w:rsidR="005C3325" w:rsidRDefault="005C3325" w:rsidP="00363FA0">
      <w:pPr>
        <w:autoSpaceDE w:val="0"/>
        <w:autoSpaceDN w:val="0"/>
        <w:adjustRightInd w:val="0"/>
        <w:spacing w:after="0" w:line="360" w:lineRule="auto"/>
        <w:ind w:firstLine="851"/>
        <w:jc w:val="both"/>
        <w:rPr>
          <w:rFonts w:ascii="Times New Roman" w:hAnsi="Times New Roman" w:cs="Times New Roman"/>
          <w:sz w:val="28"/>
          <w:szCs w:val="28"/>
          <w:shd w:val="clear" w:color="auto" w:fill="FFFFFF"/>
        </w:rPr>
      </w:pPr>
    </w:p>
    <w:p w:rsidR="005C3325" w:rsidRDefault="005C3325" w:rsidP="00363FA0">
      <w:pPr>
        <w:autoSpaceDE w:val="0"/>
        <w:autoSpaceDN w:val="0"/>
        <w:adjustRightInd w:val="0"/>
        <w:spacing w:after="0" w:line="360" w:lineRule="auto"/>
        <w:ind w:firstLine="851"/>
        <w:jc w:val="both"/>
        <w:rPr>
          <w:rFonts w:ascii="Times New Roman" w:hAnsi="Times New Roman" w:cs="Times New Roman"/>
          <w:sz w:val="28"/>
          <w:szCs w:val="28"/>
          <w:shd w:val="clear" w:color="auto" w:fill="FFFFFF"/>
        </w:rPr>
      </w:pPr>
    </w:p>
    <w:p w:rsidR="005C3325" w:rsidRDefault="005C3325" w:rsidP="00363FA0">
      <w:pPr>
        <w:autoSpaceDE w:val="0"/>
        <w:autoSpaceDN w:val="0"/>
        <w:adjustRightInd w:val="0"/>
        <w:spacing w:after="0" w:line="360" w:lineRule="auto"/>
        <w:ind w:firstLine="851"/>
        <w:jc w:val="both"/>
        <w:rPr>
          <w:rFonts w:ascii="Times New Roman" w:hAnsi="Times New Roman" w:cs="Times New Roman"/>
          <w:sz w:val="28"/>
          <w:szCs w:val="28"/>
          <w:shd w:val="clear" w:color="auto" w:fill="FFFFFF"/>
        </w:rPr>
      </w:pPr>
    </w:p>
    <w:p w:rsidR="005C3325" w:rsidRDefault="005C3325" w:rsidP="00363FA0">
      <w:pPr>
        <w:autoSpaceDE w:val="0"/>
        <w:autoSpaceDN w:val="0"/>
        <w:adjustRightInd w:val="0"/>
        <w:spacing w:after="0" w:line="360" w:lineRule="auto"/>
        <w:ind w:firstLine="851"/>
        <w:jc w:val="both"/>
        <w:rPr>
          <w:rFonts w:ascii="Times New Roman" w:hAnsi="Times New Roman" w:cs="Times New Roman"/>
          <w:sz w:val="28"/>
          <w:szCs w:val="28"/>
          <w:shd w:val="clear" w:color="auto" w:fill="FFFFFF"/>
        </w:rPr>
      </w:pPr>
    </w:p>
    <w:p w:rsidR="005C3325" w:rsidRDefault="005C3325" w:rsidP="00363FA0">
      <w:pPr>
        <w:autoSpaceDE w:val="0"/>
        <w:autoSpaceDN w:val="0"/>
        <w:adjustRightInd w:val="0"/>
        <w:spacing w:after="0" w:line="360" w:lineRule="auto"/>
        <w:ind w:firstLine="851"/>
        <w:jc w:val="both"/>
        <w:rPr>
          <w:rFonts w:ascii="Times New Roman" w:hAnsi="Times New Roman" w:cs="Times New Roman"/>
          <w:sz w:val="28"/>
          <w:szCs w:val="28"/>
          <w:shd w:val="clear" w:color="auto" w:fill="FFFFFF"/>
        </w:rPr>
      </w:pPr>
    </w:p>
    <w:p w:rsidR="005C3325" w:rsidRDefault="005C3325" w:rsidP="00363FA0">
      <w:pPr>
        <w:autoSpaceDE w:val="0"/>
        <w:autoSpaceDN w:val="0"/>
        <w:adjustRightInd w:val="0"/>
        <w:spacing w:after="0" w:line="360" w:lineRule="auto"/>
        <w:ind w:firstLine="851"/>
        <w:jc w:val="both"/>
        <w:rPr>
          <w:rFonts w:ascii="Times New Roman" w:hAnsi="Times New Roman" w:cs="Times New Roman"/>
          <w:sz w:val="28"/>
          <w:szCs w:val="28"/>
          <w:shd w:val="clear" w:color="auto" w:fill="FFFFFF"/>
        </w:rPr>
      </w:pPr>
    </w:p>
    <w:p w:rsidR="005C3325" w:rsidRDefault="005C3325" w:rsidP="00363FA0">
      <w:pPr>
        <w:autoSpaceDE w:val="0"/>
        <w:autoSpaceDN w:val="0"/>
        <w:adjustRightInd w:val="0"/>
        <w:spacing w:after="0" w:line="360" w:lineRule="auto"/>
        <w:ind w:firstLine="851"/>
        <w:jc w:val="both"/>
        <w:rPr>
          <w:rFonts w:ascii="Times New Roman" w:hAnsi="Times New Roman" w:cs="Times New Roman"/>
          <w:sz w:val="28"/>
          <w:szCs w:val="28"/>
          <w:shd w:val="clear" w:color="auto" w:fill="FFFFFF"/>
        </w:rPr>
      </w:pPr>
    </w:p>
    <w:p w:rsidR="005C3325" w:rsidRDefault="005C3325" w:rsidP="00363FA0">
      <w:pPr>
        <w:autoSpaceDE w:val="0"/>
        <w:autoSpaceDN w:val="0"/>
        <w:adjustRightInd w:val="0"/>
        <w:spacing w:after="0" w:line="360" w:lineRule="auto"/>
        <w:ind w:firstLine="851"/>
        <w:jc w:val="both"/>
        <w:rPr>
          <w:rFonts w:ascii="Times New Roman" w:hAnsi="Times New Roman" w:cs="Times New Roman"/>
          <w:sz w:val="28"/>
          <w:szCs w:val="28"/>
          <w:shd w:val="clear" w:color="auto" w:fill="FFFFFF"/>
        </w:rPr>
      </w:pPr>
    </w:p>
    <w:p w:rsidR="005C3325" w:rsidRDefault="005C3325" w:rsidP="00E3717E">
      <w:pPr>
        <w:autoSpaceDE w:val="0"/>
        <w:autoSpaceDN w:val="0"/>
        <w:adjustRightInd w:val="0"/>
        <w:spacing w:after="0" w:line="360" w:lineRule="auto"/>
        <w:jc w:val="both"/>
        <w:rPr>
          <w:rFonts w:ascii="Times New Roman" w:hAnsi="Times New Roman" w:cs="Times New Roman"/>
          <w:sz w:val="28"/>
          <w:szCs w:val="28"/>
          <w:shd w:val="clear" w:color="auto" w:fill="FFFFFF"/>
        </w:rPr>
      </w:pPr>
    </w:p>
    <w:p w:rsidR="00B629BB" w:rsidRPr="00B629BB" w:rsidRDefault="00BA17BB" w:rsidP="00B629BB">
      <w:pPr>
        <w:autoSpaceDE w:val="0"/>
        <w:autoSpaceDN w:val="0"/>
        <w:adjustRightInd w:val="0"/>
        <w:spacing w:after="0" w:line="360" w:lineRule="auto"/>
        <w:ind w:firstLine="851"/>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Conclusions on chapter</w:t>
      </w:r>
      <w:r w:rsidR="00B629BB">
        <w:rPr>
          <w:rFonts w:ascii="Times New Roman" w:hAnsi="Times New Roman" w:cs="Times New Roman"/>
          <w:b/>
          <w:sz w:val="28"/>
          <w:szCs w:val="28"/>
          <w:shd w:val="clear" w:color="auto" w:fill="FFFFFF"/>
        </w:rPr>
        <w:t xml:space="preserve"> 1</w:t>
      </w:r>
    </w:p>
    <w:p w:rsidR="00145A03" w:rsidRDefault="00145A03" w:rsidP="00761695">
      <w:pPr>
        <w:autoSpaceDE w:val="0"/>
        <w:autoSpaceDN w:val="0"/>
        <w:adjustRightInd w:val="0"/>
        <w:spacing w:after="0" w:line="360" w:lineRule="auto"/>
        <w:ind w:firstLine="851"/>
        <w:jc w:val="both"/>
        <w:rPr>
          <w:rFonts w:ascii="Times-Roman" w:hAnsi="Times-Roman" w:cs="Times-Roman"/>
          <w:sz w:val="28"/>
          <w:szCs w:val="28"/>
        </w:rPr>
      </w:pPr>
      <w:r w:rsidRPr="00720E29">
        <w:rPr>
          <w:rFonts w:ascii="Times-Roman" w:hAnsi="Times-Roman" w:cs="Times-Roman"/>
          <w:sz w:val="28"/>
          <w:szCs w:val="28"/>
        </w:rPr>
        <w:t>I</w:t>
      </w:r>
      <w:r w:rsidR="00761695">
        <w:rPr>
          <w:rFonts w:ascii="Times-Roman" w:hAnsi="Times-Roman" w:cs="Times-Roman"/>
          <w:sz w:val="28"/>
          <w:szCs w:val="28"/>
        </w:rPr>
        <w:t>n short, the research findings described in Table 1 show that</w:t>
      </w:r>
      <w:r w:rsidRPr="00720E29">
        <w:rPr>
          <w:rFonts w:ascii="Times-Roman" w:hAnsi="Times-Roman" w:cs="Times-Roman"/>
          <w:sz w:val="28"/>
          <w:szCs w:val="28"/>
        </w:rPr>
        <w:t xml:space="preserve"> the total percentage of compound words i.e. neutral compounds, compounds </w:t>
      </w:r>
      <w:r>
        <w:rPr>
          <w:rFonts w:ascii="Times-Roman" w:hAnsi="Times-Roman" w:cs="Times-Roman"/>
          <w:sz w:val="28"/>
          <w:szCs w:val="28"/>
        </w:rPr>
        <w:t xml:space="preserve">syntactic </w:t>
      </w:r>
      <w:r w:rsidRPr="00720E29">
        <w:rPr>
          <w:rFonts w:ascii="Times-Roman" w:hAnsi="Times-Roman" w:cs="Times-Roman"/>
          <w:sz w:val="28"/>
          <w:szCs w:val="28"/>
        </w:rPr>
        <w:t>a</w:t>
      </w:r>
      <w:r>
        <w:rPr>
          <w:rFonts w:ascii="Times-Roman" w:hAnsi="Times-Roman" w:cs="Times-Roman"/>
          <w:sz w:val="28"/>
          <w:szCs w:val="28"/>
        </w:rPr>
        <w:t xml:space="preserve">nd </w:t>
      </w:r>
      <w:r w:rsidRPr="00720E29">
        <w:rPr>
          <w:rFonts w:ascii="Times-Roman" w:hAnsi="Times-Roman" w:cs="Times-Roman"/>
          <w:sz w:val="28"/>
          <w:szCs w:val="28"/>
        </w:rPr>
        <w:t>morphological compounds which were picked up</w:t>
      </w:r>
      <w:r w:rsidR="00761695">
        <w:rPr>
          <w:rFonts w:ascii="Times-Roman" w:hAnsi="Times-Roman" w:cs="Times-Roman"/>
          <w:sz w:val="28"/>
          <w:szCs w:val="28"/>
        </w:rPr>
        <w:t xml:space="preserve"> from the investigated material is quite big. F</w:t>
      </w:r>
      <w:r w:rsidRPr="00720E29">
        <w:rPr>
          <w:rFonts w:ascii="Times-Roman" w:hAnsi="Times-Roman" w:cs="Times-Roman"/>
          <w:sz w:val="28"/>
          <w:szCs w:val="28"/>
        </w:rPr>
        <w:t>rom 235 data found, 195 are compound words. 173 neutral compounds are the most kind of compounds found in this source of the investigated material, with the percentage of occurrence for about 88%. Then, syntactic compounds  is 20 data out from 195, with the percentage for about 10 %. And the last is morphological compounds. They occur 3 times from 195 data; it is for about 2%.</w:t>
      </w:r>
    </w:p>
    <w:p w:rsidR="00A44295" w:rsidRPr="003F48F5" w:rsidRDefault="00A44295" w:rsidP="00A44295">
      <w:pPr>
        <w:autoSpaceDE w:val="0"/>
        <w:autoSpaceDN w:val="0"/>
        <w:adjustRightInd w:val="0"/>
        <w:spacing w:after="0" w:line="360" w:lineRule="auto"/>
        <w:ind w:firstLine="851"/>
        <w:jc w:val="both"/>
        <w:rPr>
          <w:rFonts w:ascii="Times-Roman" w:hAnsi="Times-Roman" w:cs="Times-Roman"/>
          <w:sz w:val="28"/>
          <w:szCs w:val="28"/>
        </w:rPr>
      </w:pPr>
      <w:r w:rsidRPr="003F48F5">
        <w:rPr>
          <w:rFonts w:ascii="Times-Roman" w:hAnsi="Times-Roman" w:cs="Times-Roman"/>
          <w:sz w:val="28"/>
          <w:szCs w:val="28"/>
        </w:rPr>
        <w:t>The r</w:t>
      </w:r>
      <w:r w:rsidR="00761695">
        <w:rPr>
          <w:rFonts w:ascii="Times-Roman" w:hAnsi="Times-Roman" w:cs="Times-Roman"/>
          <w:sz w:val="28"/>
          <w:szCs w:val="28"/>
        </w:rPr>
        <w:t xml:space="preserve">esults of our investigation </w:t>
      </w:r>
      <w:r w:rsidRPr="003F48F5">
        <w:rPr>
          <w:rFonts w:ascii="Times-Roman" w:hAnsi="Times-Roman" w:cs="Times-Roman"/>
          <w:sz w:val="28"/>
          <w:szCs w:val="28"/>
        </w:rPr>
        <w:t xml:space="preserve">briefly </w:t>
      </w:r>
      <w:r w:rsidR="003F48F5" w:rsidRPr="003F48F5">
        <w:rPr>
          <w:rFonts w:ascii="Times-Roman" w:hAnsi="Times-Roman" w:cs="Times-Roman"/>
          <w:sz w:val="28"/>
          <w:szCs w:val="28"/>
        </w:rPr>
        <w:t>described in Table 1</w:t>
      </w:r>
      <w:r w:rsidR="00761695">
        <w:rPr>
          <w:rFonts w:ascii="Times-Roman" w:hAnsi="Times-Roman" w:cs="Times-Roman"/>
          <w:sz w:val="28"/>
          <w:szCs w:val="28"/>
        </w:rPr>
        <w:t xml:space="preserve"> also demonstrate </w:t>
      </w:r>
      <w:r w:rsidR="003F48F5" w:rsidRPr="003F48F5">
        <w:rPr>
          <w:rFonts w:ascii="Times-Roman" w:hAnsi="Times-Roman" w:cs="Times-Roman"/>
          <w:sz w:val="28"/>
          <w:szCs w:val="28"/>
        </w:rPr>
        <w:t>that the total number of compound words are</w:t>
      </w:r>
      <w:r w:rsidRPr="003F48F5">
        <w:rPr>
          <w:rFonts w:ascii="Times-Roman" w:hAnsi="Times-Roman" w:cs="Times-Roman"/>
          <w:sz w:val="28"/>
          <w:szCs w:val="28"/>
        </w:rPr>
        <w:t xml:space="preserve"> compound nouns</w:t>
      </w:r>
      <w:r w:rsidR="003F48F5" w:rsidRPr="003F48F5">
        <w:rPr>
          <w:rFonts w:ascii="Times-Roman" w:hAnsi="Times-Roman" w:cs="Times-Roman"/>
          <w:sz w:val="28"/>
          <w:szCs w:val="28"/>
        </w:rPr>
        <w:t xml:space="preserve"> (180 out of 195) with the following constituents: namely noun+noun 150 data from 180</w:t>
      </w:r>
      <w:r w:rsidRPr="003F48F5">
        <w:rPr>
          <w:rFonts w:ascii="Times-Roman" w:hAnsi="Times-Roman" w:cs="Times-Roman"/>
          <w:sz w:val="28"/>
          <w:szCs w:val="28"/>
        </w:rPr>
        <w:t xml:space="preserve"> are the most kind of compound words found in this source of investigated material, with the percent</w:t>
      </w:r>
      <w:r w:rsidR="003F48F5" w:rsidRPr="003F48F5">
        <w:rPr>
          <w:rFonts w:ascii="Times-Roman" w:hAnsi="Times-Roman" w:cs="Times-Roman"/>
          <w:sz w:val="28"/>
          <w:szCs w:val="28"/>
        </w:rPr>
        <w:t xml:space="preserve">age of occurrence for about 84 %. Then, </w:t>
      </w:r>
      <w:r w:rsidRPr="003F48F5">
        <w:rPr>
          <w:rFonts w:ascii="Times-Roman" w:hAnsi="Times-Roman" w:cs="Times-Roman"/>
          <w:sz w:val="28"/>
          <w:szCs w:val="28"/>
        </w:rPr>
        <w:t>adjective</w:t>
      </w:r>
      <w:r w:rsidR="003F48F5" w:rsidRPr="003F48F5">
        <w:rPr>
          <w:rFonts w:ascii="Times-Roman" w:hAnsi="Times-Roman" w:cs="Times-Roman"/>
          <w:sz w:val="28"/>
          <w:szCs w:val="28"/>
        </w:rPr>
        <w:t>+noun is 21 data from 180</w:t>
      </w:r>
      <w:r w:rsidRPr="003F48F5">
        <w:rPr>
          <w:rFonts w:ascii="Times-Roman" w:hAnsi="Times-Roman" w:cs="Times-Roman"/>
          <w:sz w:val="28"/>
          <w:szCs w:val="28"/>
        </w:rPr>
        <w:t>, w</w:t>
      </w:r>
      <w:r w:rsidR="003F48F5" w:rsidRPr="003F48F5">
        <w:rPr>
          <w:rFonts w:ascii="Times-Roman" w:hAnsi="Times-Roman" w:cs="Times-Roman"/>
          <w:sz w:val="28"/>
          <w:szCs w:val="28"/>
        </w:rPr>
        <w:t>ith the percentage for about 11</w:t>
      </w:r>
      <w:r w:rsidRPr="003F48F5">
        <w:rPr>
          <w:rFonts w:ascii="Times-Roman" w:hAnsi="Times-Roman" w:cs="Times-Roman"/>
          <w:sz w:val="28"/>
          <w:szCs w:val="28"/>
        </w:rPr>
        <w:t xml:space="preserve"> %. </w:t>
      </w:r>
      <w:r w:rsidR="003F48F5" w:rsidRPr="003F48F5">
        <w:rPr>
          <w:rFonts w:ascii="Times-Roman" w:hAnsi="Times-Roman" w:cs="Times-Roman"/>
          <w:sz w:val="28"/>
          <w:szCs w:val="28"/>
        </w:rPr>
        <w:t>And the last is adverb+noun which</w:t>
      </w:r>
      <w:r w:rsidRPr="003F48F5">
        <w:rPr>
          <w:rFonts w:ascii="Times-Roman" w:hAnsi="Times-Roman" w:cs="Times-Roman"/>
          <w:sz w:val="28"/>
          <w:szCs w:val="28"/>
        </w:rPr>
        <w:t xml:space="preserve"> oc</w:t>
      </w:r>
      <w:r w:rsidR="003F48F5" w:rsidRPr="003F48F5">
        <w:rPr>
          <w:rFonts w:ascii="Times-Roman" w:hAnsi="Times-Roman" w:cs="Times-Roman"/>
          <w:sz w:val="28"/>
          <w:szCs w:val="28"/>
        </w:rPr>
        <w:t>cur 9 times from 180 data; it is for about 5</w:t>
      </w:r>
      <w:r w:rsidRPr="003F48F5">
        <w:rPr>
          <w:rFonts w:ascii="Times-Roman" w:hAnsi="Times-Roman" w:cs="Times-Roman"/>
          <w:sz w:val="28"/>
          <w:szCs w:val="28"/>
        </w:rPr>
        <w:t xml:space="preserve"> %.</w:t>
      </w:r>
    </w:p>
    <w:p w:rsidR="00A44295" w:rsidRPr="00363FA0" w:rsidRDefault="00A44295" w:rsidP="00363FA0">
      <w:pPr>
        <w:autoSpaceDE w:val="0"/>
        <w:autoSpaceDN w:val="0"/>
        <w:adjustRightInd w:val="0"/>
        <w:spacing w:after="0" w:line="360" w:lineRule="auto"/>
        <w:ind w:firstLine="851"/>
        <w:jc w:val="both"/>
        <w:rPr>
          <w:rFonts w:ascii="Times New Roman" w:hAnsi="Times New Roman" w:cs="Times New Roman"/>
          <w:sz w:val="28"/>
          <w:szCs w:val="28"/>
          <w:shd w:val="clear" w:color="auto" w:fill="FFFFFF"/>
        </w:rPr>
      </w:pPr>
    </w:p>
    <w:p w:rsidR="000F60F3" w:rsidRDefault="000F60F3" w:rsidP="008420DB">
      <w:pPr>
        <w:spacing w:before="100" w:beforeAutospacing="1" w:after="100" w:afterAutospacing="1" w:line="240" w:lineRule="auto"/>
        <w:jc w:val="center"/>
        <w:outlineLvl w:val="0"/>
        <w:rPr>
          <w:rFonts w:ascii="Arial" w:eastAsia="Times New Roman" w:hAnsi="Arial" w:cs="Arial"/>
          <w:color w:val="000000"/>
          <w:kern w:val="36"/>
          <w:sz w:val="33"/>
          <w:szCs w:val="33"/>
        </w:rPr>
      </w:pPr>
    </w:p>
    <w:p w:rsidR="00A44295" w:rsidRDefault="00A44295" w:rsidP="008420DB">
      <w:pPr>
        <w:spacing w:before="100" w:beforeAutospacing="1" w:after="100" w:afterAutospacing="1" w:line="240" w:lineRule="auto"/>
        <w:jc w:val="center"/>
        <w:outlineLvl w:val="0"/>
        <w:rPr>
          <w:rFonts w:ascii="Arial" w:eastAsia="Times New Roman" w:hAnsi="Arial" w:cs="Arial"/>
          <w:color w:val="000000"/>
          <w:kern w:val="36"/>
          <w:sz w:val="33"/>
          <w:szCs w:val="33"/>
        </w:rPr>
      </w:pPr>
    </w:p>
    <w:p w:rsidR="000F60F3" w:rsidRDefault="000F60F3" w:rsidP="008420DB">
      <w:pPr>
        <w:spacing w:before="100" w:beforeAutospacing="1" w:after="100" w:afterAutospacing="1" w:line="240" w:lineRule="auto"/>
        <w:jc w:val="center"/>
        <w:outlineLvl w:val="0"/>
        <w:rPr>
          <w:rFonts w:ascii="Arial" w:eastAsia="Times New Roman" w:hAnsi="Arial" w:cs="Arial"/>
          <w:color w:val="000000"/>
          <w:kern w:val="36"/>
          <w:sz w:val="33"/>
          <w:szCs w:val="33"/>
        </w:rPr>
      </w:pPr>
    </w:p>
    <w:p w:rsidR="000F60F3" w:rsidRPr="000F60F3" w:rsidRDefault="000F60F3" w:rsidP="008420DB">
      <w:pPr>
        <w:spacing w:before="100" w:beforeAutospacing="1" w:after="100" w:afterAutospacing="1" w:line="240" w:lineRule="auto"/>
        <w:jc w:val="center"/>
        <w:outlineLvl w:val="0"/>
        <w:rPr>
          <w:rFonts w:ascii="Arial" w:eastAsia="Times New Roman" w:hAnsi="Arial" w:cs="Arial"/>
          <w:color w:val="000000"/>
          <w:kern w:val="36"/>
          <w:sz w:val="33"/>
          <w:szCs w:val="33"/>
        </w:rPr>
      </w:pPr>
    </w:p>
    <w:p w:rsidR="00D2285C" w:rsidRDefault="00D2285C" w:rsidP="000F60F3">
      <w:pPr>
        <w:spacing w:after="0" w:line="360" w:lineRule="auto"/>
        <w:jc w:val="center"/>
        <w:outlineLvl w:val="0"/>
        <w:rPr>
          <w:rFonts w:ascii="Times New Roman" w:eastAsia="Times New Roman" w:hAnsi="Times New Roman" w:cs="Times New Roman"/>
          <w:b/>
          <w:color w:val="000000"/>
          <w:kern w:val="36"/>
          <w:sz w:val="28"/>
          <w:szCs w:val="28"/>
        </w:rPr>
      </w:pPr>
    </w:p>
    <w:p w:rsidR="005C3325" w:rsidRDefault="005C3325" w:rsidP="000F60F3">
      <w:pPr>
        <w:spacing w:after="0" w:line="360" w:lineRule="auto"/>
        <w:jc w:val="center"/>
        <w:outlineLvl w:val="0"/>
        <w:rPr>
          <w:rFonts w:ascii="Times New Roman" w:eastAsia="Times New Roman" w:hAnsi="Times New Roman" w:cs="Times New Roman"/>
          <w:b/>
          <w:color w:val="000000"/>
          <w:kern w:val="36"/>
          <w:sz w:val="28"/>
          <w:szCs w:val="28"/>
        </w:rPr>
      </w:pPr>
    </w:p>
    <w:p w:rsidR="005C3325" w:rsidRDefault="005C3325" w:rsidP="000F60F3">
      <w:pPr>
        <w:spacing w:after="0" w:line="360" w:lineRule="auto"/>
        <w:jc w:val="center"/>
        <w:outlineLvl w:val="0"/>
        <w:rPr>
          <w:rFonts w:ascii="Times New Roman" w:eastAsia="Times New Roman" w:hAnsi="Times New Roman" w:cs="Times New Roman"/>
          <w:b/>
          <w:color w:val="000000"/>
          <w:kern w:val="36"/>
          <w:sz w:val="28"/>
          <w:szCs w:val="28"/>
        </w:rPr>
      </w:pPr>
    </w:p>
    <w:p w:rsidR="005C3325" w:rsidRDefault="005C3325" w:rsidP="000F60F3">
      <w:pPr>
        <w:spacing w:after="0" w:line="360" w:lineRule="auto"/>
        <w:jc w:val="center"/>
        <w:outlineLvl w:val="0"/>
        <w:rPr>
          <w:rFonts w:ascii="Times New Roman" w:eastAsia="Times New Roman" w:hAnsi="Times New Roman" w:cs="Times New Roman"/>
          <w:b/>
          <w:color w:val="000000"/>
          <w:kern w:val="36"/>
          <w:sz w:val="28"/>
          <w:szCs w:val="28"/>
        </w:rPr>
      </w:pPr>
    </w:p>
    <w:p w:rsidR="00D2285C" w:rsidRDefault="00E3717E" w:rsidP="000F60F3">
      <w:pPr>
        <w:spacing w:after="0" w:line="360" w:lineRule="auto"/>
        <w:jc w:val="center"/>
        <w:outlineLvl w:val="0"/>
        <w:rPr>
          <w:rFonts w:ascii="Times New Roman" w:eastAsia="Times New Roman" w:hAnsi="Times New Roman" w:cs="Times New Roman"/>
          <w:b/>
          <w:color w:val="000000"/>
          <w:kern w:val="36"/>
          <w:sz w:val="28"/>
          <w:szCs w:val="28"/>
        </w:rPr>
      </w:pPr>
      <w:r>
        <w:rPr>
          <w:rFonts w:ascii="Times New Roman" w:eastAsia="Times New Roman" w:hAnsi="Times New Roman" w:cs="Times New Roman"/>
          <w:b/>
          <w:color w:val="000000"/>
          <w:kern w:val="36"/>
          <w:sz w:val="28"/>
          <w:szCs w:val="28"/>
        </w:rPr>
        <w:lastRenderedPageBreak/>
        <w:t>CHAPTER</w:t>
      </w:r>
      <w:r w:rsidR="003A7C31">
        <w:rPr>
          <w:rFonts w:ascii="Times New Roman" w:eastAsia="Times New Roman" w:hAnsi="Times New Roman" w:cs="Times New Roman"/>
          <w:b/>
          <w:color w:val="000000"/>
          <w:kern w:val="36"/>
          <w:sz w:val="28"/>
          <w:szCs w:val="28"/>
        </w:rPr>
        <w:t xml:space="preserve"> TWO. APPEAL TO BASIC TRANSLATION TECHNIQUES OF ENGLISH METHODOLOGICAL TERMS </w:t>
      </w:r>
    </w:p>
    <w:p w:rsidR="00D2285C" w:rsidRDefault="00D2285C" w:rsidP="000F60F3">
      <w:pPr>
        <w:spacing w:after="0" w:line="360" w:lineRule="auto"/>
        <w:jc w:val="center"/>
        <w:outlineLvl w:val="0"/>
        <w:rPr>
          <w:rFonts w:ascii="Times New Roman" w:eastAsia="Times New Roman" w:hAnsi="Times New Roman" w:cs="Times New Roman"/>
          <w:b/>
          <w:color w:val="000000"/>
          <w:kern w:val="36"/>
          <w:sz w:val="28"/>
          <w:szCs w:val="28"/>
        </w:rPr>
      </w:pPr>
    </w:p>
    <w:p w:rsidR="008420DB" w:rsidRPr="000F60F3" w:rsidRDefault="00B629BB" w:rsidP="000F60F3">
      <w:pPr>
        <w:spacing w:after="0" w:line="360" w:lineRule="auto"/>
        <w:jc w:val="center"/>
        <w:outlineLvl w:val="0"/>
        <w:rPr>
          <w:rFonts w:ascii="Times New Roman" w:eastAsia="Times New Roman" w:hAnsi="Times New Roman" w:cs="Times New Roman"/>
          <w:b/>
          <w:color w:val="000000"/>
          <w:kern w:val="36"/>
          <w:sz w:val="28"/>
          <w:szCs w:val="28"/>
        </w:rPr>
      </w:pPr>
      <w:r>
        <w:rPr>
          <w:rFonts w:ascii="Times New Roman" w:eastAsia="Times New Roman" w:hAnsi="Times New Roman" w:cs="Times New Roman"/>
          <w:b/>
          <w:color w:val="000000"/>
          <w:kern w:val="36"/>
          <w:sz w:val="28"/>
          <w:szCs w:val="28"/>
        </w:rPr>
        <w:t xml:space="preserve">2.1 </w:t>
      </w:r>
      <w:r w:rsidR="00363FA0">
        <w:rPr>
          <w:rFonts w:ascii="Times New Roman" w:eastAsia="Times New Roman" w:hAnsi="Times New Roman" w:cs="Times New Roman"/>
          <w:b/>
          <w:color w:val="000000"/>
          <w:kern w:val="36"/>
          <w:sz w:val="28"/>
          <w:szCs w:val="28"/>
        </w:rPr>
        <w:t>M</w:t>
      </w:r>
      <w:r w:rsidR="008420DB" w:rsidRPr="000F60F3">
        <w:rPr>
          <w:rFonts w:ascii="Times New Roman" w:eastAsia="Times New Roman" w:hAnsi="Times New Roman" w:cs="Times New Roman"/>
          <w:b/>
          <w:color w:val="000000"/>
          <w:kern w:val="36"/>
          <w:sz w:val="28"/>
          <w:szCs w:val="28"/>
        </w:rPr>
        <w:t xml:space="preserve">ethods of </w:t>
      </w:r>
      <w:r w:rsidR="00363FA0">
        <w:rPr>
          <w:rFonts w:ascii="Times New Roman" w:eastAsia="Times New Roman" w:hAnsi="Times New Roman" w:cs="Times New Roman"/>
          <w:b/>
          <w:color w:val="000000"/>
          <w:kern w:val="36"/>
          <w:sz w:val="28"/>
          <w:szCs w:val="28"/>
        </w:rPr>
        <w:t xml:space="preserve">term </w:t>
      </w:r>
      <w:r w:rsidR="005C3325">
        <w:rPr>
          <w:rFonts w:ascii="Times New Roman" w:eastAsia="Times New Roman" w:hAnsi="Times New Roman" w:cs="Times New Roman"/>
          <w:b/>
          <w:color w:val="000000"/>
          <w:kern w:val="36"/>
          <w:sz w:val="28"/>
          <w:szCs w:val="28"/>
        </w:rPr>
        <w:t>translatiion</w:t>
      </w:r>
      <w:r w:rsidR="00363FA0">
        <w:rPr>
          <w:rFonts w:ascii="Times New Roman" w:eastAsia="Times New Roman" w:hAnsi="Times New Roman" w:cs="Times New Roman"/>
          <w:b/>
          <w:color w:val="000000"/>
          <w:kern w:val="36"/>
          <w:sz w:val="28"/>
          <w:szCs w:val="28"/>
        </w:rPr>
        <w:t xml:space="preserve"> from the original language into the target language</w:t>
      </w:r>
    </w:p>
    <w:p w:rsidR="00D86F95" w:rsidRPr="00BD606F" w:rsidRDefault="00D86F95" w:rsidP="00B85099">
      <w:pPr>
        <w:spacing w:after="0" w:line="360" w:lineRule="auto"/>
        <w:ind w:firstLine="709"/>
        <w:jc w:val="both"/>
        <w:rPr>
          <w:rFonts w:ascii="Calibri" w:eastAsia="Times New Roman" w:hAnsi="Calibri" w:cs="Calibri"/>
          <w:color w:val="000000"/>
        </w:rPr>
      </w:pPr>
      <w:r w:rsidRPr="00D86F95">
        <w:rPr>
          <w:rFonts w:ascii="Times New Roman" w:eastAsia="Times New Roman" w:hAnsi="Times New Roman" w:cs="Times New Roman"/>
          <w:color w:val="000000"/>
          <w:sz w:val="28"/>
          <w:szCs w:val="28"/>
          <w:lang w:val="uk-UA"/>
        </w:rPr>
        <w:t>Before considering the translation of t</w:t>
      </w:r>
      <w:r>
        <w:rPr>
          <w:rFonts w:ascii="Times New Roman" w:eastAsia="Times New Roman" w:hAnsi="Times New Roman" w:cs="Times New Roman"/>
          <w:color w:val="000000"/>
          <w:sz w:val="28"/>
          <w:szCs w:val="28"/>
          <w:lang w:val="uk-UA"/>
        </w:rPr>
        <w:t xml:space="preserve">he terms, it is necessary to </w:t>
      </w:r>
      <w:r w:rsidR="00BD606F">
        <w:rPr>
          <w:rFonts w:ascii="Times New Roman" w:eastAsia="Times New Roman" w:hAnsi="Times New Roman" w:cs="Times New Roman"/>
          <w:color w:val="000000"/>
          <w:sz w:val="28"/>
          <w:szCs w:val="28"/>
        </w:rPr>
        <w:t>investigate</w:t>
      </w:r>
      <w:r w:rsidR="00BD606F">
        <w:rPr>
          <w:rFonts w:ascii="Times New Roman" w:eastAsia="Times New Roman" w:hAnsi="Times New Roman" w:cs="Times New Roman"/>
          <w:color w:val="000000"/>
          <w:sz w:val="28"/>
          <w:szCs w:val="28"/>
          <w:lang w:val="uk-UA"/>
        </w:rPr>
        <w:t xml:space="preserve"> </w:t>
      </w:r>
      <w:r w:rsidR="00BD606F">
        <w:rPr>
          <w:rFonts w:ascii="Times New Roman" w:eastAsia="Times New Roman" w:hAnsi="Times New Roman" w:cs="Times New Roman"/>
          <w:color w:val="000000"/>
          <w:sz w:val="28"/>
          <w:szCs w:val="28"/>
        </w:rPr>
        <w:t>the ways of term</w:t>
      </w:r>
      <w:r w:rsidRPr="00D86F95">
        <w:rPr>
          <w:rFonts w:ascii="Times New Roman" w:eastAsia="Times New Roman" w:hAnsi="Times New Roman" w:cs="Times New Roman"/>
          <w:color w:val="000000"/>
          <w:sz w:val="28"/>
          <w:szCs w:val="28"/>
          <w:lang w:val="uk-UA"/>
        </w:rPr>
        <w:t xml:space="preserve"> formation</w:t>
      </w:r>
      <w:r w:rsidR="00BD606F">
        <w:rPr>
          <w:rFonts w:ascii="Times New Roman" w:eastAsia="Times New Roman" w:hAnsi="Times New Roman" w:cs="Times New Roman"/>
          <w:color w:val="000000"/>
          <w:sz w:val="28"/>
          <w:szCs w:val="28"/>
        </w:rPr>
        <w:t xml:space="preserve"> in the source language</w:t>
      </w:r>
      <w:r w:rsidRPr="00D86F95">
        <w:rPr>
          <w:rFonts w:ascii="Times New Roman" w:eastAsia="Times New Roman" w:hAnsi="Times New Roman" w:cs="Times New Roman"/>
          <w:color w:val="000000"/>
          <w:sz w:val="28"/>
          <w:szCs w:val="28"/>
          <w:lang w:val="uk-UA"/>
        </w:rPr>
        <w:t>,</w:t>
      </w:r>
      <w:r w:rsidR="00BD606F">
        <w:rPr>
          <w:rFonts w:ascii="Times New Roman" w:eastAsia="Times New Roman" w:hAnsi="Times New Roman" w:cs="Times New Roman"/>
          <w:color w:val="000000"/>
          <w:sz w:val="28"/>
          <w:szCs w:val="28"/>
        </w:rPr>
        <w:t xml:space="preserve"> in our case the English language</w:t>
      </w:r>
      <w:r w:rsidR="00BD606F">
        <w:rPr>
          <w:rFonts w:ascii="Times New Roman" w:eastAsia="Times New Roman" w:hAnsi="Times New Roman" w:cs="Times New Roman"/>
          <w:color w:val="000000"/>
          <w:sz w:val="28"/>
          <w:szCs w:val="28"/>
          <w:lang w:val="uk-UA"/>
        </w:rPr>
        <w:t xml:space="preserve"> </w:t>
      </w:r>
      <w:r w:rsidR="00BD606F">
        <w:rPr>
          <w:rFonts w:ascii="Times New Roman" w:eastAsia="Times New Roman" w:hAnsi="Times New Roman" w:cs="Times New Roman"/>
          <w:color w:val="000000"/>
          <w:sz w:val="28"/>
          <w:szCs w:val="28"/>
        </w:rPr>
        <w:t>because awereness of these</w:t>
      </w:r>
      <w:r w:rsidRPr="00D86F95">
        <w:rPr>
          <w:rFonts w:ascii="Times New Roman" w:eastAsia="Times New Roman" w:hAnsi="Times New Roman" w:cs="Times New Roman"/>
          <w:color w:val="000000"/>
          <w:sz w:val="28"/>
          <w:szCs w:val="28"/>
          <w:lang w:val="uk-UA"/>
        </w:rPr>
        <w:t xml:space="preserve"> ways of termination facilita</w:t>
      </w:r>
      <w:r w:rsidR="00BD606F">
        <w:rPr>
          <w:rFonts w:ascii="Times New Roman" w:eastAsia="Times New Roman" w:hAnsi="Times New Roman" w:cs="Times New Roman"/>
          <w:color w:val="000000"/>
          <w:sz w:val="28"/>
          <w:szCs w:val="28"/>
          <w:lang w:val="uk-UA"/>
        </w:rPr>
        <w:t>tes the process</w:t>
      </w:r>
      <w:r w:rsidR="00BD606F">
        <w:rPr>
          <w:rFonts w:ascii="Times New Roman" w:eastAsia="Times New Roman" w:hAnsi="Times New Roman" w:cs="Times New Roman"/>
          <w:color w:val="000000"/>
          <w:sz w:val="28"/>
          <w:szCs w:val="28"/>
        </w:rPr>
        <w:t xml:space="preserve"> of </w:t>
      </w:r>
      <w:r w:rsidRPr="00D86F95">
        <w:rPr>
          <w:rFonts w:ascii="Times New Roman" w:eastAsia="Times New Roman" w:hAnsi="Times New Roman" w:cs="Times New Roman"/>
          <w:color w:val="000000"/>
          <w:sz w:val="28"/>
          <w:szCs w:val="28"/>
          <w:lang w:val="uk-UA"/>
        </w:rPr>
        <w:t>translation</w:t>
      </w:r>
      <w:r w:rsidR="00BD606F">
        <w:rPr>
          <w:rFonts w:ascii="Times New Roman" w:eastAsia="Times New Roman" w:hAnsi="Times New Roman" w:cs="Times New Roman"/>
          <w:color w:val="000000"/>
          <w:sz w:val="28"/>
          <w:szCs w:val="28"/>
        </w:rPr>
        <w:t>. The process of term formation may happen</w:t>
      </w:r>
      <w:r w:rsidRPr="00D86F95">
        <w:rPr>
          <w:rFonts w:ascii="Times New Roman" w:eastAsia="Times New Roman" w:hAnsi="Times New Roman" w:cs="Times New Roman"/>
          <w:color w:val="000000"/>
          <w:sz w:val="28"/>
          <w:szCs w:val="28"/>
          <w:lang w:val="uk-UA"/>
        </w:rPr>
        <w:t xml:space="preserve"> in different ways. Many terms are formed on</w:t>
      </w:r>
      <w:r w:rsidR="00BD606F">
        <w:rPr>
          <w:rFonts w:ascii="Times New Roman" w:eastAsia="Times New Roman" w:hAnsi="Times New Roman" w:cs="Times New Roman"/>
          <w:color w:val="000000"/>
          <w:sz w:val="28"/>
          <w:szCs w:val="28"/>
        </w:rPr>
        <w:t xml:space="preserve"> </w:t>
      </w:r>
      <w:r w:rsidR="00BD606F">
        <w:rPr>
          <w:rFonts w:ascii="Times New Roman" w:eastAsia="Times New Roman" w:hAnsi="Times New Roman" w:cs="Times New Roman"/>
          <w:color w:val="000000"/>
          <w:sz w:val="28"/>
          <w:szCs w:val="28"/>
          <w:lang w:val="uk-UA"/>
        </w:rPr>
        <w:t xml:space="preserve">the basis of already known </w:t>
      </w:r>
      <w:r w:rsidR="00BD606F">
        <w:rPr>
          <w:rFonts w:ascii="Times New Roman" w:eastAsia="Times New Roman" w:hAnsi="Times New Roman" w:cs="Times New Roman"/>
          <w:color w:val="000000"/>
          <w:sz w:val="28"/>
          <w:szCs w:val="28"/>
        </w:rPr>
        <w:t>terms</w:t>
      </w:r>
      <w:r w:rsidRPr="00D86F95">
        <w:rPr>
          <w:rFonts w:ascii="Times New Roman" w:eastAsia="Times New Roman" w:hAnsi="Times New Roman" w:cs="Times New Roman"/>
          <w:color w:val="000000"/>
          <w:sz w:val="28"/>
          <w:szCs w:val="28"/>
          <w:lang w:val="uk-UA"/>
        </w:rPr>
        <w:t xml:space="preserve"> or by combining them. Formation of terms can</w:t>
      </w:r>
      <w:r w:rsidR="00BD606F">
        <w:rPr>
          <w:rFonts w:ascii="Times New Roman" w:eastAsia="Times New Roman" w:hAnsi="Times New Roman" w:cs="Times New Roman"/>
          <w:color w:val="000000"/>
          <w:sz w:val="28"/>
          <w:szCs w:val="28"/>
        </w:rPr>
        <w:t xml:space="preserve"> </w:t>
      </w:r>
      <w:r w:rsidRPr="00D86F95">
        <w:rPr>
          <w:rFonts w:ascii="Times New Roman" w:eastAsia="Times New Roman" w:hAnsi="Times New Roman" w:cs="Times New Roman"/>
          <w:color w:val="000000"/>
          <w:sz w:val="28"/>
          <w:szCs w:val="28"/>
          <w:lang w:val="uk-UA"/>
        </w:rPr>
        <w:t>occur in morphological ways: affixat</w:t>
      </w:r>
      <w:r w:rsidR="00BD606F">
        <w:rPr>
          <w:rFonts w:ascii="Times New Roman" w:eastAsia="Times New Roman" w:hAnsi="Times New Roman" w:cs="Times New Roman"/>
          <w:color w:val="000000"/>
          <w:sz w:val="28"/>
          <w:szCs w:val="28"/>
          <w:lang w:val="uk-UA"/>
        </w:rPr>
        <w:t>ion (</w:t>
      </w:r>
      <w:r w:rsidR="00BD606F" w:rsidRPr="00BD606F">
        <w:rPr>
          <w:rFonts w:ascii="Times New Roman" w:eastAsia="Times New Roman" w:hAnsi="Times New Roman" w:cs="Times New Roman"/>
          <w:i/>
          <w:color w:val="000000"/>
          <w:sz w:val="28"/>
          <w:szCs w:val="28"/>
        </w:rPr>
        <w:t>teacher-guided, learner-directed, caregivers, precursor, recall skills</w:t>
      </w:r>
      <w:r w:rsidRPr="00D86F95">
        <w:rPr>
          <w:rFonts w:ascii="Times New Roman" w:eastAsia="Times New Roman" w:hAnsi="Times New Roman" w:cs="Times New Roman"/>
          <w:color w:val="000000"/>
          <w:sz w:val="28"/>
          <w:szCs w:val="28"/>
          <w:lang w:val="uk-UA"/>
        </w:rPr>
        <w:t>), word for</w:t>
      </w:r>
      <w:r w:rsidR="00BD606F">
        <w:rPr>
          <w:rFonts w:ascii="Times New Roman" w:eastAsia="Times New Roman" w:hAnsi="Times New Roman" w:cs="Times New Roman"/>
          <w:color w:val="000000"/>
          <w:sz w:val="28"/>
          <w:szCs w:val="28"/>
          <w:lang w:val="uk-UA"/>
        </w:rPr>
        <w:t>mation (</w:t>
      </w:r>
      <w:r w:rsidR="00BD606F" w:rsidRPr="00BD606F">
        <w:rPr>
          <w:rFonts w:ascii="Times New Roman" w:eastAsia="Times New Roman" w:hAnsi="Times New Roman" w:cs="Times New Roman"/>
          <w:i/>
          <w:color w:val="000000"/>
          <w:sz w:val="28"/>
          <w:szCs w:val="28"/>
        </w:rPr>
        <w:t>project-based collaborative learning, study design, teacher-directed learning, study skills</w:t>
      </w:r>
      <w:r w:rsidR="00BD606F">
        <w:rPr>
          <w:rFonts w:ascii="Times New Roman" w:eastAsia="Times New Roman" w:hAnsi="Times New Roman" w:cs="Times New Roman"/>
          <w:color w:val="000000"/>
          <w:sz w:val="28"/>
          <w:szCs w:val="28"/>
          <w:lang w:val="uk-UA"/>
        </w:rPr>
        <w:t>)</w:t>
      </w:r>
      <w:r w:rsidRPr="00D86F95">
        <w:rPr>
          <w:rFonts w:ascii="Times New Roman" w:eastAsia="Times New Roman" w:hAnsi="Times New Roman" w:cs="Times New Roman"/>
          <w:color w:val="000000"/>
          <w:sz w:val="28"/>
          <w:szCs w:val="28"/>
          <w:lang w:val="uk-UA"/>
        </w:rPr>
        <w:t>, a</w:t>
      </w:r>
      <w:r w:rsidR="00BD606F">
        <w:rPr>
          <w:rFonts w:ascii="Times New Roman" w:eastAsia="Times New Roman" w:hAnsi="Times New Roman" w:cs="Times New Roman"/>
          <w:color w:val="000000"/>
          <w:sz w:val="28"/>
          <w:szCs w:val="28"/>
          <w:lang w:val="uk-UA"/>
        </w:rPr>
        <w:t>bbreviation (</w:t>
      </w:r>
      <w:r w:rsidR="00BD606F" w:rsidRPr="00BD606F">
        <w:rPr>
          <w:rFonts w:ascii="Times New Roman" w:eastAsia="Times New Roman" w:hAnsi="Times New Roman" w:cs="Times New Roman"/>
          <w:i/>
          <w:color w:val="000000"/>
          <w:sz w:val="28"/>
          <w:szCs w:val="28"/>
        </w:rPr>
        <w:t>SDG (Sustainable Development Goals), SES (Socioeconomic Status), TIMSS (Trends in International Mathematics and Science Study), VEYLDF (Victorian Early Years Learning and Development Framework)</w:t>
      </w:r>
      <w:r w:rsidRPr="00D86F95">
        <w:rPr>
          <w:rFonts w:ascii="Times New Roman" w:eastAsia="Times New Roman" w:hAnsi="Times New Roman" w:cs="Times New Roman"/>
          <w:color w:val="000000"/>
          <w:sz w:val="28"/>
          <w:szCs w:val="28"/>
          <w:lang w:val="uk-UA"/>
        </w:rPr>
        <w:t>).</w:t>
      </w:r>
    </w:p>
    <w:p w:rsidR="009E3B61" w:rsidRPr="009E3B61" w:rsidRDefault="009E3B61" w:rsidP="009E3B6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general</w:t>
      </w:r>
      <w:r w:rsidRPr="009E3B61">
        <w:rPr>
          <w:rFonts w:ascii="Times New Roman" w:eastAsia="Times New Roman" w:hAnsi="Times New Roman" w:cs="Times New Roman"/>
          <w:color w:val="000000"/>
          <w:sz w:val="28"/>
          <w:szCs w:val="28"/>
        </w:rPr>
        <w:t xml:space="preserve">, translators can choose </w:t>
      </w:r>
      <w:r>
        <w:rPr>
          <w:rFonts w:ascii="Times New Roman" w:eastAsia="Times New Roman" w:hAnsi="Times New Roman" w:cs="Times New Roman"/>
          <w:color w:val="000000"/>
          <w:sz w:val="28"/>
          <w:szCs w:val="28"/>
        </w:rPr>
        <w:t xml:space="preserve">between one or two translation methods, for example direct, it means word by </w:t>
      </w:r>
      <w:r w:rsidRPr="009E3B61">
        <w:rPr>
          <w:rFonts w:ascii="Times New Roman" w:eastAsia="Times New Roman" w:hAnsi="Times New Roman" w:cs="Times New Roman"/>
          <w:color w:val="000000"/>
          <w:sz w:val="28"/>
          <w:szCs w:val="28"/>
        </w:rPr>
        <w:t>word</w:t>
      </w:r>
      <w:r>
        <w:rPr>
          <w:rFonts w:ascii="Times New Roman" w:eastAsia="Times New Roman" w:hAnsi="Times New Roman" w:cs="Times New Roman"/>
          <w:color w:val="000000"/>
          <w:sz w:val="28"/>
          <w:szCs w:val="28"/>
        </w:rPr>
        <w:t xml:space="preserve"> translation, or</w:t>
      </w:r>
      <w:r w:rsidRPr="009E3B61">
        <w:rPr>
          <w:rFonts w:ascii="Times New Roman" w:eastAsia="Times New Roman" w:hAnsi="Times New Roman" w:cs="Times New Roman"/>
          <w:color w:val="000000"/>
          <w:sz w:val="28"/>
          <w:szCs w:val="28"/>
        </w:rPr>
        <w:t xml:space="preserve"> oblique transl</w:t>
      </w:r>
      <w:r>
        <w:rPr>
          <w:rFonts w:ascii="Times New Roman" w:eastAsia="Times New Roman" w:hAnsi="Times New Roman" w:cs="Times New Roman"/>
          <w:color w:val="000000"/>
          <w:sz w:val="28"/>
          <w:szCs w:val="28"/>
        </w:rPr>
        <w:t>ation. While translating some texts</w:t>
      </w:r>
      <w:r w:rsidRPr="009E3B6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it may be possible to transmit the original</w:t>
      </w:r>
      <w:r w:rsidRPr="009E3B61">
        <w:rPr>
          <w:rFonts w:ascii="Times New Roman" w:eastAsia="Times New Roman" w:hAnsi="Times New Roman" w:cs="Times New Roman"/>
          <w:color w:val="000000"/>
          <w:sz w:val="28"/>
          <w:szCs w:val="28"/>
        </w:rPr>
        <w:t xml:space="preserve"> language message </w:t>
      </w:r>
      <w:r>
        <w:rPr>
          <w:rFonts w:ascii="Times New Roman" w:eastAsia="Times New Roman" w:hAnsi="Times New Roman" w:cs="Times New Roman"/>
          <w:color w:val="000000"/>
          <w:sz w:val="28"/>
          <w:szCs w:val="28"/>
        </w:rPr>
        <w:t>into the target language unit by unit</w:t>
      </w:r>
      <w:r w:rsidRPr="009E3B61">
        <w:rPr>
          <w:rFonts w:ascii="Times New Roman" w:eastAsia="Times New Roman" w:hAnsi="Times New Roman" w:cs="Times New Roman"/>
          <w:color w:val="000000"/>
          <w:sz w:val="28"/>
          <w:szCs w:val="28"/>
        </w:rPr>
        <w:t>, because it is based either</w:t>
      </w:r>
      <w:r>
        <w:rPr>
          <w:rFonts w:ascii="Times New Roman" w:eastAsia="Times New Roman" w:hAnsi="Times New Roman" w:cs="Times New Roman"/>
          <w:color w:val="000000"/>
          <w:sz w:val="28"/>
          <w:szCs w:val="28"/>
        </w:rPr>
        <w:t xml:space="preserve"> on parallel categories where one can state</w:t>
      </w:r>
      <w:r w:rsidRPr="009E3B61">
        <w:rPr>
          <w:rFonts w:ascii="Times New Roman" w:eastAsia="Times New Roman" w:hAnsi="Times New Roman" w:cs="Times New Roman"/>
          <w:color w:val="000000"/>
          <w:sz w:val="28"/>
          <w:szCs w:val="28"/>
        </w:rPr>
        <w:t xml:space="preserve"> structural parallelism, or on </w:t>
      </w:r>
      <w:r>
        <w:rPr>
          <w:rFonts w:ascii="Times New Roman" w:eastAsia="Times New Roman" w:hAnsi="Times New Roman" w:cs="Times New Roman"/>
          <w:color w:val="000000"/>
          <w:sz w:val="28"/>
          <w:szCs w:val="28"/>
        </w:rPr>
        <w:t>parallel concepts being the result of</w:t>
      </w:r>
      <w:r w:rsidRPr="009E3B61">
        <w:rPr>
          <w:rFonts w:ascii="Times New Roman" w:eastAsia="Times New Roman" w:hAnsi="Times New Roman" w:cs="Times New Roman"/>
          <w:color w:val="000000"/>
          <w:sz w:val="28"/>
          <w:szCs w:val="28"/>
        </w:rPr>
        <w:t xml:space="preserve"> metalanguage </w:t>
      </w:r>
      <w:r>
        <w:rPr>
          <w:rFonts w:ascii="Times New Roman" w:eastAsia="Times New Roman" w:hAnsi="Times New Roman" w:cs="Times New Roman"/>
          <w:color w:val="000000"/>
          <w:sz w:val="28"/>
          <w:szCs w:val="28"/>
        </w:rPr>
        <w:t>parallelism. But translators can also find</w:t>
      </w:r>
      <w:r w:rsidRPr="009E3B61">
        <w:rPr>
          <w:rFonts w:ascii="Times New Roman" w:eastAsia="Times New Roman" w:hAnsi="Times New Roman" w:cs="Times New Roman"/>
          <w:color w:val="000000"/>
          <w:sz w:val="28"/>
          <w:szCs w:val="28"/>
        </w:rPr>
        <w:t xml:space="preserve"> gaps or </w:t>
      </w:r>
      <w:r>
        <w:rPr>
          <w:rFonts w:ascii="Times New Roman" w:eastAsia="Times New Roman" w:hAnsi="Times New Roman" w:cs="Times New Roman"/>
          <w:color w:val="000000"/>
          <w:sz w:val="28"/>
          <w:szCs w:val="28"/>
        </w:rPr>
        <w:t xml:space="preserve">the so-called </w:t>
      </w:r>
      <w:r w:rsidRPr="009E3B61">
        <w:rPr>
          <w:rFonts w:ascii="Times New Roman" w:eastAsia="Times New Roman" w:hAnsi="Times New Roman" w:cs="Times New Roman"/>
          <w:color w:val="000000"/>
          <w:sz w:val="28"/>
          <w:szCs w:val="28"/>
        </w:rPr>
        <w:t>"lacunas" in the target</w:t>
      </w:r>
      <w:r>
        <w:rPr>
          <w:rFonts w:ascii="Times New Roman" w:eastAsia="Times New Roman" w:hAnsi="Times New Roman" w:cs="Times New Roman"/>
          <w:color w:val="000000"/>
          <w:sz w:val="28"/>
          <w:szCs w:val="28"/>
        </w:rPr>
        <w:t xml:space="preserve"> language that need to be filled with appropriate equivalent so that the general</w:t>
      </w:r>
      <w:r w:rsidRPr="009E3B61">
        <w:rPr>
          <w:rFonts w:ascii="Times New Roman" w:eastAsia="Times New Roman" w:hAnsi="Times New Roman" w:cs="Times New Roman"/>
          <w:color w:val="000000"/>
          <w:sz w:val="28"/>
          <w:szCs w:val="28"/>
        </w:rPr>
        <w:t xml:space="preserve"> impression is the same for the two messages.</w:t>
      </w:r>
    </w:p>
    <w:p w:rsidR="00A16CD5" w:rsidRDefault="009E3B61" w:rsidP="00A16CD5">
      <w:pPr>
        <w:spacing w:after="0" w:line="360" w:lineRule="auto"/>
        <w:ind w:firstLine="709"/>
        <w:jc w:val="both"/>
        <w:rPr>
          <w:rFonts w:ascii="Times New Roman" w:eastAsia="Times New Roman" w:hAnsi="Times New Roman" w:cs="Times New Roman"/>
          <w:color w:val="000000"/>
          <w:sz w:val="28"/>
          <w:szCs w:val="28"/>
        </w:rPr>
      </w:pPr>
      <w:r w:rsidRPr="009E3B61">
        <w:rPr>
          <w:rFonts w:ascii="Times New Roman" w:eastAsia="Times New Roman" w:hAnsi="Times New Roman" w:cs="Times New Roman"/>
          <w:color w:val="000000"/>
          <w:sz w:val="28"/>
          <w:szCs w:val="28"/>
        </w:rPr>
        <w:t>However, it may happen that due to structura</w:t>
      </w:r>
      <w:r>
        <w:rPr>
          <w:rFonts w:ascii="Times New Roman" w:eastAsia="Times New Roman" w:hAnsi="Times New Roman" w:cs="Times New Roman"/>
          <w:color w:val="000000"/>
          <w:sz w:val="28"/>
          <w:szCs w:val="28"/>
        </w:rPr>
        <w:t>l or metalinguistic differences that</w:t>
      </w:r>
      <w:r w:rsidRPr="009E3B61">
        <w:rPr>
          <w:rFonts w:ascii="Times New Roman" w:eastAsia="Times New Roman" w:hAnsi="Times New Roman" w:cs="Times New Roman"/>
          <w:color w:val="000000"/>
          <w:sz w:val="28"/>
          <w:szCs w:val="28"/>
        </w:rPr>
        <w:t xml:space="preserve"> certain stylistic effects cannot be transferred to the target language without breaking the syntactic order or even the vocabulary. In this case, it is implied that it is necessary to use more complex methods, which at first may seem unusual, but which, </w:t>
      </w:r>
      <w:r w:rsidRPr="009E3B61">
        <w:rPr>
          <w:rFonts w:ascii="Times New Roman" w:eastAsia="Times New Roman" w:hAnsi="Times New Roman" w:cs="Times New Roman"/>
          <w:color w:val="000000"/>
          <w:sz w:val="28"/>
          <w:szCs w:val="28"/>
        </w:rPr>
        <w:lastRenderedPageBreak/>
        <w:t xml:space="preserve">nevertheless, can allow translators to strictly control the </w:t>
      </w:r>
      <w:r w:rsidR="00A16CD5">
        <w:rPr>
          <w:rFonts w:ascii="Times New Roman" w:eastAsia="Times New Roman" w:hAnsi="Times New Roman" w:cs="Times New Roman"/>
          <w:color w:val="000000"/>
          <w:sz w:val="28"/>
          <w:szCs w:val="28"/>
        </w:rPr>
        <w:t>reliability of their work: such benchmark</w:t>
      </w:r>
      <w:r w:rsidRPr="009E3B61">
        <w:rPr>
          <w:rFonts w:ascii="Times New Roman" w:eastAsia="Times New Roman" w:hAnsi="Times New Roman" w:cs="Times New Roman"/>
          <w:color w:val="000000"/>
          <w:sz w:val="28"/>
          <w:szCs w:val="28"/>
        </w:rPr>
        <w:t xml:space="preserve">s are called oblique translation methods. </w:t>
      </w:r>
    </w:p>
    <w:p w:rsidR="00F52022" w:rsidRPr="00BC380D" w:rsidRDefault="00F52022" w:rsidP="00F52022">
      <w:pPr>
        <w:spacing w:after="0" w:line="360" w:lineRule="auto"/>
        <w:ind w:firstLine="709"/>
        <w:jc w:val="both"/>
      </w:pPr>
      <w:r>
        <w:rPr>
          <w:rFonts w:ascii="Times New Roman" w:eastAsia="Times New Roman" w:hAnsi="Times New Roman" w:cs="Times New Roman"/>
          <w:color w:val="000000"/>
          <w:sz w:val="28"/>
          <w:szCs w:val="28"/>
        </w:rPr>
        <w:t>According to L. Dines</w:t>
      </w:r>
      <w:r w:rsidRPr="00F5202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52022">
        <w:rPr>
          <w:rFonts w:ascii="Times New Roman" w:eastAsia="Times New Roman" w:hAnsi="Times New Roman" w:cs="Times New Roman"/>
          <w:color w:val="000000"/>
          <w:sz w:val="28"/>
          <w:szCs w:val="28"/>
        </w:rPr>
        <w:t xml:space="preserve">the terminology </w:t>
      </w:r>
      <w:r>
        <w:rPr>
          <w:rFonts w:ascii="Times New Roman" w:eastAsia="Times New Roman" w:hAnsi="Times New Roman" w:cs="Times New Roman"/>
          <w:color w:val="000000"/>
          <w:sz w:val="28"/>
          <w:szCs w:val="28"/>
        </w:rPr>
        <w:t xml:space="preserve">of any field of knowledge </w:t>
      </w:r>
      <w:r w:rsidRPr="00F52022">
        <w:rPr>
          <w:rFonts w:ascii="Times New Roman" w:eastAsia="Times New Roman" w:hAnsi="Times New Roman" w:cs="Times New Roman"/>
          <w:color w:val="000000"/>
          <w:sz w:val="28"/>
          <w:szCs w:val="28"/>
        </w:rPr>
        <w:t>is in a state of constant quantitativ</w:t>
      </w:r>
      <w:r>
        <w:rPr>
          <w:rFonts w:ascii="Times New Roman" w:eastAsia="Times New Roman" w:hAnsi="Times New Roman" w:cs="Times New Roman"/>
          <w:color w:val="000000"/>
          <w:sz w:val="28"/>
          <w:szCs w:val="28"/>
        </w:rPr>
        <w:t xml:space="preserve">e and qualitative change. Some </w:t>
      </w:r>
      <w:r w:rsidRPr="00F52022">
        <w:rPr>
          <w:rFonts w:ascii="Times New Roman" w:eastAsia="Times New Roman" w:hAnsi="Times New Roman" w:cs="Times New Roman"/>
          <w:color w:val="000000"/>
          <w:sz w:val="28"/>
          <w:szCs w:val="28"/>
        </w:rPr>
        <w:t>terms go out of use, others</w:t>
      </w:r>
      <w:r>
        <w:rPr>
          <w:rFonts w:ascii="Times New Roman" w:eastAsia="Times New Roman" w:hAnsi="Times New Roman" w:cs="Times New Roman"/>
          <w:color w:val="000000"/>
          <w:sz w:val="28"/>
          <w:szCs w:val="28"/>
        </w:rPr>
        <w:t xml:space="preserve"> are created, denoting new ones, </w:t>
      </w:r>
      <w:r w:rsidRPr="00F52022">
        <w:rPr>
          <w:rFonts w:ascii="Times New Roman" w:eastAsia="Times New Roman" w:hAnsi="Times New Roman" w:cs="Times New Roman"/>
          <w:color w:val="000000"/>
          <w:sz w:val="28"/>
          <w:szCs w:val="28"/>
        </w:rPr>
        <w:t>concepts or more accurately convey the meaning of the old ones</w:t>
      </w:r>
      <w:r>
        <w:rPr>
          <w:rFonts w:ascii="Times New Roman" w:eastAsia="Times New Roman" w:hAnsi="Times New Roman" w:cs="Times New Roman"/>
          <w:color w:val="000000"/>
          <w:sz w:val="28"/>
          <w:szCs w:val="28"/>
        </w:rPr>
        <w:t>.”</w:t>
      </w:r>
      <w:r w:rsidRPr="00F52022">
        <w:rPr>
          <w:rFonts w:ascii="Times New Roman" w:eastAsia="Times New Roman" w:hAnsi="Times New Roman" w:cs="Times New Roman"/>
          <w:color w:val="000000"/>
          <w:sz w:val="28"/>
          <w:szCs w:val="28"/>
        </w:rPr>
        <w:t xml:space="preserve"> [</w:t>
      </w:r>
      <w:r w:rsidR="00585039">
        <w:rPr>
          <w:rFonts w:ascii="Times New Roman" w:eastAsia="Times New Roman" w:hAnsi="Times New Roman" w:cs="Times New Roman"/>
          <w:color w:val="000000"/>
          <w:sz w:val="28"/>
          <w:szCs w:val="28"/>
        </w:rPr>
        <w:t xml:space="preserve">15, </w:t>
      </w:r>
      <w:r w:rsidRPr="00F52022">
        <w:rPr>
          <w:rFonts w:ascii="Times New Roman" w:eastAsia="Times New Roman" w:hAnsi="Times New Roman" w:cs="Times New Roman"/>
          <w:color w:val="000000"/>
          <w:sz w:val="28"/>
          <w:szCs w:val="28"/>
        </w:rPr>
        <w:t>5].</w:t>
      </w:r>
      <w:r w:rsidR="00BC380D">
        <w:rPr>
          <w:rFonts w:ascii="Times New Roman" w:eastAsia="Times New Roman" w:hAnsi="Times New Roman" w:cs="Times New Roman"/>
          <w:color w:val="000000"/>
          <w:sz w:val="28"/>
          <w:szCs w:val="28"/>
        </w:rPr>
        <w:t xml:space="preserve"> </w:t>
      </w:r>
    </w:p>
    <w:p w:rsidR="00F52022" w:rsidRDefault="00F52022" w:rsidP="00F52022">
      <w:pPr>
        <w:spacing w:after="0" w:line="360" w:lineRule="auto"/>
        <w:ind w:firstLine="709"/>
        <w:jc w:val="both"/>
        <w:rPr>
          <w:rFonts w:ascii="Times New Roman" w:eastAsia="Times New Roman" w:hAnsi="Times New Roman" w:cs="Times New Roman"/>
          <w:color w:val="000000"/>
          <w:sz w:val="28"/>
          <w:szCs w:val="28"/>
        </w:rPr>
      </w:pPr>
      <w:r w:rsidRPr="00F52022">
        <w:rPr>
          <w:rFonts w:ascii="Times New Roman" w:eastAsia="Times New Roman" w:hAnsi="Times New Roman" w:cs="Times New Roman"/>
          <w:color w:val="000000"/>
          <w:sz w:val="28"/>
          <w:szCs w:val="28"/>
        </w:rPr>
        <w:t>Despite different approaches to de</w:t>
      </w:r>
      <w:r>
        <w:rPr>
          <w:rFonts w:ascii="Times New Roman" w:eastAsia="Times New Roman" w:hAnsi="Times New Roman" w:cs="Times New Roman"/>
          <w:color w:val="000000"/>
          <w:sz w:val="28"/>
          <w:szCs w:val="28"/>
        </w:rPr>
        <w:t>fining the concept “term”</w:t>
      </w:r>
      <w:r w:rsidRPr="00F52022">
        <w:rPr>
          <w:rFonts w:ascii="Times New Roman" w:eastAsia="Times New Roman" w:hAnsi="Times New Roman" w:cs="Times New Roman"/>
          <w:color w:val="000000"/>
          <w:sz w:val="28"/>
          <w:szCs w:val="28"/>
        </w:rPr>
        <w:t xml:space="preserve"> (functional, c</w:t>
      </w:r>
      <w:r>
        <w:rPr>
          <w:rFonts w:ascii="Times New Roman" w:eastAsia="Times New Roman" w:hAnsi="Times New Roman" w:cs="Times New Roman"/>
          <w:color w:val="000000"/>
          <w:sz w:val="28"/>
          <w:szCs w:val="28"/>
        </w:rPr>
        <w:t xml:space="preserve">ommunicative, cognitive, etc.), </w:t>
      </w:r>
      <w:r w:rsidRPr="00F52022">
        <w:rPr>
          <w:rFonts w:ascii="Times New Roman" w:eastAsia="Times New Roman" w:hAnsi="Times New Roman" w:cs="Times New Roman"/>
          <w:color w:val="000000"/>
          <w:sz w:val="28"/>
          <w:szCs w:val="28"/>
        </w:rPr>
        <w:t>most researchers t</w:t>
      </w:r>
      <w:r>
        <w:rPr>
          <w:rFonts w:ascii="Times New Roman" w:eastAsia="Times New Roman" w:hAnsi="Times New Roman" w:cs="Times New Roman"/>
          <w:color w:val="000000"/>
          <w:sz w:val="28"/>
          <w:szCs w:val="28"/>
        </w:rPr>
        <w:t xml:space="preserve">ake the position that the “term is </w:t>
      </w:r>
      <w:r w:rsidRPr="00F52022">
        <w:rPr>
          <w:rFonts w:ascii="Times New Roman" w:eastAsia="Times New Roman" w:hAnsi="Times New Roman" w:cs="Times New Roman"/>
          <w:color w:val="000000"/>
          <w:sz w:val="28"/>
          <w:szCs w:val="28"/>
        </w:rPr>
        <w:t>a word or phrase t</w:t>
      </w:r>
      <w:r>
        <w:rPr>
          <w:rFonts w:ascii="Times New Roman" w:eastAsia="Times New Roman" w:hAnsi="Times New Roman" w:cs="Times New Roman"/>
          <w:color w:val="000000"/>
          <w:sz w:val="28"/>
          <w:szCs w:val="28"/>
        </w:rPr>
        <w:t>hat means a special concept and contains scientific information.” Thus, a term can be defined as</w:t>
      </w:r>
      <w:r w:rsidRPr="00F52022">
        <w:rPr>
          <w:rFonts w:ascii="Times New Roman" w:eastAsia="Times New Roman" w:hAnsi="Times New Roman" w:cs="Times New Roman"/>
          <w:color w:val="000000"/>
          <w:sz w:val="28"/>
          <w:szCs w:val="28"/>
        </w:rPr>
        <w:t xml:space="preserve"> a lexical unit of a certain</w:t>
      </w:r>
      <w:r>
        <w:rPr>
          <w:rFonts w:ascii="Times New Roman" w:eastAsia="Times New Roman" w:hAnsi="Times New Roman" w:cs="Times New Roman"/>
          <w:color w:val="000000"/>
          <w:sz w:val="28"/>
          <w:szCs w:val="28"/>
        </w:rPr>
        <w:t xml:space="preserve"> language for special purposes, </w:t>
      </w:r>
      <w:r w:rsidRPr="00F52022">
        <w:rPr>
          <w:rFonts w:ascii="Times New Roman" w:eastAsia="Times New Roman" w:hAnsi="Times New Roman" w:cs="Times New Roman"/>
          <w:color w:val="000000"/>
          <w:sz w:val="28"/>
          <w:szCs w:val="28"/>
        </w:rPr>
        <w:t>denoting a genera</w:t>
      </w:r>
      <w:r>
        <w:rPr>
          <w:rFonts w:ascii="Times New Roman" w:eastAsia="Times New Roman" w:hAnsi="Times New Roman" w:cs="Times New Roman"/>
          <w:color w:val="000000"/>
          <w:sz w:val="28"/>
          <w:szCs w:val="28"/>
        </w:rPr>
        <w:t xml:space="preserve">l, concrete or abstract concept, </w:t>
      </w:r>
      <w:r w:rsidRPr="00F52022">
        <w:rPr>
          <w:rFonts w:ascii="Times New Roman" w:eastAsia="Times New Roman" w:hAnsi="Times New Roman" w:cs="Times New Roman"/>
          <w:color w:val="000000"/>
          <w:sz w:val="28"/>
          <w:szCs w:val="28"/>
        </w:rPr>
        <w:t>special field of kno</w:t>
      </w:r>
      <w:r>
        <w:rPr>
          <w:rFonts w:ascii="Times New Roman" w:eastAsia="Times New Roman" w:hAnsi="Times New Roman" w:cs="Times New Roman"/>
          <w:color w:val="000000"/>
          <w:sz w:val="28"/>
          <w:szCs w:val="28"/>
        </w:rPr>
        <w:t>wledge or activity</w:t>
      </w:r>
      <w:r w:rsidRPr="00F52022">
        <w:rPr>
          <w:rFonts w:ascii="Times New Roman" w:eastAsia="Times New Roman" w:hAnsi="Times New Roman" w:cs="Times New Roman"/>
          <w:color w:val="000000"/>
          <w:sz w:val="28"/>
          <w:szCs w:val="28"/>
        </w:rPr>
        <w:t>.</w:t>
      </w:r>
    </w:p>
    <w:p w:rsidR="00D01B54" w:rsidRPr="00D01B54" w:rsidRDefault="00D01B54" w:rsidP="00D01B54">
      <w:pPr>
        <w:spacing w:after="0" w:line="360" w:lineRule="auto"/>
        <w:ind w:firstLine="709"/>
        <w:jc w:val="both"/>
        <w:rPr>
          <w:rFonts w:ascii="Times New Roman" w:eastAsia="Times New Roman" w:hAnsi="Times New Roman" w:cs="Times New Roman"/>
          <w:color w:val="000000"/>
          <w:sz w:val="28"/>
          <w:szCs w:val="28"/>
        </w:rPr>
      </w:pPr>
      <w:r w:rsidRPr="00D01B54">
        <w:rPr>
          <w:rFonts w:ascii="Times New Roman" w:eastAsia="Times New Roman" w:hAnsi="Times New Roman" w:cs="Times New Roman"/>
          <w:color w:val="000000"/>
          <w:sz w:val="28"/>
          <w:szCs w:val="28"/>
        </w:rPr>
        <w:t>Unlike the general vocabulary, which reflects the experience of perception an</w:t>
      </w:r>
      <w:r>
        <w:rPr>
          <w:rFonts w:ascii="Times New Roman" w:eastAsia="Times New Roman" w:hAnsi="Times New Roman" w:cs="Times New Roman"/>
          <w:color w:val="000000"/>
          <w:sz w:val="28"/>
          <w:szCs w:val="28"/>
        </w:rPr>
        <w:t xml:space="preserve">d interaction with the subject, </w:t>
      </w:r>
      <w:r w:rsidRPr="00D01B54">
        <w:rPr>
          <w:rFonts w:ascii="Times New Roman" w:eastAsia="Times New Roman" w:hAnsi="Times New Roman" w:cs="Times New Roman"/>
          <w:color w:val="000000"/>
          <w:sz w:val="28"/>
          <w:szCs w:val="28"/>
        </w:rPr>
        <w:t>which is indicated in everyday life, the terms arise as a result of attempts at theoretical</w:t>
      </w:r>
      <w:r>
        <w:rPr>
          <w:rFonts w:ascii="Times New Roman" w:eastAsia="Times New Roman" w:hAnsi="Times New Roman" w:cs="Times New Roman"/>
          <w:color w:val="000000"/>
          <w:sz w:val="28"/>
          <w:szCs w:val="28"/>
        </w:rPr>
        <w:t xml:space="preserve"> </w:t>
      </w:r>
      <w:r w:rsidRPr="00D01B54">
        <w:rPr>
          <w:rFonts w:ascii="Times New Roman" w:eastAsia="Times New Roman" w:hAnsi="Times New Roman" w:cs="Times New Roman"/>
          <w:color w:val="000000"/>
          <w:sz w:val="28"/>
          <w:szCs w:val="28"/>
        </w:rPr>
        <w:t>understanding and identifying essential features of the subject within the framework of a</w:t>
      </w:r>
      <w:r>
        <w:rPr>
          <w:rFonts w:ascii="Times New Roman" w:eastAsia="Times New Roman" w:hAnsi="Times New Roman" w:cs="Times New Roman"/>
          <w:color w:val="000000"/>
          <w:sz w:val="28"/>
          <w:szCs w:val="28"/>
        </w:rPr>
        <w:t xml:space="preserve"> certain scientific paradigm. That is why, any term has its own definition, interpretation or explanation. The variety of signs, which </w:t>
      </w:r>
      <w:r w:rsidRPr="00D01B54">
        <w:rPr>
          <w:rFonts w:ascii="Times New Roman" w:eastAsia="Times New Roman" w:hAnsi="Times New Roman" w:cs="Times New Roman"/>
          <w:color w:val="000000"/>
          <w:sz w:val="28"/>
          <w:szCs w:val="28"/>
        </w:rPr>
        <w:t>are included in the meaning of the term,</w:t>
      </w:r>
      <w:r>
        <w:rPr>
          <w:rFonts w:ascii="Times New Roman" w:eastAsia="Times New Roman" w:hAnsi="Times New Roman" w:cs="Times New Roman"/>
          <w:color w:val="000000"/>
          <w:sz w:val="28"/>
          <w:szCs w:val="28"/>
        </w:rPr>
        <w:t xml:space="preserve"> is strictly defined, </w:t>
      </w:r>
      <w:r w:rsidRPr="00D01B54">
        <w:rPr>
          <w:rFonts w:ascii="Times New Roman" w:eastAsia="Times New Roman" w:hAnsi="Times New Roman" w:cs="Times New Roman"/>
          <w:color w:val="000000"/>
          <w:sz w:val="28"/>
          <w:szCs w:val="28"/>
        </w:rPr>
        <w:t xml:space="preserve">limited and must </w:t>
      </w:r>
      <w:r>
        <w:rPr>
          <w:rFonts w:ascii="Times New Roman" w:eastAsia="Times New Roman" w:hAnsi="Times New Roman" w:cs="Times New Roman"/>
          <w:color w:val="000000"/>
          <w:sz w:val="28"/>
          <w:szCs w:val="28"/>
        </w:rPr>
        <w:t xml:space="preserve">have the same value </w:t>
      </w:r>
      <w:r w:rsidRPr="00D01B54">
        <w:rPr>
          <w:rFonts w:ascii="Times New Roman" w:eastAsia="Times New Roman" w:hAnsi="Times New Roman" w:cs="Times New Roman"/>
          <w:color w:val="000000"/>
          <w:sz w:val="28"/>
          <w:szCs w:val="28"/>
        </w:rPr>
        <w:t>for all people operating this term</w:t>
      </w:r>
      <w:r>
        <w:rPr>
          <w:rFonts w:ascii="Times New Roman" w:eastAsia="Times New Roman" w:hAnsi="Times New Roman" w:cs="Times New Roman"/>
          <w:color w:val="000000"/>
          <w:sz w:val="28"/>
          <w:szCs w:val="28"/>
        </w:rPr>
        <w:t xml:space="preserve"> in any language system, </w:t>
      </w:r>
      <w:r w:rsidRPr="00D01B54">
        <w:rPr>
          <w:rFonts w:ascii="Times New Roman" w:eastAsia="Times New Roman" w:hAnsi="Times New Roman" w:cs="Times New Roman"/>
          <w:color w:val="000000"/>
          <w:sz w:val="28"/>
          <w:szCs w:val="28"/>
        </w:rPr>
        <w:t>regardless</w:t>
      </w:r>
      <w:r>
        <w:rPr>
          <w:rFonts w:ascii="Times New Roman" w:eastAsia="Times New Roman" w:hAnsi="Times New Roman" w:cs="Times New Roman"/>
          <w:color w:val="000000"/>
          <w:sz w:val="28"/>
          <w:szCs w:val="28"/>
        </w:rPr>
        <w:t xml:space="preserve"> of their individual experience </w:t>
      </w:r>
      <w:r w:rsidRPr="00D01B54">
        <w:rPr>
          <w:rFonts w:ascii="Times New Roman" w:eastAsia="Times New Roman" w:hAnsi="Times New Roman" w:cs="Times New Roman"/>
          <w:color w:val="000000"/>
          <w:sz w:val="28"/>
          <w:szCs w:val="28"/>
        </w:rPr>
        <w:t>and beliefs.</w:t>
      </w:r>
    </w:p>
    <w:p w:rsidR="00720B77" w:rsidRPr="00720B77" w:rsidRDefault="00D01B54" w:rsidP="00720B77">
      <w:pPr>
        <w:spacing w:after="0" w:line="360" w:lineRule="auto"/>
        <w:ind w:firstLine="709"/>
        <w:jc w:val="both"/>
        <w:rPr>
          <w:rFonts w:ascii="Times New Roman" w:eastAsia="Times New Roman" w:hAnsi="Times New Roman" w:cs="Times New Roman"/>
          <w:color w:val="000000"/>
          <w:sz w:val="28"/>
          <w:szCs w:val="28"/>
          <w:lang w:val="uk-UA"/>
        </w:rPr>
      </w:pPr>
      <w:r w:rsidRPr="00D01B54">
        <w:rPr>
          <w:rFonts w:ascii="Times New Roman" w:eastAsia="Times New Roman" w:hAnsi="Times New Roman" w:cs="Times New Roman"/>
          <w:color w:val="000000"/>
          <w:sz w:val="28"/>
          <w:szCs w:val="28"/>
        </w:rPr>
        <w:t>Terms in the language ari</w:t>
      </w:r>
      <w:r>
        <w:rPr>
          <w:rFonts w:ascii="Times New Roman" w:eastAsia="Times New Roman" w:hAnsi="Times New Roman" w:cs="Times New Roman"/>
          <w:color w:val="000000"/>
          <w:sz w:val="28"/>
          <w:szCs w:val="28"/>
        </w:rPr>
        <w:t>se as a result of the scientific goal</w:t>
      </w:r>
      <w:r w:rsidRPr="00D01B54">
        <w:rPr>
          <w:rFonts w:ascii="Times New Roman" w:eastAsia="Times New Roman" w:hAnsi="Times New Roman" w:cs="Times New Roman"/>
          <w:color w:val="000000"/>
          <w:sz w:val="28"/>
          <w:szCs w:val="28"/>
        </w:rPr>
        <w:t xml:space="preserve"> to be as </w:t>
      </w:r>
      <w:r>
        <w:rPr>
          <w:rFonts w:ascii="Times New Roman" w:eastAsia="Times New Roman" w:hAnsi="Times New Roman" w:cs="Times New Roman"/>
          <w:color w:val="000000"/>
          <w:sz w:val="28"/>
          <w:szCs w:val="28"/>
        </w:rPr>
        <w:t xml:space="preserve">concise and precise as possible in </w:t>
      </w:r>
      <w:r w:rsidRPr="00D01B54">
        <w:rPr>
          <w:rFonts w:ascii="Times New Roman" w:eastAsia="Times New Roman" w:hAnsi="Times New Roman" w:cs="Times New Roman"/>
          <w:color w:val="000000"/>
          <w:sz w:val="28"/>
          <w:szCs w:val="28"/>
        </w:rPr>
        <w:t>transmission of information that exclud</w:t>
      </w:r>
      <w:r>
        <w:rPr>
          <w:rFonts w:ascii="Times New Roman" w:eastAsia="Times New Roman" w:hAnsi="Times New Roman" w:cs="Times New Roman"/>
          <w:color w:val="000000"/>
          <w:sz w:val="28"/>
          <w:szCs w:val="28"/>
        </w:rPr>
        <w:t>es the possibility</w:t>
      </w:r>
      <w:r>
        <w:rPr>
          <w:rFonts w:ascii="Times New Roman" w:eastAsia="Times New Roman" w:hAnsi="Times New Roman" w:cs="Times New Roman"/>
          <w:color w:val="000000"/>
          <w:sz w:val="28"/>
          <w:szCs w:val="28"/>
          <w:lang w:val="uk-UA"/>
        </w:rPr>
        <w:t xml:space="preserve">ща </w:t>
      </w:r>
      <w:r w:rsidRPr="00D01B54">
        <w:rPr>
          <w:rFonts w:ascii="Times New Roman" w:eastAsia="Times New Roman" w:hAnsi="Times New Roman" w:cs="Times New Roman"/>
          <w:color w:val="000000"/>
          <w:sz w:val="28"/>
          <w:szCs w:val="28"/>
        </w:rPr>
        <w:t xml:space="preserve"> arbitrary and subjective interpretation. </w:t>
      </w:r>
      <w:r>
        <w:rPr>
          <w:rFonts w:ascii="Times New Roman" w:eastAsia="Times New Roman" w:hAnsi="Times New Roman" w:cs="Times New Roman"/>
          <w:color w:val="000000"/>
          <w:sz w:val="28"/>
          <w:szCs w:val="28"/>
        </w:rPr>
        <w:t>“</w:t>
      </w:r>
      <w:r w:rsidRPr="00D01B54">
        <w:rPr>
          <w:rFonts w:ascii="Times New Roman" w:eastAsia="Times New Roman" w:hAnsi="Times New Roman" w:cs="Times New Roman"/>
          <w:color w:val="000000"/>
          <w:sz w:val="28"/>
          <w:szCs w:val="28"/>
        </w:rPr>
        <w:t>The meaning of terms is more complicated than the meaning o</w:t>
      </w:r>
      <w:r>
        <w:rPr>
          <w:rFonts w:ascii="Times New Roman" w:eastAsia="Times New Roman" w:hAnsi="Times New Roman" w:cs="Times New Roman"/>
          <w:color w:val="000000"/>
          <w:sz w:val="28"/>
          <w:szCs w:val="28"/>
        </w:rPr>
        <w:t xml:space="preserve">f common words because any term </w:t>
      </w:r>
      <w:r w:rsidRPr="00D01B54">
        <w:rPr>
          <w:rFonts w:ascii="Times New Roman" w:eastAsia="Times New Roman" w:hAnsi="Times New Roman" w:cs="Times New Roman"/>
          <w:color w:val="000000"/>
          <w:sz w:val="28"/>
          <w:szCs w:val="28"/>
        </w:rPr>
        <w:t>is an element of the t</w:t>
      </w:r>
      <w:r>
        <w:rPr>
          <w:rFonts w:ascii="Times New Roman" w:eastAsia="Times New Roman" w:hAnsi="Times New Roman" w:cs="Times New Roman"/>
          <w:color w:val="000000"/>
          <w:sz w:val="28"/>
          <w:szCs w:val="28"/>
        </w:rPr>
        <w:t xml:space="preserve">erminological system as a unity of lexical components reflecting the result of </w:t>
      </w:r>
      <w:r w:rsidRPr="00D01B54">
        <w:rPr>
          <w:rFonts w:ascii="Times New Roman" w:eastAsia="Times New Roman" w:hAnsi="Times New Roman" w:cs="Times New Roman"/>
          <w:color w:val="000000"/>
          <w:sz w:val="28"/>
          <w:szCs w:val="28"/>
        </w:rPr>
        <w:t>comprehension of knowledge in a certain field of human scientific activity. One of the main characteristics of the ter</w:t>
      </w:r>
      <w:r>
        <w:rPr>
          <w:rFonts w:ascii="Times New Roman" w:eastAsia="Times New Roman" w:hAnsi="Times New Roman" w:cs="Times New Roman"/>
          <w:color w:val="000000"/>
          <w:sz w:val="28"/>
          <w:szCs w:val="28"/>
        </w:rPr>
        <w:t>m is its deep interconnection with other terms.” [</w:t>
      </w:r>
      <w:r w:rsidR="00585039">
        <w:rPr>
          <w:rFonts w:ascii="Times New Roman" w:eastAsia="Times New Roman" w:hAnsi="Times New Roman" w:cs="Times New Roman"/>
          <w:color w:val="000000"/>
          <w:sz w:val="28"/>
          <w:szCs w:val="28"/>
        </w:rPr>
        <w:t>30,</w:t>
      </w:r>
      <w:r w:rsidRPr="00D01B54">
        <w:rPr>
          <w:rFonts w:ascii="Times New Roman" w:eastAsia="Times New Roman" w:hAnsi="Times New Roman" w:cs="Times New Roman"/>
          <w:color w:val="000000"/>
          <w:sz w:val="28"/>
          <w:szCs w:val="28"/>
        </w:rPr>
        <w:t xml:space="preserve"> 19].</w:t>
      </w:r>
    </w:p>
    <w:p w:rsidR="00F52022" w:rsidRDefault="00F52022" w:rsidP="00F52022">
      <w:pPr>
        <w:spacing w:after="0" w:line="360" w:lineRule="auto"/>
        <w:ind w:firstLine="709"/>
        <w:jc w:val="both"/>
        <w:rPr>
          <w:rFonts w:ascii="Times New Roman" w:eastAsia="Times New Roman" w:hAnsi="Times New Roman" w:cs="Times New Roman"/>
          <w:color w:val="000000"/>
          <w:sz w:val="28"/>
          <w:szCs w:val="28"/>
          <w:lang w:val="uk-UA"/>
        </w:rPr>
      </w:pPr>
      <w:r w:rsidRPr="00F52022">
        <w:rPr>
          <w:rFonts w:ascii="Times New Roman" w:eastAsia="Times New Roman" w:hAnsi="Times New Roman" w:cs="Times New Roman"/>
          <w:color w:val="000000"/>
          <w:sz w:val="28"/>
          <w:szCs w:val="28"/>
        </w:rPr>
        <w:lastRenderedPageBreak/>
        <w:t>The question of the specificity of terms a</w:t>
      </w:r>
      <w:r>
        <w:rPr>
          <w:rFonts w:ascii="Times New Roman" w:eastAsia="Times New Roman" w:hAnsi="Times New Roman" w:cs="Times New Roman"/>
          <w:color w:val="000000"/>
          <w:sz w:val="28"/>
          <w:szCs w:val="28"/>
        </w:rPr>
        <w:t xml:space="preserve">nd methods of their translation were considered by many linguists, for eample </w:t>
      </w:r>
      <w:r w:rsidRPr="00F52022">
        <w:rPr>
          <w:rFonts w:ascii="Times New Roman" w:eastAsia="Times New Roman" w:hAnsi="Times New Roman" w:cs="Times New Roman"/>
          <w:color w:val="000000"/>
          <w:sz w:val="28"/>
          <w:szCs w:val="28"/>
        </w:rPr>
        <w:t>I. A</w:t>
      </w:r>
      <w:r>
        <w:rPr>
          <w:rFonts w:ascii="Times New Roman" w:eastAsia="Times New Roman" w:hAnsi="Times New Roman" w:cs="Times New Roman"/>
          <w:color w:val="000000"/>
          <w:sz w:val="28"/>
          <w:szCs w:val="28"/>
        </w:rPr>
        <w:t xml:space="preserve">rnold, O. Akhmanova, I. Bagmut, </w:t>
      </w:r>
      <w:r w:rsidRPr="00F52022">
        <w:rPr>
          <w:rFonts w:ascii="Times New Roman" w:eastAsia="Times New Roman" w:hAnsi="Times New Roman" w:cs="Times New Roman"/>
          <w:color w:val="000000"/>
          <w:sz w:val="28"/>
          <w:szCs w:val="28"/>
        </w:rPr>
        <w:t>V. Vinogradov, H. Vinokur, V. Danylenko, T. Kyyak, V. Komisarov,</w:t>
      </w:r>
      <w:r>
        <w:rPr>
          <w:rFonts w:ascii="Times New Roman" w:eastAsia="Times New Roman" w:hAnsi="Times New Roman" w:cs="Times New Roman"/>
          <w:color w:val="000000"/>
          <w:sz w:val="28"/>
          <w:szCs w:val="28"/>
        </w:rPr>
        <w:t xml:space="preserve"> C. Radetska, O. Reformatskyi, </w:t>
      </w:r>
      <w:r w:rsidRPr="00F52022">
        <w:rPr>
          <w:rFonts w:ascii="Times New Roman" w:eastAsia="Times New Roman" w:hAnsi="Times New Roman" w:cs="Times New Roman"/>
          <w:color w:val="000000"/>
          <w:sz w:val="28"/>
          <w:szCs w:val="28"/>
        </w:rPr>
        <w:t>S. Khomenko and others.</w:t>
      </w:r>
    </w:p>
    <w:p w:rsidR="0091359F" w:rsidRPr="0091359F" w:rsidRDefault="0091359F" w:rsidP="0091359F">
      <w:pPr>
        <w:spacing w:after="0" w:line="360" w:lineRule="auto"/>
        <w:ind w:firstLine="709"/>
        <w:jc w:val="both"/>
        <w:rPr>
          <w:rFonts w:ascii="Times New Roman" w:eastAsia="Times New Roman" w:hAnsi="Times New Roman" w:cs="Times New Roman"/>
          <w:color w:val="000000"/>
          <w:sz w:val="28"/>
          <w:szCs w:val="28"/>
        </w:rPr>
      </w:pPr>
      <w:r w:rsidRPr="0091359F">
        <w:rPr>
          <w:rFonts w:ascii="Times New Roman" w:eastAsia="Times New Roman" w:hAnsi="Times New Roman" w:cs="Times New Roman"/>
          <w:color w:val="000000"/>
          <w:sz w:val="28"/>
          <w:szCs w:val="28"/>
          <w:lang w:val="uk-UA"/>
        </w:rPr>
        <w:t>When translating terms from Eng</w:t>
      </w:r>
      <w:r>
        <w:rPr>
          <w:rFonts w:ascii="Times New Roman" w:eastAsia="Times New Roman" w:hAnsi="Times New Roman" w:cs="Times New Roman"/>
          <w:color w:val="000000"/>
          <w:sz w:val="28"/>
          <w:szCs w:val="28"/>
          <w:lang w:val="uk-UA"/>
        </w:rPr>
        <w:t>lish into Ukrainian</w:t>
      </w:r>
      <w:r>
        <w:rPr>
          <w:rFonts w:ascii="Times New Roman" w:eastAsia="Times New Roman" w:hAnsi="Times New Roman" w:cs="Times New Roman"/>
          <w:color w:val="000000"/>
          <w:sz w:val="28"/>
          <w:szCs w:val="28"/>
        </w:rPr>
        <w:t>, translator</w:t>
      </w:r>
      <w:r w:rsidRPr="0091359F">
        <w:rPr>
          <w:rFonts w:ascii="Times New Roman" w:eastAsia="Times New Roman" w:hAnsi="Times New Roman" w:cs="Times New Roman"/>
          <w:color w:val="000000"/>
          <w:sz w:val="28"/>
          <w:szCs w:val="28"/>
          <w:lang w:val="uk-UA"/>
        </w:rPr>
        <w:t>s</w:t>
      </w:r>
      <w:r>
        <w:rPr>
          <w:rFonts w:ascii="Times New Roman" w:eastAsia="Times New Roman" w:hAnsi="Times New Roman" w:cs="Times New Roman"/>
          <w:color w:val="000000"/>
          <w:sz w:val="28"/>
          <w:szCs w:val="28"/>
        </w:rPr>
        <w:t>,</w:t>
      </w:r>
      <w:r w:rsidRPr="0091359F">
        <w:rPr>
          <w:rFonts w:ascii="Times New Roman" w:eastAsia="Times New Roman" w:hAnsi="Times New Roman" w:cs="Times New Roman"/>
          <w:color w:val="000000"/>
          <w:sz w:val="28"/>
          <w:szCs w:val="28"/>
          <w:lang w:val="uk-UA"/>
        </w:rPr>
        <w:t xml:space="preserve"> first of all</w:t>
      </w:r>
      <w:r>
        <w:rPr>
          <w:rFonts w:ascii="Times New Roman" w:eastAsia="Times New Roman" w:hAnsi="Times New Roman" w:cs="Times New Roman"/>
          <w:color w:val="000000"/>
          <w:sz w:val="28"/>
          <w:szCs w:val="28"/>
        </w:rPr>
        <w:t>,</w:t>
      </w:r>
      <w:r w:rsidRPr="0091359F">
        <w:rPr>
          <w:rFonts w:ascii="Times New Roman" w:eastAsia="Times New Roman" w:hAnsi="Times New Roman" w:cs="Times New Roman"/>
          <w:color w:val="000000"/>
          <w:sz w:val="28"/>
          <w:szCs w:val="28"/>
          <w:lang w:val="uk-UA"/>
        </w:rPr>
        <w:t xml:space="preserve"> try to find a lexical equivalent, that is, a lexical correspondence that exactly matches the meaning of the word. This task is difficult, since many terms </w:t>
      </w:r>
      <w:r>
        <w:rPr>
          <w:rFonts w:ascii="Times New Roman" w:eastAsia="Times New Roman" w:hAnsi="Times New Roman" w:cs="Times New Roman"/>
          <w:color w:val="000000"/>
          <w:sz w:val="28"/>
          <w:szCs w:val="28"/>
        </w:rPr>
        <w:t xml:space="preserve">have </w:t>
      </w:r>
      <w:r>
        <w:rPr>
          <w:rFonts w:ascii="Times New Roman" w:eastAsia="Times New Roman" w:hAnsi="Times New Roman" w:cs="Times New Roman"/>
          <w:color w:val="000000"/>
          <w:sz w:val="28"/>
          <w:szCs w:val="28"/>
          <w:lang w:val="uk-UA"/>
        </w:rPr>
        <w:t xml:space="preserve">appeared relatively </w:t>
      </w:r>
      <w:r>
        <w:rPr>
          <w:rFonts w:ascii="Times New Roman" w:eastAsia="Times New Roman" w:hAnsi="Times New Roman" w:cs="Times New Roman"/>
          <w:color w:val="000000"/>
          <w:sz w:val="28"/>
          <w:szCs w:val="28"/>
        </w:rPr>
        <w:t>not long ago</w:t>
      </w:r>
      <w:r w:rsidRPr="0091359F">
        <w:rPr>
          <w:rFonts w:ascii="Times New Roman" w:eastAsia="Times New Roman" w:hAnsi="Times New Roman" w:cs="Times New Roman"/>
          <w:color w:val="000000"/>
          <w:sz w:val="28"/>
          <w:szCs w:val="28"/>
          <w:lang w:val="uk-UA"/>
        </w:rPr>
        <w:t>, especially in relation to the teaching methodology, so it is not always possibl</w:t>
      </w:r>
      <w:r>
        <w:rPr>
          <w:rFonts w:ascii="Times New Roman" w:eastAsia="Times New Roman" w:hAnsi="Times New Roman" w:cs="Times New Roman"/>
          <w:color w:val="000000"/>
          <w:sz w:val="28"/>
          <w:szCs w:val="28"/>
          <w:lang w:val="uk-UA"/>
        </w:rPr>
        <w:t xml:space="preserve">e to find the corresponding </w:t>
      </w:r>
      <w:r>
        <w:rPr>
          <w:rFonts w:ascii="Times New Roman" w:eastAsia="Times New Roman" w:hAnsi="Times New Roman" w:cs="Times New Roman"/>
          <w:color w:val="000000"/>
          <w:sz w:val="28"/>
          <w:szCs w:val="28"/>
        </w:rPr>
        <w:t>term equivalent</w:t>
      </w:r>
      <w:r w:rsidRPr="0091359F">
        <w:rPr>
          <w:rFonts w:ascii="Times New Roman" w:eastAsia="Times New Roman" w:hAnsi="Times New Roman" w:cs="Times New Roman"/>
          <w:color w:val="000000"/>
          <w:sz w:val="28"/>
          <w:szCs w:val="28"/>
          <w:lang w:val="uk-UA"/>
        </w:rPr>
        <w:t xml:space="preserve"> in the domestic methodology. V. Karaban emphasizes the need to be able to find the appropriate equivalent in one's native language and expand knowledge of equivalent terms [6]. But today's educational processes are so flexible and </w:t>
      </w:r>
      <w:r>
        <w:rPr>
          <w:rFonts w:ascii="Times New Roman" w:eastAsia="Times New Roman" w:hAnsi="Times New Roman" w:cs="Times New Roman"/>
          <w:color w:val="000000"/>
          <w:sz w:val="28"/>
          <w:szCs w:val="28"/>
        </w:rPr>
        <w:t xml:space="preserve">so </w:t>
      </w:r>
      <w:r w:rsidRPr="0091359F">
        <w:rPr>
          <w:rFonts w:ascii="Times New Roman" w:eastAsia="Times New Roman" w:hAnsi="Times New Roman" w:cs="Times New Roman"/>
          <w:color w:val="000000"/>
          <w:sz w:val="28"/>
          <w:szCs w:val="28"/>
          <w:lang w:val="uk-UA"/>
        </w:rPr>
        <w:t xml:space="preserve">quickly adapt to changes in </w:t>
      </w:r>
      <w:r>
        <w:rPr>
          <w:rFonts w:ascii="Times New Roman" w:eastAsia="Times New Roman" w:hAnsi="Times New Roman" w:cs="Times New Roman"/>
          <w:color w:val="000000"/>
          <w:sz w:val="28"/>
          <w:szCs w:val="28"/>
        </w:rPr>
        <w:t xml:space="preserve">the </w:t>
      </w:r>
      <w:r w:rsidRPr="0091359F">
        <w:rPr>
          <w:rFonts w:ascii="Times New Roman" w:eastAsia="Times New Roman" w:hAnsi="Times New Roman" w:cs="Times New Roman"/>
          <w:color w:val="000000"/>
          <w:sz w:val="28"/>
          <w:szCs w:val="28"/>
          <w:lang w:val="uk-UA"/>
        </w:rPr>
        <w:t>society, the development of technologies, new forms of education, which complicates the search for appropriate terms in the Ukrainian language and often leads to translit</w:t>
      </w:r>
      <w:r>
        <w:rPr>
          <w:rFonts w:ascii="Times New Roman" w:eastAsia="Times New Roman" w:hAnsi="Times New Roman" w:cs="Times New Roman"/>
          <w:color w:val="000000"/>
          <w:sz w:val="28"/>
          <w:szCs w:val="28"/>
          <w:lang w:val="uk-UA"/>
        </w:rPr>
        <w:t xml:space="preserve">eration, in particular, </w:t>
      </w:r>
      <w:r>
        <w:rPr>
          <w:rFonts w:ascii="Times New Roman" w:eastAsia="Times New Roman" w:hAnsi="Times New Roman" w:cs="Times New Roman"/>
          <w:color w:val="000000"/>
          <w:sz w:val="28"/>
          <w:szCs w:val="28"/>
        </w:rPr>
        <w:t>calques.</w:t>
      </w:r>
    </w:p>
    <w:p w:rsidR="00AA3816" w:rsidRPr="00AA3816" w:rsidRDefault="00AA3816" w:rsidP="00AA3816">
      <w:pPr>
        <w:spacing w:after="0" w:line="360" w:lineRule="auto"/>
        <w:ind w:firstLine="709"/>
        <w:jc w:val="both"/>
        <w:rPr>
          <w:rFonts w:ascii="Times New Roman" w:eastAsia="Times New Roman" w:hAnsi="Times New Roman" w:cs="Times New Roman"/>
          <w:color w:val="000000"/>
          <w:sz w:val="28"/>
          <w:szCs w:val="28"/>
        </w:rPr>
      </w:pPr>
      <w:r w:rsidRPr="00AA3816">
        <w:rPr>
          <w:rFonts w:ascii="Times New Roman" w:eastAsia="Times New Roman" w:hAnsi="Times New Roman" w:cs="Times New Roman"/>
          <w:color w:val="000000"/>
          <w:sz w:val="28"/>
          <w:szCs w:val="28"/>
        </w:rPr>
        <w:t>When translating non-e</w:t>
      </w:r>
      <w:r>
        <w:rPr>
          <w:rFonts w:ascii="Times New Roman" w:eastAsia="Times New Roman" w:hAnsi="Times New Roman" w:cs="Times New Roman"/>
          <w:color w:val="000000"/>
          <w:sz w:val="28"/>
          <w:szCs w:val="28"/>
        </w:rPr>
        <w:t xml:space="preserve">quivalent terms, it is possible to apply the </w:t>
      </w:r>
      <w:r w:rsidRPr="00AA3816">
        <w:rPr>
          <w:rFonts w:ascii="Times New Roman" w:eastAsia="Times New Roman" w:hAnsi="Times New Roman" w:cs="Times New Roman"/>
          <w:color w:val="000000"/>
          <w:sz w:val="28"/>
          <w:szCs w:val="28"/>
        </w:rPr>
        <w:t>combination of several translati</w:t>
      </w:r>
      <w:r>
        <w:rPr>
          <w:rFonts w:ascii="Times New Roman" w:eastAsia="Times New Roman" w:hAnsi="Times New Roman" w:cs="Times New Roman"/>
          <w:color w:val="000000"/>
          <w:sz w:val="28"/>
          <w:szCs w:val="28"/>
        </w:rPr>
        <w:t>on techniques at the same time, for example</w:t>
      </w:r>
      <w:r w:rsidRPr="00AA3816">
        <w:rPr>
          <w:rFonts w:ascii="Times New Roman" w:eastAsia="Times New Roman" w:hAnsi="Times New Roman" w:cs="Times New Roman"/>
          <w:color w:val="000000"/>
          <w:sz w:val="28"/>
          <w:szCs w:val="28"/>
        </w:rPr>
        <w:t xml:space="preserve"> transliterations or transcriptions; transcription and descriptive translation, etc.</w:t>
      </w:r>
      <w:r>
        <w:rPr>
          <w:rFonts w:ascii="Times New Roman" w:eastAsia="Times New Roman" w:hAnsi="Times New Roman" w:cs="Times New Roman"/>
          <w:color w:val="000000"/>
          <w:sz w:val="28"/>
          <w:szCs w:val="28"/>
        </w:rPr>
        <w:t xml:space="preserve"> When translating multi </w:t>
      </w:r>
      <w:r w:rsidRPr="00AA3816">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 xml:space="preserve">omponent terms, it is necessary to </w:t>
      </w:r>
      <w:r w:rsidRPr="00AA3816">
        <w:rPr>
          <w:rFonts w:ascii="Times New Roman" w:eastAsia="Times New Roman" w:hAnsi="Times New Roman" w:cs="Times New Roman"/>
          <w:color w:val="000000"/>
          <w:sz w:val="28"/>
          <w:szCs w:val="28"/>
        </w:rPr>
        <w:t>establish a keyword an</w:t>
      </w:r>
      <w:r>
        <w:rPr>
          <w:rFonts w:ascii="Times New Roman" w:eastAsia="Times New Roman" w:hAnsi="Times New Roman" w:cs="Times New Roman"/>
          <w:color w:val="000000"/>
          <w:sz w:val="28"/>
          <w:szCs w:val="28"/>
        </w:rPr>
        <w:t>d internal semantic connections</w:t>
      </w:r>
      <w:r w:rsidRPr="00AA3816">
        <w:rPr>
          <w:rFonts w:ascii="Times New Roman" w:eastAsia="Times New Roman" w:hAnsi="Times New Roman" w:cs="Times New Roman"/>
          <w:color w:val="000000"/>
          <w:sz w:val="28"/>
          <w:szCs w:val="28"/>
        </w:rPr>
        <w:t>.</w:t>
      </w:r>
    </w:p>
    <w:p w:rsidR="00BC380D" w:rsidRDefault="00AA3816" w:rsidP="00762723">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w:t>
      </w:r>
      <w:r w:rsidRPr="00AA3816">
        <w:rPr>
          <w:rFonts w:ascii="Times New Roman" w:eastAsia="Times New Roman" w:hAnsi="Times New Roman" w:cs="Times New Roman"/>
          <w:color w:val="000000"/>
          <w:sz w:val="28"/>
          <w:szCs w:val="28"/>
        </w:rPr>
        <w:t xml:space="preserve"> V. Koptilov</w:t>
      </w:r>
      <w:r>
        <w:rPr>
          <w:rFonts w:ascii="Times New Roman" w:eastAsia="Times New Roman" w:hAnsi="Times New Roman" w:cs="Times New Roman"/>
          <w:color w:val="000000"/>
          <w:sz w:val="28"/>
          <w:szCs w:val="28"/>
        </w:rPr>
        <w:t xml:space="preserve"> noticed</w:t>
      </w:r>
      <w:r w:rsidRPr="00AA3816">
        <w:rPr>
          <w:rFonts w:ascii="Times New Roman" w:eastAsia="Times New Roman" w:hAnsi="Times New Roman" w:cs="Times New Roman"/>
          <w:color w:val="000000"/>
          <w:sz w:val="28"/>
          <w:szCs w:val="28"/>
        </w:rPr>
        <w:t xml:space="preserve"> </w:t>
      </w:r>
      <w:r w:rsidR="00CA6C2A">
        <w:rPr>
          <w:rFonts w:ascii="Times New Roman" w:eastAsia="Times New Roman" w:hAnsi="Times New Roman" w:cs="Times New Roman"/>
          <w:color w:val="000000"/>
          <w:sz w:val="28"/>
          <w:szCs w:val="28"/>
        </w:rPr>
        <w:t>“</w:t>
      </w:r>
      <w:r w:rsidRPr="00AA3816">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 xml:space="preserve">he translation of complex terms </w:t>
      </w:r>
      <w:r w:rsidRPr="00AA3816">
        <w:rPr>
          <w:rFonts w:ascii="Times New Roman" w:eastAsia="Times New Roman" w:hAnsi="Times New Roman" w:cs="Times New Roman"/>
          <w:color w:val="000000"/>
          <w:sz w:val="28"/>
          <w:szCs w:val="28"/>
        </w:rPr>
        <w:t>involves two stages: analytical and synthet</w:t>
      </w:r>
      <w:r>
        <w:rPr>
          <w:rFonts w:ascii="Times New Roman" w:eastAsia="Times New Roman" w:hAnsi="Times New Roman" w:cs="Times New Roman"/>
          <w:color w:val="000000"/>
          <w:sz w:val="28"/>
          <w:szCs w:val="28"/>
        </w:rPr>
        <w:t>ic. It is the analytical stage where</w:t>
      </w:r>
      <w:r w:rsidRPr="00AA3816">
        <w:rPr>
          <w:rFonts w:ascii="Times New Roman" w:eastAsia="Times New Roman" w:hAnsi="Times New Roman" w:cs="Times New Roman"/>
          <w:color w:val="000000"/>
          <w:sz w:val="28"/>
          <w:szCs w:val="28"/>
        </w:rPr>
        <w:t xml:space="preserve"> t</w:t>
      </w:r>
      <w:r>
        <w:rPr>
          <w:rFonts w:ascii="Times New Roman" w:eastAsia="Times New Roman" w:hAnsi="Times New Roman" w:cs="Times New Roman"/>
          <w:color w:val="000000"/>
          <w:sz w:val="28"/>
          <w:szCs w:val="28"/>
        </w:rPr>
        <w:t>he translation of its separate components is</w:t>
      </w:r>
      <w:r w:rsidRPr="00AA3816">
        <w:rPr>
          <w:rFonts w:ascii="Times New Roman" w:eastAsia="Times New Roman" w:hAnsi="Times New Roman" w:cs="Times New Roman"/>
          <w:color w:val="000000"/>
          <w:sz w:val="28"/>
          <w:szCs w:val="28"/>
        </w:rPr>
        <w:t xml:space="preserve"> important during the translation of word combinations. And for this, it is necessary to correctly define the components of a complex term, since they can be not only words, but also phrases th</w:t>
      </w:r>
      <w:r>
        <w:rPr>
          <w:rFonts w:ascii="Times New Roman" w:eastAsia="Times New Roman" w:hAnsi="Times New Roman" w:cs="Times New Roman"/>
          <w:color w:val="000000"/>
          <w:sz w:val="28"/>
          <w:szCs w:val="28"/>
        </w:rPr>
        <w:t>at are part of a complex term</w:t>
      </w:r>
      <w:r w:rsidR="00CA6C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585039">
        <w:rPr>
          <w:rFonts w:ascii="Times New Roman" w:eastAsia="Times New Roman" w:hAnsi="Times New Roman" w:cs="Times New Roman"/>
          <w:color w:val="000000"/>
          <w:sz w:val="28"/>
          <w:szCs w:val="28"/>
        </w:rPr>
        <w:t>26,</w:t>
      </w:r>
      <w:r w:rsidRPr="00AA3816">
        <w:rPr>
          <w:rFonts w:ascii="Times New Roman" w:eastAsia="Times New Roman" w:hAnsi="Times New Roman" w:cs="Times New Roman"/>
          <w:color w:val="000000"/>
          <w:sz w:val="28"/>
          <w:szCs w:val="28"/>
        </w:rPr>
        <w:t xml:space="preserve"> 85].</w:t>
      </w:r>
    </w:p>
    <w:p w:rsidR="00D2285C" w:rsidRPr="00D2285C" w:rsidRDefault="00D2285C" w:rsidP="00D2285C">
      <w:pPr>
        <w:spacing w:after="0" w:line="360" w:lineRule="auto"/>
        <w:ind w:firstLine="709"/>
        <w:jc w:val="both"/>
        <w:rPr>
          <w:rFonts w:ascii="Times New Roman" w:eastAsia="Times New Roman" w:hAnsi="Times New Roman" w:cs="Times New Roman"/>
          <w:color w:val="000000"/>
          <w:sz w:val="28"/>
          <w:szCs w:val="28"/>
        </w:rPr>
      </w:pPr>
      <w:r w:rsidRPr="00D2285C">
        <w:rPr>
          <w:rFonts w:ascii="Times New Roman" w:eastAsia="Times New Roman" w:hAnsi="Times New Roman" w:cs="Times New Roman"/>
          <w:color w:val="000000"/>
          <w:sz w:val="28"/>
          <w:szCs w:val="28"/>
        </w:rPr>
        <w:t xml:space="preserve">By applying the system of word-formation rules, it is possible to avoid language constructions that are not characteristic of the Ukrainian language, to achieve accuracy and unambiguity of terms and expressions in the texts. Because it is </w:t>
      </w:r>
      <w:r w:rsidRPr="00D2285C">
        <w:rPr>
          <w:rFonts w:ascii="Times New Roman" w:eastAsia="Times New Roman" w:hAnsi="Times New Roman" w:cs="Times New Roman"/>
          <w:color w:val="000000"/>
          <w:sz w:val="28"/>
          <w:szCs w:val="28"/>
        </w:rPr>
        <w:lastRenderedPageBreak/>
        <w:t>clear that it is not desirable to use the same suffix to create terms that mean different</w:t>
      </w:r>
      <w:r>
        <w:rPr>
          <w:rFonts w:ascii="Times New Roman" w:eastAsia="Times New Roman" w:hAnsi="Times New Roman" w:cs="Times New Roman"/>
          <w:color w:val="000000"/>
          <w:sz w:val="28"/>
          <w:szCs w:val="28"/>
        </w:rPr>
        <w:t xml:space="preserve"> issues</w:t>
      </w:r>
      <w:r w:rsidRPr="00D2285C">
        <w:rPr>
          <w:rFonts w:ascii="Times New Roman" w:eastAsia="Times New Roman" w:hAnsi="Times New Roman" w:cs="Times New Roman"/>
          <w:color w:val="000000"/>
          <w:sz w:val="28"/>
          <w:szCs w:val="28"/>
        </w:rPr>
        <w:t xml:space="preserve">, and especially opposite concepts in terms of </w:t>
      </w:r>
      <w:r>
        <w:rPr>
          <w:rFonts w:ascii="Times New Roman" w:eastAsia="Times New Roman" w:hAnsi="Times New Roman" w:cs="Times New Roman"/>
          <w:color w:val="000000"/>
          <w:sz w:val="28"/>
          <w:szCs w:val="28"/>
        </w:rPr>
        <w:t xml:space="preserve">one </w:t>
      </w:r>
      <w:r w:rsidRPr="00D2285C">
        <w:rPr>
          <w:rFonts w:ascii="Times New Roman" w:eastAsia="Times New Roman" w:hAnsi="Times New Roman" w:cs="Times New Roman"/>
          <w:color w:val="000000"/>
          <w:sz w:val="28"/>
          <w:szCs w:val="28"/>
        </w:rPr>
        <w:t>content, for example, such properties as the ability to perform an action and the ability to be the object of an action. It should not be forgotten that for every rule in any language there are a certain number of exceptions.</w:t>
      </w:r>
    </w:p>
    <w:p w:rsidR="00D2285C" w:rsidRDefault="00D2285C" w:rsidP="00D2285C">
      <w:pPr>
        <w:spacing w:after="0" w:line="360" w:lineRule="auto"/>
        <w:ind w:firstLine="709"/>
        <w:jc w:val="both"/>
        <w:rPr>
          <w:rFonts w:ascii="Times New Roman" w:eastAsia="Times New Roman" w:hAnsi="Times New Roman" w:cs="Times New Roman"/>
          <w:color w:val="000000"/>
          <w:sz w:val="28"/>
          <w:szCs w:val="28"/>
        </w:rPr>
      </w:pPr>
      <w:r w:rsidRPr="00D2285C">
        <w:rPr>
          <w:rFonts w:ascii="Times New Roman" w:eastAsia="Times New Roman" w:hAnsi="Times New Roman" w:cs="Times New Roman"/>
          <w:color w:val="000000"/>
          <w:sz w:val="28"/>
          <w:szCs w:val="28"/>
        </w:rPr>
        <w:t>To translate the terms, it is worth using the dictionaries of the last years of publication. When there are several dictionaries of approximately the same publication time, it is worth choosing according to the follo</w:t>
      </w:r>
      <w:r>
        <w:rPr>
          <w:rFonts w:ascii="Times New Roman" w:eastAsia="Times New Roman" w:hAnsi="Times New Roman" w:cs="Times New Roman"/>
          <w:color w:val="000000"/>
          <w:sz w:val="28"/>
          <w:szCs w:val="28"/>
        </w:rPr>
        <w:t>wing priorities: standard, branch encyclopedia, specialized</w:t>
      </w:r>
      <w:r w:rsidRPr="00D2285C">
        <w:rPr>
          <w:rFonts w:ascii="Times New Roman" w:eastAsia="Times New Roman" w:hAnsi="Times New Roman" w:cs="Times New Roman"/>
          <w:color w:val="000000"/>
          <w:sz w:val="28"/>
          <w:szCs w:val="28"/>
        </w:rPr>
        <w:t xml:space="preserve"> di</w:t>
      </w:r>
      <w:r>
        <w:rPr>
          <w:rFonts w:ascii="Times New Roman" w:eastAsia="Times New Roman" w:hAnsi="Times New Roman" w:cs="Times New Roman"/>
          <w:color w:val="000000"/>
          <w:sz w:val="28"/>
          <w:szCs w:val="28"/>
        </w:rPr>
        <w:t>ctionary, glossary</w:t>
      </w:r>
      <w:r w:rsidRPr="00D2285C">
        <w:rPr>
          <w:rFonts w:ascii="Times New Roman" w:eastAsia="Times New Roman" w:hAnsi="Times New Roman" w:cs="Times New Roman"/>
          <w:color w:val="000000"/>
          <w:sz w:val="28"/>
          <w:szCs w:val="28"/>
        </w:rPr>
        <w:t>.</w:t>
      </w:r>
    </w:p>
    <w:p w:rsidR="00D2285C" w:rsidRPr="00D2285C" w:rsidRDefault="00D2285C" w:rsidP="00D2285C">
      <w:pPr>
        <w:spacing w:after="0" w:line="360" w:lineRule="auto"/>
        <w:ind w:firstLine="709"/>
        <w:jc w:val="both"/>
        <w:rPr>
          <w:rFonts w:ascii="Times New Roman" w:eastAsia="Times New Roman" w:hAnsi="Times New Roman" w:cs="Times New Roman"/>
          <w:color w:val="000000"/>
          <w:sz w:val="28"/>
          <w:szCs w:val="28"/>
        </w:rPr>
      </w:pPr>
      <w:r w:rsidRPr="00D2285C">
        <w:rPr>
          <w:rFonts w:ascii="Times New Roman" w:eastAsia="Times New Roman" w:hAnsi="Times New Roman" w:cs="Times New Roman"/>
          <w:color w:val="000000"/>
          <w:sz w:val="28"/>
          <w:szCs w:val="28"/>
        </w:rPr>
        <w:t>When redefining terms, it must be noted that the new meaning will be</w:t>
      </w:r>
      <w:r w:rsidR="00585039">
        <w:rPr>
          <w:rFonts w:ascii="Times New Roman" w:eastAsia="Times New Roman" w:hAnsi="Times New Roman" w:cs="Times New Roman"/>
          <w:color w:val="000000"/>
          <w:sz w:val="28"/>
          <w:szCs w:val="28"/>
        </w:rPr>
        <w:t xml:space="preserve"> used either as “local”</w:t>
      </w:r>
      <w:r w:rsidRPr="00D2285C">
        <w:rPr>
          <w:rFonts w:ascii="Times New Roman" w:eastAsia="Times New Roman" w:hAnsi="Times New Roman" w:cs="Times New Roman"/>
          <w:color w:val="000000"/>
          <w:sz w:val="28"/>
          <w:szCs w:val="28"/>
        </w:rPr>
        <w:t xml:space="preserve">, that is, only within the limits of this notice, or as the main one </w:t>
      </w:r>
      <w:r>
        <w:rPr>
          <w:rFonts w:ascii="Times New Roman" w:eastAsia="Times New Roman" w:hAnsi="Times New Roman" w:cs="Times New Roman"/>
          <w:color w:val="000000"/>
          <w:sz w:val="28"/>
          <w:szCs w:val="28"/>
        </w:rPr>
        <w:t>proposed for the entire branch</w:t>
      </w:r>
      <w:r w:rsidRPr="00D2285C">
        <w:rPr>
          <w:rFonts w:ascii="Times New Roman" w:eastAsia="Times New Roman" w:hAnsi="Times New Roman" w:cs="Times New Roman"/>
          <w:color w:val="000000"/>
          <w:sz w:val="28"/>
          <w:szCs w:val="28"/>
        </w:rPr>
        <w:t>.</w:t>
      </w:r>
    </w:p>
    <w:p w:rsidR="00D2285C" w:rsidRDefault="00D2285C" w:rsidP="00D2285C">
      <w:pPr>
        <w:spacing w:after="0" w:line="360" w:lineRule="auto"/>
        <w:ind w:firstLine="709"/>
        <w:jc w:val="both"/>
        <w:rPr>
          <w:rFonts w:ascii="Times New Roman" w:eastAsia="Times New Roman" w:hAnsi="Times New Roman" w:cs="Times New Roman"/>
          <w:color w:val="000000"/>
          <w:sz w:val="28"/>
          <w:szCs w:val="28"/>
        </w:rPr>
      </w:pPr>
      <w:r w:rsidRPr="00D2285C">
        <w:rPr>
          <w:rFonts w:ascii="Times New Roman" w:eastAsia="Times New Roman" w:hAnsi="Times New Roman" w:cs="Times New Roman"/>
          <w:color w:val="000000"/>
          <w:sz w:val="28"/>
          <w:szCs w:val="28"/>
        </w:rPr>
        <w:t>Regarding the new terms, the norms are different. The new term proposed by the author must meet the following mandatory requirements: have a meaning; reproduce essential features of the concept; be unambiguous (its use with a different meaning is permissible only in other fields); have no synonyms; have semantic connections with other terms (the definition of the term should include other terms of the same field); be linguistically normative, i.e. comply with the rules of spelling; have the highest frequency of use (compared to other words that can be offered as variants for the formation of the term).</w:t>
      </w:r>
    </w:p>
    <w:p w:rsidR="00D2285C" w:rsidRDefault="00D2285C" w:rsidP="00D2285C">
      <w:pPr>
        <w:spacing w:after="0" w:line="360" w:lineRule="auto"/>
        <w:ind w:firstLine="709"/>
        <w:jc w:val="both"/>
        <w:rPr>
          <w:rFonts w:ascii="Times New Roman" w:eastAsia="Times New Roman" w:hAnsi="Times New Roman" w:cs="Times New Roman"/>
          <w:color w:val="000000"/>
          <w:sz w:val="28"/>
          <w:szCs w:val="28"/>
        </w:rPr>
      </w:pPr>
      <w:r w:rsidRPr="00D2285C">
        <w:rPr>
          <w:rFonts w:ascii="Times New Roman" w:eastAsia="Times New Roman" w:hAnsi="Times New Roman" w:cs="Times New Roman"/>
          <w:color w:val="000000"/>
          <w:sz w:val="28"/>
          <w:szCs w:val="28"/>
        </w:rPr>
        <w:t xml:space="preserve">The translation of scientific texts must follow the laws of logic. When translating the </w:t>
      </w:r>
      <w:r>
        <w:rPr>
          <w:rFonts w:ascii="Times New Roman" w:eastAsia="Times New Roman" w:hAnsi="Times New Roman" w:cs="Times New Roman"/>
          <w:color w:val="000000"/>
          <w:sz w:val="28"/>
          <w:szCs w:val="28"/>
        </w:rPr>
        <w:t xml:space="preserve">scientific </w:t>
      </w:r>
      <w:r w:rsidRPr="00D2285C">
        <w:rPr>
          <w:rFonts w:ascii="Times New Roman" w:eastAsia="Times New Roman" w:hAnsi="Times New Roman" w:cs="Times New Roman"/>
          <w:color w:val="000000"/>
          <w:sz w:val="28"/>
          <w:szCs w:val="28"/>
        </w:rPr>
        <w:t>text, it is necessary to remember that the main terms are based on evidence or arguments and convey confirmed information. That is why, before starting the translation of a professional text,</w:t>
      </w:r>
      <w:r w:rsidR="00DB5A3B">
        <w:rPr>
          <w:rFonts w:ascii="Times New Roman" w:eastAsia="Times New Roman" w:hAnsi="Times New Roman" w:cs="Times New Roman"/>
          <w:color w:val="000000"/>
          <w:sz w:val="28"/>
          <w:szCs w:val="28"/>
        </w:rPr>
        <w:t xml:space="preserve"> a translator</w:t>
      </w:r>
      <w:r w:rsidRPr="00D2285C">
        <w:rPr>
          <w:rFonts w:ascii="Times New Roman" w:eastAsia="Times New Roman" w:hAnsi="Times New Roman" w:cs="Times New Roman"/>
          <w:color w:val="000000"/>
          <w:sz w:val="28"/>
          <w:szCs w:val="28"/>
        </w:rPr>
        <w:t xml:space="preserve"> should read it in its entirety, distinguish the terminology related to the subject of the text and actually work on the translation of the text itself, preserving the scientific style and literacy of the language.</w:t>
      </w:r>
    </w:p>
    <w:p w:rsidR="00DB5A3B" w:rsidRDefault="00DB5A3B" w:rsidP="002662D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Terminology in</w:t>
      </w:r>
      <w:r w:rsidR="002662D6">
        <w:rPr>
          <w:rFonts w:ascii="Times New Roman" w:eastAsia="Times New Roman" w:hAnsi="Times New Roman" w:cs="Times New Roman"/>
          <w:color w:val="000000"/>
          <w:sz w:val="28"/>
          <w:szCs w:val="28"/>
        </w:rPr>
        <w:t xml:space="preserve"> the</w:t>
      </w:r>
      <w:r>
        <w:rPr>
          <w:rFonts w:ascii="Times New Roman" w:eastAsia="Times New Roman" w:hAnsi="Times New Roman" w:cs="Times New Roman"/>
          <w:color w:val="000000"/>
          <w:sz w:val="28"/>
          <w:szCs w:val="28"/>
        </w:rPr>
        <w:t xml:space="preserve"> methodology of teaching foreign languages is not just a simple set of the methodologucal</w:t>
      </w:r>
      <w:r w:rsidRPr="00DB5A3B">
        <w:rPr>
          <w:rFonts w:ascii="Times New Roman" w:eastAsia="Times New Roman" w:hAnsi="Times New Roman" w:cs="Times New Roman"/>
          <w:color w:val="000000"/>
          <w:sz w:val="28"/>
          <w:szCs w:val="28"/>
        </w:rPr>
        <w:t xml:space="preserve"> terms, but a certain system of its concepts</w:t>
      </w:r>
      <w:r>
        <w:rPr>
          <w:rFonts w:ascii="Times New Roman" w:eastAsia="Times New Roman" w:hAnsi="Times New Roman" w:cs="Times New Roman"/>
          <w:color w:val="000000"/>
          <w:sz w:val="28"/>
          <w:szCs w:val="28"/>
        </w:rPr>
        <w:t xml:space="preserve"> and ideas. Terms in the in the field of </w:t>
      </w:r>
      <w:r w:rsidRPr="00DB5A3B">
        <w:rPr>
          <w:rFonts w:ascii="Times New Roman" w:eastAsia="Times New Roman" w:hAnsi="Times New Roman" w:cs="Times New Roman"/>
          <w:color w:val="000000"/>
          <w:sz w:val="28"/>
          <w:szCs w:val="28"/>
        </w:rPr>
        <w:t>teaching methods are lexem</w:t>
      </w:r>
      <w:r w:rsidR="002662D6">
        <w:rPr>
          <w:rFonts w:ascii="Times New Roman" w:eastAsia="Times New Roman" w:hAnsi="Times New Roman" w:cs="Times New Roman"/>
          <w:color w:val="000000"/>
          <w:sz w:val="28"/>
          <w:szCs w:val="28"/>
        </w:rPr>
        <w:t>es united in one</w:t>
      </w:r>
      <w:r w:rsidRPr="00DB5A3B">
        <w:rPr>
          <w:rFonts w:ascii="Times New Roman" w:eastAsia="Times New Roman" w:hAnsi="Times New Roman" w:cs="Times New Roman"/>
          <w:color w:val="000000"/>
          <w:sz w:val="28"/>
          <w:szCs w:val="28"/>
        </w:rPr>
        <w:t xml:space="preserve"> terminology </w:t>
      </w:r>
      <w:r w:rsidR="002662D6">
        <w:rPr>
          <w:rFonts w:ascii="Times New Roman" w:eastAsia="Times New Roman" w:hAnsi="Times New Roman" w:cs="Times New Roman"/>
          <w:color w:val="000000"/>
          <w:sz w:val="28"/>
          <w:szCs w:val="28"/>
        </w:rPr>
        <w:t xml:space="preserve">sustem nominating methodology </w:t>
      </w:r>
      <w:r w:rsidRPr="00DB5A3B">
        <w:rPr>
          <w:rFonts w:ascii="Times New Roman" w:eastAsia="Times New Roman" w:hAnsi="Times New Roman" w:cs="Times New Roman"/>
          <w:color w:val="000000"/>
          <w:sz w:val="28"/>
          <w:szCs w:val="28"/>
        </w:rPr>
        <w:t>conc</w:t>
      </w:r>
      <w:r w:rsidR="002662D6">
        <w:rPr>
          <w:rFonts w:ascii="Times New Roman" w:eastAsia="Times New Roman" w:hAnsi="Times New Roman" w:cs="Times New Roman"/>
          <w:color w:val="000000"/>
          <w:sz w:val="28"/>
          <w:szCs w:val="28"/>
        </w:rPr>
        <w:t xml:space="preserve">epts and phenomena of this branch which are used for professional, scientific and </w:t>
      </w:r>
      <w:r w:rsidRPr="00DB5A3B">
        <w:rPr>
          <w:rFonts w:ascii="Times New Roman" w:eastAsia="Times New Roman" w:hAnsi="Times New Roman" w:cs="Times New Roman"/>
          <w:color w:val="000000"/>
          <w:sz w:val="28"/>
          <w:szCs w:val="28"/>
        </w:rPr>
        <w:t>theoretical communication of specialists in this field. Both languages</w:t>
      </w:r>
      <w:r w:rsidR="002662D6">
        <w:rPr>
          <w:rFonts w:ascii="Times New Roman" w:eastAsia="Times New Roman" w:hAnsi="Times New Roman" w:cs="Times New Roman"/>
          <w:color w:val="000000"/>
          <w:sz w:val="28"/>
          <w:szCs w:val="28"/>
        </w:rPr>
        <w:t xml:space="preserve"> the source one and the target language</w:t>
      </w:r>
      <w:r w:rsidRPr="00DB5A3B">
        <w:rPr>
          <w:rFonts w:ascii="Times New Roman" w:eastAsia="Times New Roman" w:hAnsi="Times New Roman" w:cs="Times New Roman"/>
          <w:color w:val="000000"/>
          <w:sz w:val="28"/>
          <w:szCs w:val="28"/>
        </w:rPr>
        <w:t xml:space="preserve"> have terms</w:t>
      </w:r>
      <w:r w:rsidR="002662D6">
        <w:rPr>
          <w:rFonts w:ascii="Times New Roman" w:eastAsia="Times New Roman" w:hAnsi="Times New Roman" w:cs="Times New Roman"/>
          <w:color w:val="000000"/>
          <w:sz w:val="28"/>
          <w:szCs w:val="28"/>
        </w:rPr>
        <w:t xml:space="preserve"> </w:t>
      </w:r>
      <w:r w:rsidRPr="00DB5A3B">
        <w:rPr>
          <w:rFonts w:ascii="Times New Roman" w:eastAsia="Times New Roman" w:hAnsi="Times New Roman" w:cs="Times New Roman"/>
          <w:color w:val="000000"/>
          <w:sz w:val="28"/>
          <w:szCs w:val="28"/>
        </w:rPr>
        <w:t>and lexemes denoting phenomena</w:t>
      </w:r>
      <w:r w:rsidR="002662D6">
        <w:rPr>
          <w:rFonts w:ascii="Times New Roman" w:eastAsia="Times New Roman" w:hAnsi="Times New Roman" w:cs="Times New Roman"/>
          <w:color w:val="000000"/>
          <w:sz w:val="28"/>
          <w:szCs w:val="28"/>
        </w:rPr>
        <w:t xml:space="preserve">, concepts and </w:t>
      </w:r>
      <w:r w:rsidRPr="00DB5A3B">
        <w:rPr>
          <w:rFonts w:ascii="Times New Roman" w:eastAsia="Times New Roman" w:hAnsi="Times New Roman" w:cs="Times New Roman"/>
          <w:color w:val="000000"/>
          <w:sz w:val="28"/>
          <w:szCs w:val="28"/>
        </w:rPr>
        <w:t>subjects that exist in t</w:t>
      </w:r>
      <w:r w:rsidR="002662D6">
        <w:rPr>
          <w:rFonts w:ascii="Times New Roman" w:eastAsia="Times New Roman" w:hAnsi="Times New Roman" w:cs="Times New Roman"/>
          <w:color w:val="000000"/>
          <w:sz w:val="28"/>
          <w:szCs w:val="28"/>
        </w:rPr>
        <w:t xml:space="preserve">he methodological system of one </w:t>
      </w:r>
      <w:r w:rsidRPr="00DB5A3B">
        <w:rPr>
          <w:rFonts w:ascii="Times New Roman" w:eastAsia="Times New Roman" w:hAnsi="Times New Roman" w:cs="Times New Roman"/>
          <w:color w:val="000000"/>
          <w:sz w:val="28"/>
          <w:szCs w:val="28"/>
        </w:rPr>
        <w:t xml:space="preserve">countries and </w:t>
      </w:r>
      <w:r w:rsidR="002662D6">
        <w:rPr>
          <w:rFonts w:ascii="Times New Roman" w:eastAsia="Times New Roman" w:hAnsi="Times New Roman" w:cs="Times New Roman"/>
          <w:color w:val="000000"/>
          <w:sz w:val="28"/>
          <w:szCs w:val="28"/>
        </w:rPr>
        <w:t xml:space="preserve">can be </w:t>
      </w:r>
      <w:r w:rsidRPr="00DB5A3B">
        <w:rPr>
          <w:rFonts w:ascii="Times New Roman" w:eastAsia="Times New Roman" w:hAnsi="Times New Roman" w:cs="Times New Roman"/>
          <w:color w:val="000000"/>
          <w:sz w:val="28"/>
          <w:szCs w:val="28"/>
        </w:rPr>
        <w:t>abse</w:t>
      </w:r>
      <w:r w:rsidR="002662D6">
        <w:rPr>
          <w:rFonts w:ascii="Times New Roman" w:eastAsia="Times New Roman" w:hAnsi="Times New Roman" w:cs="Times New Roman"/>
          <w:color w:val="000000"/>
          <w:sz w:val="28"/>
          <w:szCs w:val="28"/>
        </w:rPr>
        <w:t>nt in the methodology system of an other country</w:t>
      </w:r>
      <w:r w:rsidRPr="00DB5A3B">
        <w:rPr>
          <w:rFonts w:ascii="Times New Roman" w:eastAsia="Times New Roman" w:hAnsi="Times New Roman" w:cs="Times New Roman"/>
          <w:color w:val="000000"/>
          <w:sz w:val="28"/>
          <w:szCs w:val="28"/>
        </w:rPr>
        <w:t>.</w:t>
      </w:r>
    </w:p>
    <w:p w:rsidR="002662D6" w:rsidRPr="002662D6" w:rsidRDefault="002662D6" w:rsidP="002662D6">
      <w:pPr>
        <w:spacing w:after="0" w:line="360" w:lineRule="auto"/>
        <w:ind w:firstLine="709"/>
        <w:jc w:val="both"/>
        <w:rPr>
          <w:rFonts w:ascii="Times New Roman" w:eastAsia="Times New Roman" w:hAnsi="Times New Roman" w:cs="Times New Roman"/>
          <w:color w:val="000000"/>
          <w:sz w:val="28"/>
          <w:szCs w:val="28"/>
        </w:rPr>
      </w:pPr>
      <w:r w:rsidRPr="002662D6">
        <w:rPr>
          <w:rFonts w:ascii="Times New Roman" w:eastAsia="Times New Roman" w:hAnsi="Times New Roman" w:cs="Times New Roman"/>
          <w:color w:val="000000"/>
          <w:sz w:val="28"/>
          <w:szCs w:val="28"/>
        </w:rPr>
        <w:t xml:space="preserve">The connection between methodology and linguistics </w:t>
      </w:r>
      <w:r>
        <w:rPr>
          <w:rFonts w:ascii="Times New Roman" w:eastAsia="Times New Roman" w:hAnsi="Times New Roman" w:cs="Times New Roman"/>
          <w:color w:val="000000"/>
          <w:sz w:val="28"/>
          <w:szCs w:val="28"/>
        </w:rPr>
        <w:t>is quite obvious, since</w:t>
      </w:r>
      <w:r w:rsidRPr="002662D6">
        <w:rPr>
          <w:rFonts w:ascii="Times New Roman" w:eastAsia="Times New Roman" w:hAnsi="Times New Roman" w:cs="Times New Roman"/>
          <w:color w:val="000000"/>
          <w:sz w:val="28"/>
          <w:szCs w:val="28"/>
        </w:rPr>
        <w:t xml:space="preserve"> a language, </w:t>
      </w:r>
      <w:r>
        <w:rPr>
          <w:rFonts w:ascii="Times New Roman" w:eastAsia="Times New Roman" w:hAnsi="Times New Roman" w:cs="Times New Roman"/>
          <w:color w:val="000000"/>
          <w:sz w:val="28"/>
          <w:szCs w:val="28"/>
        </w:rPr>
        <w:t xml:space="preserve">no matter </w:t>
      </w:r>
      <w:r w:rsidRPr="002662D6">
        <w:rPr>
          <w:rFonts w:ascii="Times New Roman" w:eastAsia="Times New Roman" w:hAnsi="Times New Roman" w:cs="Times New Roman"/>
          <w:color w:val="000000"/>
          <w:sz w:val="28"/>
          <w:szCs w:val="28"/>
        </w:rPr>
        <w:t>native or foreign</w:t>
      </w:r>
      <w:r>
        <w:rPr>
          <w:rFonts w:ascii="Times New Roman" w:eastAsia="Times New Roman" w:hAnsi="Times New Roman" w:cs="Times New Roman"/>
          <w:color w:val="000000"/>
          <w:sz w:val="28"/>
          <w:szCs w:val="28"/>
        </w:rPr>
        <w:t xml:space="preserve">, is an </w:t>
      </w:r>
      <w:r w:rsidRPr="002662D6">
        <w:rPr>
          <w:rFonts w:ascii="Times New Roman" w:eastAsia="Times New Roman" w:hAnsi="Times New Roman" w:cs="Times New Roman"/>
          <w:color w:val="000000"/>
          <w:sz w:val="28"/>
          <w:szCs w:val="28"/>
        </w:rPr>
        <w:t>object of research f</w:t>
      </w:r>
      <w:r>
        <w:rPr>
          <w:rFonts w:ascii="Times New Roman" w:eastAsia="Times New Roman" w:hAnsi="Times New Roman" w:cs="Times New Roman"/>
          <w:color w:val="000000"/>
          <w:sz w:val="28"/>
          <w:szCs w:val="28"/>
        </w:rPr>
        <w:t xml:space="preserve">or linguistics. But </w:t>
      </w:r>
      <w:r w:rsidRPr="002662D6">
        <w:rPr>
          <w:rFonts w:ascii="Times New Roman" w:eastAsia="Times New Roman" w:hAnsi="Times New Roman" w:cs="Times New Roman"/>
          <w:color w:val="000000"/>
          <w:sz w:val="28"/>
          <w:szCs w:val="28"/>
        </w:rPr>
        <w:t>some scientists interpret thi</w:t>
      </w:r>
      <w:r>
        <w:rPr>
          <w:rFonts w:ascii="Times New Roman" w:eastAsia="Times New Roman" w:hAnsi="Times New Roman" w:cs="Times New Roman"/>
          <w:color w:val="000000"/>
          <w:sz w:val="28"/>
          <w:szCs w:val="28"/>
        </w:rPr>
        <w:t xml:space="preserve">s connection in different ways. </w:t>
      </w:r>
      <w:r w:rsidRPr="002662D6">
        <w:rPr>
          <w:rFonts w:ascii="Times New Roman" w:eastAsia="Times New Roman" w:hAnsi="Times New Roman" w:cs="Times New Roman"/>
          <w:color w:val="000000"/>
          <w:sz w:val="28"/>
          <w:szCs w:val="28"/>
        </w:rPr>
        <w:t xml:space="preserve">Some consider linguistics to be a basic science for methodology because, in their opinion, </w:t>
      </w:r>
      <w:r>
        <w:rPr>
          <w:rFonts w:ascii="Times New Roman" w:eastAsia="Times New Roman" w:hAnsi="Times New Roman" w:cs="Times New Roman"/>
          <w:color w:val="000000"/>
          <w:sz w:val="28"/>
          <w:szCs w:val="28"/>
        </w:rPr>
        <w:t xml:space="preserve">teaching </w:t>
      </w:r>
      <w:r w:rsidRPr="002662D6">
        <w:rPr>
          <w:rFonts w:ascii="Times New Roman" w:eastAsia="Times New Roman" w:hAnsi="Times New Roman" w:cs="Times New Roman"/>
          <w:color w:val="000000"/>
          <w:sz w:val="28"/>
          <w:szCs w:val="28"/>
        </w:rPr>
        <w:t>methods</w:t>
      </w:r>
      <w:r>
        <w:rPr>
          <w:rFonts w:ascii="Times New Roman" w:eastAsia="Times New Roman" w:hAnsi="Times New Roman" w:cs="Times New Roman"/>
          <w:color w:val="000000"/>
          <w:sz w:val="28"/>
          <w:szCs w:val="28"/>
        </w:rPr>
        <w:t xml:space="preserve"> and strategies</w:t>
      </w:r>
      <w:r w:rsidRPr="002662D6">
        <w:rPr>
          <w:rFonts w:ascii="Times New Roman" w:eastAsia="Times New Roman" w:hAnsi="Times New Roman" w:cs="Times New Roman"/>
          <w:color w:val="000000"/>
          <w:sz w:val="28"/>
          <w:szCs w:val="28"/>
        </w:rPr>
        <w:t xml:space="preserve"> should be based on the data of linguistics, since it is about learning the language,</w:t>
      </w:r>
      <w:r>
        <w:rPr>
          <w:rFonts w:ascii="Times New Roman" w:eastAsia="Times New Roman" w:hAnsi="Times New Roman" w:cs="Times New Roman"/>
          <w:color w:val="000000"/>
          <w:sz w:val="28"/>
          <w:szCs w:val="28"/>
        </w:rPr>
        <w:t xml:space="preserve"> </w:t>
      </w:r>
      <w:r w:rsidRPr="002662D6">
        <w:rPr>
          <w:rFonts w:ascii="Times New Roman" w:eastAsia="Times New Roman" w:hAnsi="Times New Roman" w:cs="Times New Roman"/>
          <w:color w:val="000000"/>
          <w:sz w:val="28"/>
          <w:szCs w:val="28"/>
        </w:rPr>
        <w:t>and detailed study and description is the competence of linguistics. Others believe that in linguistic</w:t>
      </w:r>
      <w:r>
        <w:rPr>
          <w:rFonts w:ascii="Times New Roman" w:eastAsia="Times New Roman" w:hAnsi="Times New Roman" w:cs="Times New Roman"/>
          <w:color w:val="000000"/>
          <w:sz w:val="28"/>
          <w:szCs w:val="28"/>
        </w:rPr>
        <w:t xml:space="preserve"> s</w:t>
      </w:r>
      <w:r w:rsidRPr="002662D6">
        <w:rPr>
          <w:rFonts w:ascii="Times New Roman" w:eastAsia="Times New Roman" w:hAnsi="Times New Roman" w:cs="Times New Roman"/>
          <w:color w:val="000000"/>
          <w:sz w:val="28"/>
          <w:szCs w:val="28"/>
        </w:rPr>
        <w:t xml:space="preserve">tudies </w:t>
      </w:r>
      <w:r>
        <w:rPr>
          <w:rFonts w:ascii="Times New Roman" w:eastAsia="Times New Roman" w:hAnsi="Times New Roman" w:cs="Times New Roman"/>
          <w:color w:val="000000"/>
          <w:sz w:val="28"/>
          <w:szCs w:val="28"/>
        </w:rPr>
        <w:t xml:space="preserve">there is a </w:t>
      </w:r>
      <w:r w:rsidRPr="002662D6">
        <w:rPr>
          <w:rFonts w:ascii="Times New Roman" w:eastAsia="Times New Roman" w:hAnsi="Times New Roman" w:cs="Times New Roman"/>
          <w:color w:val="000000"/>
          <w:sz w:val="28"/>
          <w:szCs w:val="28"/>
        </w:rPr>
        <w:t xml:space="preserve">lack </w:t>
      </w:r>
      <w:r>
        <w:rPr>
          <w:rFonts w:ascii="Times New Roman" w:eastAsia="Times New Roman" w:hAnsi="Times New Roman" w:cs="Times New Roman"/>
          <w:color w:val="000000"/>
          <w:sz w:val="28"/>
          <w:szCs w:val="28"/>
        </w:rPr>
        <w:t xml:space="preserve">of </w:t>
      </w:r>
      <w:r w:rsidRPr="002662D6">
        <w:rPr>
          <w:rFonts w:ascii="Times New Roman" w:eastAsia="Times New Roman" w:hAnsi="Times New Roman" w:cs="Times New Roman"/>
          <w:color w:val="000000"/>
          <w:sz w:val="28"/>
          <w:szCs w:val="28"/>
        </w:rPr>
        <w:t>communicative and psychological interpretation. In this connection, the role of psycholinguistics is very important for the methodology, which</w:t>
      </w:r>
      <w:r>
        <w:rPr>
          <w:rFonts w:ascii="Times New Roman" w:eastAsia="Times New Roman" w:hAnsi="Times New Roman" w:cs="Times New Roman"/>
          <w:color w:val="000000"/>
          <w:sz w:val="28"/>
          <w:szCs w:val="28"/>
        </w:rPr>
        <w:t xml:space="preserve"> </w:t>
      </w:r>
      <w:r w:rsidRPr="002662D6">
        <w:rPr>
          <w:rFonts w:ascii="Times New Roman" w:eastAsia="Times New Roman" w:hAnsi="Times New Roman" w:cs="Times New Roman"/>
          <w:color w:val="000000"/>
          <w:sz w:val="28"/>
          <w:szCs w:val="28"/>
        </w:rPr>
        <w:t>studies the p</w:t>
      </w:r>
      <w:r>
        <w:rPr>
          <w:rFonts w:ascii="Times New Roman" w:eastAsia="Times New Roman" w:hAnsi="Times New Roman" w:cs="Times New Roman"/>
          <w:color w:val="000000"/>
          <w:sz w:val="28"/>
          <w:szCs w:val="28"/>
        </w:rPr>
        <w:t xml:space="preserve">atterns of speech activity, and </w:t>
      </w:r>
      <w:r w:rsidRPr="002662D6">
        <w:rPr>
          <w:rFonts w:ascii="Times New Roman" w:eastAsia="Times New Roman" w:hAnsi="Times New Roman" w:cs="Times New Roman"/>
          <w:color w:val="000000"/>
          <w:sz w:val="28"/>
          <w:szCs w:val="28"/>
        </w:rPr>
        <w:t>namely models of study proces</w:t>
      </w:r>
      <w:r>
        <w:rPr>
          <w:rFonts w:ascii="Times New Roman" w:eastAsia="Times New Roman" w:hAnsi="Times New Roman" w:cs="Times New Roman"/>
          <w:color w:val="000000"/>
          <w:sz w:val="28"/>
          <w:szCs w:val="28"/>
        </w:rPr>
        <w:t xml:space="preserve">ses, operations, actions, which </w:t>
      </w:r>
      <w:r w:rsidRPr="002662D6">
        <w:rPr>
          <w:rFonts w:ascii="Times New Roman" w:eastAsia="Times New Roman" w:hAnsi="Times New Roman" w:cs="Times New Roman"/>
          <w:color w:val="000000"/>
          <w:sz w:val="28"/>
          <w:szCs w:val="28"/>
        </w:rPr>
        <w:t>occur during listening and speaking.</w:t>
      </w:r>
    </w:p>
    <w:p w:rsidR="002662D6" w:rsidRDefault="002662D6" w:rsidP="00943CDA">
      <w:pPr>
        <w:spacing w:after="0" w:line="360" w:lineRule="auto"/>
        <w:ind w:firstLine="709"/>
        <w:jc w:val="both"/>
        <w:rPr>
          <w:rFonts w:ascii="Times New Roman" w:eastAsia="Times New Roman" w:hAnsi="Times New Roman" w:cs="Times New Roman"/>
          <w:color w:val="000000"/>
          <w:sz w:val="28"/>
          <w:szCs w:val="28"/>
        </w:rPr>
      </w:pPr>
      <w:r w:rsidRPr="002662D6">
        <w:rPr>
          <w:rFonts w:ascii="Times New Roman" w:eastAsia="Times New Roman" w:hAnsi="Times New Roman" w:cs="Times New Roman"/>
          <w:color w:val="000000"/>
          <w:sz w:val="28"/>
          <w:szCs w:val="28"/>
        </w:rPr>
        <w:t>Terms in the field of foreign language teaching methods are a s</w:t>
      </w:r>
      <w:r>
        <w:rPr>
          <w:rFonts w:ascii="Times New Roman" w:eastAsia="Times New Roman" w:hAnsi="Times New Roman" w:cs="Times New Roman"/>
          <w:color w:val="000000"/>
          <w:sz w:val="28"/>
          <w:szCs w:val="28"/>
        </w:rPr>
        <w:t xml:space="preserve">et of lexemes that are combined </w:t>
      </w:r>
      <w:r w:rsidRPr="002662D6">
        <w:rPr>
          <w:rFonts w:ascii="Times New Roman" w:eastAsia="Times New Roman" w:hAnsi="Times New Roman" w:cs="Times New Roman"/>
          <w:color w:val="000000"/>
          <w:sz w:val="28"/>
          <w:szCs w:val="28"/>
        </w:rPr>
        <w:t>associative and logical</w:t>
      </w:r>
      <w:r w:rsidR="00943CDA">
        <w:rPr>
          <w:rFonts w:ascii="Times New Roman" w:eastAsia="Times New Roman" w:hAnsi="Times New Roman" w:cs="Times New Roman"/>
          <w:color w:val="000000"/>
          <w:sz w:val="28"/>
          <w:szCs w:val="28"/>
        </w:rPr>
        <w:t xml:space="preserve"> connections within the field of methodology</w:t>
      </w:r>
      <w:r w:rsidRPr="002662D6">
        <w:rPr>
          <w:rFonts w:ascii="Times New Roman" w:eastAsia="Times New Roman" w:hAnsi="Times New Roman" w:cs="Times New Roman"/>
          <w:color w:val="000000"/>
          <w:sz w:val="28"/>
          <w:szCs w:val="28"/>
        </w:rPr>
        <w:t xml:space="preserve"> and provide communication at different levels in this area. </w:t>
      </w:r>
      <w:r w:rsidR="00943CDA">
        <w:rPr>
          <w:rFonts w:ascii="Times New Roman" w:eastAsia="Times New Roman" w:hAnsi="Times New Roman" w:cs="Times New Roman"/>
          <w:color w:val="000000"/>
          <w:sz w:val="28"/>
          <w:szCs w:val="28"/>
        </w:rPr>
        <w:t>So, as it has been mentioned above, f</w:t>
      </w:r>
      <w:r w:rsidRPr="002662D6">
        <w:rPr>
          <w:rFonts w:ascii="Times New Roman" w:eastAsia="Times New Roman" w:hAnsi="Times New Roman" w:cs="Times New Roman"/>
          <w:color w:val="000000"/>
          <w:sz w:val="28"/>
          <w:szCs w:val="28"/>
        </w:rPr>
        <w:t>or the correct translation of terms in the field of teaching methods</w:t>
      </w:r>
      <w:r w:rsidR="00943CDA">
        <w:rPr>
          <w:rFonts w:ascii="Times New Roman" w:eastAsia="Times New Roman" w:hAnsi="Times New Roman" w:cs="Times New Roman"/>
          <w:color w:val="000000"/>
          <w:sz w:val="28"/>
          <w:szCs w:val="28"/>
        </w:rPr>
        <w:t xml:space="preserve"> </w:t>
      </w:r>
      <w:r w:rsidRPr="002662D6">
        <w:rPr>
          <w:rFonts w:ascii="Times New Roman" w:eastAsia="Times New Roman" w:hAnsi="Times New Roman" w:cs="Times New Roman"/>
          <w:color w:val="000000"/>
          <w:sz w:val="28"/>
          <w:szCs w:val="28"/>
        </w:rPr>
        <w:t>of foreign languages, it is necessary to have background knowledge in this particular field, to know the concepts and definitions of certain categories and to be able to explain them, and</w:t>
      </w:r>
      <w:r w:rsidR="00943CDA">
        <w:rPr>
          <w:rFonts w:ascii="Times New Roman" w:eastAsia="Times New Roman" w:hAnsi="Times New Roman" w:cs="Times New Roman"/>
          <w:color w:val="000000"/>
          <w:sz w:val="28"/>
          <w:szCs w:val="28"/>
        </w:rPr>
        <w:t xml:space="preserve"> </w:t>
      </w:r>
      <w:r w:rsidRPr="002662D6">
        <w:rPr>
          <w:rFonts w:ascii="Times New Roman" w:eastAsia="Times New Roman" w:hAnsi="Times New Roman" w:cs="Times New Roman"/>
          <w:color w:val="000000"/>
          <w:sz w:val="28"/>
          <w:szCs w:val="28"/>
        </w:rPr>
        <w:t xml:space="preserve">also </w:t>
      </w:r>
      <w:r w:rsidR="00943CDA">
        <w:rPr>
          <w:rFonts w:ascii="Times New Roman" w:eastAsia="Times New Roman" w:hAnsi="Times New Roman" w:cs="Times New Roman"/>
          <w:color w:val="000000"/>
          <w:sz w:val="28"/>
          <w:szCs w:val="28"/>
        </w:rPr>
        <w:t xml:space="preserve">to </w:t>
      </w:r>
      <w:r w:rsidRPr="002662D6">
        <w:rPr>
          <w:rFonts w:ascii="Times New Roman" w:eastAsia="Times New Roman" w:hAnsi="Times New Roman" w:cs="Times New Roman"/>
          <w:color w:val="000000"/>
          <w:sz w:val="28"/>
          <w:szCs w:val="28"/>
        </w:rPr>
        <w:t>know structural and sema</w:t>
      </w:r>
      <w:r w:rsidR="00943CDA">
        <w:rPr>
          <w:rFonts w:ascii="Times New Roman" w:eastAsia="Times New Roman" w:hAnsi="Times New Roman" w:cs="Times New Roman"/>
          <w:color w:val="000000"/>
          <w:sz w:val="28"/>
          <w:szCs w:val="28"/>
        </w:rPr>
        <w:t xml:space="preserve">ntic features of </w:t>
      </w:r>
      <w:r w:rsidRPr="002662D6">
        <w:rPr>
          <w:rFonts w:ascii="Times New Roman" w:eastAsia="Times New Roman" w:hAnsi="Times New Roman" w:cs="Times New Roman"/>
          <w:color w:val="000000"/>
          <w:sz w:val="28"/>
          <w:szCs w:val="28"/>
        </w:rPr>
        <w:t>terms, co</w:t>
      </w:r>
      <w:r w:rsidR="00943CDA">
        <w:rPr>
          <w:rFonts w:ascii="Times New Roman" w:eastAsia="Times New Roman" w:hAnsi="Times New Roman" w:cs="Times New Roman"/>
          <w:color w:val="000000"/>
          <w:sz w:val="28"/>
          <w:szCs w:val="28"/>
        </w:rPr>
        <w:t xml:space="preserve">rrectly apply different methods </w:t>
      </w:r>
      <w:r w:rsidRPr="002662D6">
        <w:rPr>
          <w:rFonts w:ascii="Times New Roman" w:eastAsia="Times New Roman" w:hAnsi="Times New Roman" w:cs="Times New Roman"/>
          <w:color w:val="000000"/>
          <w:sz w:val="28"/>
          <w:szCs w:val="28"/>
        </w:rPr>
        <w:t>and translation techniques.</w:t>
      </w:r>
    </w:p>
    <w:p w:rsidR="007F494D" w:rsidRDefault="007F494D" w:rsidP="007F494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biggest challeng</w:t>
      </w:r>
      <w:r w:rsidR="007810D4">
        <w:rPr>
          <w:rFonts w:ascii="Times New Roman" w:eastAsia="Times New Roman" w:hAnsi="Times New Roman" w:cs="Times New Roman"/>
          <w:color w:val="000000"/>
          <w:sz w:val="28"/>
          <w:szCs w:val="28"/>
        </w:rPr>
        <w:t>e for a translator to deal with</w:t>
      </w:r>
      <w:r>
        <w:rPr>
          <w:rFonts w:ascii="Times New Roman" w:eastAsia="Times New Roman" w:hAnsi="Times New Roman" w:cs="Times New Roman"/>
          <w:color w:val="000000"/>
          <w:sz w:val="28"/>
          <w:szCs w:val="28"/>
        </w:rPr>
        <w:t xml:space="preserve"> phrasal terms which usually are long compound words in the English language.</w:t>
      </w:r>
      <w:r w:rsidRPr="007F494D">
        <w:t xml:space="preserve"> </w:t>
      </w:r>
      <w:r>
        <w:rPr>
          <w:rFonts w:ascii="Times New Roman" w:eastAsia="Times New Roman" w:hAnsi="Times New Roman" w:cs="Times New Roman"/>
          <w:color w:val="000000"/>
          <w:sz w:val="28"/>
          <w:szCs w:val="28"/>
        </w:rPr>
        <w:t xml:space="preserve">Translation of </w:t>
      </w:r>
      <w:r w:rsidRPr="007F494D">
        <w:rPr>
          <w:rFonts w:ascii="Times New Roman" w:eastAsia="Times New Roman" w:hAnsi="Times New Roman" w:cs="Times New Roman"/>
          <w:color w:val="000000"/>
          <w:sz w:val="28"/>
          <w:szCs w:val="28"/>
        </w:rPr>
        <w:t xml:space="preserve">complex terms </w:t>
      </w:r>
      <w:r w:rsidRPr="007F494D">
        <w:rPr>
          <w:rFonts w:ascii="Times New Roman" w:eastAsia="Times New Roman" w:hAnsi="Times New Roman" w:cs="Times New Roman"/>
          <w:color w:val="000000"/>
          <w:sz w:val="28"/>
          <w:szCs w:val="28"/>
        </w:rPr>
        <w:lastRenderedPageBreak/>
        <w:t>consists of t</w:t>
      </w:r>
      <w:r>
        <w:rPr>
          <w:rFonts w:ascii="Times New Roman" w:eastAsia="Times New Roman" w:hAnsi="Times New Roman" w:cs="Times New Roman"/>
          <w:color w:val="000000"/>
          <w:sz w:val="28"/>
          <w:szCs w:val="28"/>
        </w:rPr>
        <w:t>wo main steps</w:t>
      </w:r>
      <w:r w:rsidRPr="007F49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analytical and synthetic. A very important</w:t>
      </w:r>
      <w:r w:rsidRPr="007F494D">
        <w:rPr>
          <w:rFonts w:ascii="Times New Roman" w:eastAsia="Times New Roman" w:hAnsi="Times New Roman" w:cs="Times New Roman"/>
          <w:color w:val="000000"/>
          <w:sz w:val="28"/>
          <w:szCs w:val="28"/>
        </w:rPr>
        <w:t xml:space="preserve"> role during the translation of </w:t>
      </w:r>
      <w:r>
        <w:rPr>
          <w:rFonts w:ascii="Times New Roman" w:eastAsia="Times New Roman" w:hAnsi="Times New Roman" w:cs="Times New Roman"/>
          <w:color w:val="000000"/>
          <w:sz w:val="28"/>
          <w:szCs w:val="28"/>
        </w:rPr>
        <w:t>terminological word combinations is played by the analytical stage while</w:t>
      </w:r>
      <w:r w:rsidRPr="007F494D">
        <w:rPr>
          <w:rFonts w:ascii="Times New Roman" w:eastAsia="Times New Roman" w:hAnsi="Times New Roman" w:cs="Times New Roman"/>
          <w:color w:val="000000"/>
          <w:sz w:val="28"/>
          <w:szCs w:val="28"/>
        </w:rPr>
        <w:t xml:space="preserve"> th</w:t>
      </w:r>
      <w:r>
        <w:rPr>
          <w:rFonts w:ascii="Times New Roman" w:eastAsia="Times New Roman" w:hAnsi="Times New Roman" w:cs="Times New Roman"/>
          <w:color w:val="000000"/>
          <w:sz w:val="28"/>
          <w:szCs w:val="28"/>
        </w:rPr>
        <w:t xml:space="preserve">e translation of individual </w:t>
      </w:r>
      <w:r w:rsidRPr="007F494D">
        <w:rPr>
          <w:rFonts w:ascii="Times New Roman" w:eastAsia="Times New Roman" w:hAnsi="Times New Roman" w:cs="Times New Roman"/>
          <w:color w:val="000000"/>
          <w:sz w:val="28"/>
          <w:szCs w:val="28"/>
        </w:rPr>
        <w:t>components</w:t>
      </w:r>
      <w:r>
        <w:rPr>
          <w:rFonts w:ascii="Times New Roman" w:eastAsia="Times New Roman" w:hAnsi="Times New Roman" w:cs="Times New Roman"/>
          <w:color w:val="000000"/>
          <w:sz w:val="28"/>
          <w:szCs w:val="28"/>
        </w:rPr>
        <w:t xml:space="preserve"> are taken into consideration</w:t>
      </w:r>
      <w:r w:rsidRPr="007F494D">
        <w:rPr>
          <w:rFonts w:ascii="Times New Roman" w:eastAsia="Times New Roman" w:hAnsi="Times New Roman" w:cs="Times New Roman"/>
          <w:color w:val="000000"/>
          <w:sz w:val="28"/>
          <w:szCs w:val="28"/>
        </w:rPr>
        <w:t>. And for this, it is necessary to correctly define the components of a complex term,</w:t>
      </w:r>
      <w:r>
        <w:rPr>
          <w:rFonts w:ascii="Times New Roman" w:eastAsia="Times New Roman" w:hAnsi="Times New Roman" w:cs="Times New Roman"/>
          <w:color w:val="000000"/>
          <w:sz w:val="28"/>
          <w:szCs w:val="28"/>
        </w:rPr>
        <w:t xml:space="preserve"> </w:t>
      </w:r>
      <w:r w:rsidRPr="007F494D">
        <w:rPr>
          <w:rFonts w:ascii="Times New Roman" w:eastAsia="Times New Roman" w:hAnsi="Times New Roman" w:cs="Times New Roman"/>
          <w:color w:val="000000"/>
          <w:sz w:val="28"/>
          <w:szCs w:val="28"/>
        </w:rPr>
        <w:t xml:space="preserve">since they </w:t>
      </w:r>
      <w:r>
        <w:rPr>
          <w:rFonts w:ascii="Times New Roman" w:eastAsia="Times New Roman" w:hAnsi="Times New Roman" w:cs="Times New Roman"/>
          <w:color w:val="000000"/>
          <w:sz w:val="28"/>
          <w:szCs w:val="28"/>
        </w:rPr>
        <w:t xml:space="preserve">can be not only words, but also </w:t>
      </w:r>
      <w:r w:rsidRPr="007F494D">
        <w:rPr>
          <w:rFonts w:ascii="Times New Roman" w:eastAsia="Times New Roman" w:hAnsi="Times New Roman" w:cs="Times New Roman"/>
          <w:color w:val="000000"/>
          <w:sz w:val="28"/>
          <w:szCs w:val="28"/>
        </w:rPr>
        <w:t>phrases that are part</w:t>
      </w:r>
      <w:r>
        <w:rPr>
          <w:rFonts w:ascii="Times New Roman" w:eastAsia="Times New Roman" w:hAnsi="Times New Roman" w:cs="Times New Roman"/>
          <w:color w:val="000000"/>
          <w:sz w:val="28"/>
          <w:szCs w:val="28"/>
        </w:rPr>
        <w:t>s</w:t>
      </w:r>
      <w:r w:rsidRPr="007F494D">
        <w:rPr>
          <w:rFonts w:ascii="Times New Roman" w:eastAsia="Times New Roman" w:hAnsi="Times New Roman" w:cs="Times New Roman"/>
          <w:color w:val="000000"/>
          <w:sz w:val="28"/>
          <w:szCs w:val="28"/>
        </w:rPr>
        <w:t xml:space="preserve"> of a complex term.</w:t>
      </w:r>
    </w:p>
    <w:p w:rsidR="007E4CDA" w:rsidRPr="007E4CDA" w:rsidRDefault="007E4CDA" w:rsidP="00AA55B6">
      <w:pPr>
        <w:spacing w:after="0" w:line="360" w:lineRule="auto"/>
        <w:ind w:firstLine="709"/>
        <w:jc w:val="both"/>
        <w:rPr>
          <w:rFonts w:ascii="Times New Roman" w:eastAsia="Times New Roman" w:hAnsi="Times New Roman" w:cs="Times New Roman"/>
          <w:color w:val="000000"/>
          <w:sz w:val="28"/>
          <w:szCs w:val="28"/>
        </w:rPr>
      </w:pPr>
      <w:r w:rsidRPr="007E4CDA">
        <w:rPr>
          <w:rFonts w:ascii="Times New Roman" w:eastAsia="Times New Roman" w:hAnsi="Times New Roman" w:cs="Times New Roman"/>
          <w:color w:val="000000"/>
          <w:sz w:val="28"/>
          <w:szCs w:val="28"/>
        </w:rPr>
        <w:t>Phrasal terms</w:t>
      </w:r>
      <w:r w:rsidR="00AA55B6">
        <w:rPr>
          <w:rFonts w:ascii="Times New Roman" w:eastAsia="Times New Roman" w:hAnsi="Times New Roman" w:cs="Times New Roman"/>
          <w:color w:val="000000"/>
          <w:sz w:val="28"/>
          <w:szCs w:val="28"/>
        </w:rPr>
        <w:t xml:space="preserve"> can be devided into</w:t>
      </w:r>
      <w:r w:rsidRPr="007E4CDA">
        <w:rPr>
          <w:rFonts w:ascii="Times New Roman" w:eastAsia="Times New Roman" w:hAnsi="Times New Roman" w:cs="Times New Roman"/>
          <w:color w:val="000000"/>
          <w:sz w:val="28"/>
          <w:szCs w:val="28"/>
        </w:rPr>
        <w:t>:</w:t>
      </w:r>
    </w:p>
    <w:p w:rsidR="007E4CDA" w:rsidRPr="00077737" w:rsidRDefault="007E4CDA" w:rsidP="00077737">
      <w:pPr>
        <w:pStyle w:val="a4"/>
        <w:numPr>
          <w:ilvl w:val="0"/>
          <w:numId w:val="14"/>
        </w:numPr>
        <w:spacing w:after="0" w:line="360" w:lineRule="auto"/>
        <w:jc w:val="both"/>
        <w:rPr>
          <w:rFonts w:ascii="Times New Roman" w:eastAsia="Times New Roman" w:hAnsi="Times New Roman" w:cs="Times New Roman"/>
          <w:i/>
          <w:color w:val="000000"/>
          <w:sz w:val="28"/>
          <w:szCs w:val="28"/>
        </w:rPr>
      </w:pPr>
      <w:r w:rsidRPr="00AA55B6">
        <w:rPr>
          <w:rFonts w:ascii="Times New Roman" w:eastAsia="Times New Roman" w:hAnsi="Times New Roman" w:cs="Times New Roman"/>
          <w:color w:val="000000"/>
          <w:sz w:val="28"/>
          <w:szCs w:val="28"/>
        </w:rPr>
        <w:t xml:space="preserve">free phrases </w:t>
      </w:r>
      <w:r w:rsidR="00AA55B6" w:rsidRPr="00AA55B6">
        <w:rPr>
          <w:rFonts w:ascii="Times New Roman" w:eastAsia="Times New Roman" w:hAnsi="Times New Roman" w:cs="Times New Roman"/>
          <w:color w:val="000000"/>
          <w:sz w:val="28"/>
          <w:szCs w:val="28"/>
        </w:rPr>
        <w:t xml:space="preserve">terms where each of the </w:t>
      </w:r>
      <w:r w:rsidR="00AA55B6">
        <w:rPr>
          <w:rFonts w:ascii="Times New Roman" w:eastAsia="Times New Roman" w:hAnsi="Times New Roman" w:cs="Times New Roman"/>
          <w:color w:val="000000"/>
          <w:sz w:val="28"/>
          <w:szCs w:val="28"/>
        </w:rPr>
        <w:t xml:space="preserve">individual </w:t>
      </w:r>
      <w:r w:rsidR="00AA55B6" w:rsidRPr="00AA55B6">
        <w:rPr>
          <w:rFonts w:ascii="Times New Roman" w:eastAsia="Times New Roman" w:hAnsi="Times New Roman" w:cs="Times New Roman"/>
          <w:color w:val="000000"/>
          <w:sz w:val="28"/>
          <w:szCs w:val="28"/>
        </w:rPr>
        <w:t>components is a term that</w:t>
      </w:r>
      <w:r w:rsidR="00AA55B6">
        <w:rPr>
          <w:rFonts w:ascii="Times New Roman" w:eastAsia="Times New Roman" w:hAnsi="Times New Roman" w:cs="Times New Roman"/>
          <w:color w:val="000000"/>
          <w:sz w:val="28"/>
          <w:szCs w:val="28"/>
        </w:rPr>
        <w:t xml:space="preserve"> </w:t>
      </w:r>
      <w:r w:rsidR="00AA55B6" w:rsidRPr="00AA55B6">
        <w:rPr>
          <w:rFonts w:ascii="Times New Roman" w:eastAsia="Times New Roman" w:hAnsi="Times New Roman" w:cs="Times New Roman"/>
          <w:color w:val="000000"/>
          <w:sz w:val="28"/>
          <w:szCs w:val="28"/>
        </w:rPr>
        <w:t>can</w:t>
      </w:r>
      <w:r w:rsidR="00AA55B6">
        <w:rPr>
          <w:rFonts w:ascii="Times New Roman" w:eastAsia="Times New Roman" w:hAnsi="Times New Roman" w:cs="Times New Roman"/>
          <w:color w:val="000000"/>
          <w:sz w:val="28"/>
          <w:szCs w:val="28"/>
        </w:rPr>
        <w:t xml:space="preserve"> be</w:t>
      </w:r>
      <w:r w:rsidR="00AA55B6" w:rsidRPr="00AA55B6">
        <w:rPr>
          <w:rFonts w:ascii="Times New Roman" w:eastAsia="Times New Roman" w:hAnsi="Times New Roman" w:cs="Times New Roman"/>
          <w:color w:val="000000"/>
          <w:sz w:val="28"/>
          <w:szCs w:val="28"/>
        </w:rPr>
        <w:t xml:space="preserve"> engage</w:t>
      </w:r>
      <w:r w:rsidR="00AA55B6">
        <w:rPr>
          <w:rFonts w:ascii="Times New Roman" w:eastAsia="Times New Roman" w:hAnsi="Times New Roman" w:cs="Times New Roman"/>
          <w:color w:val="000000"/>
          <w:sz w:val="28"/>
          <w:szCs w:val="28"/>
        </w:rPr>
        <w:t>d in two or more combinations forming a term:</w:t>
      </w:r>
      <w:r w:rsidR="00AA55B6" w:rsidRPr="00AA55B6">
        <w:rPr>
          <w:rFonts w:ascii="Times New Roman" w:eastAsia="Times New Roman" w:hAnsi="Times New Roman" w:cs="Times New Roman"/>
          <w:color w:val="000000"/>
          <w:sz w:val="28"/>
          <w:szCs w:val="28"/>
        </w:rPr>
        <w:t xml:space="preserve"> </w:t>
      </w:r>
      <w:r w:rsidR="00AA55B6">
        <w:rPr>
          <w:rFonts w:ascii="Times New Roman" w:eastAsia="Times New Roman" w:hAnsi="Times New Roman" w:cs="Times New Roman"/>
          <w:color w:val="000000"/>
          <w:sz w:val="28"/>
          <w:szCs w:val="28"/>
        </w:rPr>
        <w:t xml:space="preserve">e.g </w:t>
      </w:r>
      <w:r w:rsidR="00077737" w:rsidRPr="00077737">
        <w:rPr>
          <w:rFonts w:ascii="Times New Roman" w:eastAsia="Times New Roman" w:hAnsi="Times New Roman" w:cs="Times New Roman"/>
          <w:i/>
          <w:color w:val="000000"/>
          <w:sz w:val="28"/>
          <w:szCs w:val="28"/>
        </w:rPr>
        <w:t>assessment, assessment design, assessment tools and rubrics</w:t>
      </w:r>
      <w:r w:rsidRPr="00077737">
        <w:rPr>
          <w:rFonts w:ascii="Times New Roman" w:eastAsia="Times New Roman" w:hAnsi="Times New Roman" w:cs="Times New Roman"/>
          <w:i/>
          <w:color w:val="000000"/>
          <w:sz w:val="28"/>
          <w:szCs w:val="28"/>
        </w:rPr>
        <w:t>;</w:t>
      </w:r>
    </w:p>
    <w:p w:rsidR="007E4CDA" w:rsidRPr="00AA55B6" w:rsidRDefault="007E4CDA" w:rsidP="00AA55B6">
      <w:pPr>
        <w:pStyle w:val="a4"/>
        <w:numPr>
          <w:ilvl w:val="0"/>
          <w:numId w:val="14"/>
        </w:numPr>
        <w:spacing w:after="0" w:line="360" w:lineRule="auto"/>
        <w:jc w:val="both"/>
        <w:rPr>
          <w:rFonts w:ascii="Times New Roman" w:eastAsia="Times New Roman" w:hAnsi="Times New Roman" w:cs="Times New Roman"/>
          <w:i/>
          <w:color w:val="000000"/>
          <w:sz w:val="28"/>
          <w:szCs w:val="28"/>
        </w:rPr>
      </w:pPr>
      <w:r w:rsidRPr="00AA55B6">
        <w:rPr>
          <w:rFonts w:ascii="Times New Roman" w:eastAsia="Times New Roman" w:hAnsi="Times New Roman" w:cs="Times New Roman"/>
          <w:color w:val="000000"/>
          <w:sz w:val="28"/>
          <w:szCs w:val="28"/>
        </w:rPr>
        <w:t>connected phrases</w:t>
      </w:r>
      <w:r w:rsidR="00AA55B6">
        <w:rPr>
          <w:rFonts w:ascii="Times New Roman" w:eastAsia="Times New Roman" w:hAnsi="Times New Roman" w:cs="Times New Roman"/>
          <w:color w:val="000000"/>
          <w:sz w:val="28"/>
          <w:szCs w:val="28"/>
        </w:rPr>
        <w:t xml:space="preserve"> terms</w:t>
      </w:r>
      <w:r w:rsidRPr="00AA55B6">
        <w:rPr>
          <w:rFonts w:ascii="Times New Roman" w:eastAsia="Times New Roman" w:hAnsi="Times New Roman" w:cs="Times New Roman"/>
          <w:color w:val="000000"/>
          <w:sz w:val="28"/>
          <w:szCs w:val="28"/>
        </w:rPr>
        <w:t>, where isolated</w:t>
      </w:r>
      <w:r w:rsidR="00AA55B6">
        <w:rPr>
          <w:rFonts w:ascii="Times New Roman" w:eastAsia="Times New Roman" w:hAnsi="Times New Roman" w:cs="Times New Roman"/>
          <w:color w:val="000000"/>
          <w:sz w:val="28"/>
          <w:szCs w:val="28"/>
        </w:rPr>
        <w:t xml:space="preserve"> </w:t>
      </w:r>
      <w:r w:rsidRPr="00AA55B6">
        <w:rPr>
          <w:rFonts w:ascii="Times New Roman" w:eastAsia="Times New Roman" w:hAnsi="Times New Roman" w:cs="Times New Roman"/>
          <w:color w:val="000000"/>
          <w:sz w:val="28"/>
          <w:szCs w:val="28"/>
        </w:rPr>
        <w:t xml:space="preserve">components </w:t>
      </w:r>
      <w:r w:rsidR="00AA55B6">
        <w:rPr>
          <w:rFonts w:ascii="Times New Roman" w:eastAsia="Times New Roman" w:hAnsi="Times New Roman" w:cs="Times New Roman"/>
          <w:color w:val="000000"/>
          <w:sz w:val="28"/>
          <w:szCs w:val="28"/>
        </w:rPr>
        <w:t xml:space="preserve">used separately </w:t>
      </w:r>
      <w:r w:rsidRPr="00AA55B6">
        <w:rPr>
          <w:rFonts w:ascii="Times New Roman" w:eastAsia="Times New Roman" w:hAnsi="Times New Roman" w:cs="Times New Roman"/>
          <w:color w:val="000000"/>
          <w:sz w:val="28"/>
          <w:szCs w:val="28"/>
        </w:rPr>
        <w:t>may not be terms, but</w:t>
      </w:r>
      <w:r w:rsidR="00AA55B6">
        <w:rPr>
          <w:rFonts w:ascii="Times New Roman" w:eastAsia="Times New Roman" w:hAnsi="Times New Roman" w:cs="Times New Roman"/>
          <w:color w:val="000000"/>
          <w:sz w:val="28"/>
          <w:szCs w:val="28"/>
        </w:rPr>
        <w:t xml:space="preserve"> </w:t>
      </w:r>
      <w:r w:rsidRPr="00AA55B6">
        <w:rPr>
          <w:rFonts w:ascii="Times New Roman" w:eastAsia="Times New Roman" w:hAnsi="Times New Roman" w:cs="Times New Roman"/>
          <w:color w:val="000000"/>
          <w:sz w:val="28"/>
          <w:szCs w:val="28"/>
        </w:rPr>
        <w:t xml:space="preserve">in </w:t>
      </w:r>
      <w:r w:rsidR="00AA55B6">
        <w:rPr>
          <w:rFonts w:ascii="Times New Roman" w:eastAsia="Times New Roman" w:hAnsi="Times New Roman" w:cs="Times New Roman"/>
          <w:color w:val="000000"/>
          <w:sz w:val="28"/>
          <w:szCs w:val="28"/>
        </w:rPr>
        <w:t xml:space="preserve">one </w:t>
      </w:r>
      <w:r w:rsidRPr="00AA55B6">
        <w:rPr>
          <w:rFonts w:ascii="Times New Roman" w:eastAsia="Times New Roman" w:hAnsi="Times New Roman" w:cs="Times New Roman"/>
          <w:color w:val="000000"/>
          <w:sz w:val="28"/>
          <w:szCs w:val="28"/>
        </w:rPr>
        <w:t>combination, t</w:t>
      </w:r>
      <w:r w:rsidR="00AA55B6">
        <w:rPr>
          <w:rFonts w:ascii="Times New Roman" w:eastAsia="Times New Roman" w:hAnsi="Times New Roman" w:cs="Times New Roman"/>
          <w:color w:val="000000"/>
          <w:sz w:val="28"/>
          <w:szCs w:val="28"/>
        </w:rPr>
        <w:t xml:space="preserve">hey form a term-phrase: e.g </w:t>
      </w:r>
      <w:r w:rsidR="00AA55B6" w:rsidRPr="00AA55B6">
        <w:rPr>
          <w:rFonts w:ascii="Times New Roman" w:eastAsia="Times New Roman" w:hAnsi="Times New Roman" w:cs="Times New Roman"/>
          <w:i/>
          <w:color w:val="000000"/>
          <w:sz w:val="28"/>
          <w:szCs w:val="28"/>
        </w:rPr>
        <w:t xml:space="preserve">peer tutoring – </w:t>
      </w:r>
      <w:r w:rsidR="00AA55B6" w:rsidRPr="00AA55B6">
        <w:rPr>
          <w:rFonts w:ascii="Times New Roman" w:eastAsia="Times New Roman" w:hAnsi="Times New Roman" w:cs="Times New Roman"/>
          <w:i/>
          <w:color w:val="000000"/>
          <w:sz w:val="28"/>
          <w:szCs w:val="28"/>
          <w:lang w:val="uk-UA"/>
        </w:rPr>
        <w:t xml:space="preserve">наставництво серед однолітків, </w:t>
      </w:r>
      <w:r w:rsidR="00AA55B6" w:rsidRPr="00AA55B6">
        <w:rPr>
          <w:rFonts w:ascii="Times New Roman" w:eastAsia="Times New Roman" w:hAnsi="Times New Roman" w:cs="Times New Roman"/>
          <w:i/>
          <w:color w:val="000000"/>
          <w:sz w:val="28"/>
          <w:szCs w:val="28"/>
        </w:rPr>
        <w:t xml:space="preserve">positive classroom behaviour - </w:t>
      </w:r>
      <w:r w:rsidR="00AA55B6" w:rsidRPr="00AA55B6">
        <w:rPr>
          <w:rFonts w:ascii="Times New Roman" w:eastAsia="Times New Roman" w:hAnsi="Times New Roman" w:cs="Times New Roman"/>
          <w:i/>
          <w:color w:val="000000"/>
          <w:sz w:val="28"/>
          <w:szCs w:val="28"/>
          <w:lang w:val="uk-UA"/>
        </w:rPr>
        <w:t>позитивна поведінка в класі</w:t>
      </w:r>
      <w:r w:rsidR="00AA55B6" w:rsidRPr="00AA55B6">
        <w:rPr>
          <w:rFonts w:ascii="Times New Roman" w:eastAsia="Times New Roman" w:hAnsi="Times New Roman" w:cs="Times New Roman"/>
          <w:i/>
          <w:color w:val="000000"/>
          <w:sz w:val="28"/>
          <w:szCs w:val="28"/>
        </w:rPr>
        <w:t xml:space="preserve"> problem solving skills</w:t>
      </w:r>
      <w:r w:rsidR="00AA55B6" w:rsidRPr="00AA55B6">
        <w:rPr>
          <w:rFonts w:ascii="Times New Roman" w:eastAsia="Times New Roman" w:hAnsi="Times New Roman" w:cs="Times New Roman"/>
          <w:i/>
          <w:color w:val="000000"/>
          <w:sz w:val="28"/>
          <w:szCs w:val="28"/>
          <w:lang w:val="uk-UA"/>
        </w:rPr>
        <w:t xml:space="preserve"> – навички розв</w:t>
      </w:r>
      <w:r w:rsidR="00AA55B6" w:rsidRPr="00AA55B6">
        <w:rPr>
          <w:rFonts w:ascii="Times New Roman" w:eastAsia="Times New Roman" w:hAnsi="Times New Roman" w:cs="Times New Roman"/>
          <w:i/>
          <w:color w:val="000000"/>
          <w:sz w:val="28"/>
          <w:szCs w:val="28"/>
        </w:rPr>
        <w:t>’</w:t>
      </w:r>
      <w:r w:rsidR="00AA55B6" w:rsidRPr="00AA55B6">
        <w:rPr>
          <w:rFonts w:ascii="Times New Roman" w:eastAsia="Times New Roman" w:hAnsi="Times New Roman" w:cs="Times New Roman"/>
          <w:i/>
          <w:color w:val="000000"/>
          <w:sz w:val="28"/>
          <w:szCs w:val="28"/>
          <w:lang w:val="uk-UA"/>
        </w:rPr>
        <w:t>язання проблем</w:t>
      </w:r>
      <w:r w:rsidR="00AA55B6" w:rsidRPr="00AA55B6">
        <w:rPr>
          <w:rFonts w:ascii="Times New Roman" w:eastAsia="Times New Roman" w:hAnsi="Times New Roman" w:cs="Times New Roman"/>
          <w:i/>
          <w:color w:val="000000"/>
          <w:sz w:val="28"/>
          <w:szCs w:val="28"/>
        </w:rPr>
        <w:t xml:space="preserve">, referencial communication – </w:t>
      </w:r>
      <w:r w:rsidR="00AA55B6" w:rsidRPr="00AA55B6">
        <w:rPr>
          <w:rFonts w:ascii="Times New Roman" w:eastAsia="Times New Roman" w:hAnsi="Times New Roman" w:cs="Times New Roman"/>
          <w:i/>
          <w:color w:val="000000"/>
          <w:sz w:val="28"/>
          <w:szCs w:val="28"/>
          <w:lang w:val="uk-UA"/>
        </w:rPr>
        <w:t>змістовне спілкування.</w:t>
      </w:r>
    </w:p>
    <w:p w:rsidR="008420DB" w:rsidRDefault="00077737" w:rsidP="00077737">
      <w:pPr>
        <w:spacing w:after="0" w:line="360" w:lineRule="auto"/>
        <w:ind w:firstLine="709"/>
        <w:jc w:val="both"/>
        <w:rPr>
          <w:rFonts w:ascii="Times New Roman" w:eastAsia="Times New Roman" w:hAnsi="Times New Roman" w:cs="Times New Roman"/>
          <w:color w:val="000000"/>
          <w:sz w:val="28"/>
          <w:szCs w:val="28"/>
        </w:rPr>
      </w:pPr>
      <w:r w:rsidRPr="00077737">
        <w:rPr>
          <w:rFonts w:ascii="Times New Roman" w:eastAsia="Times New Roman" w:hAnsi="Times New Roman" w:cs="Times New Roman"/>
          <w:color w:val="000000"/>
          <w:sz w:val="28"/>
          <w:szCs w:val="28"/>
        </w:rPr>
        <w:t>Different words expr</w:t>
      </w:r>
      <w:r>
        <w:rPr>
          <w:rFonts w:ascii="Times New Roman" w:eastAsia="Times New Roman" w:hAnsi="Times New Roman" w:cs="Times New Roman"/>
          <w:color w:val="000000"/>
          <w:sz w:val="28"/>
          <w:szCs w:val="28"/>
        </w:rPr>
        <w:t>ess constancy in different ways and very often its meaning depends on a certain micro context, that is, on</w:t>
      </w:r>
      <w:r w:rsidRPr="00077737">
        <w:rPr>
          <w:rFonts w:ascii="Times New Roman" w:eastAsia="Times New Roman" w:hAnsi="Times New Roman" w:cs="Times New Roman"/>
          <w:color w:val="000000"/>
          <w:sz w:val="28"/>
          <w:szCs w:val="28"/>
        </w:rPr>
        <w:t xml:space="preserve"> the immediate environment. The translation of some words may be almost independent of the context and</w:t>
      </w:r>
      <w:r>
        <w:rPr>
          <w:rFonts w:ascii="Times New Roman" w:eastAsia="Times New Roman" w:hAnsi="Times New Roman" w:cs="Times New Roman"/>
          <w:color w:val="000000"/>
          <w:sz w:val="28"/>
          <w:szCs w:val="28"/>
        </w:rPr>
        <w:t xml:space="preserve"> </w:t>
      </w:r>
      <w:r w:rsidRPr="00077737">
        <w:rPr>
          <w:rFonts w:ascii="Times New Roman" w:eastAsia="Times New Roman" w:hAnsi="Times New Roman" w:cs="Times New Roman"/>
          <w:color w:val="000000"/>
          <w:sz w:val="28"/>
          <w:szCs w:val="28"/>
        </w:rPr>
        <w:t>to be the same in</w:t>
      </w:r>
      <w:r>
        <w:rPr>
          <w:rFonts w:ascii="Times New Roman" w:eastAsia="Times New Roman" w:hAnsi="Times New Roman" w:cs="Times New Roman"/>
          <w:color w:val="000000"/>
          <w:sz w:val="28"/>
          <w:szCs w:val="28"/>
        </w:rPr>
        <w:t xml:space="preserve"> different combinations of </w:t>
      </w:r>
      <w:r w:rsidRPr="00077737">
        <w:rPr>
          <w:rFonts w:ascii="Times New Roman" w:eastAsia="Times New Roman" w:hAnsi="Times New Roman" w:cs="Times New Roman"/>
          <w:color w:val="000000"/>
          <w:sz w:val="28"/>
          <w:szCs w:val="28"/>
        </w:rPr>
        <w:t>with other words</w:t>
      </w:r>
      <w:r>
        <w:rPr>
          <w:rFonts w:ascii="Times New Roman" w:eastAsia="Times New Roman" w:hAnsi="Times New Roman" w:cs="Times New Roman"/>
          <w:color w:val="000000"/>
          <w:sz w:val="28"/>
          <w:szCs w:val="28"/>
        </w:rPr>
        <w:t xml:space="preserve">. So, when translating such phrasal terms, a translator should </w:t>
      </w:r>
      <w:r w:rsidRPr="00077737">
        <w:rPr>
          <w:rFonts w:ascii="Times New Roman" w:eastAsia="Times New Roman" w:hAnsi="Times New Roman" w:cs="Times New Roman"/>
          <w:color w:val="000000"/>
          <w:sz w:val="28"/>
          <w:szCs w:val="28"/>
        </w:rPr>
        <w:t>keep in mind that, in addition to words wi</w:t>
      </w:r>
      <w:r>
        <w:rPr>
          <w:rFonts w:ascii="Times New Roman" w:eastAsia="Times New Roman" w:hAnsi="Times New Roman" w:cs="Times New Roman"/>
          <w:color w:val="000000"/>
          <w:sz w:val="28"/>
          <w:szCs w:val="28"/>
        </w:rPr>
        <w:t>th several variants of meaning i.e polysemantic words</w:t>
      </w:r>
      <w:r w:rsidRPr="00077737">
        <w:rPr>
          <w:rFonts w:ascii="Times New Roman" w:eastAsia="Times New Roman" w:hAnsi="Times New Roman" w:cs="Times New Roman"/>
          <w:color w:val="000000"/>
          <w:sz w:val="28"/>
          <w:szCs w:val="28"/>
        </w:rPr>
        <w:t>, there are also homonymous words that are translated</w:t>
      </w:r>
      <w:r>
        <w:rPr>
          <w:rFonts w:ascii="Times New Roman" w:eastAsia="Times New Roman" w:hAnsi="Times New Roman" w:cs="Times New Roman"/>
          <w:color w:val="000000"/>
          <w:sz w:val="28"/>
          <w:szCs w:val="28"/>
        </w:rPr>
        <w:t xml:space="preserve"> </w:t>
      </w:r>
      <w:r w:rsidRPr="00077737">
        <w:rPr>
          <w:rFonts w:ascii="Times New Roman" w:eastAsia="Times New Roman" w:hAnsi="Times New Roman" w:cs="Times New Roman"/>
          <w:color w:val="000000"/>
          <w:sz w:val="28"/>
          <w:szCs w:val="28"/>
        </w:rPr>
        <w:t xml:space="preserve">completely </w:t>
      </w:r>
      <w:r>
        <w:rPr>
          <w:rFonts w:ascii="Times New Roman" w:eastAsia="Times New Roman" w:hAnsi="Times New Roman" w:cs="Times New Roman"/>
          <w:color w:val="000000"/>
          <w:sz w:val="28"/>
          <w:szCs w:val="28"/>
        </w:rPr>
        <w:t xml:space="preserve">in a </w:t>
      </w:r>
      <w:r w:rsidRPr="00077737">
        <w:rPr>
          <w:rFonts w:ascii="Times New Roman" w:eastAsia="Times New Roman" w:hAnsi="Times New Roman" w:cs="Times New Roman"/>
          <w:color w:val="000000"/>
          <w:sz w:val="28"/>
          <w:szCs w:val="28"/>
        </w:rPr>
        <w:t>different</w:t>
      </w:r>
      <w:r>
        <w:rPr>
          <w:rFonts w:ascii="Times New Roman" w:eastAsia="Times New Roman" w:hAnsi="Times New Roman" w:cs="Times New Roman"/>
          <w:color w:val="000000"/>
          <w:sz w:val="28"/>
          <w:szCs w:val="28"/>
        </w:rPr>
        <w:t xml:space="preserve"> way.</w:t>
      </w:r>
    </w:p>
    <w:p w:rsidR="008D0975" w:rsidRPr="008D0975" w:rsidRDefault="00374FAB" w:rsidP="00374FA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should be remembered that</w:t>
      </w:r>
      <w:r w:rsidR="008D0975" w:rsidRPr="008D0975">
        <w:rPr>
          <w:rFonts w:ascii="Times New Roman" w:eastAsia="Times New Roman" w:hAnsi="Times New Roman" w:cs="Times New Roman"/>
          <w:color w:val="000000"/>
          <w:sz w:val="28"/>
          <w:szCs w:val="28"/>
        </w:rPr>
        <w:t xml:space="preserve"> all aspects of the original text are interconnected, and the actions of the translator </w:t>
      </w:r>
      <w:r>
        <w:rPr>
          <w:rFonts w:ascii="Times New Roman" w:eastAsia="Times New Roman" w:hAnsi="Times New Roman" w:cs="Times New Roman"/>
          <w:color w:val="000000"/>
          <w:sz w:val="28"/>
          <w:szCs w:val="28"/>
        </w:rPr>
        <w:t xml:space="preserve">must </w:t>
      </w:r>
      <w:r w:rsidR="008D0975" w:rsidRPr="008D0975">
        <w:rPr>
          <w:rFonts w:ascii="Times New Roman" w:eastAsia="Times New Roman" w:hAnsi="Times New Roman" w:cs="Times New Roman"/>
          <w:color w:val="000000"/>
          <w:sz w:val="28"/>
          <w:szCs w:val="28"/>
        </w:rPr>
        <w:t>resemble a multi-level process</w:t>
      </w:r>
      <w:r>
        <w:rPr>
          <w:rFonts w:ascii="Times New Roman" w:eastAsia="Times New Roman" w:hAnsi="Times New Roman" w:cs="Times New Roman"/>
          <w:color w:val="000000"/>
          <w:sz w:val="28"/>
          <w:szCs w:val="28"/>
        </w:rPr>
        <w:t xml:space="preserve"> in which he/she </w:t>
      </w:r>
      <w:r w:rsidR="008D0975" w:rsidRPr="008D0975">
        <w:rPr>
          <w:rFonts w:ascii="Times New Roman" w:eastAsia="Times New Roman" w:hAnsi="Times New Roman" w:cs="Times New Roman"/>
          <w:color w:val="000000"/>
          <w:sz w:val="28"/>
          <w:szCs w:val="28"/>
        </w:rPr>
        <w:t xml:space="preserve">simultaneously </w:t>
      </w:r>
      <w:r>
        <w:rPr>
          <w:rFonts w:ascii="Times New Roman" w:eastAsia="Times New Roman" w:hAnsi="Times New Roman" w:cs="Times New Roman"/>
          <w:color w:val="000000"/>
          <w:sz w:val="28"/>
          <w:szCs w:val="28"/>
        </w:rPr>
        <w:t xml:space="preserve">performs a </w:t>
      </w:r>
      <w:r w:rsidR="008D0975" w:rsidRPr="008D0975">
        <w:rPr>
          <w:rFonts w:ascii="Times New Roman" w:eastAsia="Times New Roman" w:hAnsi="Times New Roman" w:cs="Times New Roman"/>
          <w:color w:val="000000"/>
          <w:sz w:val="28"/>
          <w:szCs w:val="28"/>
        </w:rPr>
        <w:t xml:space="preserve">process </w:t>
      </w:r>
      <w:r>
        <w:rPr>
          <w:rFonts w:ascii="Times New Roman" w:eastAsia="Times New Roman" w:hAnsi="Times New Roman" w:cs="Times New Roman"/>
          <w:color w:val="000000"/>
          <w:sz w:val="28"/>
          <w:szCs w:val="28"/>
        </w:rPr>
        <w:t xml:space="preserve">of </w:t>
      </w:r>
      <w:r w:rsidR="008D0975" w:rsidRPr="008D0975">
        <w:rPr>
          <w:rFonts w:ascii="Times New Roman" w:eastAsia="Times New Roman" w:hAnsi="Times New Roman" w:cs="Times New Roman"/>
          <w:color w:val="000000"/>
          <w:sz w:val="28"/>
          <w:szCs w:val="28"/>
        </w:rPr>
        <w:t>grammatic</w:t>
      </w:r>
      <w:r>
        <w:rPr>
          <w:rFonts w:ascii="Times New Roman" w:eastAsia="Times New Roman" w:hAnsi="Times New Roman" w:cs="Times New Roman"/>
          <w:color w:val="000000"/>
          <w:sz w:val="28"/>
          <w:szCs w:val="28"/>
        </w:rPr>
        <w:t xml:space="preserve">al, lexical, stylistic analyses of the </w:t>
      </w:r>
      <w:r w:rsidR="008D0975" w:rsidRPr="008D0975">
        <w:rPr>
          <w:rFonts w:ascii="Times New Roman" w:eastAsia="Times New Roman" w:hAnsi="Times New Roman" w:cs="Times New Roman"/>
          <w:color w:val="000000"/>
          <w:sz w:val="28"/>
          <w:szCs w:val="28"/>
        </w:rPr>
        <w:t xml:space="preserve">text and </w:t>
      </w:r>
      <w:r>
        <w:rPr>
          <w:rFonts w:ascii="Times New Roman" w:eastAsia="Times New Roman" w:hAnsi="Times New Roman" w:cs="Times New Roman"/>
          <w:color w:val="000000"/>
          <w:sz w:val="28"/>
          <w:szCs w:val="28"/>
        </w:rPr>
        <w:t xml:space="preserve">the </w:t>
      </w:r>
      <w:r w:rsidR="008D0975" w:rsidRPr="008D0975">
        <w:rPr>
          <w:rFonts w:ascii="Times New Roman" w:eastAsia="Times New Roman" w:hAnsi="Times New Roman" w:cs="Times New Roman"/>
          <w:color w:val="000000"/>
          <w:sz w:val="28"/>
          <w:szCs w:val="28"/>
        </w:rPr>
        <w:t>commu</w:t>
      </w:r>
      <w:r>
        <w:rPr>
          <w:rFonts w:ascii="Times New Roman" w:eastAsia="Times New Roman" w:hAnsi="Times New Roman" w:cs="Times New Roman"/>
          <w:color w:val="000000"/>
          <w:sz w:val="28"/>
          <w:szCs w:val="28"/>
        </w:rPr>
        <w:t>nicative information. A lot of term constituents</w:t>
      </w:r>
      <w:r w:rsidR="008D0975" w:rsidRPr="008D0975">
        <w:rPr>
          <w:rFonts w:ascii="Times New Roman" w:eastAsia="Times New Roman" w:hAnsi="Times New Roman" w:cs="Times New Roman"/>
          <w:color w:val="000000"/>
          <w:sz w:val="28"/>
          <w:szCs w:val="28"/>
        </w:rPr>
        <w:t>, along with common, everyday meanings, have more special</w:t>
      </w:r>
      <w:r>
        <w:rPr>
          <w:rFonts w:ascii="Times New Roman" w:eastAsia="Times New Roman" w:hAnsi="Times New Roman" w:cs="Times New Roman"/>
          <w:color w:val="000000"/>
          <w:sz w:val="28"/>
          <w:szCs w:val="28"/>
        </w:rPr>
        <w:t>ized general scientific, technical and specialised</w:t>
      </w:r>
      <w:r w:rsidR="008D0975" w:rsidRPr="008D0975">
        <w:rPr>
          <w:rFonts w:ascii="Times New Roman" w:eastAsia="Times New Roman" w:hAnsi="Times New Roman" w:cs="Times New Roman"/>
          <w:color w:val="000000"/>
          <w:sz w:val="28"/>
          <w:szCs w:val="28"/>
        </w:rPr>
        <w:t xml:space="preserve"> meanings in term systems of various fields of science and technology. Such words</w:t>
      </w:r>
      <w:r>
        <w:rPr>
          <w:rFonts w:ascii="Times New Roman" w:eastAsia="Times New Roman" w:hAnsi="Times New Roman" w:cs="Times New Roman"/>
          <w:color w:val="000000"/>
          <w:sz w:val="28"/>
          <w:szCs w:val="28"/>
        </w:rPr>
        <w:t xml:space="preserve"> </w:t>
      </w:r>
      <w:r w:rsidR="008D0975" w:rsidRPr="008D0975">
        <w:rPr>
          <w:rFonts w:ascii="Times New Roman" w:eastAsia="Times New Roman" w:hAnsi="Times New Roman" w:cs="Times New Roman"/>
          <w:color w:val="000000"/>
          <w:sz w:val="28"/>
          <w:szCs w:val="28"/>
        </w:rPr>
        <w:t>constitute the i</w:t>
      </w:r>
      <w:r>
        <w:rPr>
          <w:rFonts w:ascii="Times New Roman" w:eastAsia="Times New Roman" w:hAnsi="Times New Roman" w:cs="Times New Roman"/>
          <w:color w:val="000000"/>
          <w:sz w:val="28"/>
          <w:szCs w:val="28"/>
        </w:rPr>
        <w:t xml:space="preserve">mmediate environment of special </w:t>
      </w:r>
      <w:r w:rsidR="008D0975" w:rsidRPr="008D0975">
        <w:rPr>
          <w:rFonts w:ascii="Times New Roman" w:eastAsia="Times New Roman" w:hAnsi="Times New Roman" w:cs="Times New Roman"/>
          <w:color w:val="000000"/>
          <w:sz w:val="28"/>
          <w:szCs w:val="28"/>
        </w:rPr>
        <w:t xml:space="preserve">terms </w:t>
      </w:r>
      <w:r>
        <w:rPr>
          <w:rFonts w:ascii="Times New Roman" w:eastAsia="Times New Roman" w:hAnsi="Times New Roman" w:cs="Times New Roman"/>
          <w:color w:val="000000"/>
          <w:sz w:val="28"/>
          <w:szCs w:val="28"/>
        </w:rPr>
        <w:t xml:space="preserve">system. </w:t>
      </w:r>
      <w:r w:rsidR="008D0975" w:rsidRPr="008D0975">
        <w:rPr>
          <w:rFonts w:ascii="Times New Roman" w:eastAsia="Times New Roman" w:hAnsi="Times New Roman" w:cs="Times New Roman"/>
          <w:color w:val="000000"/>
          <w:sz w:val="28"/>
          <w:szCs w:val="28"/>
        </w:rPr>
        <w:t xml:space="preserve">According </w:t>
      </w:r>
      <w:r w:rsidR="008D0975" w:rsidRPr="008D0975">
        <w:rPr>
          <w:rFonts w:ascii="Times New Roman" w:eastAsia="Times New Roman" w:hAnsi="Times New Roman" w:cs="Times New Roman"/>
          <w:color w:val="000000"/>
          <w:sz w:val="28"/>
          <w:szCs w:val="28"/>
        </w:rPr>
        <w:lastRenderedPageBreak/>
        <w:t>to many scientists, the term should be characterized by systematicity, availability</w:t>
      </w:r>
      <w:r>
        <w:rPr>
          <w:rFonts w:ascii="Times New Roman" w:eastAsia="Times New Roman" w:hAnsi="Times New Roman" w:cs="Times New Roman"/>
          <w:color w:val="000000"/>
          <w:sz w:val="28"/>
          <w:szCs w:val="28"/>
        </w:rPr>
        <w:t xml:space="preserve">, </w:t>
      </w:r>
      <w:r w:rsidR="008D0975" w:rsidRPr="008D0975">
        <w:rPr>
          <w:rFonts w:ascii="Times New Roman" w:eastAsia="Times New Roman" w:hAnsi="Times New Roman" w:cs="Times New Roman"/>
          <w:color w:val="000000"/>
          <w:sz w:val="28"/>
          <w:szCs w:val="28"/>
        </w:rPr>
        <w:t>clear definition, lack of expression, plasticity or flexibility. The term is characterized by the main functions of the word: nominative, significant,</w:t>
      </w:r>
      <w:r>
        <w:rPr>
          <w:rFonts w:ascii="Times New Roman" w:eastAsia="Times New Roman" w:hAnsi="Times New Roman" w:cs="Times New Roman"/>
          <w:color w:val="000000"/>
          <w:sz w:val="28"/>
          <w:szCs w:val="28"/>
        </w:rPr>
        <w:t xml:space="preserve"> communicative and</w:t>
      </w:r>
      <w:r w:rsidR="008D0975" w:rsidRPr="008D0975">
        <w:rPr>
          <w:rFonts w:ascii="Times New Roman" w:eastAsia="Times New Roman" w:hAnsi="Times New Roman" w:cs="Times New Roman"/>
          <w:color w:val="000000"/>
          <w:sz w:val="28"/>
          <w:szCs w:val="28"/>
        </w:rPr>
        <w:t xml:space="preserve"> pragmatic. The term, like a commonly used word, has a powerful structural-semantic potential.</w:t>
      </w:r>
    </w:p>
    <w:p w:rsidR="008D0975" w:rsidRPr="008D0975" w:rsidRDefault="008D0975" w:rsidP="00374FAB">
      <w:pPr>
        <w:spacing w:after="0" w:line="360" w:lineRule="auto"/>
        <w:ind w:firstLine="709"/>
        <w:jc w:val="both"/>
        <w:rPr>
          <w:rFonts w:ascii="Times New Roman" w:eastAsia="Times New Roman" w:hAnsi="Times New Roman" w:cs="Times New Roman"/>
          <w:color w:val="000000"/>
          <w:sz w:val="28"/>
          <w:szCs w:val="28"/>
        </w:rPr>
      </w:pPr>
      <w:r w:rsidRPr="008D0975">
        <w:rPr>
          <w:rFonts w:ascii="Times New Roman" w:eastAsia="Times New Roman" w:hAnsi="Times New Roman" w:cs="Times New Roman"/>
          <w:color w:val="000000"/>
          <w:sz w:val="28"/>
          <w:szCs w:val="28"/>
        </w:rPr>
        <w:t>An important co</w:t>
      </w:r>
      <w:r w:rsidR="00374FAB">
        <w:rPr>
          <w:rFonts w:ascii="Times New Roman" w:eastAsia="Times New Roman" w:hAnsi="Times New Roman" w:cs="Times New Roman"/>
          <w:color w:val="000000"/>
          <w:sz w:val="28"/>
          <w:szCs w:val="28"/>
        </w:rPr>
        <w:t xml:space="preserve">ndition for correct translation of </w:t>
      </w:r>
      <w:r w:rsidRPr="008D0975">
        <w:rPr>
          <w:rFonts w:ascii="Times New Roman" w:eastAsia="Times New Roman" w:hAnsi="Times New Roman" w:cs="Times New Roman"/>
          <w:color w:val="000000"/>
          <w:sz w:val="28"/>
          <w:szCs w:val="28"/>
        </w:rPr>
        <w:t>terms is knowledge of the methods of their creation in the original language, the meaning of suffixes and prefixes, understanding of word formation models. A</w:t>
      </w:r>
      <w:r w:rsidR="00374FAB">
        <w:rPr>
          <w:rFonts w:ascii="Times New Roman" w:eastAsia="Times New Roman" w:hAnsi="Times New Roman" w:cs="Times New Roman"/>
          <w:color w:val="000000"/>
          <w:sz w:val="28"/>
          <w:szCs w:val="28"/>
        </w:rPr>
        <w:t>nother</w:t>
      </w:r>
      <w:r w:rsidRPr="008D0975">
        <w:rPr>
          <w:rFonts w:ascii="Times New Roman" w:eastAsia="Times New Roman" w:hAnsi="Times New Roman" w:cs="Times New Roman"/>
          <w:color w:val="000000"/>
          <w:sz w:val="28"/>
          <w:szCs w:val="28"/>
        </w:rPr>
        <w:t xml:space="preserve"> necessary condition for professional translation</w:t>
      </w:r>
      <w:r w:rsidR="00374FAB">
        <w:rPr>
          <w:rFonts w:ascii="Times New Roman" w:eastAsia="Times New Roman" w:hAnsi="Times New Roman" w:cs="Times New Roman"/>
          <w:color w:val="000000"/>
          <w:sz w:val="28"/>
          <w:szCs w:val="28"/>
        </w:rPr>
        <w:t xml:space="preserve">, </w:t>
      </w:r>
      <w:r w:rsidR="00374FAB" w:rsidRPr="008D0975">
        <w:rPr>
          <w:rFonts w:ascii="Times New Roman" w:eastAsia="Times New Roman" w:hAnsi="Times New Roman" w:cs="Times New Roman"/>
          <w:color w:val="000000"/>
          <w:sz w:val="28"/>
          <w:szCs w:val="28"/>
        </w:rPr>
        <w:t>when translating terms</w:t>
      </w:r>
      <w:r w:rsidR="00374FAB">
        <w:rPr>
          <w:rFonts w:ascii="Times New Roman" w:eastAsia="Times New Roman" w:hAnsi="Times New Roman" w:cs="Times New Roman"/>
          <w:color w:val="000000"/>
          <w:sz w:val="28"/>
          <w:szCs w:val="28"/>
        </w:rPr>
        <w:t>,</w:t>
      </w:r>
      <w:r w:rsidRPr="008D0975">
        <w:rPr>
          <w:rFonts w:ascii="Times New Roman" w:eastAsia="Times New Roman" w:hAnsi="Times New Roman" w:cs="Times New Roman"/>
          <w:color w:val="000000"/>
          <w:sz w:val="28"/>
          <w:szCs w:val="28"/>
        </w:rPr>
        <w:t xml:space="preserve"> is</w:t>
      </w:r>
      <w:r w:rsidR="00374FAB">
        <w:rPr>
          <w:rFonts w:ascii="Times New Roman" w:eastAsia="Times New Roman" w:hAnsi="Times New Roman" w:cs="Times New Roman"/>
          <w:color w:val="000000"/>
          <w:sz w:val="28"/>
          <w:szCs w:val="28"/>
        </w:rPr>
        <w:t xml:space="preserve"> </w:t>
      </w:r>
      <w:r w:rsidRPr="008D0975">
        <w:rPr>
          <w:rFonts w:ascii="Times New Roman" w:eastAsia="Times New Roman" w:hAnsi="Times New Roman" w:cs="Times New Roman"/>
          <w:color w:val="000000"/>
          <w:sz w:val="28"/>
          <w:szCs w:val="28"/>
        </w:rPr>
        <w:t>compliance with rules and regulations</w:t>
      </w:r>
      <w:r w:rsidR="00374FAB">
        <w:rPr>
          <w:rFonts w:ascii="Times New Roman" w:eastAsia="Times New Roman" w:hAnsi="Times New Roman" w:cs="Times New Roman"/>
          <w:color w:val="000000"/>
          <w:sz w:val="28"/>
          <w:szCs w:val="28"/>
        </w:rPr>
        <w:t xml:space="preserve"> of the target language, an ability</w:t>
      </w:r>
      <w:r w:rsidRPr="008D0975">
        <w:rPr>
          <w:rFonts w:ascii="Times New Roman" w:eastAsia="Times New Roman" w:hAnsi="Times New Roman" w:cs="Times New Roman"/>
          <w:color w:val="000000"/>
          <w:sz w:val="28"/>
          <w:szCs w:val="28"/>
        </w:rPr>
        <w:t xml:space="preserve"> to analyze grammar</w:t>
      </w:r>
      <w:r w:rsidR="00374FAB">
        <w:rPr>
          <w:rFonts w:ascii="Times New Roman" w:eastAsia="Times New Roman" w:hAnsi="Times New Roman" w:cs="Times New Roman"/>
          <w:color w:val="000000"/>
          <w:sz w:val="28"/>
          <w:szCs w:val="28"/>
        </w:rPr>
        <w:t xml:space="preserve"> </w:t>
      </w:r>
      <w:r w:rsidRPr="008D0975">
        <w:rPr>
          <w:rFonts w:ascii="Times New Roman" w:eastAsia="Times New Roman" w:hAnsi="Times New Roman" w:cs="Times New Roman"/>
          <w:color w:val="000000"/>
          <w:sz w:val="28"/>
          <w:szCs w:val="28"/>
        </w:rPr>
        <w:t>correctly</w:t>
      </w:r>
      <w:r w:rsidR="00374FAB">
        <w:rPr>
          <w:rFonts w:ascii="Times New Roman" w:eastAsia="Times New Roman" w:hAnsi="Times New Roman" w:cs="Times New Roman"/>
          <w:color w:val="000000"/>
          <w:sz w:val="28"/>
          <w:szCs w:val="28"/>
        </w:rPr>
        <w:t>, defining the structure of the source language terms</w:t>
      </w:r>
      <w:r w:rsidRPr="008D0975">
        <w:rPr>
          <w:rFonts w:ascii="Times New Roman" w:eastAsia="Times New Roman" w:hAnsi="Times New Roman" w:cs="Times New Roman"/>
          <w:color w:val="000000"/>
          <w:sz w:val="28"/>
          <w:szCs w:val="28"/>
        </w:rPr>
        <w:t xml:space="preserve"> according to the norms of the language and</w:t>
      </w:r>
    </w:p>
    <w:p w:rsidR="00846942" w:rsidRDefault="008D0975" w:rsidP="00C129D6">
      <w:pPr>
        <w:spacing w:after="0" w:line="360" w:lineRule="auto"/>
        <w:jc w:val="both"/>
        <w:rPr>
          <w:rFonts w:ascii="Times New Roman" w:eastAsia="Times New Roman" w:hAnsi="Times New Roman" w:cs="Times New Roman"/>
          <w:color w:val="000000"/>
          <w:sz w:val="28"/>
          <w:szCs w:val="28"/>
        </w:rPr>
      </w:pPr>
      <w:r w:rsidRPr="008D0975">
        <w:rPr>
          <w:rFonts w:ascii="Times New Roman" w:eastAsia="Times New Roman" w:hAnsi="Times New Roman" w:cs="Times New Roman"/>
          <w:color w:val="000000"/>
          <w:sz w:val="28"/>
          <w:szCs w:val="28"/>
        </w:rPr>
        <w:t>genre of trans</w:t>
      </w:r>
      <w:r w:rsidR="00C54DBE">
        <w:rPr>
          <w:rFonts w:ascii="Times New Roman" w:eastAsia="Times New Roman" w:hAnsi="Times New Roman" w:cs="Times New Roman"/>
          <w:color w:val="000000"/>
          <w:sz w:val="28"/>
          <w:szCs w:val="28"/>
        </w:rPr>
        <w:t>lation in the target language.</w:t>
      </w:r>
    </w:p>
    <w:p w:rsidR="00585039" w:rsidRDefault="00585039" w:rsidP="00C129D6">
      <w:pPr>
        <w:spacing w:after="0" w:line="360" w:lineRule="auto"/>
        <w:jc w:val="both"/>
        <w:rPr>
          <w:rFonts w:ascii="Times New Roman" w:eastAsia="Times New Roman" w:hAnsi="Times New Roman" w:cs="Times New Roman"/>
          <w:color w:val="000000"/>
          <w:sz w:val="28"/>
          <w:szCs w:val="28"/>
        </w:rPr>
      </w:pPr>
    </w:p>
    <w:p w:rsidR="00585039" w:rsidRDefault="00585039" w:rsidP="00C129D6">
      <w:pPr>
        <w:spacing w:after="0" w:line="360" w:lineRule="auto"/>
        <w:jc w:val="both"/>
        <w:rPr>
          <w:rFonts w:ascii="Times New Roman" w:eastAsia="Times New Roman" w:hAnsi="Times New Roman" w:cs="Times New Roman"/>
          <w:color w:val="000000"/>
          <w:sz w:val="28"/>
          <w:szCs w:val="28"/>
        </w:rPr>
      </w:pPr>
    </w:p>
    <w:p w:rsidR="00585039" w:rsidRDefault="00585039" w:rsidP="00C129D6">
      <w:pPr>
        <w:spacing w:after="0" w:line="360" w:lineRule="auto"/>
        <w:jc w:val="both"/>
        <w:rPr>
          <w:rFonts w:ascii="Times New Roman" w:eastAsia="Times New Roman" w:hAnsi="Times New Roman" w:cs="Times New Roman"/>
          <w:color w:val="000000"/>
          <w:sz w:val="28"/>
          <w:szCs w:val="28"/>
        </w:rPr>
      </w:pPr>
    </w:p>
    <w:p w:rsidR="00585039" w:rsidRDefault="00585039" w:rsidP="00C129D6">
      <w:pPr>
        <w:spacing w:after="0" w:line="360" w:lineRule="auto"/>
        <w:jc w:val="both"/>
        <w:rPr>
          <w:rFonts w:ascii="Times New Roman" w:eastAsia="Times New Roman" w:hAnsi="Times New Roman" w:cs="Times New Roman"/>
          <w:color w:val="000000"/>
          <w:sz w:val="28"/>
          <w:szCs w:val="28"/>
        </w:rPr>
      </w:pPr>
    </w:p>
    <w:p w:rsidR="00585039" w:rsidRDefault="00585039" w:rsidP="00C129D6">
      <w:pPr>
        <w:spacing w:after="0" w:line="360" w:lineRule="auto"/>
        <w:jc w:val="both"/>
        <w:rPr>
          <w:rFonts w:ascii="Times New Roman" w:eastAsia="Times New Roman" w:hAnsi="Times New Roman" w:cs="Times New Roman"/>
          <w:color w:val="000000"/>
          <w:sz w:val="28"/>
          <w:szCs w:val="28"/>
        </w:rPr>
      </w:pPr>
    </w:p>
    <w:p w:rsidR="00585039" w:rsidRDefault="00585039" w:rsidP="00C129D6">
      <w:pPr>
        <w:spacing w:after="0" w:line="360" w:lineRule="auto"/>
        <w:jc w:val="both"/>
        <w:rPr>
          <w:rFonts w:ascii="Times New Roman" w:eastAsia="Times New Roman" w:hAnsi="Times New Roman" w:cs="Times New Roman"/>
          <w:color w:val="000000"/>
          <w:sz w:val="28"/>
          <w:szCs w:val="28"/>
        </w:rPr>
      </w:pPr>
    </w:p>
    <w:p w:rsidR="00585039" w:rsidRDefault="00585039" w:rsidP="00C129D6">
      <w:pPr>
        <w:spacing w:after="0" w:line="360" w:lineRule="auto"/>
        <w:jc w:val="both"/>
        <w:rPr>
          <w:rFonts w:ascii="Times New Roman" w:eastAsia="Times New Roman" w:hAnsi="Times New Roman" w:cs="Times New Roman"/>
          <w:color w:val="000000"/>
          <w:sz w:val="28"/>
          <w:szCs w:val="28"/>
        </w:rPr>
      </w:pPr>
    </w:p>
    <w:p w:rsidR="00585039" w:rsidRDefault="00585039" w:rsidP="00C129D6">
      <w:pPr>
        <w:spacing w:after="0" w:line="360" w:lineRule="auto"/>
        <w:jc w:val="both"/>
        <w:rPr>
          <w:rFonts w:ascii="Times New Roman" w:eastAsia="Times New Roman" w:hAnsi="Times New Roman" w:cs="Times New Roman"/>
          <w:color w:val="000000"/>
          <w:sz w:val="28"/>
          <w:szCs w:val="28"/>
        </w:rPr>
      </w:pPr>
    </w:p>
    <w:p w:rsidR="00585039" w:rsidRDefault="00585039" w:rsidP="00C129D6">
      <w:pPr>
        <w:spacing w:after="0" w:line="360" w:lineRule="auto"/>
        <w:jc w:val="both"/>
        <w:rPr>
          <w:rFonts w:ascii="Times New Roman" w:eastAsia="Times New Roman" w:hAnsi="Times New Roman" w:cs="Times New Roman"/>
          <w:color w:val="000000"/>
          <w:sz w:val="28"/>
          <w:szCs w:val="28"/>
        </w:rPr>
      </w:pPr>
    </w:p>
    <w:p w:rsidR="00585039" w:rsidRDefault="00585039" w:rsidP="00C129D6">
      <w:pPr>
        <w:spacing w:after="0" w:line="360" w:lineRule="auto"/>
        <w:jc w:val="both"/>
        <w:rPr>
          <w:rFonts w:ascii="Times New Roman" w:eastAsia="Times New Roman" w:hAnsi="Times New Roman" w:cs="Times New Roman"/>
          <w:color w:val="000000"/>
          <w:sz w:val="28"/>
          <w:szCs w:val="28"/>
        </w:rPr>
      </w:pPr>
    </w:p>
    <w:p w:rsidR="00585039" w:rsidRDefault="00585039" w:rsidP="00C129D6">
      <w:pPr>
        <w:spacing w:after="0" w:line="360" w:lineRule="auto"/>
        <w:jc w:val="both"/>
        <w:rPr>
          <w:rFonts w:ascii="Times New Roman" w:eastAsia="Times New Roman" w:hAnsi="Times New Roman" w:cs="Times New Roman"/>
          <w:color w:val="000000"/>
          <w:sz w:val="28"/>
          <w:szCs w:val="28"/>
        </w:rPr>
      </w:pPr>
    </w:p>
    <w:p w:rsidR="00585039" w:rsidRDefault="00585039" w:rsidP="00C129D6">
      <w:pPr>
        <w:spacing w:after="0" w:line="360" w:lineRule="auto"/>
        <w:jc w:val="both"/>
        <w:rPr>
          <w:rFonts w:ascii="Times New Roman" w:eastAsia="Times New Roman" w:hAnsi="Times New Roman" w:cs="Times New Roman"/>
          <w:color w:val="000000"/>
          <w:sz w:val="28"/>
          <w:szCs w:val="28"/>
        </w:rPr>
      </w:pPr>
    </w:p>
    <w:p w:rsidR="00585039" w:rsidRDefault="00585039" w:rsidP="00C129D6">
      <w:pPr>
        <w:spacing w:after="0" w:line="360" w:lineRule="auto"/>
        <w:jc w:val="both"/>
        <w:rPr>
          <w:rFonts w:ascii="Times New Roman" w:eastAsia="Times New Roman" w:hAnsi="Times New Roman" w:cs="Times New Roman"/>
          <w:color w:val="000000"/>
          <w:sz w:val="28"/>
          <w:szCs w:val="28"/>
        </w:rPr>
      </w:pPr>
    </w:p>
    <w:p w:rsidR="00585039" w:rsidRDefault="00585039" w:rsidP="00C129D6">
      <w:pPr>
        <w:spacing w:after="0" w:line="360" w:lineRule="auto"/>
        <w:jc w:val="both"/>
        <w:rPr>
          <w:rFonts w:ascii="Times New Roman" w:eastAsia="Times New Roman" w:hAnsi="Times New Roman" w:cs="Times New Roman"/>
          <w:color w:val="000000"/>
          <w:sz w:val="28"/>
          <w:szCs w:val="28"/>
        </w:rPr>
      </w:pPr>
    </w:p>
    <w:p w:rsidR="00585039" w:rsidRDefault="00585039" w:rsidP="00C129D6">
      <w:pPr>
        <w:spacing w:after="0" w:line="360" w:lineRule="auto"/>
        <w:jc w:val="both"/>
        <w:rPr>
          <w:rFonts w:ascii="Times New Roman" w:eastAsia="Times New Roman" w:hAnsi="Times New Roman" w:cs="Times New Roman"/>
          <w:color w:val="000000"/>
          <w:sz w:val="28"/>
          <w:szCs w:val="28"/>
        </w:rPr>
      </w:pPr>
    </w:p>
    <w:p w:rsidR="00585039" w:rsidRDefault="00585039" w:rsidP="00C129D6">
      <w:pPr>
        <w:spacing w:after="0" w:line="360" w:lineRule="auto"/>
        <w:jc w:val="both"/>
        <w:rPr>
          <w:rFonts w:ascii="Times New Roman" w:eastAsia="Times New Roman" w:hAnsi="Times New Roman" w:cs="Times New Roman"/>
          <w:color w:val="000000"/>
          <w:sz w:val="28"/>
          <w:szCs w:val="28"/>
        </w:rPr>
      </w:pPr>
    </w:p>
    <w:p w:rsidR="008420DB" w:rsidRPr="00846942" w:rsidRDefault="00140A7B" w:rsidP="00846942">
      <w:pPr>
        <w:spacing w:after="0" w:line="360" w:lineRule="auto"/>
        <w:jc w:val="center"/>
        <w:outlineLvl w:val="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2.2 Direct methods of translation</w:t>
      </w:r>
    </w:p>
    <w:p w:rsidR="00C77934" w:rsidRPr="00D137A5" w:rsidRDefault="00C77934" w:rsidP="00C77934">
      <w:pPr>
        <w:spacing w:after="0" w:line="360" w:lineRule="auto"/>
        <w:ind w:firstLine="426"/>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w:t>
      </w:r>
      <w:r w:rsidRPr="00C77934">
        <w:rPr>
          <w:rFonts w:ascii="Times New Roman" w:eastAsia="Times New Roman" w:hAnsi="Times New Roman" w:cs="Times New Roman"/>
          <w:bCs/>
          <w:color w:val="000000"/>
          <w:sz w:val="28"/>
          <w:szCs w:val="28"/>
          <w:lang w:val="uk-UA"/>
        </w:rPr>
        <w:t>o translate a term, it is necessary to reproduce accurately the original term using the mea</w:t>
      </w:r>
      <w:r>
        <w:rPr>
          <w:rFonts w:ascii="Times New Roman" w:eastAsia="Times New Roman" w:hAnsi="Times New Roman" w:cs="Times New Roman"/>
          <w:bCs/>
          <w:color w:val="000000"/>
          <w:sz w:val="28"/>
          <w:szCs w:val="28"/>
          <w:lang w:val="uk-UA"/>
        </w:rPr>
        <w:t>ns of another language</w:t>
      </w:r>
      <w:r>
        <w:rPr>
          <w:rFonts w:ascii="Times New Roman" w:eastAsia="Times New Roman" w:hAnsi="Times New Roman" w:cs="Times New Roman"/>
          <w:bCs/>
          <w:color w:val="000000"/>
          <w:sz w:val="28"/>
          <w:szCs w:val="28"/>
        </w:rPr>
        <w:t xml:space="preserve"> in such a way</w:t>
      </w:r>
      <w:r w:rsidRPr="00C77934">
        <w:rPr>
          <w:rFonts w:ascii="Times New Roman" w:eastAsia="Times New Roman" w:hAnsi="Times New Roman" w:cs="Times New Roman"/>
          <w:bCs/>
          <w:color w:val="000000"/>
          <w:sz w:val="28"/>
          <w:szCs w:val="28"/>
          <w:lang w:val="uk-UA"/>
        </w:rPr>
        <w:t xml:space="preserve"> that the content</w:t>
      </w:r>
      <w:r>
        <w:rPr>
          <w:rFonts w:ascii="Times New Roman" w:eastAsia="Times New Roman" w:hAnsi="Times New Roman" w:cs="Times New Roman"/>
          <w:bCs/>
          <w:color w:val="000000"/>
          <w:sz w:val="28"/>
          <w:szCs w:val="28"/>
        </w:rPr>
        <w:t>, the original meaning and the style</w:t>
      </w:r>
      <w:r>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rPr>
        <w:t>will stay</w:t>
      </w:r>
      <w:r w:rsidRPr="00C77934">
        <w:rPr>
          <w:rFonts w:ascii="Times New Roman" w:eastAsia="Times New Roman" w:hAnsi="Times New Roman" w:cs="Times New Roman"/>
          <w:bCs/>
          <w:color w:val="000000"/>
          <w:sz w:val="28"/>
          <w:szCs w:val="28"/>
          <w:lang w:val="uk-UA"/>
        </w:rPr>
        <w:t xml:space="preserve"> preserved</w:t>
      </w:r>
      <w:r>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rPr>
        <w:t>The following transformation</w:t>
      </w:r>
      <w:r w:rsidRPr="00C77934">
        <w:rPr>
          <w:rFonts w:ascii="Times New Roman" w:eastAsia="Times New Roman" w:hAnsi="Times New Roman" w:cs="Times New Roman"/>
          <w:bCs/>
          <w:color w:val="000000"/>
          <w:sz w:val="28"/>
          <w:szCs w:val="28"/>
          <w:lang w:val="uk-UA"/>
        </w:rPr>
        <w:t xml:space="preserve"> is reproduced </w:t>
      </w:r>
      <w:r>
        <w:rPr>
          <w:rFonts w:ascii="Times New Roman" w:eastAsia="Times New Roman" w:hAnsi="Times New Roman" w:cs="Times New Roman"/>
          <w:bCs/>
          <w:color w:val="000000"/>
          <w:sz w:val="28"/>
          <w:szCs w:val="28"/>
          <w:lang w:val="uk-UA"/>
        </w:rPr>
        <w:t>on a different linguistic basis</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uk-UA"/>
        </w:rPr>
        <w:t xml:space="preserve">and </w:t>
      </w:r>
      <w:r>
        <w:rPr>
          <w:rFonts w:ascii="Times New Roman" w:eastAsia="Times New Roman" w:hAnsi="Times New Roman" w:cs="Times New Roman"/>
          <w:bCs/>
          <w:color w:val="000000"/>
          <w:sz w:val="28"/>
          <w:szCs w:val="28"/>
        </w:rPr>
        <w:t>followed by</w:t>
      </w:r>
      <w:r w:rsidRPr="00C77934">
        <w:rPr>
          <w:rFonts w:ascii="Times New Roman" w:eastAsia="Times New Roman" w:hAnsi="Times New Roman" w:cs="Times New Roman"/>
          <w:bCs/>
          <w:color w:val="000000"/>
          <w:sz w:val="28"/>
          <w:szCs w:val="28"/>
          <w:lang w:val="uk-UA"/>
        </w:rPr>
        <w:t xml:space="preserve"> this</w:t>
      </w:r>
      <w:r>
        <w:rPr>
          <w:rFonts w:ascii="Times New Roman" w:eastAsia="Times New Roman" w:hAnsi="Times New Roman" w:cs="Times New Roman"/>
          <w:bCs/>
          <w:color w:val="000000"/>
          <w:sz w:val="28"/>
          <w:szCs w:val="28"/>
        </w:rPr>
        <w:t xml:space="preserve"> procedure</w:t>
      </w:r>
      <w:r w:rsidRPr="00C77934">
        <w:rPr>
          <w:rFonts w:ascii="Times New Roman" w:eastAsia="Times New Roman" w:hAnsi="Times New Roman" w:cs="Times New Roman"/>
          <w:bCs/>
          <w:color w:val="000000"/>
          <w:sz w:val="28"/>
          <w:szCs w:val="28"/>
          <w:lang w:val="uk-UA"/>
        </w:rPr>
        <w:t xml:space="preserve">, it </w:t>
      </w:r>
      <w:r>
        <w:rPr>
          <w:rFonts w:ascii="Times New Roman" w:eastAsia="Times New Roman" w:hAnsi="Times New Roman" w:cs="Times New Roman"/>
          <w:bCs/>
          <w:color w:val="000000"/>
          <w:sz w:val="28"/>
          <w:szCs w:val="28"/>
        </w:rPr>
        <w:t>becomes a new term in the target</w:t>
      </w:r>
      <w:r>
        <w:rPr>
          <w:rFonts w:ascii="Times New Roman" w:eastAsia="Times New Roman" w:hAnsi="Times New Roman" w:cs="Times New Roman"/>
          <w:bCs/>
          <w:color w:val="000000"/>
          <w:sz w:val="28"/>
          <w:szCs w:val="28"/>
          <w:lang w:val="uk-UA"/>
        </w:rPr>
        <w:t xml:space="preserve"> </w:t>
      </w:r>
      <w:r w:rsidRPr="00C77934">
        <w:rPr>
          <w:rFonts w:ascii="Times New Roman" w:eastAsia="Times New Roman" w:hAnsi="Times New Roman" w:cs="Times New Roman"/>
          <w:bCs/>
          <w:color w:val="000000"/>
          <w:sz w:val="28"/>
          <w:szCs w:val="28"/>
          <w:lang w:val="uk-UA"/>
        </w:rPr>
        <w:t>language</w:t>
      </w:r>
      <w:r>
        <w:rPr>
          <w:rFonts w:ascii="Times New Roman" w:eastAsia="Times New Roman" w:hAnsi="Times New Roman" w:cs="Times New Roman"/>
          <w:bCs/>
          <w:color w:val="000000"/>
          <w:sz w:val="28"/>
          <w:szCs w:val="28"/>
        </w:rPr>
        <w:t xml:space="preserve"> inhereted from the original one. T</w:t>
      </w:r>
      <w:r w:rsidRPr="00C77934">
        <w:rPr>
          <w:rFonts w:ascii="Times New Roman" w:eastAsia="Times New Roman" w:hAnsi="Times New Roman" w:cs="Times New Roman"/>
          <w:bCs/>
          <w:color w:val="000000"/>
          <w:sz w:val="28"/>
          <w:szCs w:val="28"/>
          <w:lang w:val="uk-UA"/>
        </w:rPr>
        <w:t>he interaction of the term with the context</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lang w:val="uk-UA"/>
        </w:rPr>
        <w:t xml:space="preserve"> through which the meaning</w:t>
      </w:r>
      <w:r>
        <w:rPr>
          <w:rFonts w:ascii="Times New Roman" w:eastAsia="Times New Roman" w:hAnsi="Times New Roman" w:cs="Times New Roman"/>
          <w:bCs/>
          <w:color w:val="000000"/>
          <w:sz w:val="28"/>
          <w:szCs w:val="28"/>
        </w:rPr>
        <w:t xml:space="preserve"> </w:t>
      </w:r>
      <w:r w:rsidRPr="00C77934">
        <w:rPr>
          <w:rFonts w:ascii="Times New Roman" w:eastAsia="Times New Roman" w:hAnsi="Times New Roman" w:cs="Times New Roman"/>
          <w:bCs/>
          <w:color w:val="000000"/>
          <w:sz w:val="28"/>
          <w:szCs w:val="28"/>
          <w:lang w:val="uk-UA"/>
        </w:rPr>
        <w:t>determined</w:t>
      </w:r>
      <w:r>
        <w:rPr>
          <w:rFonts w:ascii="Times New Roman" w:eastAsia="Times New Roman" w:hAnsi="Times New Roman" w:cs="Times New Roman"/>
          <w:bCs/>
          <w:color w:val="000000"/>
          <w:sz w:val="28"/>
          <w:szCs w:val="28"/>
        </w:rPr>
        <w:t>, is of a great importance during translation</w:t>
      </w:r>
      <w:r>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rPr>
        <w:t xml:space="preserve">It is vital </w:t>
      </w:r>
      <w:r w:rsidRPr="00C77934">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rPr>
        <w:t xml:space="preserve">to stick to </w:t>
      </w:r>
      <w:r>
        <w:rPr>
          <w:rFonts w:ascii="Times New Roman" w:eastAsia="Times New Roman" w:hAnsi="Times New Roman" w:cs="Times New Roman"/>
          <w:bCs/>
          <w:color w:val="000000"/>
          <w:sz w:val="28"/>
          <w:szCs w:val="28"/>
          <w:lang w:val="uk-UA"/>
        </w:rPr>
        <w:t xml:space="preserve">the following </w:t>
      </w:r>
      <w:r>
        <w:rPr>
          <w:rFonts w:ascii="Times New Roman" w:eastAsia="Times New Roman" w:hAnsi="Times New Roman" w:cs="Times New Roman"/>
          <w:bCs/>
          <w:color w:val="000000"/>
          <w:sz w:val="28"/>
          <w:szCs w:val="28"/>
        </w:rPr>
        <w:t xml:space="preserve">key points: </w:t>
      </w:r>
      <w:r>
        <w:rPr>
          <w:rFonts w:ascii="Times New Roman" w:eastAsia="Times New Roman" w:hAnsi="Times New Roman" w:cs="Times New Roman"/>
          <w:bCs/>
          <w:color w:val="000000"/>
          <w:sz w:val="28"/>
          <w:szCs w:val="28"/>
          <w:lang w:val="uk-UA"/>
        </w:rPr>
        <w:t>a</w:t>
      </w:r>
      <w:r>
        <w:rPr>
          <w:rFonts w:ascii="Times New Roman" w:eastAsia="Times New Roman" w:hAnsi="Times New Roman" w:cs="Times New Roman"/>
          <w:bCs/>
          <w:color w:val="000000"/>
          <w:sz w:val="28"/>
          <w:szCs w:val="28"/>
        </w:rPr>
        <w:t xml:space="preserve"> definite</w:t>
      </w:r>
      <w:r w:rsidRPr="00C77934">
        <w:rPr>
          <w:rFonts w:ascii="Times New Roman" w:eastAsia="Times New Roman" w:hAnsi="Times New Roman" w:cs="Times New Roman"/>
          <w:bCs/>
          <w:color w:val="000000"/>
          <w:sz w:val="28"/>
          <w:szCs w:val="28"/>
          <w:lang w:val="uk-UA"/>
        </w:rPr>
        <w:t xml:space="preserve"> character, </w:t>
      </w:r>
      <w:r w:rsidR="009200A1">
        <w:rPr>
          <w:rFonts w:ascii="Times New Roman" w:eastAsia="Times New Roman" w:hAnsi="Times New Roman" w:cs="Times New Roman"/>
          <w:bCs/>
          <w:color w:val="000000"/>
          <w:sz w:val="28"/>
          <w:szCs w:val="28"/>
        </w:rPr>
        <w:t>non-</w:t>
      </w:r>
      <w:r w:rsidRPr="00C77934">
        <w:rPr>
          <w:rFonts w:ascii="Times New Roman" w:eastAsia="Times New Roman" w:hAnsi="Times New Roman" w:cs="Times New Roman"/>
          <w:bCs/>
          <w:color w:val="000000"/>
          <w:sz w:val="28"/>
          <w:szCs w:val="28"/>
          <w:lang w:val="uk-UA"/>
        </w:rPr>
        <w:t>ambiguity and systematicity.</w:t>
      </w:r>
      <w:r w:rsidR="00D137A5">
        <w:rPr>
          <w:rFonts w:ascii="Times New Roman" w:eastAsia="Times New Roman" w:hAnsi="Times New Roman" w:cs="Times New Roman"/>
          <w:bCs/>
          <w:color w:val="000000"/>
          <w:sz w:val="28"/>
          <w:szCs w:val="28"/>
        </w:rPr>
        <w:t xml:space="preserve"> So, direct methods of translation are used when the terms in both the source language and the target language are similar.</w:t>
      </w:r>
    </w:p>
    <w:p w:rsidR="00C77934" w:rsidRPr="009200A1" w:rsidRDefault="00C77934" w:rsidP="009200A1">
      <w:pPr>
        <w:spacing w:after="0" w:line="360" w:lineRule="auto"/>
        <w:ind w:firstLine="426"/>
        <w:jc w:val="both"/>
        <w:rPr>
          <w:rFonts w:ascii="Times New Roman" w:eastAsia="Times New Roman" w:hAnsi="Times New Roman" w:cs="Times New Roman"/>
          <w:bCs/>
          <w:color w:val="000000"/>
          <w:sz w:val="28"/>
          <w:szCs w:val="28"/>
        </w:rPr>
      </w:pPr>
      <w:r w:rsidRPr="00C77934">
        <w:rPr>
          <w:rFonts w:ascii="Times New Roman" w:eastAsia="Times New Roman" w:hAnsi="Times New Roman" w:cs="Times New Roman"/>
          <w:bCs/>
          <w:color w:val="000000"/>
          <w:sz w:val="28"/>
          <w:szCs w:val="28"/>
          <w:lang w:val="uk-UA"/>
        </w:rPr>
        <w:t>However, a large num</w:t>
      </w:r>
      <w:r>
        <w:rPr>
          <w:rFonts w:ascii="Times New Roman" w:eastAsia="Times New Roman" w:hAnsi="Times New Roman" w:cs="Times New Roman"/>
          <w:bCs/>
          <w:color w:val="000000"/>
          <w:sz w:val="28"/>
          <w:szCs w:val="28"/>
          <w:lang w:val="uk-UA"/>
        </w:rPr>
        <w:t xml:space="preserve">ber of </w:t>
      </w:r>
      <w:r>
        <w:rPr>
          <w:rFonts w:ascii="Times New Roman" w:eastAsia="Times New Roman" w:hAnsi="Times New Roman" w:cs="Times New Roman"/>
          <w:bCs/>
          <w:color w:val="000000"/>
          <w:sz w:val="28"/>
          <w:szCs w:val="28"/>
        </w:rPr>
        <w:t>words, which are the constituents of the terminology system, possess such features as</w:t>
      </w:r>
      <w:r w:rsidR="009200A1">
        <w:rPr>
          <w:rFonts w:ascii="Times New Roman" w:eastAsia="Times New Roman" w:hAnsi="Times New Roman" w:cs="Times New Roman"/>
          <w:bCs/>
          <w:color w:val="000000"/>
          <w:sz w:val="28"/>
          <w:szCs w:val="28"/>
        </w:rPr>
        <w:t xml:space="preserve"> </w:t>
      </w:r>
      <w:r w:rsidRPr="00C77934">
        <w:rPr>
          <w:rFonts w:ascii="Times New Roman" w:eastAsia="Times New Roman" w:hAnsi="Times New Roman" w:cs="Times New Roman"/>
          <w:bCs/>
          <w:color w:val="000000"/>
          <w:sz w:val="28"/>
          <w:szCs w:val="28"/>
          <w:lang w:val="uk-UA"/>
        </w:rPr>
        <w:t>ambiguity</w:t>
      </w:r>
      <w:r w:rsidR="009200A1">
        <w:rPr>
          <w:rFonts w:ascii="Times New Roman" w:eastAsia="Times New Roman" w:hAnsi="Times New Roman" w:cs="Times New Roman"/>
          <w:bCs/>
          <w:color w:val="000000"/>
          <w:sz w:val="28"/>
          <w:szCs w:val="28"/>
        </w:rPr>
        <w:t xml:space="preserve"> </w:t>
      </w:r>
      <w:r w:rsidRPr="00C77934">
        <w:rPr>
          <w:rFonts w:ascii="Times New Roman" w:eastAsia="Times New Roman" w:hAnsi="Times New Roman" w:cs="Times New Roman"/>
          <w:bCs/>
          <w:color w:val="000000"/>
          <w:sz w:val="28"/>
          <w:szCs w:val="28"/>
          <w:lang w:val="uk-UA"/>
        </w:rPr>
        <w:t>(</w:t>
      </w:r>
      <w:r w:rsidR="009200A1">
        <w:rPr>
          <w:rFonts w:ascii="Times New Roman" w:eastAsia="Times New Roman" w:hAnsi="Times New Roman" w:cs="Times New Roman"/>
          <w:bCs/>
          <w:color w:val="000000"/>
          <w:sz w:val="28"/>
          <w:szCs w:val="28"/>
          <w:lang w:val="uk-UA"/>
        </w:rPr>
        <w:t xml:space="preserve">one term </w:t>
      </w:r>
      <w:r w:rsidR="009200A1">
        <w:rPr>
          <w:rFonts w:ascii="Times New Roman" w:eastAsia="Times New Roman" w:hAnsi="Times New Roman" w:cs="Times New Roman"/>
          <w:bCs/>
          <w:color w:val="000000"/>
          <w:sz w:val="28"/>
          <w:szCs w:val="28"/>
        </w:rPr>
        <w:t>can have</w:t>
      </w:r>
      <w:r w:rsidRPr="00C77934">
        <w:rPr>
          <w:rFonts w:ascii="Times New Roman" w:eastAsia="Times New Roman" w:hAnsi="Times New Roman" w:cs="Times New Roman"/>
          <w:bCs/>
          <w:color w:val="000000"/>
          <w:sz w:val="28"/>
          <w:szCs w:val="28"/>
          <w:lang w:val="uk-UA"/>
        </w:rPr>
        <w:t xml:space="preserve"> two or more meanings), synonymy (one</w:t>
      </w:r>
      <w:r w:rsidR="009200A1">
        <w:rPr>
          <w:rFonts w:ascii="Times New Roman" w:eastAsia="Times New Roman" w:hAnsi="Times New Roman" w:cs="Times New Roman"/>
          <w:bCs/>
          <w:color w:val="000000"/>
          <w:sz w:val="28"/>
          <w:szCs w:val="28"/>
        </w:rPr>
        <w:t xml:space="preserve"> </w:t>
      </w:r>
      <w:r w:rsidR="009200A1">
        <w:rPr>
          <w:rFonts w:ascii="Times New Roman" w:eastAsia="Times New Roman" w:hAnsi="Times New Roman" w:cs="Times New Roman"/>
          <w:bCs/>
          <w:color w:val="000000"/>
          <w:sz w:val="28"/>
          <w:szCs w:val="28"/>
          <w:lang w:val="uk-UA"/>
        </w:rPr>
        <w:t xml:space="preserve">concept </w:t>
      </w:r>
      <w:r w:rsidR="009200A1">
        <w:rPr>
          <w:rFonts w:ascii="Times New Roman" w:eastAsia="Times New Roman" w:hAnsi="Times New Roman" w:cs="Times New Roman"/>
          <w:bCs/>
          <w:color w:val="000000"/>
          <w:sz w:val="28"/>
          <w:szCs w:val="28"/>
        </w:rPr>
        <w:t xml:space="preserve">can own </w:t>
      </w:r>
      <w:r w:rsidRPr="00C77934">
        <w:rPr>
          <w:rFonts w:ascii="Times New Roman" w:eastAsia="Times New Roman" w:hAnsi="Times New Roman" w:cs="Times New Roman"/>
          <w:bCs/>
          <w:color w:val="000000"/>
          <w:sz w:val="28"/>
          <w:szCs w:val="28"/>
          <w:lang w:val="uk-UA"/>
        </w:rPr>
        <w:t>two or more terms), contradiction of terms</w:t>
      </w:r>
      <w:r w:rsidR="009200A1">
        <w:rPr>
          <w:rFonts w:ascii="Times New Roman" w:eastAsia="Times New Roman" w:hAnsi="Times New Roman" w:cs="Times New Roman"/>
          <w:bCs/>
          <w:color w:val="000000"/>
          <w:sz w:val="28"/>
          <w:szCs w:val="28"/>
        </w:rPr>
        <w:t xml:space="preserve"> (</w:t>
      </w:r>
      <w:r w:rsidR="009200A1">
        <w:rPr>
          <w:rFonts w:ascii="Times New Roman" w:eastAsia="Times New Roman" w:hAnsi="Times New Roman" w:cs="Times New Roman"/>
          <w:bCs/>
          <w:color w:val="000000"/>
          <w:sz w:val="28"/>
          <w:szCs w:val="28"/>
          <w:lang w:val="uk-UA"/>
        </w:rPr>
        <w:t xml:space="preserve">terminology </w:t>
      </w:r>
      <w:r w:rsidR="009200A1">
        <w:rPr>
          <w:rFonts w:ascii="Times New Roman" w:eastAsia="Times New Roman" w:hAnsi="Times New Roman" w:cs="Times New Roman"/>
          <w:bCs/>
          <w:color w:val="000000"/>
          <w:sz w:val="28"/>
          <w:szCs w:val="28"/>
        </w:rPr>
        <w:t xml:space="preserve">borrowed from a </w:t>
      </w:r>
      <w:r w:rsidR="009200A1">
        <w:rPr>
          <w:rFonts w:ascii="Times New Roman" w:eastAsia="Times New Roman" w:hAnsi="Times New Roman" w:cs="Times New Roman"/>
          <w:bCs/>
          <w:color w:val="000000"/>
          <w:sz w:val="28"/>
          <w:szCs w:val="28"/>
          <w:lang w:val="uk-UA"/>
        </w:rPr>
        <w:t>foreign languag</w:t>
      </w:r>
      <w:r w:rsidR="009200A1">
        <w:rPr>
          <w:rFonts w:ascii="Times New Roman" w:eastAsia="Times New Roman" w:hAnsi="Times New Roman" w:cs="Times New Roman"/>
          <w:bCs/>
          <w:color w:val="000000"/>
          <w:sz w:val="28"/>
          <w:szCs w:val="28"/>
        </w:rPr>
        <w:t xml:space="preserve">e), </w:t>
      </w:r>
      <w:r w:rsidR="009200A1">
        <w:rPr>
          <w:rFonts w:ascii="Times New Roman" w:eastAsia="Times New Roman" w:hAnsi="Times New Roman" w:cs="Times New Roman"/>
          <w:bCs/>
          <w:color w:val="000000"/>
          <w:sz w:val="28"/>
          <w:szCs w:val="28"/>
          <w:lang w:val="uk-UA"/>
        </w:rPr>
        <w:t xml:space="preserve">etc. </w:t>
      </w:r>
    </w:p>
    <w:p w:rsidR="009200A1" w:rsidRDefault="00C77934" w:rsidP="009200A1">
      <w:pPr>
        <w:spacing w:after="0" w:line="360" w:lineRule="auto"/>
        <w:ind w:firstLine="709"/>
        <w:jc w:val="both"/>
        <w:rPr>
          <w:rFonts w:ascii="Times New Roman" w:eastAsia="Times New Roman" w:hAnsi="Times New Roman" w:cs="Times New Roman"/>
          <w:bCs/>
          <w:color w:val="000000"/>
          <w:sz w:val="28"/>
          <w:szCs w:val="28"/>
        </w:rPr>
      </w:pPr>
      <w:r w:rsidRPr="00C77934">
        <w:rPr>
          <w:rFonts w:ascii="Times New Roman" w:eastAsia="Times New Roman" w:hAnsi="Times New Roman" w:cs="Times New Roman"/>
          <w:bCs/>
          <w:color w:val="000000"/>
          <w:sz w:val="28"/>
          <w:szCs w:val="28"/>
          <w:lang w:val="uk-UA"/>
        </w:rPr>
        <w:t>There are a number of terms and phrases that do not allow</w:t>
      </w:r>
      <w:r w:rsidR="009200A1">
        <w:rPr>
          <w:rFonts w:ascii="Times New Roman" w:eastAsia="Times New Roman" w:hAnsi="Times New Roman" w:cs="Times New Roman"/>
          <w:bCs/>
          <w:color w:val="000000"/>
          <w:sz w:val="28"/>
          <w:szCs w:val="28"/>
        </w:rPr>
        <w:t xml:space="preserve"> word by word </w:t>
      </w:r>
      <w:r w:rsidRPr="00C77934">
        <w:rPr>
          <w:rFonts w:ascii="Times New Roman" w:eastAsia="Times New Roman" w:hAnsi="Times New Roman" w:cs="Times New Roman"/>
          <w:bCs/>
          <w:color w:val="000000"/>
          <w:sz w:val="28"/>
          <w:szCs w:val="28"/>
          <w:lang w:val="uk-UA"/>
        </w:rPr>
        <w:t>translation,</w:t>
      </w:r>
      <w:r w:rsidR="009200A1">
        <w:rPr>
          <w:rFonts w:ascii="Times New Roman" w:eastAsia="Times New Roman" w:hAnsi="Times New Roman" w:cs="Times New Roman"/>
          <w:bCs/>
          <w:color w:val="000000"/>
          <w:sz w:val="28"/>
          <w:szCs w:val="28"/>
          <w:lang w:val="uk-UA"/>
        </w:rPr>
        <w:t xml:space="preserve"> although they have </w:t>
      </w:r>
      <w:r w:rsidR="009200A1">
        <w:rPr>
          <w:rFonts w:ascii="Times New Roman" w:eastAsia="Times New Roman" w:hAnsi="Times New Roman" w:cs="Times New Roman"/>
          <w:bCs/>
          <w:color w:val="000000"/>
          <w:sz w:val="28"/>
          <w:szCs w:val="28"/>
        </w:rPr>
        <w:t>the corresponding equivalent</w:t>
      </w:r>
      <w:r w:rsidRPr="00C77934">
        <w:rPr>
          <w:rFonts w:ascii="Times New Roman" w:eastAsia="Times New Roman" w:hAnsi="Times New Roman" w:cs="Times New Roman"/>
          <w:bCs/>
          <w:color w:val="000000"/>
          <w:sz w:val="28"/>
          <w:szCs w:val="28"/>
          <w:lang w:val="uk-UA"/>
        </w:rPr>
        <w:t xml:space="preserve"> in </w:t>
      </w:r>
      <w:r w:rsidR="009200A1">
        <w:rPr>
          <w:rFonts w:ascii="Times New Roman" w:eastAsia="Times New Roman" w:hAnsi="Times New Roman" w:cs="Times New Roman"/>
          <w:bCs/>
          <w:color w:val="000000"/>
          <w:sz w:val="28"/>
          <w:szCs w:val="28"/>
        </w:rPr>
        <w:t xml:space="preserve">the </w:t>
      </w:r>
      <w:r w:rsidR="009200A1">
        <w:rPr>
          <w:rFonts w:ascii="Times New Roman" w:eastAsia="Times New Roman" w:hAnsi="Times New Roman" w:cs="Times New Roman"/>
          <w:bCs/>
          <w:color w:val="000000"/>
          <w:sz w:val="28"/>
          <w:szCs w:val="28"/>
          <w:lang w:val="uk-UA"/>
        </w:rPr>
        <w:t>Ukrainian</w:t>
      </w:r>
      <w:r w:rsidR="009200A1">
        <w:rPr>
          <w:rFonts w:ascii="Times New Roman" w:eastAsia="Times New Roman" w:hAnsi="Times New Roman" w:cs="Times New Roman"/>
          <w:bCs/>
          <w:color w:val="000000"/>
          <w:sz w:val="28"/>
          <w:szCs w:val="28"/>
        </w:rPr>
        <w:t xml:space="preserve"> </w:t>
      </w:r>
      <w:r w:rsidRPr="00C77934">
        <w:rPr>
          <w:rFonts w:ascii="Times New Roman" w:eastAsia="Times New Roman" w:hAnsi="Times New Roman" w:cs="Times New Roman"/>
          <w:bCs/>
          <w:color w:val="000000"/>
          <w:sz w:val="28"/>
          <w:szCs w:val="28"/>
          <w:lang w:val="uk-UA"/>
        </w:rPr>
        <w:t xml:space="preserve">language, </w:t>
      </w:r>
      <w:r w:rsidR="009200A1">
        <w:rPr>
          <w:rFonts w:ascii="Times New Roman" w:eastAsia="Times New Roman" w:hAnsi="Times New Roman" w:cs="Times New Roman"/>
          <w:bCs/>
          <w:color w:val="000000"/>
          <w:sz w:val="28"/>
          <w:szCs w:val="28"/>
        </w:rPr>
        <w:t xml:space="preserve">but when translated, </w:t>
      </w:r>
      <w:r w:rsidRPr="00C77934">
        <w:rPr>
          <w:rFonts w:ascii="Times New Roman" w:eastAsia="Times New Roman" w:hAnsi="Times New Roman" w:cs="Times New Roman"/>
          <w:bCs/>
          <w:color w:val="000000"/>
          <w:sz w:val="28"/>
          <w:szCs w:val="28"/>
          <w:lang w:val="uk-UA"/>
        </w:rPr>
        <w:t xml:space="preserve">the individual elements of </w:t>
      </w:r>
      <w:r w:rsidR="009200A1">
        <w:rPr>
          <w:rFonts w:ascii="Times New Roman" w:eastAsia="Times New Roman" w:hAnsi="Times New Roman" w:cs="Times New Roman"/>
          <w:bCs/>
          <w:color w:val="000000"/>
          <w:sz w:val="28"/>
          <w:szCs w:val="28"/>
        </w:rPr>
        <w:t>the phrases have a</w:t>
      </w:r>
      <w:r w:rsidRPr="00C77934">
        <w:rPr>
          <w:rFonts w:ascii="Times New Roman" w:eastAsia="Times New Roman" w:hAnsi="Times New Roman" w:cs="Times New Roman"/>
          <w:bCs/>
          <w:color w:val="000000"/>
          <w:sz w:val="28"/>
          <w:szCs w:val="28"/>
          <w:lang w:val="uk-UA"/>
        </w:rPr>
        <w:t xml:space="preserve"> differ</w:t>
      </w:r>
      <w:r w:rsidR="009200A1">
        <w:rPr>
          <w:rFonts w:ascii="Times New Roman" w:eastAsia="Times New Roman" w:hAnsi="Times New Roman" w:cs="Times New Roman"/>
          <w:bCs/>
          <w:color w:val="000000"/>
          <w:sz w:val="28"/>
          <w:szCs w:val="28"/>
        </w:rPr>
        <w:t>ent meaning</w:t>
      </w:r>
      <w:r w:rsidR="009200A1">
        <w:rPr>
          <w:rFonts w:ascii="Times New Roman" w:eastAsia="Times New Roman" w:hAnsi="Times New Roman" w:cs="Times New Roman"/>
          <w:bCs/>
          <w:color w:val="000000"/>
          <w:sz w:val="28"/>
          <w:szCs w:val="28"/>
          <w:lang w:val="uk-UA"/>
        </w:rPr>
        <w:t xml:space="preserve"> from the constituent</w:t>
      </w:r>
      <w:r w:rsidR="009200A1">
        <w:rPr>
          <w:rFonts w:ascii="Times New Roman" w:eastAsia="Times New Roman" w:hAnsi="Times New Roman" w:cs="Times New Roman"/>
          <w:bCs/>
          <w:color w:val="000000"/>
          <w:sz w:val="28"/>
          <w:szCs w:val="28"/>
        </w:rPr>
        <w:t xml:space="preserve"> </w:t>
      </w:r>
      <w:r w:rsidR="009200A1">
        <w:rPr>
          <w:rFonts w:ascii="Times New Roman" w:eastAsia="Times New Roman" w:hAnsi="Times New Roman" w:cs="Times New Roman"/>
          <w:bCs/>
          <w:color w:val="000000"/>
          <w:sz w:val="28"/>
          <w:szCs w:val="28"/>
          <w:lang w:val="uk-UA"/>
        </w:rPr>
        <w:t xml:space="preserve">words </w:t>
      </w:r>
      <w:r w:rsidR="009200A1">
        <w:rPr>
          <w:rFonts w:ascii="Times New Roman" w:eastAsia="Times New Roman" w:hAnsi="Times New Roman" w:cs="Times New Roman"/>
          <w:bCs/>
          <w:color w:val="000000"/>
          <w:sz w:val="28"/>
          <w:szCs w:val="28"/>
        </w:rPr>
        <w:t>in</w:t>
      </w:r>
      <w:r w:rsidRPr="00C77934">
        <w:rPr>
          <w:rFonts w:ascii="Times New Roman" w:eastAsia="Times New Roman" w:hAnsi="Times New Roman" w:cs="Times New Roman"/>
          <w:bCs/>
          <w:color w:val="000000"/>
          <w:sz w:val="28"/>
          <w:szCs w:val="28"/>
          <w:lang w:val="uk-UA"/>
        </w:rPr>
        <w:t xml:space="preserve"> the original language.</w:t>
      </w:r>
      <w:r w:rsidR="009200A1">
        <w:rPr>
          <w:rFonts w:ascii="Times New Roman" w:eastAsia="Times New Roman" w:hAnsi="Times New Roman" w:cs="Times New Roman"/>
          <w:bCs/>
          <w:color w:val="000000"/>
          <w:sz w:val="28"/>
          <w:szCs w:val="28"/>
          <w:lang w:val="uk-UA"/>
        </w:rPr>
        <w:t xml:space="preserve"> When translating foreign texts</w:t>
      </w:r>
      <w:r w:rsidR="009200A1">
        <w:rPr>
          <w:rFonts w:ascii="Times New Roman" w:eastAsia="Times New Roman" w:hAnsi="Times New Roman" w:cs="Times New Roman"/>
          <w:bCs/>
          <w:color w:val="000000"/>
          <w:sz w:val="28"/>
          <w:szCs w:val="28"/>
        </w:rPr>
        <w:t xml:space="preserve"> </w:t>
      </w:r>
      <w:r w:rsidR="009200A1">
        <w:rPr>
          <w:rFonts w:ascii="Times New Roman" w:eastAsia="Times New Roman" w:hAnsi="Times New Roman" w:cs="Times New Roman"/>
          <w:bCs/>
          <w:color w:val="000000"/>
          <w:sz w:val="28"/>
          <w:szCs w:val="28"/>
          <w:lang w:val="uk-UA"/>
        </w:rPr>
        <w:t xml:space="preserve">containing </w:t>
      </w:r>
      <w:r w:rsidRPr="00C77934">
        <w:rPr>
          <w:rFonts w:ascii="Times New Roman" w:eastAsia="Times New Roman" w:hAnsi="Times New Roman" w:cs="Times New Roman"/>
          <w:bCs/>
          <w:color w:val="000000"/>
          <w:sz w:val="28"/>
          <w:szCs w:val="28"/>
          <w:lang w:val="uk-UA"/>
        </w:rPr>
        <w:t xml:space="preserve">terms </w:t>
      </w:r>
      <w:r w:rsidR="009200A1">
        <w:rPr>
          <w:rFonts w:ascii="Times New Roman" w:eastAsia="Times New Roman" w:hAnsi="Times New Roman" w:cs="Times New Roman"/>
          <w:bCs/>
          <w:color w:val="000000"/>
          <w:sz w:val="28"/>
          <w:szCs w:val="28"/>
        </w:rPr>
        <w:t>of methodological discourse,</w:t>
      </w:r>
      <w:r w:rsidRPr="00C77934">
        <w:rPr>
          <w:rFonts w:ascii="Times New Roman" w:eastAsia="Times New Roman" w:hAnsi="Times New Roman" w:cs="Times New Roman"/>
          <w:bCs/>
          <w:color w:val="000000"/>
          <w:sz w:val="28"/>
          <w:szCs w:val="28"/>
          <w:lang w:val="uk-UA"/>
        </w:rPr>
        <w:t xml:space="preserve"> some discrepancies between the original language and the</w:t>
      </w:r>
      <w:r w:rsidR="009200A1">
        <w:rPr>
          <w:rFonts w:ascii="Times New Roman" w:eastAsia="Times New Roman" w:hAnsi="Times New Roman" w:cs="Times New Roman"/>
          <w:bCs/>
          <w:color w:val="000000"/>
          <w:sz w:val="28"/>
          <w:szCs w:val="28"/>
        </w:rPr>
        <w:t xml:space="preserve"> target</w:t>
      </w:r>
      <w:r w:rsidRPr="00C77934">
        <w:rPr>
          <w:rFonts w:ascii="Times New Roman" w:eastAsia="Times New Roman" w:hAnsi="Times New Roman" w:cs="Times New Roman"/>
          <w:bCs/>
          <w:color w:val="000000"/>
          <w:sz w:val="28"/>
          <w:szCs w:val="28"/>
          <w:lang w:val="uk-UA"/>
        </w:rPr>
        <w:t xml:space="preserve"> language</w:t>
      </w:r>
      <w:r w:rsidR="009200A1">
        <w:rPr>
          <w:rFonts w:ascii="Times New Roman" w:eastAsia="Times New Roman" w:hAnsi="Times New Roman" w:cs="Times New Roman"/>
          <w:bCs/>
          <w:color w:val="000000"/>
          <w:sz w:val="28"/>
          <w:szCs w:val="28"/>
        </w:rPr>
        <w:t xml:space="preserve"> appear. Very often they are</w:t>
      </w:r>
      <w:r w:rsidRPr="00C77934">
        <w:rPr>
          <w:rFonts w:ascii="Times New Roman" w:eastAsia="Times New Roman" w:hAnsi="Times New Roman" w:cs="Times New Roman"/>
          <w:bCs/>
          <w:color w:val="000000"/>
          <w:sz w:val="28"/>
          <w:szCs w:val="28"/>
          <w:lang w:val="uk-UA"/>
        </w:rPr>
        <w:t xml:space="preserve"> caused by the l</w:t>
      </w:r>
      <w:r w:rsidR="009200A1">
        <w:rPr>
          <w:rFonts w:ascii="Times New Roman" w:eastAsia="Times New Roman" w:hAnsi="Times New Roman" w:cs="Times New Roman"/>
          <w:bCs/>
          <w:color w:val="000000"/>
          <w:sz w:val="28"/>
          <w:szCs w:val="28"/>
          <w:lang w:val="uk-UA"/>
        </w:rPr>
        <w:t>ack of analogy between concepts</w:t>
      </w:r>
      <w:r w:rsidR="009200A1">
        <w:rPr>
          <w:rFonts w:ascii="Times New Roman" w:eastAsia="Times New Roman" w:hAnsi="Times New Roman" w:cs="Times New Roman"/>
          <w:bCs/>
          <w:color w:val="000000"/>
          <w:sz w:val="28"/>
          <w:szCs w:val="28"/>
        </w:rPr>
        <w:t xml:space="preserve"> </w:t>
      </w:r>
      <w:r w:rsidRPr="00C77934">
        <w:rPr>
          <w:rFonts w:ascii="Times New Roman" w:eastAsia="Times New Roman" w:hAnsi="Times New Roman" w:cs="Times New Roman"/>
          <w:bCs/>
          <w:color w:val="000000"/>
          <w:sz w:val="28"/>
          <w:szCs w:val="28"/>
          <w:lang w:val="uk-UA"/>
        </w:rPr>
        <w:t xml:space="preserve">and the reality, inconsistency or incomplete coincidence of the values ​​of </w:t>
      </w:r>
      <w:r w:rsidR="009200A1">
        <w:rPr>
          <w:rFonts w:ascii="Times New Roman" w:eastAsia="Times New Roman" w:hAnsi="Times New Roman" w:cs="Times New Roman"/>
          <w:bCs/>
          <w:color w:val="000000"/>
          <w:sz w:val="28"/>
          <w:szCs w:val="28"/>
        </w:rPr>
        <w:t xml:space="preserve">the </w:t>
      </w:r>
      <w:r w:rsidR="009200A1">
        <w:rPr>
          <w:rFonts w:ascii="Times New Roman" w:eastAsia="Times New Roman" w:hAnsi="Times New Roman" w:cs="Times New Roman"/>
          <w:bCs/>
          <w:color w:val="000000"/>
          <w:sz w:val="28"/>
          <w:szCs w:val="28"/>
          <w:lang w:val="uk-UA"/>
        </w:rPr>
        <w:t>termin</w:t>
      </w:r>
      <w:r w:rsidR="009200A1">
        <w:rPr>
          <w:rFonts w:ascii="Times New Roman" w:eastAsia="Times New Roman" w:hAnsi="Times New Roman" w:cs="Times New Roman"/>
          <w:bCs/>
          <w:color w:val="000000"/>
          <w:sz w:val="28"/>
          <w:szCs w:val="28"/>
        </w:rPr>
        <w:t>ology system</w:t>
      </w:r>
      <w:r w:rsidR="009200A1">
        <w:rPr>
          <w:rFonts w:ascii="Times New Roman" w:eastAsia="Times New Roman" w:hAnsi="Times New Roman" w:cs="Times New Roman"/>
          <w:bCs/>
          <w:color w:val="000000"/>
          <w:sz w:val="28"/>
          <w:szCs w:val="28"/>
          <w:lang w:val="uk-UA"/>
        </w:rPr>
        <w:t xml:space="preserve">, a </w:t>
      </w:r>
      <w:r w:rsidR="009200A1">
        <w:rPr>
          <w:rFonts w:ascii="Times New Roman" w:eastAsia="Times New Roman" w:hAnsi="Times New Roman" w:cs="Times New Roman"/>
          <w:bCs/>
          <w:color w:val="000000"/>
          <w:sz w:val="28"/>
          <w:szCs w:val="28"/>
        </w:rPr>
        <w:t>certain</w:t>
      </w:r>
      <w:r w:rsidRPr="00C77934">
        <w:rPr>
          <w:rFonts w:ascii="Times New Roman" w:eastAsia="Times New Roman" w:hAnsi="Times New Roman" w:cs="Times New Roman"/>
          <w:bCs/>
          <w:color w:val="000000"/>
          <w:sz w:val="28"/>
          <w:szCs w:val="28"/>
          <w:lang w:val="uk-UA"/>
        </w:rPr>
        <w:t xml:space="preserve"> number of abbreviations </w:t>
      </w:r>
      <w:r w:rsidR="009200A1">
        <w:rPr>
          <w:rFonts w:ascii="Times New Roman" w:eastAsia="Times New Roman" w:hAnsi="Times New Roman" w:cs="Times New Roman"/>
          <w:bCs/>
          <w:color w:val="000000"/>
          <w:sz w:val="28"/>
          <w:szCs w:val="28"/>
          <w:lang w:val="uk-UA"/>
        </w:rPr>
        <w:t>and acronyms that are diffi</w:t>
      </w:r>
      <w:r w:rsidR="009200A1">
        <w:rPr>
          <w:rFonts w:ascii="Times New Roman" w:eastAsia="Times New Roman" w:hAnsi="Times New Roman" w:cs="Times New Roman"/>
          <w:bCs/>
          <w:color w:val="000000"/>
          <w:sz w:val="28"/>
          <w:szCs w:val="28"/>
        </w:rPr>
        <w:t>cult to cover within the language translated into</w:t>
      </w:r>
      <w:r w:rsidR="009200A1">
        <w:rPr>
          <w:rFonts w:ascii="Times New Roman" w:eastAsia="Times New Roman" w:hAnsi="Times New Roman" w:cs="Times New Roman"/>
          <w:bCs/>
          <w:color w:val="000000"/>
          <w:sz w:val="28"/>
          <w:szCs w:val="28"/>
          <w:lang w:val="uk-UA"/>
        </w:rPr>
        <w:t>, a</w:t>
      </w:r>
      <w:r w:rsidRPr="00C77934">
        <w:rPr>
          <w:rFonts w:ascii="Times New Roman" w:eastAsia="Times New Roman" w:hAnsi="Times New Roman" w:cs="Times New Roman"/>
          <w:bCs/>
          <w:color w:val="000000"/>
          <w:sz w:val="28"/>
          <w:szCs w:val="28"/>
          <w:lang w:val="uk-UA"/>
        </w:rPr>
        <w:t xml:space="preserve"> </w:t>
      </w:r>
      <w:r w:rsidR="009200A1">
        <w:rPr>
          <w:rFonts w:ascii="Times New Roman" w:eastAsia="Times New Roman" w:hAnsi="Times New Roman" w:cs="Times New Roman"/>
          <w:bCs/>
          <w:color w:val="000000"/>
          <w:sz w:val="28"/>
          <w:szCs w:val="28"/>
        </w:rPr>
        <w:t>gre</w:t>
      </w:r>
      <w:r w:rsidR="009E32CE">
        <w:rPr>
          <w:rFonts w:ascii="Times New Roman" w:eastAsia="Times New Roman" w:hAnsi="Times New Roman" w:cs="Times New Roman"/>
          <w:bCs/>
          <w:color w:val="000000"/>
          <w:sz w:val="28"/>
          <w:szCs w:val="28"/>
        </w:rPr>
        <w:t>at</w:t>
      </w:r>
      <w:r w:rsidR="009200A1">
        <w:rPr>
          <w:rFonts w:ascii="Times New Roman" w:eastAsia="Times New Roman" w:hAnsi="Times New Roman" w:cs="Times New Roman"/>
          <w:bCs/>
          <w:color w:val="000000"/>
          <w:sz w:val="28"/>
          <w:szCs w:val="28"/>
        </w:rPr>
        <w:t xml:space="preserve"> </w:t>
      </w:r>
      <w:r w:rsidR="009200A1">
        <w:rPr>
          <w:rFonts w:ascii="Times New Roman" w:eastAsia="Times New Roman" w:hAnsi="Times New Roman" w:cs="Times New Roman"/>
          <w:bCs/>
          <w:color w:val="000000"/>
          <w:sz w:val="28"/>
          <w:szCs w:val="28"/>
          <w:lang w:val="uk-UA"/>
        </w:rPr>
        <w:t>number of</w:t>
      </w:r>
      <w:r w:rsidRPr="00C77934">
        <w:rPr>
          <w:rFonts w:ascii="Times New Roman" w:eastAsia="Times New Roman" w:hAnsi="Times New Roman" w:cs="Times New Roman"/>
          <w:bCs/>
          <w:color w:val="000000"/>
          <w:sz w:val="28"/>
          <w:szCs w:val="28"/>
          <w:lang w:val="uk-UA"/>
        </w:rPr>
        <w:t xml:space="preserve"> expressions and professional</w:t>
      </w:r>
      <w:r w:rsidR="009200A1">
        <w:rPr>
          <w:rFonts w:ascii="Times New Roman" w:eastAsia="Times New Roman" w:hAnsi="Times New Roman" w:cs="Times New Roman"/>
          <w:bCs/>
          <w:color w:val="000000"/>
          <w:sz w:val="28"/>
          <w:szCs w:val="28"/>
        </w:rPr>
        <w:t xml:space="preserve"> idioms in the original text</w:t>
      </w:r>
      <w:r w:rsidRPr="00C77934">
        <w:rPr>
          <w:rFonts w:ascii="Times New Roman" w:eastAsia="Times New Roman" w:hAnsi="Times New Roman" w:cs="Times New Roman"/>
          <w:bCs/>
          <w:color w:val="000000"/>
          <w:sz w:val="28"/>
          <w:szCs w:val="28"/>
          <w:lang w:val="uk-UA"/>
        </w:rPr>
        <w:t>.</w:t>
      </w:r>
    </w:p>
    <w:p w:rsidR="009E32CE" w:rsidRPr="009E32CE" w:rsidRDefault="009E32CE" w:rsidP="009E32CE">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Literal translation</w:t>
      </w:r>
      <w:r>
        <w:rPr>
          <w:rFonts w:ascii="Times New Roman" w:eastAsia="Times New Roman" w:hAnsi="Times New Roman" w:cs="Times New Roman"/>
          <w:bCs/>
          <w:color w:val="000000"/>
          <w:sz w:val="28"/>
          <w:szCs w:val="28"/>
        </w:rPr>
        <w:t xml:space="preserve"> or word by </w:t>
      </w:r>
      <w:r w:rsidRPr="009E32CE">
        <w:rPr>
          <w:rFonts w:ascii="Times New Roman" w:eastAsia="Times New Roman" w:hAnsi="Times New Roman" w:cs="Times New Roman"/>
          <w:bCs/>
          <w:color w:val="000000"/>
          <w:sz w:val="28"/>
          <w:szCs w:val="28"/>
        </w:rPr>
        <w:t>word translation is a direct transfer of the source text into a grammatically and idiomatically appropriate text of the target language, in which t</w:t>
      </w:r>
      <w:r>
        <w:rPr>
          <w:rFonts w:ascii="Times New Roman" w:eastAsia="Times New Roman" w:hAnsi="Times New Roman" w:cs="Times New Roman"/>
          <w:bCs/>
          <w:color w:val="000000"/>
          <w:sz w:val="28"/>
          <w:szCs w:val="28"/>
        </w:rPr>
        <w:t>he translator's task is to observe the linguistic correspondence</w:t>
      </w:r>
      <w:r w:rsidRPr="009E32CE">
        <w:rPr>
          <w:rFonts w:ascii="Times New Roman" w:eastAsia="Times New Roman" w:hAnsi="Times New Roman" w:cs="Times New Roman"/>
          <w:bCs/>
          <w:color w:val="000000"/>
          <w:sz w:val="28"/>
          <w:szCs w:val="28"/>
        </w:rPr>
        <w:t xml:space="preserve"> of the target text.</w:t>
      </w:r>
    </w:p>
    <w:p w:rsidR="00C77934" w:rsidRDefault="009200A1" w:rsidP="0098715C">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uk-UA"/>
        </w:rPr>
        <w:lastRenderedPageBreak/>
        <w:t>The</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uk-UA"/>
        </w:rPr>
        <w:t xml:space="preserve">terms that have </w:t>
      </w:r>
      <w:r>
        <w:rPr>
          <w:rFonts w:ascii="Times New Roman" w:eastAsia="Times New Roman" w:hAnsi="Times New Roman" w:cs="Times New Roman"/>
          <w:bCs/>
          <w:color w:val="000000"/>
          <w:sz w:val="28"/>
          <w:szCs w:val="28"/>
        </w:rPr>
        <w:t>the corresponding equivalent</w:t>
      </w:r>
      <w:r w:rsidR="0098715C">
        <w:rPr>
          <w:rFonts w:ascii="Times New Roman" w:eastAsia="Times New Roman" w:hAnsi="Times New Roman" w:cs="Times New Roman"/>
          <w:bCs/>
          <w:color w:val="000000"/>
          <w:sz w:val="28"/>
          <w:szCs w:val="28"/>
          <w:lang w:val="uk-UA"/>
        </w:rPr>
        <w:t xml:space="preserve"> in the</w:t>
      </w:r>
      <w:r w:rsidR="0098715C">
        <w:rPr>
          <w:rFonts w:ascii="Times New Roman" w:eastAsia="Times New Roman" w:hAnsi="Times New Roman" w:cs="Times New Roman"/>
          <w:bCs/>
          <w:color w:val="000000"/>
          <w:sz w:val="28"/>
          <w:szCs w:val="28"/>
        </w:rPr>
        <w:t xml:space="preserve"> target</w:t>
      </w:r>
      <w:r w:rsidR="00C77934" w:rsidRPr="00C77934">
        <w:rPr>
          <w:rFonts w:ascii="Times New Roman" w:eastAsia="Times New Roman" w:hAnsi="Times New Roman" w:cs="Times New Roman"/>
          <w:bCs/>
          <w:color w:val="000000"/>
          <w:sz w:val="28"/>
          <w:szCs w:val="28"/>
          <w:lang w:val="uk-UA"/>
        </w:rPr>
        <w:t xml:space="preserve"> language</w:t>
      </w:r>
      <w:r w:rsidR="0098715C">
        <w:rPr>
          <w:rFonts w:ascii="Times New Roman" w:eastAsia="Times New Roman" w:hAnsi="Times New Roman" w:cs="Times New Roman"/>
          <w:bCs/>
          <w:color w:val="000000"/>
          <w:sz w:val="28"/>
          <w:szCs w:val="28"/>
        </w:rPr>
        <w:t xml:space="preserve"> play a very signi</w:t>
      </w:r>
      <w:r w:rsidR="00D137A5">
        <w:rPr>
          <w:rFonts w:ascii="Times New Roman" w:eastAsia="Times New Roman" w:hAnsi="Times New Roman" w:cs="Times New Roman"/>
          <w:bCs/>
          <w:color w:val="000000"/>
          <w:sz w:val="28"/>
          <w:szCs w:val="28"/>
        </w:rPr>
        <w:t>fi</w:t>
      </w:r>
      <w:r w:rsidR="0098715C">
        <w:rPr>
          <w:rFonts w:ascii="Times New Roman" w:eastAsia="Times New Roman" w:hAnsi="Times New Roman" w:cs="Times New Roman"/>
          <w:bCs/>
          <w:color w:val="000000"/>
          <w:sz w:val="28"/>
          <w:szCs w:val="28"/>
        </w:rPr>
        <w:t xml:space="preserve">cant </w:t>
      </w:r>
      <w:r w:rsidR="00C77934" w:rsidRPr="00C77934">
        <w:rPr>
          <w:rFonts w:ascii="Times New Roman" w:eastAsia="Times New Roman" w:hAnsi="Times New Roman" w:cs="Times New Roman"/>
          <w:bCs/>
          <w:color w:val="000000"/>
          <w:sz w:val="28"/>
          <w:szCs w:val="28"/>
          <w:lang w:val="uk-UA"/>
        </w:rPr>
        <w:t>role during tran</w:t>
      </w:r>
      <w:r w:rsidR="0098715C">
        <w:rPr>
          <w:rFonts w:ascii="Times New Roman" w:eastAsia="Times New Roman" w:hAnsi="Times New Roman" w:cs="Times New Roman"/>
          <w:bCs/>
          <w:color w:val="000000"/>
          <w:sz w:val="28"/>
          <w:szCs w:val="28"/>
          <w:lang w:val="uk-UA"/>
        </w:rPr>
        <w:t xml:space="preserve">slation. They serve as </w:t>
      </w:r>
      <w:r w:rsidR="0098715C">
        <w:rPr>
          <w:rFonts w:ascii="Times New Roman" w:eastAsia="Times New Roman" w:hAnsi="Times New Roman" w:cs="Times New Roman"/>
          <w:bCs/>
          <w:color w:val="000000"/>
          <w:sz w:val="28"/>
          <w:szCs w:val="28"/>
        </w:rPr>
        <w:t>key elements</w:t>
      </w:r>
      <w:r w:rsidR="0098715C">
        <w:rPr>
          <w:rFonts w:ascii="Times New Roman" w:eastAsia="Times New Roman" w:hAnsi="Times New Roman" w:cs="Times New Roman"/>
          <w:bCs/>
          <w:color w:val="000000"/>
          <w:sz w:val="28"/>
          <w:szCs w:val="28"/>
          <w:lang w:val="uk-UA"/>
        </w:rPr>
        <w:t xml:space="preserve"> in the text</w:t>
      </w:r>
      <w:r w:rsidR="0098715C">
        <w:rPr>
          <w:rFonts w:ascii="Times New Roman" w:eastAsia="Times New Roman" w:hAnsi="Times New Roman" w:cs="Times New Roman"/>
          <w:bCs/>
          <w:color w:val="000000"/>
          <w:sz w:val="28"/>
          <w:szCs w:val="28"/>
        </w:rPr>
        <w:t>,</w:t>
      </w:r>
      <w:r w:rsidR="00C77934" w:rsidRPr="00C77934">
        <w:rPr>
          <w:rFonts w:ascii="Times New Roman" w:eastAsia="Times New Roman" w:hAnsi="Times New Roman" w:cs="Times New Roman"/>
          <w:bCs/>
          <w:color w:val="000000"/>
          <w:sz w:val="28"/>
          <w:szCs w:val="28"/>
          <w:lang w:val="uk-UA"/>
        </w:rPr>
        <w:t xml:space="preserve"> the dis</w:t>
      </w:r>
      <w:r w:rsidR="0098715C">
        <w:rPr>
          <w:rFonts w:ascii="Times New Roman" w:eastAsia="Times New Roman" w:hAnsi="Times New Roman" w:cs="Times New Roman"/>
          <w:bCs/>
          <w:color w:val="000000"/>
          <w:sz w:val="28"/>
          <w:szCs w:val="28"/>
          <w:lang w:val="uk-UA"/>
        </w:rPr>
        <w:t xml:space="preserve">closure of the meaning of </w:t>
      </w:r>
      <w:r w:rsidR="0098715C">
        <w:rPr>
          <w:rFonts w:ascii="Times New Roman" w:eastAsia="Times New Roman" w:hAnsi="Times New Roman" w:cs="Times New Roman"/>
          <w:bCs/>
          <w:color w:val="000000"/>
          <w:sz w:val="28"/>
          <w:szCs w:val="28"/>
        </w:rPr>
        <w:t>the rest of the text greatly</w:t>
      </w:r>
      <w:r w:rsidR="00C77934" w:rsidRPr="00C77934">
        <w:rPr>
          <w:rFonts w:ascii="Times New Roman" w:eastAsia="Times New Roman" w:hAnsi="Times New Roman" w:cs="Times New Roman"/>
          <w:bCs/>
          <w:color w:val="000000"/>
          <w:sz w:val="28"/>
          <w:szCs w:val="28"/>
          <w:lang w:val="uk-UA"/>
        </w:rPr>
        <w:t xml:space="preserve"> depends on them</w:t>
      </w:r>
      <w:r w:rsidR="0098715C">
        <w:rPr>
          <w:rFonts w:ascii="Times New Roman" w:eastAsia="Times New Roman" w:hAnsi="Times New Roman" w:cs="Times New Roman"/>
          <w:bCs/>
          <w:color w:val="000000"/>
          <w:sz w:val="28"/>
          <w:szCs w:val="28"/>
        </w:rPr>
        <w:t xml:space="preserve"> and </w:t>
      </w:r>
      <w:r w:rsidR="00C77934" w:rsidRPr="00C77934">
        <w:rPr>
          <w:rFonts w:ascii="Times New Roman" w:eastAsia="Times New Roman" w:hAnsi="Times New Roman" w:cs="Times New Roman"/>
          <w:bCs/>
          <w:color w:val="000000"/>
          <w:sz w:val="28"/>
          <w:szCs w:val="28"/>
          <w:lang w:val="uk-UA"/>
        </w:rPr>
        <w:t>make</w:t>
      </w:r>
      <w:r w:rsidR="0098715C">
        <w:rPr>
          <w:rFonts w:ascii="Times New Roman" w:eastAsia="Times New Roman" w:hAnsi="Times New Roman" w:cs="Times New Roman"/>
          <w:bCs/>
          <w:color w:val="000000"/>
          <w:sz w:val="28"/>
          <w:szCs w:val="28"/>
        </w:rPr>
        <w:t>s</w:t>
      </w:r>
      <w:r w:rsidR="0098715C">
        <w:rPr>
          <w:rFonts w:ascii="Times New Roman" w:eastAsia="Times New Roman" w:hAnsi="Times New Roman" w:cs="Times New Roman"/>
          <w:bCs/>
          <w:color w:val="000000"/>
          <w:sz w:val="28"/>
          <w:szCs w:val="28"/>
          <w:lang w:val="uk-UA"/>
        </w:rPr>
        <w:t xml:space="preserve"> it possible to </w:t>
      </w:r>
      <w:r w:rsidR="0098715C">
        <w:rPr>
          <w:rFonts w:ascii="Times New Roman" w:eastAsia="Times New Roman" w:hAnsi="Times New Roman" w:cs="Times New Roman"/>
          <w:bCs/>
          <w:color w:val="000000"/>
          <w:sz w:val="28"/>
          <w:szCs w:val="28"/>
        </w:rPr>
        <w:t>discover</w:t>
      </w:r>
      <w:r w:rsidR="00C77934" w:rsidRPr="00C77934">
        <w:rPr>
          <w:rFonts w:ascii="Times New Roman" w:eastAsia="Times New Roman" w:hAnsi="Times New Roman" w:cs="Times New Roman"/>
          <w:bCs/>
          <w:color w:val="000000"/>
          <w:sz w:val="28"/>
          <w:szCs w:val="28"/>
          <w:lang w:val="uk-UA"/>
        </w:rPr>
        <w:t xml:space="preserve"> the nature of the </w:t>
      </w:r>
      <w:r w:rsidR="0098715C">
        <w:rPr>
          <w:rFonts w:ascii="Times New Roman" w:eastAsia="Times New Roman" w:hAnsi="Times New Roman" w:cs="Times New Roman"/>
          <w:bCs/>
          <w:color w:val="000000"/>
          <w:sz w:val="28"/>
          <w:szCs w:val="28"/>
        </w:rPr>
        <w:t xml:space="preserve">original </w:t>
      </w:r>
      <w:r w:rsidR="00320DCD">
        <w:rPr>
          <w:rFonts w:ascii="Times New Roman" w:eastAsia="Times New Roman" w:hAnsi="Times New Roman" w:cs="Times New Roman"/>
          <w:bCs/>
          <w:color w:val="000000"/>
          <w:sz w:val="28"/>
          <w:szCs w:val="28"/>
          <w:lang w:val="uk-UA"/>
        </w:rPr>
        <w:t>text</w:t>
      </w:r>
      <w:r w:rsidR="00320DCD">
        <w:rPr>
          <w:rFonts w:ascii="Times New Roman" w:eastAsia="Times New Roman" w:hAnsi="Times New Roman" w:cs="Times New Roman"/>
          <w:bCs/>
          <w:color w:val="000000"/>
          <w:sz w:val="28"/>
          <w:szCs w:val="28"/>
        </w:rPr>
        <w:t>, as for example:</w:t>
      </w:r>
    </w:p>
    <w:p w:rsidR="00320DCD" w:rsidRDefault="00320DCD" w:rsidP="00320DCD">
      <w:pPr>
        <w:pStyle w:val="a6"/>
        <w:spacing w:line="360" w:lineRule="auto"/>
        <w:ind w:right="116" w:firstLine="709"/>
        <w:jc w:val="both"/>
        <w:rPr>
          <w:rFonts w:ascii="Times New Roman" w:hAnsi="Times New Roman" w:cs="Times New Roman"/>
          <w:sz w:val="28"/>
          <w:szCs w:val="28"/>
        </w:rPr>
      </w:pPr>
      <w:r w:rsidRPr="00320DCD">
        <w:rPr>
          <w:rFonts w:ascii="Times New Roman" w:eastAsia="Times New Roman" w:hAnsi="Times New Roman" w:cs="Times New Roman"/>
          <w:bCs/>
          <w:i/>
          <w:color w:val="000000"/>
          <w:sz w:val="28"/>
          <w:szCs w:val="28"/>
        </w:rPr>
        <w:t>“</w:t>
      </w:r>
      <w:r w:rsidRPr="009C0917">
        <w:rPr>
          <w:rFonts w:ascii="Times New Roman" w:hAnsi="Times New Roman" w:cs="Times New Roman"/>
          <w:i/>
          <w:w w:val="95"/>
          <w:sz w:val="28"/>
          <w:szCs w:val="28"/>
          <w:u w:val="single"/>
        </w:rPr>
        <w:t>The master’s program</w:t>
      </w:r>
      <w:r w:rsidRPr="00320DCD">
        <w:rPr>
          <w:rFonts w:ascii="Times New Roman" w:hAnsi="Times New Roman" w:cs="Times New Roman"/>
          <w:i/>
          <w:w w:val="95"/>
          <w:sz w:val="28"/>
          <w:szCs w:val="28"/>
        </w:rPr>
        <w:t xml:space="preserve"> in Humanistic Education at the State University of New</w:t>
      </w:r>
      <w:r w:rsidRPr="00320DCD">
        <w:rPr>
          <w:rFonts w:ascii="Times New Roman" w:hAnsi="Times New Roman" w:cs="Times New Roman"/>
          <w:i/>
          <w:spacing w:val="1"/>
          <w:w w:val="95"/>
          <w:sz w:val="28"/>
          <w:szCs w:val="28"/>
        </w:rPr>
        <w:t xml:space="preserve"> </w:t>
      </w:r>
      <w:r w:rsidRPr="00320DCD">
        <w:rPr>
          <w:rFonts w:ascii="Times New Roman" w:hAnsi="Times New Roman" w:cs="Times New Roman"/>
          <w:i/>
          <w:w w:val="95"/>
          <w:sz w:val="28"/>
          <w:szCs w:val="28"/>
        </w:rPr>
        <w:t xml:space="preserve">York at New Paltz is </w:t>
      </w:r>
      <w:r w:rsidRPr="009C0917">
        <w:rPr>
          <w:rFonts w:ascii="Times New Roman" w:hAnsi="Times New Roman" w:cs="Times New Roman"/>
          <w:w w:val="95"/>
          <w:sz w:val="28"/>
          <w:szCs w:val="28"/>
        </w:rPr>
        <w:t>a 36-credit-hour program</w:t>
      </w:r>
      <w:r w:rsidRPr="00320DCD">
        <w:rPr>
          <w:rFonts w:ascii="Times New Roman" w:hAnsi="Times New Roman" w:cs="Times New Roman"/>
          <w:i/>
          <w:w w:val="95"/>
          <w:sz w:val="28"/>
          <w:szCs w:val="28"/>
        </w:rPr>
        <w:t xml:space="preserve"> for those seeking K-12 </w:t>
      </w:r>
      <w:r w:rsidRPr="009C0917">
        <w:rPr>
          <w:rFonts w:ascii="Times New Roman" w:hAnsi="Times New Roman" w:cs="Times New Roman"/>
          <w:i/>
          <w:w w:val="95"/>
          <w:sz w:val="28"/>
          <w:szCs w:val="28"/>
          <w:u w:val="single"/>
        </w:rPr>
        <w:t>teacher</w:t>
      </w:r>
      <w:r w:rsidRPr="009C0917">
        <w:rPr>
          <w:rFonts w:ascii="Times New Roman" w:hAnsi="Times New Roman" w:cs="Times New Roman"/>
          <w:i/>
          <w:spacing w:val="1"/>
          <w:w w:val="95"/>
          <w:sz w:val="28"/>
          <w:szCs w:val="28"/>
          <w:u w:val="single"/>
        </w:rPr>
        <w:t xml:space="preserve"> </w:t>
      </w:r>
      <w:r w:rsidRPr="009C0917">
        <w:rPr>
          <w:rFonts w:ascii="Times New Roman" w:hAnsi="Times New Roman" w:cs="Times New Roman"/>
          <w:i/>
          <w:w w:val="95"/>
          <w:sz w:val="28"/>
          <w:szCs w:val="28"/>
          <w:u w:val="single"/>
        </w:rPr>
        <w:t>certification</w:t>
      </w:r>
      <w:r w:rsidRPr="00320DCD">
        <w:rPr>
          <w:rFonts w:ascii="Times New Roman" w:hAnsi="Times New Roman" w:cs="Times New Roman"/>
          <w:i/>
          <w:w w:val="95"/>
          <w:sz w:val="28"/>
          <w:szCs w:val="28"/>
        </w:rPr>
        <w:t>. In New York State a candidate obtains an initial teacher certificate</w:t>
      </w:r>
      <w:r w:rsidRPr="00320DCD">
        <w:rPr>
          <w:rFonts w:ascii="Times New Roman" w:hAnsi="Times New Roman" w:cs="Times New Roman"/>
          <w:i/>
          <w:spacing w:val="1"/>
          <w:w w:val="95"/>
          <w:sz w:val="28"/>
          <w:szCs w:val="28"/>
        </w:rPr>
        <w:t xml:space="preserve"> </w:t>
      </w:r>
      <w:r w:rsidRPr="00320DCD">
        <w:rPr>
          <w:rFonts w:ascii="Times New Roman" w:hAnsi="Times New Roman" w:cs="Times New Roman"/>
          <w:i/>
          <w:w w:val="95"/>
          <w:sz w:val="28"/>
          <w:szCs w:val="28"/>
        </w:rPr>
        <w:t xml:space="preserve">that becomes permanent with </w:t>
      </w:r>
      <w:r w:rsidRPr="009C0917">
        <w:rPr>
          <w:rFonts w:ascii="Times New Roman" w:hAnsi="Times New Roman" w:cs="Times New Roman"/>
          <w:i/>
          <w:w w:val="95"/>
          <w:sz w:val="28"/>
          <w:szCs w:val="28"/>
          <w:u w:val="single"/>
        </w:rPr>
        <w:t>a master’s degre</w:t>
      </w:r>
      <w:r w:rsidR="009C0917" w:rsidRPr="009C0917">
        <w:rPr>
          <w:rFonts w:ascii="Times New Roman" w:hAnsi="Times New Roman" w:cs="Times New Roman"/>
          <w:i/>
          <w:w w:val="95"/>
          <w:sz w:val="28"/>
          <w:szCs w:val="28"/>
          <w:u w:val="single"/>
        </w:rPr>
        <w:t>e</w:t>
      </w:r>
      <w:r w:rsidR="009C0917">
        <w:rPr>
          <w:rFonts w:ascii="Times New Roman" w:hAnsi="Times New Roman" w:cs="Times New Roman"/>
          <w:i/>
          <w:w w:val="95"/>
          <w:sz w:val="28"/>
          <w:szCs w:val="28"/>
        </w:rPr>
        <w:t xml:space="preserve">. Therefore, most </w:t>
      </w:r>
      <w:r w:rsidR="009C0917" w:rsidRPr="009C0917">
        <w:rPr>
          <w:rFonts w:ascii="Times New Roman" w:hAnsi="Times New Roman" w:cs="Times New Roman"/>
          <w:i/>
          <w:w w:val="95"/>
          <w:sz w:val="28"/>
          <w:szCs w:val="28"/>
        </w:rPr>
        <w:t>graduate stu</w:t>
      </w:r>
      <w:r w:rsidRPr="009C0917">
        <w:rPr>
          <w:rFonts w:ascii="Times New Roman" w:hAnsi="Times New Roman" w:cs="Times New Roman"/>
          <w:i/>
          <w:w w:val="95"/>
          <w:sz w:val="28"/>
          <w:szCs w:val="28"/>
        </w:rPr>
        <w:t>dents</w:t>
      </w:r>
      <w:r w:rsidRPr="00320DCD">
        <w:rPr>
          <w:rFonts w:ascii="Times New Roman" w:hAnsi="Times New Roman" w:cs="Times New Roman"/>
          <w:i/>
          <w:spacing w:val="-8"/>
          <w:w w:val="95"/>
          <w:sz w:val="28"/>
          <w:szCs w:val="28"/>
        </w:rPr>
        <w:t xml:space="preserve"> </w:t>
      </w:r>
      <w:r w:rsidRPr="00320DCD">
        <w:rPr>
          <w:rFonts w:ascii="Times New Roman" w:hAnsi="Times New Roman" w:cs="Times New Roman"/>
          <w:i/>
          <w:w w:val="95"/>
          <w:sz w:val="28"/>
          <w:szCs w:val="28"/>
        </w:rPr>
        <w:t>in</w:t>
      </w:r>
      <w:r w:rsidRPr="00320DCD">
        <w:rPr>
          <w:rFonts w:ascii="Times New Roman" w:hAnsi="Times New Roman" w:cs="Times New Roman"/>
          <w:i/>
          <w:spacing w:val="-7"/>
          <w:w w:val="95"/>
          <w:sz w:val="28"/>
          <w:szCs w:val="28"/>
        </w:rPr>
        <w:t xml:space="preserve"> </w:t>
      </w:r>
      <w:r w:rsidRPr="00320DCD">
        <w:rPr>
          <w:rFonts w:ascii="Times New Roman" w:hAnsi="Times New Roman" w:cs="Times New Roman"/>
          <w:i/>
          <w:w w:val="95"/>
          <w:sz w:val="28"/>
          <w:szCs w:val="28"/>
        </w:rPr>
        <w:t>this</w:t>
      </w:r>
      <w:r w:rsidRPr="00320DCD">
        <w:rPr>
          <w:rFonts w:ascii="Times New Roman" w:hAnsi="Times New Roman" w:cs="Times New Roman"/>
          <w:i/>
          <w:spacing w:val="-7"/>
          <w:w w:val="95"/>
          <w:sz w:val="28"/>
          <w:szCs w:val="28"/>
        </w:rPr>
        <w:t xml:space="preserve"> </w:t>
      </w:r>
      <w:r w:rsidRPr="00320DCD">
        <w:rPr>
          <w:rFonts w:ascii="Times New Roman" w:hAnsi="Times New Roman" w:cs="Times New Roman"/>
          <w:i/>
          <w:w w:val="95"/>
          <w:sz w:val="28"/>
          <w:szCs w:val="28"/>
        </w:rPr>
        <w:t>teacher</w:t>
      </w:r>
      <w:r w:rsidRPr="00320DCD">
        <w:rPr>
          <w:rFonts w:ascii="Times New Roman" w:hAnsi="Times New Roman" w:cs="Times New Roman"/>
          <w:i/>
          <w:spacing w:val="-7"/>
          <w:w w:val="95"/>
          <w:sz w:val="28"/>
          <w:szCs w:val="28"/>
        </w:rPr>
        <w:t xml:space="preserve"> </w:t>
      </w:r>
      <w:r w:rsidRPr="00320DCD">
        <w:rPr>
          <w:rFonts w:ascii="Times New Roman" w:hAnsi="Times New Roman" w:cs="Times New Roman"/>
          <w:i/>
          <w:w w:val="95"/>
          <w:sz w:val="28"/>
          <w:szCs w:val="28"/>
        </w:rPr>
        <w:t>education</w:t>
      </w:r>
      <w:r w:rsidRPr="00320DCD">
        <w:rPr>
          <w:rFonts w:ascii="Times New Roman" w:hAnsi="Times New Roman" w:cs="Times New Roman"/>
          <w:i/>
          <w:spacing w:val="-7"/>
          <w:w w:val="95"/>
          <w:sz w:val="28"/>
          <w:szCs w:val="28"/>
        </w:rPr>
        <w:t xml:space="preserve"> </w:t>
      </w:r>
      <w:r w:rsidRPr="00320DCD">
        <w:rPr>
          <w:rFonts w:ascii="Times New Roman" w:hAnsi="Times New Roman" w:cs="Times New Roman"/>
          <w:i/>
          <w:w w:val="95"/>
          <w:sz w:val="28"/>
          <w:szCs w:val="28"/>
        </w:rPr>
        <w:t>program</w:t>
      </w:r>
      <w:r w:rsidRPr="00320DCD">
        <w:rPr>
          <w:rFonts w:ascii="Times New Roman" w:hAnsi="Times New Roman" w:cs="Times New Roman"/>
          <w:i/>
          <w:spacing w:val="-7"/>
          <w:w w:val="95"/>
          <w:sz w:val="28"/>
          <w:szCs w:val="28"/>
        </w:rPr>
        <w:t xml:space="preserve"> </w:t>
      </w:r>
      <w:r w:rsidRPr="00320DCD">
        <w:rPr>
          <w:rFonts w:ascii="Times New Roman" w:hAnsi="Times New Roman" w:cs="Times New Roman"/>
          <w:i/>
          <w:w w:val="95"/>
          <w:sz w:val="28"/>
          <w:szCs w:val="28"/>
        </w:rPr>
        <w:t>are</w:t>
      </w:r>
      <w:r w:rsidRPr="00320DCD">
        <w:rPr>
          <w:rFonts w:ascii="Times New Roman" w:hAnsi="Times New Roman" w:cs="Times New Roman"/>
          <w:i/>
          <w:spacing w:val="-7"/>
          <w:w w:val="95"/>
          <w:sz w:val="28"/>
          <w:szCs w:val="28"/>
        </w:rPr>
        <w:t xml:space="preserve"> </w:t>
      </w:r>
      <w:r w:rsidRPr="00320DCD">
        <w:rPr>
          <w:rFonts w:ascii="Times New Roman" w:hAnsi="Times New Roman" w:cs="Times New Roman"/>
          <w:i/>
          <w:w w:val="95"/>
          <w:sz w:val="28"/>
          <w:szCs w:val="28"/>
        </w:rPr>
        <w:t>employed,</w:t>
      </w:r>
      <w:r w:rsidRPr="00320DCD">
        <w:rPr>
          <w:rFonts w:ascii="Times New Roman" w:hAnsi="Times New Roman" w:cs="Times New Roman"/>
          <w:i/>
          <w:spacing w:val="-7"/>
          <w:w w:val="95"/>
          <w:sz w:val="28"/>
          <w:szCs w:val="28"/>
        </w:rPr>
        <w:t xml:space="preserve"> </w:t>
      </w:r>
      <w:r w:rsidRPr="00320DCD">
        <w:rPr>
          <w:rFonts w:ascii="Times New Roman" w:hAnsi="Times New Roman" w:cs="Times New Roman"/>
          <w:i/>
          <w:w w:val="95"/>
          <w:sz w:val="28"/>
          <w:szCs w:val="28"/>
        </w:rPr>
        <w:t>beginning</w:t>
      </w:r>
      <w:r w:rsidRPr="00320DCD">
        <w:rPr>
          <w:rFonts w:ascii="Times New Roman" w:hAnsi="Times New Roman" w:cs="Times New Roman"/>
          <w:i/>
          <w:spacing w:val="-8"/>
          <w:w w:val="95"/>
          <w:sz w:val="28"/>
          <w:szCs w:val="28"/>
        </w:rPr>
        <w:t xml:space="preserve"> </w:t>
      </w:r>
      <w:r w:rsidRPr="00320DCD">
        <w:rPr>
          <w:rFonts w:ascii="Times New Roman" w:hAnsi="Times New Roman" w:cs="Times New Roman"/>
          <w:i/>
          <w:w w:val="95"/>
          <w:sz w:val="28"/>
          <w:szCs w:val="28"/>
        </w:rPr>
        <w:t>teachers</w:t>
      </w:r>
      <w:r w:rsidRPr="00320DCD">
        <w:rPr>
          <w:rFonts w:ascii="Times New Roman" w:hAnsi="Times New Roman" w:cs="Times New Roman"/>
          <w:i/>
          <w:spacing w:val="-7"/>
          <w:w w:val="95"/>
          <w:sz w:val="28"/>
          <w:szCs w:val="28"/>
        </w:rPr>
        <w:t xml:space="preserve"> </w:t>
      </w:r>
      <w:r w:rsidR="009C0917">
        <w:rPr>
          <w:rFonts w:ascii="Times New Roman" w:hAnsi="Times New Roman" w:cs="Times New Roman"/>
          <w:i/>
          <w:w w:val="95"/>
          <w:sz w:val="28"/>
          <w:szCs w:val="28"/>
        </w:rPr>
        <w:t>work</w:t>
      </w:r>
      <w:r w:rsidRPr="00320DCD">
        <w:rPr>
          <w:rFonts w:ascii="Times New Roman" w:hAnsi="Times New Roman" w:cs="Times New Roman"/>
          <w:i/>
          <w:sz w:val="28"/>
          <w:szCs w:val="28"/>
        </w:rPr>
        <w:t>ing</w:t>
      </w:r>
      <w:r w:rsidRPr="00320DCD">
        <w:rPr>
          <w:rFonts w:ascii="Times New Roman" w:hAnsi="Times New Roman" w:cs="Times New Roman"/>
          <w:i/>
          <w:spacing w:val="6"/>
          <w:sz w:val="28"/>
          <w:szCs w:val="28"/>
        </w:rPr>
        <w:t xml:space="preserve"> </w:t>
      </w:r>
      <w:r w:rsidRPr="00320DCD">
        <w:rPr>
          <w:rFonts w:ascii="Times New Roman" w:hAnsi="Times New Roman" w:cs="Times New Roman"/>
          <w:i/>
          <w:sz w:val="28"/>
          <w:szCs w:val="28"/>
        </w:rPr>
        <w:t>toward</w:t>
      </w:r>
      <w:r w:rsidRPr="00320DCD">
        <w:rPr>
          <w:rFonts w:ascii="Times New Roman" w:hAnsi="Times New Roman" w:cs="Times New Roman"/>
          <w:i/>
          <w:spacing w:val="7"/>
          <w:sz w:val="28"/>
          <w:szCs w:val="28"/>
        </w:rPr>
        <w:t xml:space="preserve"> </w:t>
      </w:r>
      <w:r w:rsidRPr="00320DCD">
        <w:rPr>
          <w:rFonts w:ascii="Times New Roman" w:hAnsi="Times New Roman" w:cs="Times New Roman"/>
          <w:i/>
          <w:sz w:val="28"/>
          <w:szCs w:val="28"/>
        </w:rPr>
        <w:t>their</w:t>
      </w:r>
      <w:r w:rsidRPr="00320DCD">
        <w:rPr>
          <w:rFonts w:ascii="Times New Roman" w:hAnsi="Times New Roman" w:cs="Times New Roman"/>
          <w:i/>
          <w:spacing w:val="7"/>
          <w:sz w:val="28"/>
          <w:szCs w:val="28"/>
        </w:rPr>
        <w:t xml:space="preserve"> </w:t>
      </w:r>
      <w:r w:rsidRPr="00320DCD">
        <w:rPr>
          <w:rFonts w:ascii="Times New Roman" w:hAnsi="Times New Roman" w:cs="Times New Roman"/>
          <w:i/>
          <w:sz w:val="28"/>
          <w:szCs w:val="28"/>
        </w:rPr>
        <w:t>permanent</w:t>
      </w:r>
      <w:r w:rsidRPr="00320DCD">
        <w:rPr>
          <w:rFonts w:ascii="Times New Roman" w:hAnsi="Times New Roman" w:cs="Times New Roman"/>
          <w:i/>
          <w:spacing w:val="6"/>
          <w:sz w:val="28"/>
          <w:szCs w:val="28"/>
        </w:rPr>
        <w:t xml:space="preserve"> </w:t>
      </w:r>
      <w:r w:rsidRPr="00320DCD">
        <w:rPr>
          <w:rFonts w:ascii="Times New Roman" w:hAnsi="Times New Roman" w:cs="Times New Roman"/>
          <w:i/>
          <w:sz w:val="28"/>
          <w:szCs w:val="28"/>
        </w:rPr>
        <w:t xml:space="preserve">certification.” </w:t>
      </w:r>
      <w:r w:rsidRPr="00320DCD">
        <w:rPr>
          <w:rFonts w:ascii="Times New Roman" w:hAnsi="Times New Roman" w:cs="Times New Roman"/>
          <w:sz w:val="28"/>
          <w:szCs w:val="28"/>
        </w:rPr>
        <w:t>[</w:t>
      </w:r>
      <w:r w:rsidR="00585039">
        <w:rPr>
          <w:rFonts w:ascii="Times New Roman" w:hAnsi="Times New Roman" w:cs="Times New Roman"/>
          <w:sz w:val="28"/>
          <w:szCs w:val="28"/>
        </w:rPr>
        <w:t xml:space="preserve">3, </w:t>
      </w:r>
      <w:r w:rsidRPr="00320DCD">
        <w:rPr>
          <w:rFonts w:ascii="Times New Roman" w:hAnsi="Times New Roman" w:cs="Times New Roman"/>
          <w:sz w:val="28"/>
          <w:szCs w:val="28"/>
        </w:rPr>
        <w:t>48]</w:t>
      </w:r>
    </w:p>
    <w:p w:rsidR="00320DCD" w:rsidRDefault="00320DCD" w:rsidP="00320DCD">
      <w:pPr>
        <w:pStyle w:val="a6"/>
        <w:spacing w:line="360" w:lineRule="auto"/>
        <w:ind w:right="116" w:firstLine="709"/>
        <w:jc w:val="both"/>
        <w:rPr>
          <w:rFonts w:ascii="Times New Roman" w:hAnsi="Times New Roman" w:cs="Times New Roman"/>
          <w:i/>
          <w:sz w:val="28"/>
          <w:szCs w:val="28"/>
          <w:lang w:val="uk-UA"/>
        </w:rPr>
      </w:pPr>
      <w:r w:rsidRPr="00320DCD">
        <w:rPr>
          <w:rFonts w:ascii="Times New Roman" w:hAnsi="Times New Roman" w:cs="Times New Roman"/>
          <w:i/>
          <w:sz w:val="28"/>
          <w:szCs w:val="28"/>
        </w:rPr>
        <w:t>“</w:t>
      </w:r>
      <w:r>
        <w:rPr>
          <w:rFonts w:ascii="Times New Roman" w:hAnsi="Times New Roman" w:cs="Times New Roman"/>
          <w:i/>
          <w:sz w:val="28"/>
          <w:szCs w:val="28"/>
          <w:lang w:val="uk-UA"/>
        </w:rPr>
        <w:t>Освітня</w:t>
      </w:r>
      <w:r>
        <w:rPr>
          <w:rFonts w:ascii="Times New Roman" w:hAnsi="Times New Roman" w:cs="Times New Roman"/>
          <w:i/>
          <w:sz w:val="28"/>
          <w:szCs w:val="28"/>
        </w:rPr>
        <w:t xml:space="preserve"> програма</w:t>
      </w:r>
      <w:r>
        <w:rPr>
          <w:rFonts w:ascii="Times New Roman" w:hAnsi="Times New Roman" w:cs="Times New Roman"/>
          <w:i/>
          <w:sz w:val="28"/>
          <w:szCs w:val="28"/>
          <w:lang w:val="uk-UA"/>
        </w:rPr>
        <w:t xml:space="preserve"> для магістрів</w:t>
      </w:r>
      <w:r>
        <w:rPr>
          <w:rFonts w:ascii="Times New Roman" w:hAnsi="Times New Roman" w:cs="Times New Roman"/>
          <w:i/>
          <w:sz w:val="28"/>
          <w:szCs w:val="28"/>
        </w:rPr>
        <w:t xml:space="preserve"> з гумані</w:t>
      </w:r>
      <w:r>
        <w:rPr>
          <w:rFonts w:ascii="Times New Roman" w:hAnsi="Times New Roman" w:cs="Times New Roman"/>
          <w:i/>
          <w:sz w:val="28"/>
          <w:szCs w:val="28"/>
          <w:lang w:val="uk-UA"/>
        </w:rPr>
        <w:t>тарних</w:t>
      </w:r>
      <w:r>
        <w:rPr>
          <w:rFonts w:ascii="Times New Roman" w:hAnsi="Times New Roman" w:cs="Times New Roman"/>
          <w:i/>
          <w:sz w:val="28"/>
          <w:szCs w:val="28"/>
        </w:rPr>
        <w:t xml:space="preserve"> </w:t>
      </w:r>
      <w:r>
        <w:rPr>
          <w:rFonts w:ascii="Times New Roman" w:hAnsi="Times New Roman" w:cs="Times New Roman"/>
          <w:i/>
          <w:sz w:val="28"/>
          <w:szCs w:val="28"/>
          <w:lang w:val="uk-UA"/>
        </w:rPr>
        <w:t>наук</w:t>
      </w:r>
      <w:r w:rsidRPr="00320DCD">
        <w:rPr>
          <w:rFonts w:ascii="Times New Roman" w:hAnsi="Times New Roman" w:cs="Times New Roman"/>
          <w:i/>
          <w:sz w:val="28"/>
          <w:szCs w:val="28"/>
        </w:rPr>
        <w:t xml:space="preserve"> в Університеті штату Нью-Йорк у Нью-Палці – це 36-годинна програма</w:t>
      </w:r>
      <w:r>
        <w:rPr>
          <w:rFonts w:ascii="Times New Roman" w:hAnsi="Times New Roman" w:cs="Times New Roman"/>
          <w:i/>
          <w:sz w:val="28"/>
          <w:szCs w:val="28"/>
          <w:lang w:val="uk-UA"/>
        </w:rPr>
        <w:t xml:space="preserve"> ( 1 кредит)</w:t>
      </w:r>
      <w:r w:rsidRPr="00320DCD">
        <w:rPr>
          <w:rFonts w:ascii="Times New Roman" w:hAnsi="Times New Roman" w:cs="Times New Roman"/>
          <w:i/>
          <w:sz w:val="28"/>
          <w:szCs w:val="28"/>
        </w:rPr>
        <w:t xml:space="preserve"> для ти</w:t>
      </w:r>
      <w:r w:rsidR="009C0917">
        <w:rPr>
          <w:rFonts w:ascii="Times New Roman" w:hAnsi="Times New Roman" w:cs="Times New Roman"/>
          <w:i/>
          <w:sz w:val="28"/>
          <w:szCs w:val="28"/>
        </w:rPr>
        <w:t>х, хто бажає отримати с</w:t>
      </w:r>
      <w:r w:rsidR="009C0917">
        <w:rPr>
          <w:rFonts w:ascii="Times New Roman" w:hAnsi="Times New Roman" w:cs="Times New Roman"/>
          <w:i/>
          <w:sz w:val="28"/>
          <w:szCs w:val="28"/>
          <w:lang w:val="uk-UA"/>
        </w:rPr>
        <w:t>відоцтво</w:t>
      </w:r>
      <w:r w:rsidR="009C0917">
        <w:rPr>
          <w:rFonts w:ascii="Times New Roman" w:hAnsi="Times New Roman" w:cs="Times New Roman"/>
          <w:i/>
          <w:sz w:val="28"/>
          <w:szCs w:val="28"/>
        </w:rPr>
        <w:t xml:space="preserve"> </w:t>
      </w:r>
      <w:r w:rsidR="009C0917">
        <w:rPr>
          <w:rFonts w:ascii="Times New Roman" w:hAnsi="Times New Roman" w:cs="Times New Roman"/>
          <w:i/>
          <w:sz w:val="28"/>
          <w:szCs w:val="28"/>
          <w:lang w:val="uk-UA"/>
        </w:rPr>
        <w:t>зі спеціальності «Середня освіта»</w:t>
      </w:r>
      <w:r w:rsidR="009C0917">
        <w:rPr>
          <w:rFonts w:ascii="Times New Roman" w:hAnsi="Times New Roman" w:cs="Times New Roman"/>
          <w:i/>
          <w:sz w:val="28"/>
          <w:szCs w:val="28"/>
        </w:rPr>
        <w:t xml:space="preserve">. У штаті Нью-Йорк </w:t>
      </w:r>
      <w:r w:rsidR="009C0917">
        <w:rPr>
          <w:rFonts w:ascii="Times New Roman" w:hAnsi="Times New Roman" w:cs="Times New Roman"/>
          <w:i/>
          <w:sz w:val="28"/>
          <w:szCs w:val="28"/>
          <w:lang w:val="uk-UA"/>
        </w:rPr>
        <w:t>студент</w:t>
      </w:r>
      <w:r w:rsidR="009C0917">
        <w:rPr>
          <w:rFonts w:ascii="Times New Roman" w:hAnsi="Times New Roman" w:cs="Times New Roman"/>
          <w:i/>
          <w:sz w:val="28"/>
          <w:szCs w:val="28"/>
        </w:rPr>
        <w:t xml:space="preserve"> отримує </w:t>
      </w:r>
      <w:r w:rsidR="009C0917">
        <w:rPr>
          <w:rFonts w:ascii="Times New Roman" w:hAnsi="Times New Roman" w:cs="Times New Roman"/>
          <w:i/>
          <w:sz w:val="28"/>
          <w:szCs w:val="28"/>
          <w:lang w:val="uk-UA"/>
        </w:rPr>
        <w:t>спеціалізацію вчителя</w:t>
      </w:r>
      <w:r w:rsidR="009C0917">
        <w:rPr>
          <w:rFonts w:ascii="Times New Roman" w:hAnsi="Times New Roman" w:cs="Times New Roman"/>
          <w:i/>
          <w:sz w:val="28"/>
          <w:szCs w:val="28"/>
        </w:rPr>
        <w:t>, як</w:t>
      </w:r>
      <w:r w:rsidR="009C0917">
        <w:rPr>
          <w:rFonts w:ascii="Times New Roman" w:hAnsi="Times New Roman" w:cs="Times New Roman"/>
          <w:i/>
          <w:sz w:val="28"/>
          <w:szCs w:val="28"/>
          <w:lang w:val="uk-UA"/>
        </w:rPr>
        <w:t>а</w:t>
      </w:r>
      <w:r>
        <w:rPr>
          <w:rFonts w:ascii="Times New Roman" w:hAnsi="Times New Roman" w:cs="Times New Roman"/>
          <w:i/>
          <w:sz w:val="28"/>
          <w:szCs w:val="28"/>
        </w:rPr>
        <w:t xml:space="preserve"> </w:t>
      </w:r>
      <w:r>
        <w:rPr>
          <w:rFonts w:ascii="Times New Roman" w:hAnsi="Times New Roman" w:cs="Times New Roman"/>
          <w:i/>
          <w:sz w:val="28"/>
          <w:szCs w:val="28"/>
          <w:lang w:val="uk-UA"/>
        </w:rPr>
        <w:t>набирає чинності</w:t>
      </w:r>
      <w:r>
        <w:rPr>
          <w:rFonts w:ascii="Times New Roman" w:hAnsi="Times New Roman" w:cs="Times New Roman"/>
          <w:i/>
          <w:sz w:val="28"/>
          <w:szCs w:val="28"/>
        </w:rPr>
        <w:t xml:space="preserve"> разом з</w:t>
      </w:r>
      <w:r>
        <w:rPr>
          <w:rFonts w:ascii="Times New Roman" w:hAnsi="Times New Roman" w:cs="Times New Roman"/>
          <w:i/>
          <w:sz w:val="28"/>
          <w:szCs w:val="28"/>
          <w:lang w:val="uk-UA"/>
        </w:rPr>
        <w:t xml:space="preserve"> присвоєнням</w:t>
      </w:r>
      <w:r>
        <w:rPr>
          <w:rFonts w:ascii="Times New Roman" w:hAnsi="Times New Roman" w:cs="Times New Roman"/>
          <w:i/>
          <w:sz w:val="28"/>
          <w:szCs w:val="28"/>
        </w:rPr>
        <w:t xml:space="preserve"> ступен</w:t>
      </w:r>
      <w:r>
        <w:rPr>
          <w:rFonts w:ascii="Times New Roman" w:hAnsi="Times New Roman" w:cs="Times New Roman"/>
          <w:i/>
          <w:sz w:val="28"/>
          <w:szCs w:val="28"/>
          <w:lang w:val="uk-UA"/>
        </w:rPr>
        <w:t>я</w:t>
      </w:r>
      <w:r w:rsidRPr="00320DCD">
        <w:rPr>
          <w:rFonts w:ascii="Times New Roman" w:hAnsi="Times New Roman" w:cs="Times New Roman"/>
          <w:i/>
          <w:sz w:val="28"/>
          <w:szCs w:val="28"/>
        </w:rPr>
        <w:t xml:space="preserve"> маг</w:t>
      </w:r>
      <w:r w:rsidR="009C0917">
        <w:rPr>
          <w:rFonts w:ascii="Times New Roman" w:hAnsi="Times New Roman" w:cs="Times New Roman"/>
          <w:i/>
          <w:sz w:val="28"/>
          <w:szCs w:val="28"/>
        </w:rPr>
        <w:t xml:space="preserve">істра. Тому більшість </w:t>
      </w:r>
      <w:r w:rsidR="009C0917">
        <w:rPr>
          <w:rFonts w:ascii="Times New Roman" w:hAnsi="Times New Roman" w:cs="Times New Roman"/>
          <w:i/>
          <w:sz w:val="28"/>
          <w:szCs w:val="28"/>
          <w:lang w:val="uk-UA"/>
        </w:rPr>
        <w:t>випускників</w:t>
      </w:r>
      <w:r w:rsidR="009C0917">
        <w:rPr>
          <w:rFonts w:ascii="Times New Roman" w:hAnsi="Times New Roman" w:cs="Times New Roman"/>
          <w:i/>
          <w:sz w:val="28"/>
          <w:szCs w:val="28"/>
        </w:rPr>
        <w:t xml:space="preserve"> цієї </w:t>
      </w:r>
      <w:r w:rsidR="009C0917">
        <w:rPr>
          <w:rFonts w:ascii="Times New Roman" w:hAnsi="Times New Roman" w:cs="Times New Roman"/>
          <w:i/>
          <w:sz w:val="28"/>
          <w:szCs w:val="28"/>
          <w:lang w:val="uk-UA"/>
        </w:rPr>
        <w:t>освітньої</w:t>
      </w:r>
      <w:r w:rsidRPr="00320DCD">
        <w:rPr>
          <w:rFonts w:ascii="Times New Roman" w:hAnsi="Times New Roman" w:cs="Times New Roman"/>
          <w:i/>
          <w:sz w:val="28"/>
          <w:szCs w:val="28"/>
        </w:rPr>
        <w:t xml:space="preserve"> програми</w:t>
      </w:r>
      <w:r w:rsidR="009C0917">
        <w:rPr>
          <w:rFonts w:ascii="Times New Roman" w:hAnsi="Times New Roman" w:cs="Times New Roman"/>
          <w:i/>
          <w:sz w:val="28"/>
          <w:szCs w:val="28"/>
          <w:lang w:val="uk-UA"/>
        </w:rPr>
        <w:t xml:space="preserve"> можуть бути легко</w:t>
      </w:r>
      <w:r w:rsidRPr="00320DCD">
        <w:rPr>
          <w:rFonts w:ascii="Times New Roman" w:hAnsi="Times New Roman" w:cs="Times New Roman"/>
          <w:i/>
          <w:sz w:val="28"/>
          <w:szCs w:val="28"/>
        </w:rPr>
        <w:t xml:space="preserve"> працевлаштовані, а в</w:t>
      </w:r>
      <w:r w:rsidR="009C0917">
        <w:rPr>
          <w:rFonts w:ascii="Times New Roman" w:hAnsi="Times New Roman" w:cs="Times New Roman"/>
          <w:i/>
          <w:sz w:val="28"/>
          <w:szCs w:val="28"/>
        </w:rPr>
        <w:t xml:space="preserve">чителі-початківці працюють над </w:t>
      </w:r>
      <w:r w:rsidR="009C0917">
        <w:rPr>
          <w:rFonts w:ascii="Times New Roman" w:hAnsi="Times New Roman" w:cs="Times New Roman"/>
          <w:i/>
          <w:sz w:val="28"/>
          <w:szCs w:val="28"/>
          <w:lang w:val="uk-UA"/>
        </w:rPr>
        <w:t>здобуттям відповідної освіти</w:t>
      </w:r>
      <w:r w:rsidRPr="00320DCD">
        <w:rPr>
          <w:rFonts w:ascii="Times New Roman" w:hAnsi="Times New Roman" w:cs="Times New Roman"/>
          <w:i/>
          <w:sz w:val="28"/>
          <w:szCs w:val="28"/>
        </w:rPr>
        <w:t>.”</w:t>
      </w:r>
    </w:p>
    <w:p w:rsidR="009C0917" w:rsidRDefault="009C0917" w:rsidP="00320DCD">
      <w:pPr>
        <w:pStyle w:val="a6"/>
        <w:spacing w:line="360" w:lineRule="auto"/>
        <w:ind w:right="116" w:firstLine="709"/>
        <w:jc w:val="both"/>
        <w:rPr>
          <w:rFonts w:ascii="Times New Roman" w:hAnsi="Times New Roman" w:cs="Times New Roman"/>
          <w:sz w:val="28"/>
          <w:szCs w:val="28"/>
        </w:rPr>
      </w:pPr>
      <w:r>
        <w:rPr>
          <w:rFonts w:ascii="Times New Roman" w:hAnsi="Times New Roman" w:cs="Times New Roman"/>
          <w:sz w:val="28"/>
          <w:szCs w:val="28"/>
        </w:rPr>
        <w:t xml:space="preserve">The </w:t>
      </w:r>
      <w:r w:rsidRPr="009C0917">
        <w:rPr>
          <w:rFonts w:ascii="Times New Roman" w:hAnsi="Times New Roman" w:cs="Times New Roman"/>
          <w:sz w:val="28"/>
          <w:szCs w:val="28"/>
          <w:lang w:val="uk-UA"/>
        </w:rPr>
        <w:t>existence</w:t>
      </w:r>
      <w:r>
        <w:rPr>
          <w:rFonts w:ascii="Times New Roman" w:hAnsi="Times New Roman" w:cs="Times New Roman"/>
          <w:sz w:val="28"/>
          <w:szCs w:val="28"/>
        </w:rPr>
        <w:t xml:space="preserve"> of the corresponding terminology </w:t>
      </w:r>
      <w:r w:rsidR="004E43E7">
        <w:rPr>
          <w:rFonts w:ascii="Times New Roman" w:hAnsi="Times New Roman" w:cs="Times New Roman"/>
          <w:sz w:val="28"/>
          <w:szCs w:val="28"/>
        </w:rPr>
        <w:t xml:space="preserve">of such notions </w:t>
      </w:r>
      <w:r w:rsidR="00EF7117">
        <w:rPr>
          <w:rFonts w:ascii="Times New Roman" w:hAnsi="Times New Roman" w:cs="Times New Roman"/>
          <w:sz w:val="28"/>
          <w:szCs w:val="28"/>
        </w:rPr>
        <w:t xml:space="preserve">as </w:t>
      </w:r>
      <w:r w:rsidR="004E43E7" w:rsidRPr="004E43E7">
        <w:rPr>
          <w:rFonts w:ascii="Times New Roman" w:hAnsi="Times New Roman" w:cs="Times New Roman"/>
          <w:i/>
          <w:sz w:val="28"/>
          <w:szCs w:val="28"/>
        </w:rPr>
        <w:t>Master’s program,</w:t>
      </w:r>
      <w:r w:rsidR="00D137A5">
        <w:rPr>
          <w:rFonts w:ascii="Times New Roman" w:hAnsi="Times New Roman" w:cs="Times New Roman"/>
          <w:i/>
          <w:sz w:val="28"/>
          <w:szCs w:val="28"/>
        </w:rPr>
        <w:t xml:space="preserve"> </w:t>
      </w:r>
      <w:r w:rsidR="004E43E7" w:rsidRPr="004E43E7">
        <w:rPr>
          <w:rFonts w:ascii="Times New Roman" w:hAnsi="Times New Roman" w:cs="Times New Roman"/>
          <w:i/>
          <w:sz w:val="28"/>
          <w:szCs w:val="28"/>
        </w:rPr>
        <w:t>teacher certification, Master’s degree</w:t>
      </w:r>
      <w:r w:rsidR="004E43E7">
        <w:rPr>
          <w:rFonts w:ascii="Times New Roman" w:hAnsi="Times New Roman" w:cs="Times New Roman"/>
          <w:sz w:val="28"/>
          <w:szCs w:val="28"/>
        </w:rPr>
        <w:t xml:space="preserve"> makes the process of translation easier for an interpreter on one hand, and quite understandable for a recepient on the other hand.</w:t>
      </w:r>
    </w:p>
    <w:p w:rsidR="0098715C" w:rsidRDefault="009003CF" w:rsidP="00B255B7">
      <w:pPr>
        <w:pStyle w:val="a6"/>
        <w:spacing w:line="360" w:lineRule="auto"/>
        <w:ind w:right="116" w:firstLine="709"/>
        <w:jc w:val="both"/>
        <w:rPr>
          <w:rFonts w:ascii="Times New Roman" w:hAnsi="Times New Roman" w:cs="Times New Roman"/>
          <w:i/>
          <w:sz w:val="28"/>
          <w:szCs w:val="28"/>
        </w:rPr>
      </w:pPr>
      <w:r w:rsidRPr="009003CF">
        <w:rPr>
          <w:rFonts w:ascii="Times New Roman" w:hAnsi="Times New Roman" w:cs="Times New Roman"/>
          <w:sz w:val="28"/>
          <w:szCs w:val="28"/>
        </w:rPr>
        <w:t>When translating terms from E</w:t>
      </w:r>
      <w:r>
        <w:rPr>
          <w:rFonts w:ascii="Times New Roman" w:hAnsi="Times New Roman" w:cs="Times New Roman"/>
          <w:sz w:val="28"/>
          <w:szCs w:val="28"/>
        </w:rPr>
        <w:t>nglish into Ukrainian, the translators,</w:t>
      </w:r>
      <w:r w:rsidRPr="009003CF">
        <w:rPr>
          <w:rFonts w:ascii="Times New Roman" w:hAnsi="Times New Roman" w:cs="Times New Roman"/>
          <w:sz w:val="28"/>
          <w:szCs w:val="28"/>
        </w:rPr>
        <w:t xml:space="preserve"> first of all</w:t>
      </w:r>
      <w:r>
        <w:rPr>
          <w:rFonts w:ascii="Times New Roman" w:hAnsi="Times New Roman" w:cs="Times New Roman"/>
          <w:sz w:val="28"/>
          <w:szCs w:val="28"/>
        </w:rPr>
        <w:t>,</w:t>
      </w:r>
      <w:r w:rsidRPr="009003CF">
        <w:rPr>
          <w:rFonts w:ascii="Times New Roman" w:hAnsi="Times New Roman" w:cs="Times New Roman"/>
          <w:sz w:val="28"/>
          <w:szCs w:val="28"/>
        </w:rPr>
        <w:t xml:space="preserve"> try</w:t>
      </w:r>
      <w:r>
        <w:rPr>
          <w:rFonts w:ascii="Times New Roman" w:hAnsi="Times New Roman" w:cs="Times New Roman"/>
          <w:sz w:val="28"/>
          <w:szCs w:val="28"/>
        </w:rPr>
        <w:t xml:space="preserve"> to find a lexical equivalent, in other words, a very close lexical unit</w:t>
      </w:r>
      <w:r w:rsidRPr="009003CF">
        <w:rPr>
          <w:rFonts w:ascii="Times New Roman" w:hAnsi="Times New Roman" w:cs="Times New Roman"/>
          <w:sz w:val="28"/>
          <w:szCs w:val="28"/>
        </w:rPr>
        <w:t xml:space="preserve"> t</w:t>
      </w:r>
      <w:r>
        <w:rPr>
          <w:rFonts w:ascii="Times New Roman" w:hAnsi="Times New Roman" w:cs="Times New Roman"/>
          <w:sz w:val="28"/>
          <w:szCs w:val="28"/>
        </w:rPr>
        <w:t>hat exactly matches the meaning of terms in both the original and the target languages. Sometimes this task becomes</w:t>
      </w:r>
      <w:r w:rsidRPr="009003CF">
        <w:rPr>
          <w:rFonts w:ascii="Times New Roman" w:hAnsi="Times New Roman" w:cs="Times New Roman"/>
          <w:sz w:val="28"/>
          <w:szCs w:val="28"/>
        </w:rPr>
        <w:t xml:space="preserve"> difficult because many terms</w:t>
      </w:r>
      <w:r>
        <w:rPr>
          <w:rFonts w:ascii="Times New Roman" w:hAnsi="Times New Roman" w:cs="Times New Roman"/>
          <w:sz w:val="28"/>
          <w:szCs w:val="28"/>
        </w:rPr>
        <w:t xml:space="preserve"> of methodological discourse have appeared relatively not long ago</w:t>
      </w:r>
      <w:r w:rsidRPr="009003CF">
        <w:rPr>
          <w:rFonts w:ascii="Times New Roman" w:hAnsi="Times New Roman" w:cs="Times New Roman"/>
          <w:sz w:val="28"/>
          <w:szCs w:val="28"/>
        </w:rPr>
        <w:t>, so it is not al</w:t>
      </w:r>
      <w:r>
        <w:rPr>
          <w:rFonts w:ascii="Times New Roman" w:hAnsi="Times New Roman" w:cs="Times New Roman"/>
          <w:sz w:val="28"/>
          <w:szCs w:val="28"/>
        </w:rPr>
        <w:t>ways possible to impose them on realities in the domestic methodology</w:t>
      </w:r>
      <w:r w:rsidRPr="009003CF">
        <w:rPr>
          <w:rFonts w:ascii="Times New Roman" w:hAnsi="Times New Roman" w:cs="Times New Roman"/>
          <w:sz w:val="28"/>
          <w:szCs w:val="28"/>
        </w:rPr>
        <w:t xml:space="preserve">. V. Karaban emphasizes </w:t>
      </w:r>
      <w:r>
        <w:rPr>
          <w:rFonts w:ascii="Times New Roman" w:hAnsi="Times New Roman" w:cs="Times New Roman"/>
          <w:sz w:val="28"/>
          <w:szCs w:val="28"/>
        </w:rPr>
        <w:t xml:space="preserve">“the need to be able to </w:t>
      </w:r>
      <w:r w:rsidRPr="009003CF">
        <w:rPr>
          <w:rFonts w:ascii="Times New Roman" w:hAnsi="Times New Roman" w:cs="Times New Roman"/>
          <w:sz w:val="28"/>
          <w:szCs w:val="28"/>
        </w:rPr>
        <w:t xml:space="preserve">find the appropriate equivalent in the native language and </w:t>
      </w:r>
      <w:r>
        <w:rPr>
          <w:rFonts w:ascii="Times New Roman" w:hAnsi="Times New Roman" w:cs="Times New Roman"/>
          <w:sz w:val="28"/>
          <w:szCs w:val="28"/>
        </w:rPr>
        <w:t xml:space="preserve">to </w:t>
      </w:r>
      <w:r>
        <w:rPr>
          <w:rFonts w:ascii="Times New Roman" w:hAnsi="Times New Roman" w:cs="Times New Roman"/>
          <w:sz w:val="28"/>
          <w:szCs w:val="28"/>
        </w:rPr>
        <w:lastRenderedPageBreak/>
        <w:t>expand</w:t>
      </w:r>
      <w:r w:rsidR="00735D81">
        <w:rPr>
          <w:rFonts w:ascii="Times New Roman" w:hAnsi="Times New Roman" w:cs="Times New Roman"/>
          <w:sz w:val="28"/>
          <w:szCs w:val="28"/>
        </w:rPr>
        <w:t xml:space="preserve"> </w:t>
      </w:r>
      <w:r w:rsidRPr="009003CF">
        <w:rPr>
          <w:rFonts w:ascii="Times New Roman" w:hAnsi="Times New Roman" w:cs="Times New Roman"/>
          <w:sz w:val="28"/>
          <w:szCs w:val="28"/>
        </w:rPr>
        <w:t>knowledge of equivalent terms</w:t>
      </w:r>
      <w:r w:rsidR="00735D81">
        <w:rPr>
          <w:rFonts w:ascii="Times New Roman" w:hAnsi="Times New Roman" w:cs="Times New Roman"/>
          <w:sz w:val="28"/>
          <w:szCs w:val="28"/>
        </w:rPr>
        <w:t xml:space="preserve"> in the Ukrainian language.”</w:t>
      </w:r>
      <w:r w:rsidR="00EF7117">
        <w:rPr>
          <w:rFonts w:ascii="Times New Roman" w:hAnsi="Times New Roman" w:cs="Times New Roman"/>
          <w:sz w:val="28"/>
          <w:szCs w:val="28"/>
        </w:rPr>
        <w:t xml:space="preserve"> </w:t>
      </w:r>
      <w:r w:rsidR="00D137A5">
        <w:rPr>
          <w:rFonts w:ascii="Times New Roman" w:hAnsi="Times New Roman" w:cs="Times New Roman"/>
          <w:sz w:val="28"/>
          <w:szCs w:val="28"/>
        </w:rPr>
        <w:t>[</w:t>
      </w:r>
      <w:r w:rsidR="00585039">
        <w:rPr>
          <w:rFonts w:ascii="Times New Roman" w:hAnsi="Times New Roman" w:cs="Times New Roman"/>
          <w:sz w:val="28"/>
          <w:szCs w:val="28"/>
        </w:rPr>
        <w:t>19, 16</w:t>
      </w:r>
      <w:r w:rsidR="00D137A5">
        <w:rPr>
          <w:rFonts w:ascii="Times New Roman" w:hAnsi="Times New Roman" w:cs="Times New Roman"/>
          <w:sz w:val="28"/>
          <w:szCs w:val="28"/>
        </w:rPr>
        <w:t xml:space="preserve">] </w:t>
      </w:r>
      <w:r w:rsidR="00EF7117">
        <w:rPr>
          <w:rFonts w:ascii="Times New Roman" w:hAnsi="Times New Roman" w:cs="Times New Roman"/>
          <w:sz w:val="28"/>
          <w:szCs w:val="28"/>
        </w:rPr>
        <w:t xml:space="preserve">For example: </w:t>
      </w:r>
      <w:r w:rsidR="00EF7117" w:rsidRPr="00710900">
        <w:rPr>
          <w:rFonts w:ascii="Times New Roman" w:hAnsi="Times New Roman" w:cs="Times New Roman"/>
          <w:i/>
          <w:sz w:val="28"/>
          <w:szCs w:val="28"/>
        </w:rPr>
        <w:t>playful pedagogics</w:t>
      </w:r>
      <w:r w:rsidR="00EF7117" w:rsidRPr="00710900">
        <w:rPr>
          <w:rFonts w:ascii="Times New Roman" w:hAnsi="Times New Roman" w:cs="Times New Roman"/>
          <w:i/>
          <w:sz w:val="28"/>
          <w:szCs w:val="28"/>
          <w:lang w:val="uk-UA"/>
        </w:rPr>
        <w:t xml:space="preserve"> – ігрові педагогіки</w:t>
      </w:r>
      <w:r w:rsidR="00EF7117" w:rsidRPr="00710900">
        <w:rPr>
          <w:rFonts w:ascii="Times New Roman" w:hAnsi="Times New Roman" w:cs="Times New Roman"/>
          <w:i/>
          <w:sz w:val="28"/>
          <w:szCs w:val="28"/>
        </w:rPr>
        <w:t>, social connections</w:t>
      </w:r>
      <w:r w:rsidR="00EF7117" w:rsidRPr="00710900">
        <w:rPr>
          <w:rFonts w:ascii="Times New Roman" w:hAnsi="Times New Roman" w:cs="Times New Roman"/>
          <w:i/>
          <w:sz w:val="28"/>
          <w:szCs w:val="28"/>
          <w:lang w:val="uk-UA"/>
        </w:rPr>
        <w:t xml:space="preserve"> – соціальні зв</w:t>
      </w:r>
      <w:r w:rsidR="00EF7117" w:rsidRPr="00710900">
        <w:rPr>
          <w:rFonts w:ascii="Times New Roman" w:hAnsi="Times New Roman" w:cs="Times New Roman"/>
          <w:i/>
          <w:sz w:val="28"/>
          <w:szCs w:val="28"/>
        </w:rPr>
        <w:t>’</w:t>
      </w:r>
      <w:r w:rsidR="00EF7117" w:rsidRPr="00710900">
        <w:rPr>
          <w:rFonts w:ascii="Times New Roman" w:hAnsi="Times New Roman" w:cs="Times New Roman"/>
          <w:i/>
          <w:sz w:val="28"/>
          <w:szCs w:val="28"/>
          <w:lang w:val="uk-UA"/>
        </w:rPr>
        <w:t>язки</w:t>
      </w:r>
      <w:r w:rsidR="00EF7117" w:rsidRPr="00710900">
        <w:rPr>
          <w:rFonts w:ascii="Times New Roman" w:hAnsi="Times New Roman" w:cs="Times New Roman"/>
          <w:i/>
          <w:sz w:val="28"/>
          <w:szCs w:val="28"/>
        </w:rPr>
        <w:t xml:space="preserve">, study design and method </w:t>
      </w:r>
      <w:r w:rsidR="00EF7117" w:rsidRPr="00710900">
        <w:rPr>
          <w:rFonts w:ascii="Times New Roman" w:hAnsi="Times New Roman" w:cs="Times New Roman"/>
          <w:i/>
          <w:sz w:val="28"/>
          <w:szCs w:val="28"/>
          <w:lang w:val="uk-UA"/>
        </w:rPr>
        <w:t xml:space="preserve">– дослідницькі методи, </w:t>
      </w:r>
      <w:r w:rsidR="00EF7117" w:rsidRPr="00710900">
        <w:rPr>
          <w:rFonts w:ascii="Times New Roman" w:hAnsi="Times New Roman" w:cs="Times New Roman"/>
          <w:i/>
          <w:sz w:val="28"/>
          <w:szCs w:val="28"/>
        </w:rPr>
        <w:t xml:space="preserve">teacher education and training - </w:t>
      </w:r>
      <w:r w:rsidR="00EF7117" w:rsidRPr="00710900">
        <w:rPr>
          <w:rFonts w:ascii="Times New Roman" w:hAnsi="Times New Roman" w:cs="Times New Roman"/>
          <w:i/>
          <w:sz w:val="28"/>
          <w:szCs w:val="28"/>
          <w:lang w:val="uk-UA"/>
        </w:rPr>
        <w:t>професійна підготовка вчителя</w:t>
      </w:r>
      <w:r w:rsidR="00EF7117" w:rsidRPr="00710900">
        <w:rPr>
          <w:rFonts w:ascii="Times New Roman" w:hAnsi="Times New Roman" w:cs="Times New Roman"/>
          <w:i/>
          <w:sz w:val="28"/>
          <w:szCs w:val="28"/>
        </w:rPr>
        <w:t xml:space="preserve">, toddlerhood – </w:t>
      </w:r>
      <w:r w:rsidR="00EF7117" w:rsidRPr="00710900">
        <w:rPr>
          <w:rFonts w:ascii="Times New Roman" w:hAnsi="Times New Roman" w:cs="Times New Roman"/>
          <w:i/>
          <w:sz w:val="28"/>
          <w:szCs w:val="28"/>
          <w:lang w:val="uk-UA"/>
        </w:rPr>
        <w:t xml:space="preserve">дошкільний </w:t>
      </w:r>
      <w:r w:rsidR="00B255B7">
        <w:rPr>
          <w:rFonts w:ascii="Times New Roman" w:hAnsi="Times New Roman" w:cs="Times New Roman"/>
          <w:i/>
          <w:sz w:val="28"/>
          <w:szCs w:val="28"/>
          <w:lang w:val="uk-UA"/>
        </w:rPr>
        <w:t>вік</w:t>
      </w:r>
      <w:r w:rsidR="00B255B7">
        <w:rPr>
          <w:rFonts w:ascii="Times New Roman" w:hAnsi="Times New Roman" w:cs="Times New Roman"/>
          <w:i/>
          <w:sz w:val="28"/>
          <w:szCs w:val="28"/>
        </w:rPr>
        <w:t>.</w:t>
      </w:r>
    </w:p>
    <w:p w:rsidR="00B255B7" w:rsidRDefault="00C77934" w:rsidP="00B255B7">
      <w:pPr>
        <w:spacing w:after="0" w:line="360" w:lineRule="auto"/>
        <w:ind w:firstLine="709"/>
        <w:jc w:val="both"/>
        <w:rPr>
          <w:rFonts w:ascii="Times New Roman" w:eastAsia="Times New Roman" w:hAnsi="Times New Roman" w:cs="Times New Roman"/>
          <w:bCs/>
          <w:color w:val="000000"/>
          <w:sz w:val="28"/>
          <w:szCs w:val="28"/>
          <w:lang w:val="uk-UA"/>
        </w:rPr>
      </w:pPr>
      <w:r w:rsidRPr="00C77934">
        <w:rPr>
          <w:rFonts w:ascii="Times New Roman" w:eastAsia="Times New Roman" w:hAnsi="Times New Roman" w:cs="Times New Roman"/>
          <w:bCs/>
          <w:color w:val="000000"/>
          <w:sz w:val="28"/>
          <w:szCs w:val="28"/>
          <w:lang w:val="uk-UA"/>
        </w:rPr>
        <w:t>One of the easiest ways to translate terms</w:t>
      </w:r>
      <w:r w:rsidR="00B255B7">
        <w:rPr>
          <w:rFonts w:ascii="Times New Roman" w:eastAsia="Times New Roman" w:hAnsi="Times New Roman" w:cs="Times New Roman"/>
          <w:bCs/>
          <w:color w:val="000000"/>
          <w:sz w:val="28"/>
          <w:szCs w:val="28"/>
        </w:rPr>
        <w:t xml:space="preserve"> </w:t>
      </w:r>
      <w:r w:rsidRPr="00C77934">
        <w:rPr>
          <w:rFonts w:ascii="Times New Roman" w:eastAsia="Times New Roman" w:hAnsi="Times New Roman" w:cs="Times New Roman"/>
          <w:bCs/>
          <w:color w:val="000000"/>
          <w:sz w:val="28"/>
          <w:szCs w:val="28"/>
          <w:lang w:val="uk-UA"/>
        </w:rPr>
        <w:t xml:space="preserve">is a method of </w:t>
      </w:r>
      <w:r w:rsidRPr="00B255B7">
        <w:rPr>
          <w:rFonts w:ascii="Times New Roman" w:eastAsia="Times New Roman" w:hAnsi="Times New Roman" w:cs="Times New Roman"/>
          <w:b/>
          <w:bCs/>
          <w:color w:val="000000"/>
          <w:sz w:val="28"/>
          <w:szCs w:val="28"/>
          <w:lang w:val="uk-UA"/>
        </w:rPr>
        <w:t>transcoding</w:t>
      </w:r>
      <w:r w:rsidR="00B255B7">
        <w:rPr>
          <w:rFonts w:ascii="Times New Roman" w:eastAsia="Times New Roman" w:hAnsi="Times New Roman" w:cs="Times New Roman"/>
          <w:bCs/>
          <w:color w:val="000000"/>
          <w:sz w:val="28"/>
          <w:szCs w:val="28"/>
          <w:lang w:val="uk-UA"/>
        </w:rPr>
        <w:t xml:space="preserve">, </w:t>
      </w:r>
      <w:r w:rsidR="00B255B7">
        <w:rPr>
          <w:rFonts w:ascii="Times New Roman" w:eastAsia="Times New Roman" w:hAnsi="Times New Roman" w:cs="Times New Roman"/>
          <w:bCs/>
          <w:color w:val="000000"/>
          <w:sz w:val="28"/>
          <w:szCs w:val="28"/>
        </w:rPr>
        <w:t>in other words that is a</w:t>
      </w:r>
      <w:r w:rsidRPr="00C77934">
        <w:rPr>
          <w:rFonts w:ascii="Times New Roman" w:eastAsia="Times New Roman" w:hAnsi="Times New Roman" w:cs="Times New Roman"/>
          <w:bCs/>
          <w:color w:val="000000"/>
          <w:sz w:val="28"/>
          <w:szCs w:val="28"/>
          <w:lang w:val="uk-UA"/>
        </w:rPr>
        <w:t xml:space="preserve"> transferring</w:t>
      </w:r>
      <w:r w:rsidR="00B255B7">
        <w:rPr>
          <w:rFonts w:ascii="Times New Roman" w:eastAsia="Times New Roman" w:hAnsi="Times New Roman" w:cs="Times New Roman"/>
          <w:bCs/>
          <w:color w:val="000000"/>
          <w:sz w:val="28"/>
          <w:szCs w:val="28"/>
        </w:rPr>
        <w:t xml:space="preserve"> of</w:t>
      </w:r>
      <w:r w:rsidR="00B255B7">
        <w:rPr>
          <w:rFonts w:ascii="Times New Roman" w:eastAsia="Times New Roman" w:hAnsi="Times New Roman" w:cs="Times New Roman"/>
          <w:bCs/>
          <w:color w:val="000000"/>
          <w:sz w:val="28"/>
          <w:szCs w:val="28"/>
          <w:lang w:val="uk-UA"/>
        </w:rPr>
        <w:t xml:space="preserve"> the original vocabulary</w:t>
      </w:r>
      <w:r w:rsidR="00B255B7">
        <w:rPr>
          <w:rFonts w:ascii="Times New Roman" w:eastAsia="Times New Roman" w:hAnsi="Times New Roman" w:cs="Times New Roman"/>
          <w:bCs/>
          <w:color w:val="000000"/>
          <w:sz w:val="28"/>
          <w:szCs w:val="28"/>
        </w:rPr>
        <w:t xml:space="preserve"> </w:t>
      </w:r>
      <w:r w:rsidR="00B255B7">
        <w:rPr>
          <w:rFonts w:ascii="Times New Roman" w:eastAsia="Times New Roman" w:hAnsi="Times New Roman" w:cs="Times New Roman"/>
          <w:bCs/>
          <w:color w:val="000000"/>
          <w:sz w:val="28"/>
          <w:szCs w:val="28"/>
          <w:lang w:val="uk-UA"/>
        </w:rPr>
        <w:t xml:space="preserve">units </w:t>
      </w:r>
      <w:r w:rsidR="00B255B7">
        <w:rPr>
          <w:rFonts w:ascii="Times New Roman" w:eastAsia="Times New Roman" w:hAnsi="Times New Roman" w:cs="Times New Roman"/>
          <w:bCs/>
          <w:color w:val="000000"/>
          <w:sz w:val="28"/>
          <w:szCs w:val="28"/>
        </w:rPr>
        <w:t>by means of</w:t>
      </w:r>
      <w:r w:rsidRPr="00C77934">
        <w:rPr>
          <w:rFonts w:ascii="Times New Roman" w:eastAsia="Times New Roman" w:hAnsi="Times New Roman" w:cs="Times New Roman"/>
          <w:bCs/>
          <w:color w:val="000000"/>
          <w:sz w:val="28"/>
          <w:szCs w:val="28"/>
          <w:lang w:val="uk-UA"/>
        </w:rPr>
        <w:t xml:space="preserve"> the alphabet of the target language</w:t>
      </w:r>
      <w:r w:rsidR="00B255B7">
        <w:rPr>
          <w:rFonts w:ascii="Times New Roman" w:eastAsia="Times New Roman" w:hAnsi="Times New Roman" w:cs="Times New Roman"/>
          <w:bCs/>
          <w:color w:val="000000"/>
          <w:sz w:val="28"/>
          <w:szCs w:val="28"/>
          <w:lang w:val="uk-UA"/>
        </w:rPr>
        <w:t xml:space="preserve">: </w:t>
      </w:r>
      <w:r w:rsidR="00B255B7" w:rsidRPr="00B255B7">
        <w:rPr>
          <w:rFonts w:ascii="Times New Roman" w:eastAsia="Times New Roman" w:hAnsi="Times New Roman" w:cs="Times New Roman"/>
          <w:bCs/>
          <w:i/>
          <w:color w:val="000000"/>
          <w:sz w:val="28"/>
          <w:szCs w:val="28"/>
        </w:rPr>
        <w:t xml:space="preserve">agency - </w:t>
      </w:r>
      <w:r w:rsidR="00B255B7" w:rsidRPr="00B255B7">
        <w:rPr>
          <w:rFonts w:ascii="Times New Roman" w:eastAsia="Times New Roman" w:hAnsi="Times New Roman" w:cs="Times New Roman"/>
          <w:bCs/>
          <w:i/>
          <w:color w:val="000000"/>
          <w:sz w:val="28"/>
          <w:szCs w:val="28"/>
          <w:lang w:val="uk-UA"/>
        </w:rPr>
        <w:t>агентність</w:t>
      </w:r>
      <w:r w:rsidR="00B255B7" w:rsidRPr="00B255B7">
        <w:rPr>
          <w:rFonts w:ascii="Times New Roman" w:eastAsia="Times New Roman" w:hAnsi="Times New Roman" w:cs="Times New Roman"/>
          <w:bCs/>
          <w:i/>
          <w:color w:val="000000"/>
          <w:sz w:val="28"/>
          <w:szCs w:val="28"/>
        </w:rPr>
        <w:t xml:space="preserve">, </w:t>
      </w:r>
      <w:r w:rsidR="00B255B7" w:rsidRPr="00B255B7">
        <w:rPr>
          <w:rFonts w:ascii="Times New Roman" w:eastAsia="Times New Roman" w:hAnsi="Times New Roman" w:cs="Times New Roman"/>
          <w:bCs/>
          <w:i/>
          <w:color w:val="000000"/>
          <w:sz w:val="28"/>
          <w:szCs w:val="28"/>
          <w:lang w:val="uk-UA"/>
        </w:rPr>
        <w:t>cognitive - когнітивний</w:t>
      </w:r>
      <w:r w:rsidR="00B255B7" w:rsidRPr="00B255B7">
        <w:rPr>
          <w:rFonts w:ascii="Times New Roman" w:eastAsia="Times New Roman" w:hAnsi="Times New Roman" w:cs="Times New Roman"/>
          <w:bCs/>
          <w:i/>
          <w:color w:val="000000"/>
          <w:sz w:val="28"/>
          <w:szCs w:val="28"/>
        </w:rPr>
        <w:t>,</w:t>
      </w:r>
      <w:r w:rsidR="00B255B7" w:rsidRPr="00B255B7">
        <w:rPr>
          <w:rFonts w:ascii="Times New Roman" w:eastAsia="Times New Roman" w:hAnsi="Times New Roman" w:cs="Times New Roman"/>
          <w:bCs/>
          <w:i/>
          <w:color w:val="000000"/>
          <w:sz w:val="28"/>
          <w:szCs w:val="28"/>
          <w:lang w:val="uk-UA"/>
        </w:rPr>
        <w:t xml:space="preserve"> coach – коуч,</w:t>
      </w:r>
      <w:r w:rsidR="00B255B7" w:rsidRPr="00B255B7">
        <w:rPr>
          <w:rFonts w:ascii="Times New Roman" w:eastAsia="Times New Roman" w:hAnsi="Times New Roman" w:cs="Times New Roman"/>
          <w:bCs/>
          <w:i/>
          <w:color w:val="000000"/>
          <w:sz w:val="28"/>
          <w:szCs w:val="28"/>
        </w:rPr>
        <w:t xml:space="preserve"> cooperative learning – </w:t>
      </w:r>
      <w:r w:rsidR="00B255B7" w:rsidRPr="00B255B7">
        <w:rPr>
          <w:rFonts w:ascii="Times New Roman" w:eastAsia="Times New Roman" w:hAnsi="Times New Roman" w:cs="Times New Roman"/>
          <w:bCs/>
          <w:i/>
          <w:color w:val="000000"/>
          <w:sz w:val="28"/>
          <w:szCs w:val="28"/>
          <w:lang w:val="uk-UA"/>
        </w:rPr>
        <w:t>кооперативне навчання</w:t>
      </w:r>
      <w:r w:rsidR="00B255B7" w:rsidRPr="00B255B7">
        <w:rPr>
          <w:rFonts w:ascii="Times New Roman" w:eastAsia="Times New Roman" w:hAnsi="Times New Roman" w:cs="Times New Roman"/>
          <w:bCs/>
          <w:i/>
          <w:color w:val="000000"/>
          <w:sz w:val="28"/>
          <w:szCs w:val="28"/>
        </w:rPr>
        <w:t xml:space="preserve">, collaborative learning – </w:t>
      </w:r>
      <w:r w:rsidR="00B255B7" w:rsidRPr="00B255B7">
        <w:rPr>
          <w:rFonts w:ascii="Times New Roman" w:eastAsia="Times New Roman" w:hAnsi="Times New Roman" w:cs="Times New Roman"/>
          <w:bCs/>
          <w:i/>
          <w:color w:val="000000"/>
          <w:sz w:val="28"/>
          <w:szCs w:val="28"/>
          <w:lang w:val="uk-UA"/>
        </w:rPr>
        <w:t>колаборативне навчання</w:t>
      </w:r>
      <w:r w:rsidR="00B255B7" w:rsidRPr="00B255B7">
        <w:rPr>
          <w:rFonts w:ascii="Times New Roman" w:eastAsia="Times New Roman" w:hAnsi="Times New Roman" w:cs="Times New Roman"/>
          <w:bCs/>
          <w:i/>
          <w:color w:val="000000"/>
          <w:sz w:val="28"/>
          <w:szCs w:val="28"/>
        </w:rPr>
        <w:t>,</w:t>
      </w:r>
      <w:r w:rsidR="00B255B7" w:rsidRPr="00B255B7">
        <w:rPr>
          <w:rFonts w:ascii="Times New Roman" w:eastAsia="Times New Roman" w:hAnsi="Times New Roman" w:cs="Times New Roman"/>
          <w:bCs/>
          <w:i/>
          <w:color w:val="000000"/>
          <w:sz w:val="28"/>
          <w:szCs w:val="28"/>
          <w:lang w:val="uk-UA"/>
        </w:rPr>
        <w:t xml:space="preserve"> </w:t>
      </w:r>
      <w:r w:rsidR="00B255B7" w:rsidRPr="00B255B7">
        <w:rPr>
          <w:rFonts w:ascii="Times New Roman" w:eastAsia="Times New Roman" w:hAnsi="Times New Roman" w:cs="Times New Roman"/>
          <w:bCs/>
          <w:i/>
          <w:color w:val="000000"/>
          <w:sz w:val="28"/>
          <w:szCs w:val="28"/>
        </w:rPr>
        <w:t>holistic</w:t>
      </w:r>
      <w:r w:rsidR="00B255B7" w:rsidRPr="00B255B7">
        <w:rPr>
          <w:rFonts w:ascii="Times New Roman" w:eastAsia="Times New Roman" w:hAnsi="Times New Roman" w:cs="Times New Roman"/>
          <w:bCs/>
          <w:i/>
          <w:color w:val="000000"/>
          <w:sz w:val="28"/>
          <w:szCs w:val="28"/>
          <w:lang w:val="uk-UA"/>
        </w:rPr>
        <w:t xml:space="preserve"> – холістичний,</w:t>
      </w:r>
      <w:r w:rsidR="00B255B7" w:rsidRPr="00B255B7">
        <w:rPr>
          <w:rFonts w:ascii="Times New Roman" w:eastAsia="Times New Roman" w:hAnsi="Times New Roman" w:cs="Times New Roman"/>
          <w:bCs/>
          <w:i/>
          <w:color w:val="000000"/>
          <w:sz w:val="28"/>
          <w:szCs w:val="28"/>
        </w:rPr>
        <w:t xml:space="preserve"> </w:t>
      </w:r>
      <w:r w:rsidR="00B255B7" w:rsidRPr="00B255B7">
        <w:rPr>
          <w:rFonts w:ascii="Times New Roman" w:eastAsia="Times New Roman" w:hAnsi="Times New Roman" w:cs="Times New Roman"/>
          <w:bCs/>
          <w:i/>
          <w:color w:val="000000"/>
          <w:sz w:val="28"/>
          <w:szCs w:val="28"/>
          <w:lang w:val="uk-UA"/>
        </w:rPr>
        <w:t>test</w:t>
      </w:r>
      <w:r w:rsidR="00B255B7" w:rsidRPr="00B255B7">
        <w:rPr>
          <w:rFonts w:ascii="Times New Roman" w:eastAsia="Times New Roman" w:hAnsi="Times New Roman" w:cs="Times New Roman"/>
          <w:bCs/>
          <w:i/>
          <w:color w:val="000000"/>
          <w:sz w:val="28"/>
          <w:szCs w:val="28"/>
        </w:rPr>
        <w:t xml:space="preserve"> </w:t>
      </w:r>
      <w:r w:rsidR="00B255B7" w:rsidRPr="00B255B7">
        <w:rPr>
          <w:rFonts w:ascii="Times New Roman" w:eastAsia="Times New Roman" w:hAnsi="Times New Roman" w:cs="Times New Roman"/>
          <w:bCs/>
          <w:i/>
          <w:color w:val="000000"/>
          <w:sz w:val="28"/>
          <w:szCs w:val="28"/>
          <w:lang w:val="uk-UA"/>
        </w:rPr>
        <w:t xml:space="preserve">– тест, </w:t>
      </w:r>
      <w:r w:rsidRPr="00B255B7">
        <w:rPr>
          <w:rFonts w:ascii="Times New Roman" w:eastAsia="Times New Roman" w:hAnsi="Times New Roman" w:cs="Times New Roman"/>
          <w:bCs/>
          <w:i/>
          <w:color w:val="000000"/>
          <w:sz w:val="28"/>
          <w:szCs w:val="28"/>
          <w:lang w:val="uk-UA"/>
        </w:rPr>
        <w:t>monitoring</w:t>
      </w:r>
      <w:r w:rsidR="00B255B7" w:rsidRPr="00B255B7">
        <w:rPr>
          <w:rFonts w:ascii="Times New Roman" w:eastAsia="Times New Roman" w:hAnsi="Times New Roman" w:cs="Times New Roman"/>
          <w:bCs/>
          <w:i/>
          <w:color w:val="000000"/>
          <w:sz w:val="28"/>
          <w:szCs w:val="28"/>
          <w:lang w:val="uk-UA"/>
        </w:rPr>
        <w:t xml:space="preserve"> - моніторинг</w:t>
      </w:r>
      <w:r w:rsidRPr="00B255B7">
        <w:rPr>
          <w:rFonts w:ascii="Times New Roman" w:eastAsia="Times New Roman" w:hAnsi="Times New Roman" w:cs="Times New Roman"/>
          <w:bCs/>
          <w:i/>
          <w:color w:val="000000"/>
          <w:sz w:val="28"/>
          <w:szCs w:val="28"/>
          <w:lang w:val="uk-UA"/>
        </w:rPr>
        <w:t>, etc</w:t>
      </w:r>
      <w:r w:rsidRPr="00C77934">
        <w:rPr>
          <w:rFonts w:ascii="Times New Roman" w:eastAsia="Times New Roman" w:hAnsi="Times New Roman" w:cs="Times New Roman"/>
          <w:bCs/>
          <w:color w:val="000000"/>
          <w:sz w:val="28"/>
          <w:szCs w:val="28"/>
          <w:lang w:val="uk-UA"/>
        </w:rPr>
        <w:t xml:space="preserve">. </w:t>
      </w:r>
    </w:p>
    <w:p w:rsidR="00C77934" w:rsidRPr="00B255B7" w:rsidRDefault="00B255B7" w:rsidP="00D26386">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rPr>
        <w:t>Some scholars claim that i</w:t>
      </w:r>
      <w:r w:rsidR="00C77934" w:rsidRPr="00C77934">
        <w:rPr>
          <w:rFonts w:ascii="Times New Roman" w:eastAsia="Times New Roman" w:hAnsi="Times New Roman" w:cs="Times New Roman"/>
          <w:bCs/>
          <w:color w:val="000000"/>
          <w:sz w:val="28"/>
          <w:szCs w:val="28"/>
          <w:lang w:val="uk-UA"/>
        </w:rPr>
        <w:t>t is also worth noting that this technique provides</w:t>
      </w:r>
    </w:p>
    <w:p w:rsidR="00C77934" w:rsidRDefault="00B255B7" w:rsidP="00D26386">
      <w:pPr>
        <w:spacing w:after="0"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uk-UA"/>
        </w:rPr>
        <w:t>the effect of novelty, prestige</w:t>
      </w:r>
      <w:r>
        <w:rPr>
          <w:rFonts w:ascii="Times New Roman" w:eastAsia="Times New Roman" w:hAnsi="Times New Roman" w:cs="Times New Roman"/>
          <w:bCs/>
          <w:color w:val="000000"/>
          <w:sz w:val="28"/>
          <w:szCs w:val="28"/>
        </w:rPr>
        <w:t xml:space="preserve"> and</w:t>
      </w:r>
      <w:r w:rsidR="00C77934" w:rsidRPr="00C77934">
        <w:rPr>
          <w:rFonts w:ascii="Times New Roman" w:eastAsia="Times New Roman" w:hAnsi="Times New Roman" w:cs="Times New Roman"/>
          <w:bCs/>
          <w:color w:val="000000"/>
          <w:sz w:val="28"/>
          <w:szCs w:val="28"/>
          <w:lang w:val="uk-UA"/>
        </w:rPr>
        <w:t xml:space="preserve"> importance</w:t>
      </w:r>
      <w:r>
        <w:rPr>
          <w:rFonts w:ascii="Times New Roman" w:eastAsia="Times New Roman" w:hAnsi="Times New Roman" w:cs="Times New Roman"/>
          <w:bCs/>
          <w:color w:val="000000"/>
          <w:sz w:val="28"/>
          <w:szCs w:val="28"/>
        </w:rPr>
        <w:t xml:space="preserve"> </w:t>
      </w:r>
      <w:r w:rsidRPr="00C77934">
        <w:rPr>
          <w:rFonts w:ascii="Times New Roman" w:eastAsia="Times New Roman" w:hAnsi="Times New Roman" w:cs="Times New Roman"/>
          <w:bCs/>
          <w:color w:val="000000"/>
          <w:sz w:val="28"/>
          <w:szCs w:val="28"/>
          <w:lang w:val="uk-UA"/>
        </w:rPr>
        <w:t>in</w:t>
      </w:r>
      <w:r>
        <w:rPr>
          <w:rFonts w:ascii="Times New Roman" w:eastAsia="Times New Roman" w:hAnsi="Times New Roman" w:cs="Times New Roman"/>
          <w:bCs/>
          <w:color w:val="000000"/>
          <w:sz w:val="28"/>
          <w:szCs w:val="28"/>
        </w:rPr>
        <w:t>to</w:t>
      </w:r>
      <w:r>
        <w:rPr>
          <w:rFonts w:ascii="Times New Roman" w:eastAsia="Times New Roman" w:hAnsi="Times New Roman" w:cs="Times New Roman"/>
          <w:bCs/>
          <w:color w:val="000000"/>
          <w:sz w:val="28"/>
          <w:szCs w:val="28"/>
          <w:lang w:val="uk-UA"/>
        </w:rPr>
        <w:t xml:space="preserve"> the Ukrainian language</w:t>
      </w:r>
      <w:r>
        <w:rPr>
          <w:rFonts w:ascii="Times New Roman" w:eastAsia="Times New Roman" w:hAnsi="Times New Roman" w:cs="Times New Roman"/>
          <w:bCs/>
          <w:color w:val="000000"/>
          <w:sz w:val="28"/>
          <w:szCs w:val="28"/>
        </w:rPr>
        <w:t>. Moreover,</w:t>
      </w:r>
      <w:r>
        <w:rPr>
          <w:rFonts w:ascii="Times New Roman" w:eastAsia="Times New Roman" w:hAnsi="Times New Roman" w:cs="Times New Roman"/>
          <w:bCs/>
          <w:color w:val="000000"/>
          <w:sz w:val="28"/>
          <w:szCs w:val="28"/>
          <w:lang w:val="uk-UA"/>
        </w:rPr>
        <w:t xml:space="preserve"> ter</w:t>
      </w:r>
      <w:r>
        <w:rPr>
          <w:rFonts w:ascii="Times New Roman" w:eastAsia="Times New Roman" w:hAnsi="Times New Roman" w:cs="Times New Roman"/>
          <w:bCs/>
          <w:color w:val="000000"/>
          <w:sz w:val="28"/>
          <w:szCs w:val="28"/>
        </w:rPr>
        <w:t xml:space="preserve">minal units </w:t>
      </w:r>
      <w:r w:rsidR="00C77934" w:rsidRPr="00C77934">
        <w:rPr>
          <w:rFonts w:ascii="Times New Roman" w:eastAsia="Times New Roman" w:hAnsi="Times New Roman" w:cs="Times New Roman"/>
          <w:bCs/>
          <w:color w:val="000000"/>
          <w:sz w:val="28"/>
          <w:szCs w:val="28"/>
          <w:lang w:val="uk-UA"/>
        </w:rPr>
        <w:t>that have been translated by transcoding and that have become firmly established</w:t>
      </w:r>
      <w:r w:rsidR="00D26386">
        <w:rPr>
          <w:rFonts w:ascii="Times New Roman" w:eastAsia="Times New Roman" w:hAnsi="Times New Roman" w:cs="Times New Roman"/>
          <w:bCs/>
          <w:color w:val="000000"/>
          <w:sz w:val="28"/>
          <w:szCs w:val="28"/>
        </w:rPr>
        <w:t xml:space="preserve"> in the target </w:t>
      </w:r>
      <w:r w:rsidR="00C77934" w:rsidRPr="00C77934">
        <w:rPr>
          <w:rFonts w:ascii="Times New Roman" w:eastAsia="Times New Roman" w:hAnsi="Times New Roman" w:cs="Times New Roman"/>
          <w:bCs/>
          <w:color w:val="000000"/>
          <w:sz w:val="28"/>
          <w:szCs w:val="28"/>
          <w:lang w:val="uk-UA"/>
        </w:rPr>
        <w:t>language, do not require additio</w:t>
      </w:r>
      <w:r w:rsidR="00D26386">
        <w:rPr>
          <w:rFonts w:ascii="Times New Roman" w:eastAsia="Times New Roman" w:hAnsi="Times New Roman" w:cs="Times New Roman"/>
          <w:bCs/>
          <w:color w:val="000000"/>
          <w:sz w:val="28"/>
          <w:szCs w:val="28"/>
          <w:lang w:val="uk-UA"/>
        </w:rPr>
        <w:t xml:space="preserve">nal descriptive translation. </w:t>
      </w:r>
      <w:r w:rsidR="00D26386">
        <w:rPr>
          <w:rFonts w:ascii="Times New Roman" w:eastAsia="Times New Roman" w:hAnsi="Times New Roman" w:cs="Times New Roman"/>
          <w:bCs/>
          <w:color w:val="000000"/>
          <w:sz w:val="28"/>
          <w:szCs w:val="28"/>
        </w:rPr>
        <w:t xml:space="preserve">On one hand, the </w:t>
      </w:r>
      <w:r w:rsidR="00C77934" w:rsidRPr="00C77934">
        <w:rPr>
          <w:rFonts w:ascii="Times New Roman" w:eastAsia="Times New Roman" w:hAnsi="Times New Roman" w:cs="Times New Roman"/>
          <w:bCs/>
          <w:color w:val="000000"/>
          <w:sz w:val="28"/>
          <w:szCs w:val="28"/>
          <w:lang w:val="uk-UA"/>
        </w:rPr>
        <w:t xml:space="preserve">reception </w:t>
      </w:r>
      <w:r w:rsidR="00D26386">
        <w:rPr>
          <w:rFonts w:ascii="Times New Roman" w:eastAsia="Times New Roman" w:hAnsi="Times New Roman" w:cs="Times New Roman"/>
          <w:bCs/>
          <w:color w:val="000000"/>
          <w:sz w:val="28"/>
          <w:szCs w:val="28"/>
          <w:lang w:val="uk-UA"/>
        </w:rPr>
        <w:t>of transcoding</w:t>
      </w:r>
      <w:r w:rsidR="00C77934" w:rsidRPr="00C77934">
        <w:rPr>
          <w:rFonts w:ascii="Times New Roman" w:eastAsia="Times New Roman" w:hAnsi="Times New Roman" w:cs="Times New Roman"/>
          <w:bCs/>
          <w:color w:val="000000"/>
          <w:sz w:val="28"/>
          <w:szCs w:val="28"/>
          <w:lang w:val="uk-UA"/>
        </w:rPr>
        <w:t xml:space="preserve"> leads to internal</w:t>
      </w:r>
      <w:r w:rsidR="00D26386">
        <w:rPr>
          <w:rFonts w:ascii="Times New Roman" w:eastAsia="Times New Roman" w:hAnsi="Times New Roman" w:cs="Times New Roman"/>
          <w:bCs/>
          <w:color w:val="000000"/>
          <w:sz w:val="28"/>
          <w:szCs w:val="28"/>
        </w:rPr>
        <w:t xml:space="preserve"> </w:t>
      </w:r>
      <w:r w:rsidR="00C77934" w:rsidRPr="00C77934">
        <w:rPr>
          <w:rFonts w:ascii="Times New Roman" w:eastAsia="Times New Roman" w:hAnsi="Times New Roman" w:cs="Times New Roman"/>
          <w:bCs/>
          <w:color w:val="000000"/>
          <w:sz w:val="28"/>
          <w:szCs w:val="28"/>
          <w:lang w:val="uk-UA"/>
        </w:rPr>
        <w:t>obtaining term systems, and on the other hand, as a consequence</w:t>
      </w:r>
      <w:r w:rsidR="00D26386">
        <w:rPr>
          <w:rFonts w:ascii="Times New Roman" w:eastAsia="Times New Roman" w:hAnsi="Times New Roman" w:cs="Times New Roman"/>
          <w:bCs/>
          <w:color w:val="000000"/>
          <w:sz w:val="28"/>
          <w:szCs w:val="28"/>
        </w:rPr>
        <w:t xml:space="preserve"> </w:t>
      </w:r>
      <w:r w:rsidR="00D26386">
        <w:rPr>
          <w:rFonts w:ascii="Times New Roman" w:eastAsia="Times New Roman" w:hAnsi="Times New Roman" w:cs="Times New Roman"/>
          <w:bCs/>
          <w:color w:val="000000"/>
          <w:sz w:val="28"/>
          <w:szCs w:val="28"/>
          <w:lang w:val="uk-UA"/>
        </w:rPr>
        <w:t xml:space="preserve">such a process can </w:t>
      </w:r>
      <w:r w:rsidR="00D26386">
        <w:rPr>
          <w:rFonts w:ascii="Times New Roman" w:eastAsia="Times New Roman" w:hAnsi="Times New Roman" w:cs="Times New Roman"/>
          <w:bCs/>
          <w:color w:val="000000"/>
          <w:sz w:val="28"/>
          <w:szCs w:val="28"/>
        </w:rPr>
        <w:t>bring</w:t>
      </w:r>
      <w:r w:rsidR="00C77934" w:rsidRPr="00C77934">
        <w:rPr>
          <w:rFonts w:ascii="Times New Roman" w:eastAsia="Times New Roman" w:hAnsi="Times New Roman" w:cs="Times New Roman"/>
          <w:bCs/>
          <w:color w:val="000000"/>
          <w:sz w:val="28"/>
          <w:szCs w:val="28"/>
          <w:lang w:val="uk-UA"/>
        </w:rPr>
        <w:t xml:space="preserve"> a series of unjustified borrowings,</w:t>
      </w:r>
      <w:r w:rsidR="00D26386">
        <w:rPr>
          <w:rFonts w:ascii="Times New Roman" w:eastAsia="Times New Roman" w:hAnsi="Times New Roman" w:cs="Times New Roman"/>
          <w:bCs/>
          <w:color w:val="000000"/>
          <w:sz w:val="28"/>
          <w:szCs w:val="28"/>
        </w:rPr>
        <w:t xml:space="preserve"> </w:t>
      </w:r>
      <w:r w:rsidR="00C77934" w:rsidRPr="00C77934">
        <w:rPr>
          <w:rFonts w:ascii="Times New Roman" w:eastAsia="Times New Roman" w:hAnsi="Times New Roman" w:cs="Times New Roman"/>
          <w:bCs/>
          <w:color w:val="000000"/>
          <w:sz w:val="28"/>
          <w:szCs w:val="28"/>
          <w:lang w:val="uk-UA"/>
        </w:rPr>
        <w:t>which can affect the term</w:t>
      </w:r>
      <w:r w:rsidR="00D26386">
        <w:rPr>
          <w:rFonts w:ascii="Times New Roman" w:eastAsia="Times New Roman" w:hAnsi="Times New Roman" w:cs="Times New Roman"/>
          <w:bCs/>
          <w:color w:val="000000"/>
          <w:sz w:val="28"/>
          <w:szCs w:val="28"/>
        </w:rPr>
        <w:t>inological</w:t>
      </w:r>
      <w:r w:rsidR="00C77934" w:rsidRPr="00C77934">
        <w:rPr>
          <w:rFonts w:ascii="Times New Roman" w:eastAsia="Times New Roman" w:hAnsi="Times New Roman" w:cs="Times New Roman"/>
          <w:bCs/>
          <w:color w:val="000000"/>
          <w:sz w:val="28"/>
          <w:szCs w:val="28"/>
          <w:lang w:val="uk-UA"/>
        </w:rPr>
        <w:t xml:space="preserve"> system of the Ukrainian language.</w:t>
      </w:r>
    </w:p>
    <w:p w:rsidR="00D26386" w:rsidRDefault="00D26386" w:rsidP="00414952">
      <w:pPr>
        <w:spacing w:after="0" w:line="360" w:lineRule="auto"/>
        <w:ind w:firstLine="709"/>
        <w:jc w:val="both"/>
        <w:rPr>
          <w:rFonts w:ascii="Times New Roman" w:eastAsia="Times New Roman" w:hAnsi="Times New Roman" w:cs="Times New Roman"/>
          <w:bCs/>
          <w:color w:val="000000"/>
          <w:sz w:val="28"/>
          <w:szCs w:val="28"/>
          <w:lang w:val="uk-UA"/>
        </w:rPr>
      </w:pPr>
      <w:r w:rsidRPr="00D26386">
        <w:rPr>
          <w:rFonts w:ascii="Times New Roman" w:eastAsia="Times New Roman" w:hAnsi="Times New Roman" w:cs="Times New Roman"/>
          <w:bCs/>
          <w:color w:val="000000"/>
          <w:sz w:val="28"/>
          <w:szCs w:val="28"/>
        </w:rPr>
        <w:t>During transcoding,</w:t>
      </w:r>
      <w:r>
        <w:rPr>
          <w:rFonts w:ascii="Times New Roman" w:eastAsia="Times New Roman" w:hAnsi="Times New Roman" w:cs="Times New Roman"/>
          <w:bCs/>
          <w:color w:val="000000"/>
          <w:sz w:val="28"/>
          <w:szCs w:val="28"/>
        </w:rPr>
        <w:t xml:space="preserve"> letters can transmit the whole terminological unit, if not than a larger part of it. From time to time,</w:t>
      </w:r>
      <w:r w:rsidRPr="00D26386">
        <w:rPr>
          <w:rFonts w:ascii="Times New Roman" w:eastAsia="Times New Roman" w:hAnsi="Times New Roman" w:cs="Times New Roman"/>
          <w:bCs/>
          <w:color w:val="000000"/>
          <w:sz w:val="28"/>
          <w:szCs w:val="28"/>
        </w:rPr>
        <w:t xml:space="preserve"> a mixed </w:t>
      </w:r>
      <w:r>
        <w:rPr>
          <w:rFonts w:ascii="Times New Roman" w:eastAsia="Times New Roman" w:hAnsi="Times New Roman" w:cs="Times New Roman"/>
          <w:bCs/>
          <w:color w:val="000000"/>
          <w:sz w:val="28"/>
          <w:szCs w:val="28"/>
        </w:rPr>
        <w:t>t</w:t>
      </w:r>
      <w:r w:rsidR="00414952">
        <w:rPr>
          <w:rFonts w:ascii="Times New Roman" w:eastAsia="Times New Roman" w:hAnsi="Times New Roman" w:cs="Times New Roman"/>
          <w:bCs/>
          <w:color w:val="000000"/>
          <w:sz w:val="28"/>
          <w:szCs w:val="28"/>
        </w:rPr>
        <w:t>ype of transcoding is used</w:t>
      </w:r>
      <w:r w:rsidRPr="00D26386">
        <w:rPr>
          <w:rFonts w:ascii="Times New Roman" w:eastAsia="Times New Roman" w:hAnsi="Times New Roman" w:cs="Times New Roman"/>
          <w:bCs/>
          <w:color w:val="000000"/>
          <w:sz w:val="28"/>
          <w:szCs w:val="28"/>
        </w:rPr>
        <w:t>, w</w:t>
      </w:r>
      <w:r w:rsidR="00414952">
        <w:rPr>
          <w:rFonts w:ascii="Times New Roman" w:eastAsia="Times New Roman" w:hAnsi="Times New Roman" w:cs="Times New Roman"/>
          <w:bCs/>
          <w:color w:val="000000"/>
          <w:sz w:val="28"/>
          <w:szCs w:val="28"/>
        </w:rPr>
        <w:t xml:space="preserve">hen most of the transcoded word </w:t>
      </w:r>
      <w:r w:rsidRPr="00D26386">
        <w:rPr>
          <w:rFonts w:ascii="Times New Roman" w:eastAsia="Times New Roman" w:hAnsi="Times New Roman" w:cs="Times New Roman"/>
          <w:bCs/>
          <w:color w:val="000000"/>
          <w:sz w:val="28"/>
          <w:szCs w:val="28"/>
        </w:rPr>
        <w:t xml:space="preserve">reflects its </w:t>
      </w:r>
      <w:r w:rsidR="00414952">
        <w:rPr>
          <w:rFonts w:ascii="Times New Roman" w:eastAsia="Times New Roman" w:hAnsi="Times New Roman" w:cs="Times New Roman"/>
          <w:bCs/>
          <w:color w:val="000000"/>
          <w:sz w:val="28"/>
          <w:szCs w:val="28"/>
        </w:rPr>
        <w:t xml:space="preserve">sound, but at the same time other parts of the word are transmitted </w:t>
      </w:r>
      <w:r w:rsidRPr="00D26386">
        <w:rPr>
          <w:rFonts w:ascii="Times New Roman" w:eastAsia="Times New Roman" w:hAnsi="Times New Roman" w:cs="Times New Roman"/>
          <w:bCs/>
          <w:color w:val="000000"/>
          <w:sz w:val="28"/>
          <w:szCs w:val="28"/>
        </w:rPr>
        <w:t>elements of its graphic fo</w:t>
      </w:r>
      <w:r w:rsidR="00414952">
        <w:rPr>
          <w:rFonts w:ascii="Times New Roman" w:eastAsia="Times New Roman" w:hAnsi="Times New Roman" w:cs="Times New Roman"/>
          <w:bCs/>
          <w:color w:val="000000"/>
          <w:sz w:val="28"/>
          <w:szCs w:val="28"/>
        </w:rPr>
        <w:t xml:space="preserve">rm [4]. As L. Bilozerska notes, </w:t>
      </w:r>
      <w:r w:rsidR="00D137A5">
        <w:rPr>
          <w:rFonts w:ascii="Times New Roman" w:eastAsia="Times New Roman" w:hAnsi="Times New Roman" w:cs="Times New Roman"/>
          <w:bCs/>
          <w:color w:val="000000"/>
          <w:sz w:val="28"/>
          <w:szCs w:val="28"/>
        </w:rPr>
        <w:t>“</w:t>
      </w:r>
      <w:r w:rsidRPr="00D26386">
        <w:rPr>
          <w:rFonts w:ascii="Times New Roman" w:eastAsia="Times New Roman" w:hAnsi="Times New Roman" w:cs="Times New Roman"/>
          <w:bCs/>
          <w:color w:val="000000"/>
          <w:sz w:val="28"/>
          <w:szCs w:val="28"/>
        </w:rPr>
        <w:t>transcoding of terms occurs in t</w:t>
      </w:r>
      <w:r w:rsidR="00414952">
        <w:rPr>
          <w:rFonts w:ascii="Times New Roman" w:eastAsia="Times New Roman" w:hAnsi="Times New Roman" w:cs="Times New Roman"/>
          <w:bCs/>
          <w:color w:val="000000"/>
          <w:sz w:val="28"/>
          <w:szCs w:val="28"/>
        </w:rPr>
        <w:t xml:space="preserve">hose cases when in the language </w:t>
      </w:r>
      <w:r w:rsidRPr="00D26386">
        <w:rPr>
          <w:rFonts w:ascii="Times New Roman" w:eastAsia="Times New Roman" w:hAnsi="Times New Roman" w:cs="Times New Roman"/>
          <w:bCs/>
          <w:color w:val="000000"/>
          <w:sz w:val="28"/>
          <w:szCs w:val="28"/>
        </w:rPr>
        <w:t>there</w:t>
      </w:r>
      <w:r w:rsidR="00414952">
        <w:rPr>
          <w:rFonts w:ascii="Times New Roman" w:eastAsia="Times New Roman" w:hAnsi="Times New Roman" w:cs="Times New Roman"/>
          <w:bCs/>
          <w:color w:val="000000"/>
          <w:sz w:val="28"/>
          <w:szCs w:val="28"/>
        </w:rPr>
        <w:t xml:space="preserve"> is no corresponding concept or corresponding translation </w:t>
      </w:r>
      <w:r w:rsidRPr="00D26386">
        <w:rPr>
          <w:rFonts w:ascii="Times New Roman" w:eastAsia="Times New Roman" w:hAnsi="Times New Roman" w:cs="Times New Roman"/>
          <w:bCs/>
          <w:color w:val="000000"/>
          <w:sz w:val="28"/>
          <w:szCs w:val="28"/>
        </w:rPr>
        <w:t>equivalent, and the translator cannot pick out the word or words in the</w:t>
      </w:r>
      <w:r w:rsidR="00414952">
        <w:rPr>
          <w:rFonts w:ascii="Times New Roman" w:eastAsia="Times New Roman" w:hAnsi="Times New Roman" w:cs="Times New Roman"/>
          <w:bCs/>
          <w:color w:val="000000"/>
          <w:sz w:val="28"/>
          <w:szCs w:val="28"/>
        </w:rPr>
        <w:t xml:space="preserve"> target language</w:t>
      </w:r>
      <w:r w:rsidRPr="00D26386">
        <w:rPr>
          <w:rFonts w:ascii="Times New Roman" w:eastAsia="Times New Roman" w:hAnsi="Times New Roman" w:cs="Times New Roman"/>
          <w:bCs/>
          <w:color w:val="000000"/>
          <w:sz w:val="28"/>
          <w:szCs w:val="28"/>
        </w:rPr>
        <w:t>, which would adequately convey</w:t>
      </w:r>
      <w:r w:rsidR="00414952">
        <w:rPr>
          <w:rFonts w:ascii="Times New Roman" w:eastAsia="Times New Roman" w:hAnsi="Times New Roman" w:cs="Times New Roman"/>
          <w:bCs/>
          <w:color w:val="000000"/>
          <w:sz w:val="28"/>
          <w:szCs w:val="28"/>
        </w:rPr>
        <w:t xml:space="preserve"> the meaning of the concept and </w:t>
      </w:r>
      <w:r w:rsidRPr="00D26386">
        <w:rPr>
          <w:rFonts w:ascii="Times New Roman" w:eastAsia="Times New Roman" w:hAnsi="Times New Roman" w:cs="Times New Roman"/>
          <w:bCs/>
          <w:color w:val="000000"/>
          <w:sz w:val="28"/>
          <w:szCs w:val="28"/>
        </w:rPr>
        <w:t>me</w:t>
      </w:r>
      <w:r w:rsidR="00414952">
        <w:rPr>
          <w:rFonts w:ascii="Times New Roman" w:eastAsia="Times New Roman" w:hAnsi="Times New Roman" w:cs="Times New Roman"/>
          <w:bCs/>
          <w:color w:val="000000"/>
          <w:sz w:val="28"/>
          <w:szCs w:val="28"/>
        </w:rPr>
        <w:t>e</w:t>
      </w:r>
      <w:r w:rsidRPr="00D26386">
        <w:rPr>
          <w:rFonts w:ascii="Times New Roman" w:eastAsia="Times New Roman" w:hAnsi="Times New Roman" w:cs="Times New Roman"/>
          <w:bCs/>
          <w:color w:val="000000"/>
          <w:sz w:val="28"/>
          <w:szCs w:val="28"/>
        </w:rPr>
        <w:t xml:space="preserve">t the requirements of term </w:t>
      </w:r>
      <w:r w:rsidR="00414952">
        <w:rPr>
          <w:rFonts w:ascii="Times New Roman" w:eastAsia="Times New Roman" w:hAnsi="Times New Roman" w:cs="Times New Roman"/>
          <w:bCs/>
          <w:color w:val="000000"/>
          <w:sz w:val="28"/>
          <w:szCs w:val="28"/>
        </w:rPr>
        <w:t xml:space="preserve">formation. Since in the process of </w:t>
      </w:r>
      <w:r w:rsidRPr="00D26386">
        <w:rPr>
          <w:rFonts w:ascii="Times New Roman" w:eastAsia="Times New Roman" w:hAnsi="Times New Roman" w:cs="Times New Roman"/>
          <w:bCs/>
          <w:color w:val="000000"/>
          <w:sz w:val="28"/>
          <w:szCs w:val="28"/>
        </w:rPr>
        <w:t>transcoding</w:t>
      </w:r>
      <w:r w:rsidR="00414952">
        <w:rPr>
          <w:rFonts w:ascii="Times New Roman" w:eastAsia="Times New Roman" w:hAnsi="Times New Roman" w:cs="Times New Roman"/>
          <w:bCs/>
          <w:color w:val="000000"/>
          <w:sz w:val="28"/>
          <w:szCs w:val="28"/>
        </w:rPr>
        <w:t>,</w:t>
      </w:r>
      <w:r w:rsidRPr="00D26386">
        <w:rPr>
          <w:rFonts w:ascii="Times New Roman" w:eastAsia="Times New Roman" w:hAnsi="Times New Roman" w:cs="Times New Roman"/>
          <w:bCs/>
          <w:color w:val="000000"/>
          <w:sz w:val="28"/>
          <w:szCs w:val="28"/>
        </w:rPr>
        <w:t xml:space="preserve"> a word has one mea</w:t>
      </w:r>
      <w:r w:rsidR="00414952">
        <w:rPr>
          <w:rFonts w:ascii="Times New Roman" w:eastAsia="Times New Roman" w:hAnsi="Times New Roman" w:cs="Times New Roman"/>
          <w:bCs/>
          <w:color w:val="000000"/>
          <w:sz w:val="28"/>
          <w:szCs w:val="28"/>
        </w:rPr>
        <w:t xml:space="preserve">ning, then the following method of </w:t>
      </w:r>
      <w:r w:rsidRPr="00D26386">
        <w:rPr>
          <w:rFonts w:ascii="Times New Roman" w:eastAsia="Times New Roman" w:hAnsi="Times New Roman" w:cs="Times New Roman"/>
          <w:bCs/>
          <w:color w:val="000000"/>
          <w:sz w:val="28"/>
          <w:szCs w:val="28"/>
        </w:rPr>
        <w:t xml:space="preserve">translation is advisable to use when in the </w:t>
      </w:r>
      <w:r w:rsidR="00414952">
        <w:rPr>
          <w:rFonts w:ascii="Times New Roman" w:eastAsia="Times New Roman" w:hAnsi="Times New Roman" w:cs="Times New Roman"/>
          <w:bCs/>
          <w:color w:val="000000"/>
          <w:sz w:val="28"/>
          <w:szCs w:val="28"/>
        </w:rPr>
        <w:t xml:space="preserve">target </w:t>
      </w:r>
      <w:r w:rsidRPr="00D26386">
        <w:rPr>
          <w:rFonts w:ascii="Times New Roman" w:eastAsia="Times New Roman" w:hAnsi="Times New Roman" w:cs="Times New Roman"/>
          <w:bCs/>
          <w:color w:val="000000"/>
          <w:sz w:val="28"/>
          <w:szCs w:val="28"/>
        </w:rPr>
        <w:t>langu</w:t>
      </w:r>
      <w:r w:rsidR="00414952">
        <w:rPr>
          <w:rFonts w:ascii="Times New Roman" w:eastAsia="Times New Roman" w:hAnsi="Times New Roman" w:cs="Times New Roman"/>
          <w:bCs/>
          <w:color w:val="000000"/>
          <w:sz w:val="28"/>
          <w:szCs w:val="28"/>
        </w:rPr>
        <w:t xml:space="preserve">age </w:t>
      </w:r>
      <w:r w:rsidRPr="00D26386">
        <w:rPr>
          <w:rFonts w:ascii="Times New Roman" w:eastAsia="Times New Roman" w:hAnsi="Times New Roman" w:cs="Times New Roman"/>
          <w:bCs/>
          <w:color w:val="000000"/>
          <w:sz w:val="28"/>
          <w:szCs w:val="28"/>
        </w:rPr>
        <w:t>it is necessary to create a clearly unambiguous term</w:t>
      </w:r>
      <w:r w:rsidR="00D137A5">
        <w:rPr>
          <w:rFonts w:ascii="Times New Roman" w:eastAsia="Times New Roman" w:hAnsi="Times New Roman" w:cs="Times New Roman"/>
          <w:bCs/>
          <w:color w:val="000000"/>
          <w:sz w:val="28"/>
          <w:szCs w:val="28"/>
        </w:rPr>
        <w:t>”</w:t>
      </w:r>
      <w:r w:rsidRPr="00D26386">
        <w:rPr>
          <w:rFonts w:ascii="Times New Roman" w:eastAsia="Times New Roman" w:hAnsi="Times New Roman" w:cs="Times New Roman"/>
          <w:bCs/>
          <w:color w:val="000000"/>
          <w:sz w:val="28"/>
          <w:szCs w:val="28"/>
        </w:rPr>
        <w:t xml:space="preserve"> [</w:t>
      </w:r>
      <w:r w:rsidR="00585039">
        <w:rPr>
          <w:rFonts w:ascii="Times New Roman" w:eastAsia="Times New Roman" w:hAnsi="Times New Roman" w:cs="Times New Roman"/>
          <w:bCs/>
          <w:color w:val="000000"/>
          <w:sz w:val="28"/>
          <w:szCs w:val="28"/>
        </w:rPr>
        <w:t>6, 2</w:t>
      </w:r>
      <w:r w:rsidRPr="00D26386">
        <w:rPr>
          <w:rFonts w:ascii="Times New Roman" w:eastAsia="Times New Roman" w:hAnsi="Times New Roman" w:cs="Times New Roman"/>
          <w:bCs/>
          <w:color w:val="000000"/>
          <w:sz w:val="28"/>
          <w:szCs w:val="28"/>
        </w:rPr>
        <w:t>2].</w:t>
      </w:r>
    </w:p>
    <w:p w:rsidR="00C77934" w:rsidRDefault="004E45E3" w:rsidP="004E45E3">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rPr>
        <w:lastRenderedPageBreak/>
        <w:t xml:space="preserve">As an example, two key terminological notions can be supplied: </w:t>
      </w:r>
      <w:r w:rsidRPr="004E45E3">
        <w:rPr>
          <w:rFonts w:ascii="Times New Roman" w:eastAsia="Times New Roman" w:hAnsi="Times New Roman" w:cs="Times New Roman"/>
          <w:bCs/>
          <w:i/>
          <w:color w:val="000000"/>
          <w:sz w:val="28"/>
          <w:szCs w:val="28"/>
        </w:rPr>
        <w:t>cooperative learning and collaborative learning</w:t>
      </w:r>
      <w:r>
        <w:rPr>
          <w:rFonts w:ascii="Times New Roman" w:eastAsia="Times New Roman" w:hAnsi="Times New Roman" w:cs="Times New Roman"/>
          <w:bCs/>
          <w:color w:val="000000"/>
          <w:sz w:val="28"/>
          <w:szCs w:val="28"/>
        </w:rPr>
        <w:t xml:space="preserve">, which are correspondenly translated into the Ukrainian language as </w:t>
      </w:r>
      <w:r w:rsidRPr="004E45E3">
        <w:rPr>
          <w:rFonts w:ascii="Times New Roman" w:eastAsia="Times New Roman" w:hAnsi="Times New Roman" w:cs="Times New Roman"/>
          <w:bCs/>
          <w:i/>
          <w:color w:val="000000"/>
          <w:sz w:val="28"/>
          <w:szCs w:val="28"/>
          <w:lang w:val="ru-RU"/>
        </w:rPr>
        <w:t>кооперативне навчання</w:t>
      </w:r>
      <w:r>
        <w:rPr>
          <w:rFonts w:ascii="Times New Roman" w:eastAsia="Times New Roman" w:hAnsi="Times New Roman" w:cs="Times New Roman"/>
          <w:bCs/>
          <w:color w:val="000000"/>
          <w:sz w:val="28"/>
          <w:szCs w:val="28"/>
          <w:lang w:val="ru-RU"/>
        </w:rPr>
        <w:t xml:space="preserve"> </w:t>
      </w:r>
      <w:r>
        <w:rPr>
          <w:rFonts w:ascii="Times New Roman" w:eastAsia="Times New Roman" w:hAnsi="Times New Roman" w:cs="Times New Roman"/>
          <w:bCs/>
          <w:color w:val="000000"/>
          <w:sz w:val="28"/>
          <w:szCs w:val="28"/>
        </w:rPr>
        <w:t>and</w:t>
      </w:r>
      <w:r w:rsidRPr="004E45E3">
        <w:rPr>
          <w:rFonts w:ascii="Times New Roman" w:eastAsia="Times New Roman" w:hAnsi="Times New Roman" w:cs="Times New Roman"/>
          <w:bCs/>
          <w:i/>
          <w:color w:val="000000"/>
          <w:sz w:val="28"/>
          <w:szCs w:val="28"/>
          <w:lang w:val="ru-RU"/>
        </w:rPr>
        <w:t xml:space="preserve"> колаборативне навчання</w:t>
      </w:r>
      <w:r>
        <w:rPr>
          <w:rFonts w:ascii="Times New Roman" w:eastAsia="Times New Roman" w:hAnsi="Times New Roman" w:cs="Times New Roman"/>
          <w:bCs/>
          <w:i/>
          <w:color w:val="000000"/>
          <w:sz w:val="28"/>
          <w:szCs w:val="28"/>
        </w:rPr>
        <w:t xml:space="preserve"> </w:t>
      </w:r>
      <w:r>
        <w:rPr>
          <w:rFonts w:ascii="Times New Roman" w:eastAsia="Times New Roman" w:hAnsi="Times New Roman" w:cs="Times New Roman"/>
          <w:bCs/>
          <w:color w:val="000000"/>
          <w:sz w:val="28"/>
          <w:szCs w:val="28"/>
        </w:rPr>
        <w:t xml:space="preserve">in some sources. That is an sample of transcoding method used for translation of methodological terminology. On one hand transcoding helps to preserve the initial meaning of these notions because they are different in its nature. </w:t>
      </w:r>
      <w:r w:rsidRPr="004E45E3">
        <w:rPr>
          <w:rFonts w:ascii="Times New Roman" w:eastAsia="Times New Roman" w:hAnsi="Times New Roman" w:cs="Times New Roman"/>
          <w:bCs/>
          <w:color w:val="000000"/>
          <w:sz w:val="28"/>
          <w:szCs w:val="28"/>
        </w:rPr>
        <w:t>Cooperative le</w:t>
      </w:r>
      <w:r>
        <w:rPr>
          <w:rFonts w:ascii="Times New Roman" w:eastAsia="Times New Roman" w:hAnsi="Times New Roman" w:cs="Times New Roman"/>
          <w:bCs/>
          <w:color w:val="000000"/>
          <w:sz w:val="28"/>
          <w:szCs w:val="28"/>
        </w:rPr>
        <w:t>arning</w:t>
      </w:r>
      <w:r w:rsidRPr="004E45E3">
        <w:rPr>
          <w:rFonts w:ascii="Times New Roman" w:eastAsia="Times New Roman" w:hAnsi="Times New Roman" w:cs="Times New Roman"/>
          <w:bCs/>
          <w:color w:val="000000"/>
          <w:sz w:val="28"/>
          <w:szCs w:val="28"/>
        </w:rPr>
        <w:t xml:space="preserve"> is a method of teaching students that involves the cooperation of students in groups. With this approach, students achieve academic success only by interacting with each other</w:t>
      </w:r>
      <w:r>
        <w:rPr>
          <w:rFonts w:ascii="Times New Roman" w:eastAsia="Times New Roman" w:hAnsi="Times New Roman" w:cs="Times New Roman"/>
          <w:bCs/>
          <w:color w:val="000000"/>
          <w:sz w:val="28"/>
          <w:szCs w:val="28"/>
        </w:rPr>
        <w:t xml:space="preserve"> while collaborative </w:t>
      </w:r>
      <w:r w:rsidRPr="004E45E3">
        <w:rPr>
          <w:rFonts w:ascii="Times New Roman" w:eastAsia="Times New Roman" w:hAnsi="Times New Roman" w:cs="Times New Roman"/>
          <w:bCs/>
          <w:color w:val="000000"/>
          <w:sz w:val="28"/>
          <w:szCs w:val="28"/>
        </w:rPr>
        <w:t>learning is a situation in which two or more people learn or try to learn something together. Un</w:t>
      </w:r>
      <w:r>
        <w:rPr>
          <w:rFonts w:ascii="Times New Roman" w:eastAsia="Times New Roman" w:hAnsi="Times New Roman" w:cs="Times New Roman"/>
          <w:bCs/>
          <w:color w:val="000000"/>
          <w:sz w:val="28"/>
          <w:szCs w:val="28"/>
        </w:rPr>
        <w:t>like individual learning, students</w:t>
      </w:r>
      <w:r w:rsidRPr="004E45E3">
        <w:rPr>
          <w:rFonts w:ascii="Times New Roman" w:eastAsia="Times New Roman" w:hAnsi="Times New Roman" w:cs="Times New Roman"/>
          <w:bCs/>
          <w:color w:val="000000"/>
          <w:sz w:val="28"/>
          <w:szCs w:val="28"/>
        </w:rPr>
        <w:t xml:space="preserve"> participating in collaborative learning benefit from ea</w:t>
      </w:r>
      <w:r w:rsidR="005B4F1C">
        <w:rPr>
          <w:rFonts w:ascii="Times New Roman" w:eastAsia="Times New Roman" w:hAnsi="Times New Roman" w:cs="Times New Roman"/>
          <w:bCs/>
          <w:color w:val="000000"/>
          <w:sz w:val="28"/>
          <w:szCs w:val="28"/>
        </w:rPr>
        <w:t xml:space="preserve">ch other's resources and skills when working on reaching the shared outcomes. On the other hand, the word has a bit different meaning in the modern Ukrainian language: </w:t>
      </w:r>
      <w:r w:rsidR="005B4F1C" w:rsidRPr="005B4F1C">
        <w:rPr>
          <w:rFonts w:ascii="Times New Roman" w:eastAsia="Times New Roman" w:hAnsi="Times New Roman" w:cs="Times New Roman"/>
          <w:bCs/>
          <w:i/>
          <w:color w:val="000000"/>
          <w:sz w:val="28"/>
          <w:szCs w:val="28"/>
          <w:lang w:val="uk-UA"/>
        </w:rPr>
        <w:t>колаборація – це співпраця з ворогом на шкоду власним інтересам і на користь опозиційної сторони, тобто іншими словами – це синонім до поняття зрада</w:t>
      </w:r>
      <w:r w:rsidR="005B4F1C">
        <w:rPr>
          <w:rFonts w:ascii="Times New Roman" w:eastAsia="Times New Roman" w:hAnsi="Times New Roman" w:cs="Times New Roman"/>
          <w:bCs/>
          <w:color w:val="000000"/>
          <w:sz w:val="28"/>
          <w:szCs w:val="28"/>
          <w:lang w:val="uk-UA"/>
        </w:rPr>
        <w:t xml:space="preserve">. </w:t>
      </w:r>
      <w:r w:rsidR="005B4F1C">
        <w:rPr>
          <w:rFonts w:ascii="Times New Roman" w:eastAsia="Times New Roman" w:hAnsi="Times New Roman" w:cs="Times New Roman"/>
          <w:bCs/>
          <w:color w:val="000000"/>
          <w:sz w:val="28"/>
          <w:szCs w:val="28"/>
        </w:rPr>
        <w:t xml:space="preserve">Then, in this case transcoding of the word </w:t>
      </w:r>
      <w:r w:rsidR="005B4F1C" w:rsidRPr="001564A5">
        <w:rPr>
          <w:rFonts w:ascii="Times New Roman" w:eastAsia="Times New Roman" w:hAnsi="Times New Roman" w:cs="Times New Roman"/>
          <w:bCs/>
          <w:i/>
          <w:color w:val="000000"/>
          <w:sz w:val="28"/>
          <w:szCs w:val="28"/>
        </w:rPr>
        <w:t>collaborative</w:t>
      </w:r>
      <w:r w:rsidR="005B4F1C">
        <w:rPr>
          <w:rFonts w:ascii="Times New Roman" w:eastAsia="Times New Roman" w:hAnsi="Times New Roman" w:cs="Times New Roman"/>
          <w:bCs/>
          <w:color w:val="000000"/>
          <w:sz w:val="28"/>
          <w:szCs w:val="28"/>
        </w:rPr>
        <w:t xml:space="preserve"> as</w:t>
      </w:r>
      <w:r w:rsidR="001564A5">
        <w:rPr>
          <w:rFonts w:ascii="Times New Roman" w:eastAsia="Times New Roman" w:hAnsi="Times New Roman" w:cs="Times New Roman"/>
          <w:bCs/>
          <w:color w:val="000000"/>
          <w:sz w:val="28"/>
          <w:szCs w:val="28"/>
        </w:rPr>
        <w:t xml:space="preserve"> </w:t>
      </w:r>
      <w:r w:rsidR="001564A5" w:rsidRPr="001564A5">
        <w:rPr>
          <w:rFonts w:ascii="Times New Roman" w:eastAsia="Times New Roman" w:hAnsi="Times New Roman" w:cs="Times New Roman"/>
          <w:bCs/>
          <w:i/>
          <w:color w:val="000000"/>
          <w:sz w:val="28"/>
          <w:szCs w:val="28"/>
          <w:lang w:val="uk-UA"/>
        </w:rPr>
        <w:t>колаборативне</w:t>
      </w:r>
      <w:r w:rsidR="005B4F1C">
        <w:rPr>
          <w:rFonts w:ascii="Times New Roman" w:eastAsia="Times New Roman" w:hAnsi="Times New Roman" w:cs="Times New Roman"/>
          <w:bCs/>
          <w:color w:val="000000"/>
          <w:sz w:val="28"/>
          <w:szCs w:val="28"/>
        </w:rPr>
        <w:t xml:space="preserve"> does not make sense in the field of methodological discourse. Sometimes both </w:t>
      </w:r>
      <w:r w:rsidR="005B4F1C" w:rsidRPr="001564A5">
        <w:rPr>
          <w:rFonts w:ascii="Times New Roman" w:eastAsia="Times New Roman" w:hAnsi="Times New Roman" w:cs="Times New Roman"/>
          <w:bCs/>
          <w:i/>
          <w:color w:val="000000"/>
          <w:sz w:val="28"/>
          <w:szCs w:val="28"/>
        </w:rPr>
        <w:t>cooperative and collaborative learning</w:t>
      </w:r>
      <w:r w:rsidR="005B4F1C">
        <w:rPr>
          <w:rFonts w:ascii="Times New Roman" w:eastAsia="Times New Roman" w:hAnsi="Times New Roman" w:cs="Times New Roman"/>
          <w:bCs/>
          <w:color w:val="000000"/>
          <w:sz w:val="28"/>
          <w:szCs w:val="28"/>
        </w:rPr>
        <w:t xml:space="preserve"> can be translated as</w:t>
      </w:r>
      <w:r w:rsidRPr="004E45E3">
        <w:rPr>
          <w:rFonts w:ascii="Times New Roman" w:eastAsia="Times New Roman" w:hAnsi="Times New Roman" w:cs="Times New Roman"/>
          <w:bCs/>
          <w:i/>
          <w:color w:val="000000"/>
          <w:sz w:val="28"/>
          <w:szCs w:val="28"/>
          <w:lang w:val="ru-RU"/>
        </w:rPr>
        <w:t xml:space="preserve"> спільне навчання </w:t>
      </w:r>
      <w:r w:rsidR="005B4F1C">
        <w:rPr>
          <w:rFonts w:ascii="Times New Roman" w:eastAsia="Times New Roman" w:hAnsi="Times New Roman" w:cs="Times New Roman"/>
          <w:bCs/>
          <w:color w:val="000000"/>
          <w:sz w:val="28"/>
          <w:szCs w:val="28"/>
        </w:rPr>
        <w:t xml:space="preserve">or </w:t>
      </w:r>
      <w:r w:rsidRPr="004E45E3">
        <w:rPr>
          <w:rFonts w:ascii="Times New Roman" w:eastAsia="Times New Roman" w:hAnsi="Times New Roman" w:cs="Times New Roman"/>
          <w:bCs/>
          <w:i/>
          <w:color w:val="000000"/>
          <w:sz w:val="28"/>
          <w:szCs w:val="28"/>
          <w:lang w:val="ru-RU"/>
        </w:rPr>
        <w:t>навчання у співпраці</w:t>
      </w:r>
      <w:r w:rsidR="005B4F1C">
        <w:rPr>
          <w:rFonts w:ascii="Times New Roman" w:eastAsia="Times New Roman" w:hAnsi="Times New Roman" w:cs="Times New Roman"/>
          <w:bCs/>
          <w:color w:val="000000"/>
          <w:sz w:val="28"/>
          <w:szCs w:val="28"/>
        </w:rPr>
        <w:t>, but in this case the differenciation between these notions is lost in the target language.</w:t>
      </w:r>
    </w:p>
    <w:p w:rsidR="001564A5" w:rsidRDefault="001564A5" w:rsidP="001564A5">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Thus, t</w:t>
      </w:r>
      <w:r w:rsidRPr="001564A5">
        <w:rPr>
          <w:rFonts w:ascii="Times New Roman" w:eastAsia="Times New Roman" w:hAnsi="Times New Roman" w:cs="Times New Roman"/>
          <w:bCs/>
          <w:color w:val="000000"/>
          <w:sz w:val="28"/>
          <w:szCs w:val="28"/>
        </w:rPr>
        <w:t>erms that do not have stable translation correspondenc</w:t>
      </w:r>
      <w:r>
        <w:rPr>
          <w:rFonts w:ascii="Times New Roman" w:eastAsia="Times New Roman" w:hAnsi="Times New Roman" w:cs="Times New Roman"/>
          <w:bCs/>
          <w:color w:val="000000"/>
          <w:sz w:val="28"/>
          <w:szCs w:val="28"/>
        </w:rPr>
        <w:t xml:space="preserve">es while translating can be replaced by lexical units, </w:t>
      </w:r>
      <w:r w:rsidRPr="001564A5">
        <w:rPr>
          <w:rFonts w:ascii="Times New Roman" w:eastAsia="Times New Roman" w:hAnsi="Times New Roman" w:cs="Times New Roman"/>
          <w:bCs/>
          <w:color w:val="000000"/>
          <w:sz w:val="28"/>
          <w:szCs w:val="28"/>
        </w:rPr>
        <w:t xml:space="preserve">which have a similar internal form, but denote different concepts. In similar situations for </w:t>
      </w:r>
      <w:r w:rsidR="00EE73D4">
        <w:rPr>
          <w:rFonts w:ascii="Times New Roman" w:eastAsia="Times New Roman" w:hAnsi="Times New Roman" w:cs="Times New Roman"/>
          <w:bCs/>
          <w:color w:val="000000"/>
          <w:sz w:val="28"/>
          <w:szCs w:val="28"/>
        </w:rPr>
        <w:t xml:space="preserve">a </w:t>
      </w:r>
      <w:r w:rsidRPr="001564A5">
        <w:rPr>
          <w:rFonts w:ascii="Times New Roman" w:eastAsia="Times New Roman" w:hAnsi="Times New Roman" w:cs="Times New Roman"/>
          <w:bCs/>
          <w:color w:val="000000"/>
          <w:sz w:val="28"/>
          <w:szCs w:val="28"/>
        </w:rPr>
        <w:t>more complete understanding of the meaning of the English term</w:t>
      </w:r>
      <w:r>
        <w:rPr>
          <w:rFonts w:ascii="Times New Roman" w:eastAsia="Times New Roman" w:hAnsi="Times New Roman" w:cs="Times New Roman"/>
          <w:bCs/>
          <w:color w:val="000000"/>
          <w:sz w:val="28"/>
          <w:szCs w:val="28"/>
        </w:rPr>
        <w:t xml:space="preserve">, </w:t>
      </w:r>
      <w:r w:rsidRPr="001564A5">
        <w:rPr>
          <w:rFonts w:ascii="Times New Roman" w:eastAsia="Times New Roman" w:hAnsi="Times New Roman" w:cs="Times New Roman"/>
          <w:bCs/>
          <w:color w:val="000000"/>
          <w:sz w:val="28"/>
          <w:szCs w:val="28"/>
        </w:rPr>
        <w:t>it is necessar</w:t>
      </w:r>
      <w:r>
        <w:rPr>
          <w:rFonts w:ascii="Times New Roman" w:eastAsia="Times New Roman" w:hAnsi="Times New Roman" w:cs="Times New Roman"/>
          <w:bCs/>
          <w:color w:val="000000"/>
          <w:sz w:val="28"/>
          <w:szCs w:val="28"/>
        </w:rPr>
        <w:t xml:space="preserve">y to conduct a comparison between </w:t>
      </w:r>
      <w:r w:rsidRPr="001564A5">
        <w:rPr>
          <w:rFonts w:ascii="Times New Roman" w:eastAsia="Times New Roman" w:hAnsi="Times New Roman" w:cs="Times New Roman"/>
          <w:bCs/>
          <w:color w:val="000000"/>
          <w:sz w:val="28"/>
          <w:szCs w:val="28"/>
        </w:rPr>
        <w:t>c</w:t>
      </w:r>
      <w:r>
        <w:rPr>
          <w:rFonts w:ascii="Times New Roman" w:eastAsia="Times New Roman" w:hAnsi="Times New Roman" w:cs="Times New Roman"/>
          <w:bCs/>
          <w:color w:val="000000"/>
          <w:sz w:val="28"/>
          <w:szCs w:val="28"/>
        </w:rPr>
        <w:t>oncepts with a similar interpretation included in the terminology of the target</w:t>
      </w:r>
      <w:r w:rsidRPr="001564A5">
        <w:rPr>
          <w:rFonts w:ascii="Times New Roman" w:eastAsia="Times New Roman" w:hAnsi="Times New Roman" w:cs="Times New Roman"/>
          <w:bCs/>
          <w:color w:val="000000"/>
          <w:sz w:val="28"/>
          <w:szCs w:val="28"/>
        </w:rPr>
        <w:t xml:space="preserve"> language.</w:t>
      </w:r>
    </w:p>
    <w:p w:rsidR="001564A5" w:rsidRDefault="001564A5" w:rsidP="001564A5">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Moreover, adaptive transcoding can be become a helpful mean of translation in this case. So, adaptive transcoding can be defined as</w:t>
      </w:r>
      <w:r w:rsidRPr="001564A5">
        <w:rPr>
          <w:rFonts w:ascii="Times New Roman" w:eastAsia="Times New Roman" w:hAnsi="Times New Roman" w:cs="Times New Roman"/>
          <w:bCs/>
          <w:color w:val="000000"/>
          <w:sz w:val="28"/>
          <w:szCs w:val="28"/>
        </w:rPr>
        <w:t xml:space="preserve"> a type of language mediation, in which not only transcoding occurs (the transfer of information from one language </w:t>
      </w:r>
      <w:r>
        <w:rPr>
          <w:rFonts w:ascii="Times New Roman" w:eastAsia="Times New Roman" w:hAnsi="Times New Roman" w:cs="Times New Roman"/>
          <w:bCs/>
          <w:color w:val="000000"/>
          <w:sz w:val="28"/>
          <w:szCs w:val="28"/>
        </w:rPr>
        <w:t xml:space="preserve">into </w:t>
      </w:r>
      <w:r>
        <w:rPr>
          <w:rFonts w:ascii="Times New Roman" w:eastAsia="Times New Roman" w:hAnsi="Times New Roman" w:cs="Times New Roman"/>
          <w:bCs/>
          <w:color w:val="000000"/>
          <w:sz w:val="28"/>
          <w:szCs w:val="28"/>
        </w:rPr>
        <w:lastRenderedPageBreak/>
        <w:t>another, which is a typical issue</w:t>
      </w:r>
      <w:r w:rsidRPr="001564A5">
        <w:rPr>
          <w:rFonts w:ascii="Times New Roman" w:eastAsia="Times New Roman" w:hAnsi="Times New Roman" w:cs="Times New Roman"/>
          <w:bCs/>
          <w:color w:val="000000"/>
          <w:sz w:val="28"/>
          <w:szCs w:val="28"/>
        </w:rPr>
        <w:t xml:space="preserve"> during translation), but also its transformation (adaptation) in order to present it in a different form, which is determined by the special task of interlanguage communications. The specificity of adaptive transcoding is determined by the orientation of language mediation to a specific group of translation receptors or to a given form of transformation of information contained in the original.</w:t>
      </w:r>
    </w:p>
    <w:p w:rsidR="005342C8" w:rsidRDefault="005342C8" w:rsidP="00912FE9">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Very often, t</w:t>
      </w:r>
      <w:r w:rsidRPr="005342C8">
        <w:rPr>
          <w:rFonts w:ascii="Times New Roman" w:eastAsia="Times New Roman" w:hAnsi="Times New Roman" w:cs="Times New Roman"/>
          <w:bCs/>
          <w:color w:val="000000"/>
          <w:sz w:val="28"/>
          <w:szCs w:val="28"/>
        </w:rPr>
        <w:t>o ove</w:t>
      </w:r>
      <w:r>
        <w:rPr>
          <w:rFonts w:ascii="Times New Roman" w:eastAsia="Times New Roman" w:hAnsi="Times New Roman" w:cs="Times New Roman"/>
          <w:bCs/>
          <w:color w:val="000000"/>
          <w:sz w:val="28"/>
          <w:szCs w:val="28"/>
        </w:rPr>
        <w:t>rcome a language gap</w:t>
      </w:r>
      <w:r w:rsidRPr="005342C8">
        <w:rPr>
          <w:rFonts w:ascii="Times New Roman" w:eastAsia="Times New Roman" w:hAnsi="Times New Roman" w:cs="Times New Roman"/>
          <w:bCs/>
          <w:color w:val="000000"/>
          <w:sz w:val="28"/>
          <w:szCs w:val="28"/>
        </w:rPr>
        <w:t>, usually a metalinguistic one (e</w:t>
      </w:r>
      <w:r>
        <w:rPr>
          <w:rFonts w:ascii="Times New Roman" w:eastAsia="Times New Roman" w:hAnsi="Times New Roman" w:cs="Times New Roman"/>
          <w:bCs/>
          <w:color w:val="000000"/>
          <w:sz w:val="28"/>
          <w:szCs w:val="28"/>
        </w:rPr>
        <w:t>.g, a new technological item, an unknown notion, a new concept</w:t>
      </w:r>
      <w:r w:rsidRPr="005342C8">
        <w:rPr>
          <w:rFonts w:ascii="Times New Roman" w:eastAsia="Times New Roman" w:hAnsi="Times New Roman" w:cs="Times New Roman"/>
          <w:bCs/>
          <w:color w:val="000000"/>
          <w:sz w:val="28"/>
          <w:szCs w:val="28"/>
        </w:rPr>
        <w:t>), borrowing is</w:t>
      </w:r>
      <w:r>
        <w:rPr>
          <w:rFonts w:ascii="Times New Roman" w:eastAsia="Times New Roman" w:hAnsi="Times New Roman" w:cs="Times New Roman"/>
          <w:bCs/>
          <w:color w:val="000000"/>
          <w:sz w:val="28"/>
          <w:szCs w:val="28"/>
        </w:rPr>
        <w:t xml:space="preserve"> used as</w:t>
      </w:r>
      <w:r w:rsidRPr="005342C8">
        <w:rPr>
          <w:rFonts w:ascii="Times New Roman" w:eastAsia="Times New Roman" w:hAnsi="Times New Roman" w:cs="Times New Roman"/>
          <w:bCs/>
          <w:color w:val="000000"/>
          <w:sz w:val="28"/>
          <w:szCs w:val="28"/>
        </w:rPr>
        <w:t xml:space="preserve"> the simplest </w:t>
      </w:r>
      <w:r>
        <w:rPr>
          <w:rFonts w:ascii="Times New Roman" w:eastAsia="Times New Roman" w:hAnsi="Times New Roman" w:cs="Times New Roman"/>
          <w:bCs/>
          <w:color w:val="000000"/>
          <w:sz w:val="28"/>
          <w:szCs w:val="28"/>
        </w:rPr>
        <w:t>way among</w:t>
      </w:r>
      <w:r w:rsidRPr="005342C8">
        <w:rPr>
          <w:rFonts w:ascii="Times New Roman" w:eastAsia="Times New Roman" w:hAnsi="Times New Roman" w:cs="Times New Roman"/>
          <w:bCs/>
          <w:color w:val="000000"/>
          <w:sz w:val="28"/>
          <w:szCs w:val="28"/>
        </w:rPr>
        <w:t xml:space="preserve"> all </w:t>
      </w:r>
      <w:r>
        <w:rPr>
          <w:rFonts w:ascii="Times New Roman" w:eastAsia="Times New Roman" w:hAnsi="Times New Roman" w:cs="Times New Roman"/>
          <w:bCs/>
          <w:color w:val="000000"/>
          <w:sz w:val="28"/>
          <w:szCs w:val="28"/>
        </w:rPr>
        <w:t xml:space="preserve">translation methods. Term-translation </w:t>
      </w:r>
      <w:r w:rsidRPr="005342C8">
        <w:rPr>
          <w:rFonts w:ascii="Times New Roman" w:eastAsia="Times New Roman" w:hAnsi="Times New Roman" w:cs="Times New Roman"/>
          <w:bCs/>
          <w:color w:val="000000"/>
          <w:sz w:val="28"/>
          <w:szCs w:val="28"/>
        </w:rPr>
        <w:t>occasionally need</w:t>
      </w:r>
      <w:r>
        <w:rPr>
          <w:rFonts w:ascii="Times New Roman" w:eastAsia="Times New Roman" w:hAnsi="Times New Roman" w:cs="Times New Roman"/>
          <w:bCs/>
          <w:color w:val="000000"/>
          <w:sz w:val="28"/>
          <w:szCs w:val="28"/>
        </w:rPr>
        <w:t>s</w:t>
      </w:r>
      <w:r w:rsidRPr="005342C8">
        <w:rPr>
          <w:rFonts w:ascii="Times New Roman" w:eastAsia="Times New Roman" w:hAnsi="Times New Roman" w:cs="Times New Roman"/>
          <w:bCs/>
          <w:color w:val="000000"/>
          <w:sz w:val="28"/>
          <w:szCs w:val="28"/>
        </w:rPr>
        <w:t xml:space="preserve"> to use it for </w:t>
      </w:r>
      <w:r>
        <w:rPr>
          <w:rFonts w:ascii="Times New Roman" w:eastAsia="Times New Roman" w:hAnsi="Times New Roman" w:cs="Times New Roman"/>
          <w:bCs/>
          <w:color w:val="000000"/>
          <w:sz w:val="28"/>
          <w:szCs w:val="28"/>
        </w:rPr>
        <w:t xml:space="preserve">a </w:t>
      </w:r>
      <w:r w:rsidRPr="005342C8">
        <w:rPr>
          <w:rFonts w:ascii="Times New Roman" w:eastAsia="Times New Roman" w:hAnsi="Times New Roman" w:cs="Times New Roman"/>
          <w:bCs/>
          <w:color w:val="000000"/>
          <w:sz w:val="28"/>
          <w:szCs w:val="28"/>
        </w:rPr>
        <w:t>stylist</w:t>
      </w:r>
      <w:r>
        <w:rPr>
          <w:rFonts w:ascii="Times New Roman" w:eastAsia="Times New Roman" w:hAnsi="Times New Roman" w:cs="Times New Roman"/>
          <w:bCs/>
          <w:color w:val="000000"/>
          <w:sz w:val="28"/>
          <w:szCs w:val="28"/>
        </w:rPr>
        <w:t>ic effect. For example, to give</w:t>
      </w:r>
      <w:r w:rsidRPr="005342C8">
        <w:rPr>
          <w:rFonts w:ascii="Times New Roman" w:eastAsia="Times New Roman" w:hAnsi="Times New Roman" w:cs="Times New Roman"/>
          <w:bCs/>
          <w:color w:val="000000"/>
          <w:sz w:val="28"/>
          <w:szCs w:val="28"/>
        </w:rPr>
        <w:t xml:space="preserve"> a touch of </w:t>
      </w:r>
      <w:r>
        <w:rPr>
          <w:rFonts w:ascii="Times New Roman" w:eastAsia="Times New Roman" w:hAnsi="Times New Roman" w:cs="Times New Roman"/>
          <w:bCs/>
          <w:color w:val="000000"/>
          <w:sz w:val="28"/>
          <w:szCs w:val="28"/>
        </w:rPr>
        <w:t>new methodological ideas</w:t>
      </w:r>
      <w:r w:rsidRPr="005342C8">
        <w:rPr>
          <w:rFonts w:ascii="Times New Roman" w:eastAsia="Times New Roman" w:hAnsi="Times New Roman" w:cs="Times New Roman"/>
          <w:bCs/>
          <w:color w:val="000000"/>
          <w:sz w:val="28"/>
          <w:szCs w:val="28"/>
        </w:rPr>
        <w:t xml:space="preserve"> of the sour</w:t>
      </w:r>
      <w:r>
        <w:rPr>
          <w:rFonts w:ascii="Times New Roman" w:eastAsia="Times New Roman" w:hAnsi="Times New Roman" w:cs="Times New Roman"/>
          <w:bCs/>
          <w:color w:val="000000"/>
          <w:sz w:val="28"/>
          <w:szCs w:val="28"/>
        </w:rPr>
        <w:t>ce language in the target language correspondenly, the usage of foreign terms can create a special prestigue and awereness of the topic under discussion</w:t>
      </w:r>
      <w:r w:rsidR="00912FE9">
        <w:rPr>
          <w:rFonts w:ascii="Times New Roman" w:eastAsia="Times New Roman" w:hAnsi="Times New Roman" w:cs="Times New Roman"/>
          <w:bCs/>
          <w:color w:val="000000"/>
          <w:sz w:val="28"/>
          <w:szCs w:val="28"/>
        </w:rPr>
        <w:t>.</w:t>
      </w:r>
    </w:p>
    <w:p w:rsidR="005342C8" w:rsidRDefault="00912FE9" w:rsidP="00912FE9">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So, borrowed translation or </w:t>
      </w:r>
      <w:r w:rsidRPr="00912FE9">
        <w:rPr>
          <w:rFonts w:ascii="Times New Roman" w:eastAsia="Times New Roman" w:hAnsi="Times New Roman" w:cs="Times New Roman"/>
          <w:b/>
          <w:bCs/>
          <w:color w:val="000000"/>
          <w:sz w:val="28"/>
          <w:szCs w:val="28"/>
        </w:rPr>
        <w:t>a calque</w:t>
      </w:r>
      <w:r w:rsidR="005F25FC">
        <w:rPr>
          <w:rFonts w:ascii="Times New Roman" w:eastAsia="Times New Roman" w:hAnsi="Times New Roman" w:cs="Times New Roman"/>
          <w:b/>
          <w:bCs/>
          <w:color w:val="000000"/>
          <w:sz w:val="28"/>
          <w:szCs w:val="28"/>
        </w:rPr>
        <w:t>,</w:t>
      </w:r>
      <w:r w:rsidR="005F25FC">
        <w:rPr>
          <w:rFonts w:ascii="Times New Roman" w:eastAsia="Times New Roman" w:hAnsi="Times New Roman" w:cs="Times New Roman"/>
          <w:b/>
          <w:bCs/>
          <w:color w:val="000000"/>
          <w:sz w:val="28"/>
          <w:szCs w:val="28"/>
          <w:lang w:val="uk-UA"/>
        </w:rPr>
        <w:t xml:space="preserve"> </w:t>
      </w:r>
      <w:r w:rsidR="005F25FC" w:rsidRPr="000F60F3">
        <w:rPr>
          <w:rFonts w:ascii="Times New Roman" w:eastAsia="Times New Roman" w:hAnsi="Times New Roman" w:cs="Times New Roman"/>
          <w:color w:val="000000"/>
          <w:sz w:val="28"/>
          <w:szCs w:val="28"/>
        </w:rPr>
        <w:t>words and expressions formed from the material already existing in the English language but according to patterns ta</w:t>
      </w:r>
      <w:r w:rsidR="005F25FC">
        <w:rPr>
          <w:rFonts w:ascii="Times New Roman" w:eastAsia="Times New Roman" w:hAnsi="Times New Roman" w:cs="Times New Roman"/>
          <w:color w:val="000000"/>
          <w:sz w:val="28"/>
          <w:szCs w:val="28"/>
        </w:rPr>
        <w:t xml:space="preserve">ken from another language by means of literal word by word or morpheme by </w:t>
      </w:r>
      <w:r w:rsidR="005F25FC" w:rsidRPr="000F60F3">
        <w:rPr>
          <w:rFonts w:ascii="Times New Roman" w:eastAsia="Times New Roman" w:hAnsi="Times New Roman" w:cs="Times New Roman"/>
          <w:color w:val="000000"/>
          <w:sz w:val="28"/>
          <w:szCs w:val="28"/>
        </w:rPr>
        <w:t>morpheme translation</w:t>
      </w:r>
      <w:r w:rsidR="005F25FC">
        <w:rPr>
          <w:rFonts w:ascii="Times New Roman" w:eastAsia="Times New Roman" w:hAnsi="Times New Roman" w:cs="Times New Roman"/>
          <w:color w:val="000000"/>
          <w:sz w:val="28"/>
          <w:szCs w:val="28"/>
        </w:rPr>
        <w:t>, therefore it</w:t>
      </w:r>
      <w:r w:rsidR="005342C8" w:rsidRPr="005342C8">
        <w:rPr>
          <w:rFonts w:ascii="Times New Roman" w:eastAsia="Times New Roman" w:hAnsi="Times New Roman" w:cs="Times New Roman"/>
          <w:bCs/>
          <w:color w:val="000000"/>
          <w:sz w:val="28"/>
          <w:szCs w:val="28"/>
        </w:rPr>
        <w:t xml:space="preserve"> is a special type of borrow</w:t>
      </w:r>
      <w:r w:rsidR="005F25FC">
        <w:rPr>
          <w:rFonts w:ascii="Times New Roman" w:eastAsia="Times New Roman" w:hAnsi="Times New Roman" w:cs="Times New Roman"/>
          <w:bCs/>
          <w:color w:val="000000"/>
          <w:sz w:val="28"/>
          <w:szCs w:val="28"/>
        </w:rPr>
        <w:t>ing, with the help</w:t>
      </w:r>
      <w:r w:rsidR="005342C8" w:rsidRPr="005342C8">
        <w:rPr>
          <w:rFonts w:ascii="Times New Roman" w:eastAsia="Times New Roman" w:hAnsi="Times New Roman" w:cs="Times New Roman"/>
          <w:bCs/>
          <w:color w:val="000000"/>
          <w:sz w:val="28"/>
          <w:szCs w:val="28"/>
        </w:rPr>
        <w:t xml:space="preserve"> of which a language borrows a form of expression</w:t>
      </w:r>
      <w:r>
        <w:rPr>
          <w:rFonts w:ascii="Times New Roman" w:eastAsia="Times New Roman" w:hAnsi="Times New Roman" w:cs="Times New Roman"/>
          <w:bCs/>
          <w:color w:val="000000"/>
          <w:sz w:val="28"/>
          <w:szCs w:val="28"/>
        </w:rPr>
        <w:t xml:space="preserve"> from another language, but</w:t>
      </w:r>
      <w:r w:rsidR="005342C8" w:rsidRPr="005342C8">
        <w:rPr>
          <w:rFonts w:ascii="Times New Roman" w:eastAsia="Times New Roman" w:hAnsi="Times New Roman" w:cs="Times New Roman"/>
          <w:bCs/>
          <w:color w:val="000000"/>
          <w:sz w:val="28"/>
          <w:szCs w:val="28"/>
        </w:rPr>
        <w:t xml:space="preserve"> translates literally every element of it. The result is either a lexic</w:t>
      </w:r>
      <w:r>
        <w:rPr>
          <w:rFonts w:ascii="Times New Roman" w:eastAsia="Times New Roman" w:hAnsi="Times New Roman" w:cs="Times New Roman"/>
          <w:bCs/>
          <w:color w:val="000000"/>
          <w:sz w:val="28"/>
          <w:szCs w:val="28"/>
        </w:rPr>
        <w:t>al borrowing, that is, a transferring that takes into consideration</w:t>
      </w:r>
      <w:r w:rsidR="005342C8" w:rsidRPr="005342C8">
        <w:rPr>
          <w:rFonts w:ascii="Times New Roman" w:eastAsia="Times New Roman" w:hAnsi="Times New Roman" w:cs="Times New Roman"/>
          <w:bCs/>
          <w:color w:val="000000"/>
          <w:sz w:val="28"/>
          <w:szCs w:val="28"/>
        </w:rPr>
        <w:t xml:space="preserve"> the syntactic structure of the target text while intr</w:t>
      </w:r>
      <w:r>
        <w:rPr>
          <w:rFonts w:ascii="Times New Roman" w:eastAsia="Times New Roman" w:hAnsi="Times New Roman" w:cs="Times New Roman"/>
          <w:bCs/>
          <w:color w:val="000000"/>
          <w:sz w:val="28"/>
          <w:szCs w:val="28"/>
        </w:rPr>
        <w:t>oducing a new way of expression</w:t>
      </w:r>
      <w:r w:rsidR="005342C8" w:rsidRPr="005342C8">
        <w:rPr>
          <w:rFonts w:ascii="Times New Roman" w:eastAsia="Times New Roman" w:hAnsi="Times New Roman" w:cs="Times New Roman"/>
          <w:bCs/>
          <w:color w:val="000000"/>
          <w:sz w:val="28"/>
          <w:szCs w:val="28"/>
        </w:rPr>
        <w:t xml:space="preserve"> or </w:t>
      </w:r>
      <w:r>
        <w:rPr>
          <w:rFonts w:ascii="Times New Roman" w:eastAsia="Times New Roman" w:hAnsi="Times New Roman" w:cs="Times New Roman"/>
          <w:bCs/>
          <w:color w:val="000000"/>
          <w:sz w:val="28"/>
          <w:szCs w:val="28"/>
        </w:rPr>
        <w:t xml:space="preserve">a </w:t>
      </w:r>
      <w:r w:rsidR="005342C8" w:rsidRPr="005342C8">
        <w:rPr>
          <w:rFonts w:ascii="Times New Roman" w:eastAsia="Times New Roman" w:hAnsi="Times New Roman" w:cs="Times New Roman"/>
          <w:bCs/>
          <w:color w:val="000000"/>
          <w:sz w:val="28"/>
          <w:szCs w:val="28"/>
        </w:rPr>
        <w:t xml:space="preserve">structural borrowing, which introduces a new construction into the </w:t>
      </w:r>
      <w:r>
        <w:rPr>
          <w:rFonts w:ascii="Times New Roman" w:eastAsia="Times New Roman" w:hAnsi="Times New Roman" w:cs="Times New Roman"/>
          <w:bCs/>
          <w:color w:val="000000"/>
          <w:sz w:val="28"/>
          <w:szCs w:val="28"/>
        </w:rPr>
        <w:t xml:space="preserve">target </w:t>
      </w:r>
      <w:r w:rsidR="005342C8" w:rsidRPr="005342C8">
        <w:rPr>
          <w:rFonts w:ascii="Times New Roman" w:eastAsia="Times New Roman" w:hAnsi="Times New Roman" w:cs="Times New Roman"/>
          <w:bCs/>
          <w:color w:val="000000"/>
          <w:sz w:val="28"/>
          <w:szCs w:val="28"/>
        </w:rPr>
        <w:t>language.</w:t>
      </w:r>
    </w:p>
    <w:p w:rsidR="00ED7946" w:rsidRDefault="00ED7946" w:rsidP="00152875">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While being borrowed, a calque changes</w:t>
      </w:r>
      <w:r w:rsidRPr="00ED7946">
        <w:rPr>
          <w:rFonts w:ascii="Times New Roman" w:eastAsia="Times New Roman" w:hAnsi="Times New Roman" w:cs="Times New Roman"/>
          <w:bCs/>
          <w:color w:val="000000"/>
          <w:sz w:val="28"/>
          <w:szCs w:val="28"/>
        </w:rPr>
        <w:t xml:space="preserve"> its endings an</w:t>
      </w:r>
      <w:r>
        <w:rPr>
          <w:rFonts w:ascii="Times New Roman" w:eastAsia="Times New Roman" w:hAnsi="Times New Roman" w:cs="Times New Roman"/>
          <w:bCs/>
          <w:color w:val="000000"/>
          <w:sz w:val="28"/>
          <w:szCs w:val="28"/>
        </w:rPr>
        <w:t xml:space="preserve">d suffixes </w:t>
      </w:r>
      <w:r w:rsidRPr="00ED7946">
        <w:rPr>
          <w:rFonts w:ascii="Times New Roman" w:eastAsia="Times New Roman" w:hAnsi="Times New Roman" w:cs="Times New Roman"/>
          <w:bCs/>
          <w:color w:val="000000"/>
          <w:sz w:val="28"/>
          <w:szCs w:val="28"/>
        </w:rPr>
        <w:t>when the word leaves its root unchanged</w:t>
      </w:r>
      <w:r>
        <w:rPr>
          <w:rFonts w:ascii="Times New Roman" w:eastAsia="Times New Roman" w:hAnsi="Times New Roman" w:cs="Times New Roman"/>
          <w:bCs/>
          <w:color w:val="000000"/>
          <w:sz w:val="28"/>
          <w:szCs w:val="28"/>
        </w:rPr>
        <w:t xml:space="preserve">, it is transmitted by letters, </w:t>
      </w:r>
      <w:r w:rsidRPr="00ED7946">
        <w:rPr>
          <w:rFonts w:ascii="Times New Roman" w:eastAsia="Times New Roman" w:hAnsi="Times New Roman" w:cs="Times New Roman"/>
          <w:bCs/>
          <w:color w:val="000000"/>
          <w:sz w:val="28"/>
          <w:szCs w:val="28"/>
        </w:rPr>
        <w:t xml:space="preserve">and its ending changes according to </w:t>
      </w:r>
      <w:r>
        <w:rPr>
          <w:rFonts w:ascii="Times New Roman" w:eastAsia="Times New Roman" w:hAnsi="Times New Roman" w:cs="Times New Roman"/>
          <w:bCs/>
          <w:color w:val="000000"/>
          <w:sz w:val="28"/>
          <w:szCs w:val="28"/>
        </w:rPr>
        <w:t>the grammatical rules of the target</w:t>
      </w:r>
      <w:r w:rsidRPr="00ED7946">
        <w:rPr>
          <w:rFonts w:ascii="Times New Roman" w:eastAsia="Times New Roman" w:hAnsi="Times New Roman" w:cs="Times New Roman"/>
          <w:bCs/>
          <w:color w:val="000000"/>
          <w:sz w:val="28"/>
          <w:szCs w:val="28"/>
        </w:rPr>
        <w:t xml:space="preserve"> language.</w:t>
      </w:r>
      <w:r>
        <w:rPr>
          <w:rFonts w:ascii="Times New Roman" w:eastAsia="Times New Roman" w:hAnsi="Times New Roman" w:cs="Times New Roman"/>
          <w:bCs/>
          <w:color w:val="000000"/>
          <w:sz w:val="28"/>
          <w:szCs w:val="28"/>
        </w:rPr>
        <w:t xml:space="preserve"> For example, </w:t>
      </w:r>
      <w:r w:rsidR="00152875">
        <w:rPr>
          <w:rFonts w:ascii="Times New Roman" w:eastAsia="Times New Roman" w:hAnsi="Times New Roman" w:cs="Times New Roman"/>
          <w:bCs/>
          <w:color w:val="000000"/>
          <w:sz w:val="28"/>
          <w:szCs w:val="28"/>
        </w:rPr>
        <w:t xml:space="preserve">the ending </w:t>
      </w:r>
      <w:r w:rsidR="00152875" w:rsidRPr="00152875">
        <w:rPr>
          <w:rFonts w:ascii="Times New Roman" w:eastAsia="Times New Roman" w:hAnsi="Times New Roman" w:cs="Times New Roman"/>
          <w:b/>
          <w:bCs/>
          <w:color w:val="000000"/>
          <w:sz w:val="28"/>
          <w:szCs w:val="28"/>
        </w:rPr>
        <w:t>-ic</w:t>
      </w:r>
      <w:r w:rsidRPr="00ED7946">
        <w:rPr>
          <w:rFonts w:ascii="Times New Roman" w:eastAsia="Times New Roman" w:hAnsi="Times New Roman" w:cs="Times New Roman"/>
          <w:bCs/>
          <w:color w:val="000000"/>
          <w:sz w:val="28"/>
          <w:szCs w:val="28"/>
        </w:rPr>
        <w:t xml:space="preserve"> </w:t>
      </w:r>
      <w:r w:rsidR="00152875">
        <w:rPr>
          <w:rFonts w:ascii="Times New Roman" w:eastAsia="Times New Roman" w:hAnsi="Times New Roman" w:cs="Times New Roman"/>
          <w:bCs/>
          <w:color w:val="000000"/>
          <w:sz w:val="28"/>
          <w:szCs w:val="28"/>
        </w:rPr>
        <w:t xml:space="preserve">as in the word </w:t>
      </w:r>
      <w:r w:rsidR="00152875" w:rsidRPr="00152875">
        <w:rPr>
          <w:rFonts w:ascii="Times New Roman" w:eastAsia="Times New Roman" w:hAnsi="Times New Roman" w:cs="Times New Roman"/>
          <w:bCs/>
          <w:i/>
          <w:color w:val="000000"/>
          <w:sz w:val="28"/>
          <w:szCs w:val="28"/>
        </w:rPr>
        <w:t>holistic</w:t>
      </w:r>
      <w:r w:rsidR="00152875">
        <w:rPr>
          <w:rFonts w:ascii="Times New Roman" w:eastAsia="Times New Roman" w:hAnsi="Times New Roman" w:cs="Times New Roman"/>
          <w:bCs/>
          <w:color w:val="000000"/>
          <w:sz w:val="28"/>
          <w:szCs w:val="28"/>
        </w:rPr>
        <w:t xml:space="preserve"> is not typical for</w:t>
      </w:r>
      <w:r w:rsidRPr="00ED7946">
        <w:rPr>
          <w:rFonts w:ascii="Times New Roman" w:eastAsia="Times New Roman" w:hAnsi="Times New Roman" w:cs="Times New Roman"/>
          <w:bCs/>
          <w:color w:val="000000"/>
          <w:sz w:val="28"/>
          <w:szCs w:val="28"/>
        </w:rPr>
        <w:t xml:space="preserve"> the Ukrai</w:t>
      </w:r>
      <w:r w:rsidR="00152875">
        <w:rPr>
          <w:rFonts w:ascii="Times New Roman" w:eastAsia="Times New Roman" w:hAnsi="Times New Roman" w:cs="Times New Roman"/>
          <w:bCs/>
          <w:color w:val="000000"/>
          <w:sz w:val="28"/>
          <w:szCs w:val="28"/>
        </w:rPr>
        <w:t>nian language, and it is not a secret that the language</w:t>
      </w:r>
      <w:r w:rsidRPr="00ED7946">
        <w:rPr>
          <w:rFonts w:ascii="Times New Roman" w:eastAsia="Times New Roman" w:hAnsi="Times New Roman" w:cs="Times New Roman"/>
          <w:bCs/>
          <w:color w:val="000000"/>
          <w:sz w:val="28"/>
          <w:szCs w:val="28"/>
        </w:rPr>
        <w:t xml:space="preserve"> does not tak</w:t>
      </w:r>
      <w:r w:rsidR="00152875">
        <w:rPr>
          <w:rFonts w:ascii="Times New Roman" w:eastAsia="Times New Roman" w:hAnsi="Times New Roman" w:cs="Times New Roman"/>
          <w:bCs/>
          <w:color w:val="000000"/>
          <w:sz w:val="28"/>
          <w:szCs w:val="28"/>
        </w:rPr>
        <w:t xml:space="preserve">e other grammatical forms. So, the adjective </w:t>
      </w:r>
      <w:r w:rsidR="00152875" w:rsidRPr="00152875">
        <w:rPr>
          <w:rFonts w:ascii="Times New Roman" w:eastAsia="Times New Roman" w:hAnsi="Times New Roman" w:cs="Times New Roman"/>
          <w:bCs/>
          <w:i/>
          <w:color w:val="000000"/>
          <w:sz w:val="28"/>
          <w:szCs w:val="28"/>
          <w:lang w:val="uk-UA"/>
        </w:rPr>
        <w:t>холістичний</w:t>
      </w:r>
      <w:r w:rsidR="00152875">
        <w:rPr>
          <w:rFonts w:ascii="Times New Roman" w:eastAsia="Times New Roman" w:hAnsi="Times New Roman" w:cs="Times New Roman"/>
          <w:bCs/>
          <w:color w:val="000000"/>
          <w:sz w:val="28"/>
          <w:szCs w:val="28"/>
        </w:rPr>
        <w:t xml:space="preserve"> is considered to be</w:t>
      </w:r>
      <w:r w:rsidRPr="00ED7946">
        <w:rPr>
          <w:rFonts w:ascii="Times New Roman" w:eastAsia="Times New Roman" w:hAnsi="Times New Roman" w:cs="Times New Roman"/>
          <w:bCs/>
          <w:color w:val="000000"/>
          <w:sz w:val="28"/>
          <w:szCs w:val="28"/>
        </w:rPr>
        <w:t xml:space="preserve"> adapted to </w:t>
      </w:r>
      <w:r w:rsidR="00152875">
        <w:rPr>
          <w:rFonts w:ascii="Times New Roman" w:eastAsia="Times New Roman" w:hAnsi="Times New Roman" w:cs="Times New Roman"/>
          <w:bCs/>
          <w:color w:val="000000"/>
          <w:sz w:val="28"/>
          <w:szCs w:val="28"/>
        </w:rPr>
        <w:t>grammatical norms of the target language</w:t>
      </w:r>
      <w:r w:rsidRPr="00ED7946">
        <w:rPr>
          <w:rFonts w:ascii="Times New Roman" w:eastAsia="Times New Roman" w:hAnsi="Times New Roman" w:cs="Times New Roman"/>
          <w:bCs/>
          <w:color w:val="000000"/>
          <w:sz w:val="28"/>
          <w:szCs w:val="28"/>
        </w:rPr>
        <w:t>.</w:t>
      </w:r>
      <w:r w:rsidR="00152875">
        <w:rPr>
          <w:rFonts w:ascii="Times New Roman" w:eastAsia="Times New Roman" w:hAnsi="Times New Roman" w:cs="Times New Roman"/>
          <w:bCs/>
          <w:color w:val="000000"/>
          <w:sz w:val="28"/>
          <w:szCs w:val="28"/>
        </w:rPr>
        <w:t xml:space="preserve"> </w:t>
      </w:r>
    </w:p>
    <w:p w:rsidR="005342C8" w:rsidRPr="005F25FC" w:rsidRDefault="00C25FDB" w:rsidP="005F25FC">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rPr>
        <w:lastRenderedPageBreak/>
        <w:t xml:space="preserve">Thanks to loan borrowings, </w:t>
      </w:r>
      <w:r w:rsidRPr="00C25FDB">
        <w:rPr>
          <w:rFonts w:ascii="Times New Roman" w:eastAsia="Times New Roman" w:hAnsi="Times New Roman" w:cs="Times New Roman"/>
          <w:bCs/>
          <w:color w:val="000000"/>
          <w:sz w:val="28"/>
          <w:szCs w:val="28"/>
        </w:rPr>
        <w:t>the form of the word</w:t>
      </w:r>
      <w:r>
        <w:rPr>
          <w:rFonts w:ascii="Times New Roman" w:eastAsia="Times New Roman" w:hAnsi="Times New Roman" w:cs="Times New Roman"/>
          <w:bCs/>
          <w:color w:val="000000"/>
          <w:sz w:val="28"/>
          <w:szCs w:val="28"/>
        </w:rPr>
        <w:t xml:space="preserve"> can be transferred</w:t>
      </w:r>
      <w:r w:rsidR="0086316B">
        <w:rPr>
          <w:rFonts w:ascii="Times New Roman" w:eastAsia="Times New Roman" w:hAnsi="Times New Roman" w:cs="Times New Roman"/>
          <w:bCs/>
          <w:color w:val="000000"/>
          <w:sz w:val="28"/>
          <w:szCs w:val="28"/>
        </w:rPr>
        <w:t>, exactly</w:t>
      </w:r>
      <w:r w:rsidRPr="00C25FDB">
        <w:rPr>
          <w:rFonts w:ascii="Times New Roman" w:eastAsia="Times New Roman" w:hAnsi="Times New Roman" w:cs="Times New Roman"/>
          <w:bCs/>
          <w:color w:val="000000"/>
          <w:sz w:val="28"/>
          <w:szCs w:val="28"/>
        </w:rPr>
        <w:t xml:space="preserve"> the root, adapt the word, but le</w:t>
      </w:r>
      <w:r w:rsidR="0086316B">
        <w:rPr>
          <w:rFonts w:ascii="Times New Roman" w:eastAsia="Times New Roman" w:hAnsi="Times New Roman" w:cs="Times New Roman"/>
          <w:bCs/>
          <w:color w:val="000000"/>
          <w:sz w:val="28"/>
          <w:szCs w:val="28"/>
        </w:rPr>
        <w:t xml:space="preserve">ave the foreign style unchanged: effect, </w:t>
      </w:r>
      <w:r w:rsidRPr="00C25FDB">
        <w:rPr>
          <w:rFonts w:ascii="Times New Roman" w:eastAsia="Times New Roman" w:hAnsi="Times New Roman" w:cs="Times New Roman"/>
          <w:bCs/>
          <w:color w:val="000000"/>
          <w:sz w:val="28"/>
          <w:szCs w:val="28"/>
        </w:rPr>
        <w:t>essence, meaning</w:t>
      </w:r>
      <w:r w:rsidR="0086316B">
        <w:rPr>
          <w:rFonts w:ascii="Times New Roman" w:eastAsia="Times New Roman" w:hAnsi="Times New Roman" w:cs="Times New Roman"/>
          <w:bCs/>
          <w:color w:val="000000"/>
          <w:sz w:val="28"/>
          <w:szCs w:val="28"/>
        </w:rPr>
        <w:t>. Having borrowed the word, the recepient</w:t>
      </w:r>
      <w:r w:rsidRPr="00C25FDB">
        <w:rPr>
          <w:rFonts w:ascii="Times New Roman" w:eastAsia="Times New Roman" w:hAnsi="Times New Roman" w:cs="Times New Roman"/>
          <w:bCs/>
          <w:color w:val="000000"/>
          <w:sz w:val="28"/>
          <w:szCs w:val="28"/>
        </w:rPr>
        <w:t xml:space="preserve"> still feel</w:t>
      </w:r>
      <w:r w:rsidR="0086316B">
        <w:rPr>
          <w:rFonts w:ascii="Times New Roman" w:eastAsia="Times New Roman" w:hAnsi="Times New Roman" w:cs="Times New Roman"/>
          <w:bCs/>
          <w:color w:val="000000"/>
          <w:sz w:val="28"/>
          <w:szCs w:val="28"/>
        </w:rPr>
        <w:t>s foreign origin</w:t>
      </w:r>
      <w:r w:rsidRPr="00C25FDB">
        <w:rPr>
          <w:rFonts w:ascii="Times New Roman" w:eastAsia="Times New Roman" w:hAnsi="Times New Roman" w:cs="Times New Roman"/>
          <w:bCs/>
          <w:color w:val="000000"/>
          <w:sz w:val="28"/>
          <w:szCs w:val="28"/>
        </w:rPr>
        <w:t>, despite the fact that it has chang</w:t>
      </w:r>
      <w:r w:rsidR="0086316B">
        <w:rPr>
          <w:rFonts w:ascii="Times New Roman" w:eastAsia="Times New Roman" w:hAnsi="Times New Roman" w:cs="Times New Roman"/>
          <w:bCs/>
          <w:color w:val="000000"/>
          <w:sz w:val="28"/>
          <w:szCs w:val="28"/>
        </w:rPr>
        <w:t xml:space="preserve">ed its endings and suffixes and was </w:t>
      </w:r>
      <w:r w:rsidRPr="00C25FDB">
        <w:rPr>
          <w:rFonts w:ascii="Times New Roman" w:eastAsia="Times New Roman" w:hAnsi="Times New Roman" w:cs="Times New Roman"/>
          <w:bCs/>
          <w:color w:val="000000"/>
          <w:sz w:val="28"/>
          <w:szCs w:val="28"/>
        </w:rPr>
        <w:t>adapted in</w:t>
      </w:r>
      <w:r w:rsidR="0086316B">
        <w:rPr>
          <w:rFonts w:ascii="Times New Roman" w:eastAsia="Times New Roman" w:hAnsi="Times New Roman" w:cs="Times New Roman"/>
          <w:bCs/>
          <w:color w:val="000000"/>
          <w:sz w:val="28"/>
          <w:szCs w:val="28"/>
        </w:rPr>
        <w:t>to the target</w:t>
      </w:r>
      <w:r w:rsidRPr="00C25FDB">
        <w:rPr>
          <w:rFonts w:ascii="Times New Roman" w:eastAsia="Times New Roman" w:hAnsi="Times New Roman" w:cs="Times New Roman"/>
          <w:bCs/>
          <w:color w:val="000000"/>
          <w:sz w:val="28"/>
          <w:szCs w:val="28"/>
        </w:rPr>
        <w:t xml:space="preserve"> language.</w:t>
      </w:r>
      <w:r w:rsidR="004E5AC9">
        <w:rPr>
          <w:rFonts w:ascii="Times New Roman" w:eastAsia="Times New Roman" w:hAnsi="Times New Roman" w:cs="Times New Roman"/>
          <w:bCs/>
          <w:color w:val="000000"/>
          <w:sz w:val="28"/>
          <w:szCs w:val="28"/>
        </w:rPr>
        <w:t xml:space="preserve"> Other scholars </w:t>
      </w:r>
      <w:r w:rsidR="004E5AC9" w:rsidRPr="004E5AC9">
        <w:rPr>
          <w:rFonts w:ascii="Times New Roman" w:eastAsia="Times New Roman" w:hAnsi="Times New Roman" w:cs="Times New Roman"/>
          <w:bCs/>
          <w:color w:val="000000"/>
          <w:sz w:val="28"/>
          <w:szCs w:val="28"/>
        </w:rPr>
        <w:t xml:space="preserve">advocate </w:t>
      </w:r>
      <w:r w:rsidR="004E5AC9">
        <w:rPr>
          <w:rFonts w:ascii="Times New Roman" w:eastAsia="Times New Roman" w:hAnsi="Times New Roman" w:cs="Times New Roman"/>
          <w:bCs/>
          <w:color w:val="000000"/>
          <w:sz w:val="28"/>
          <w:szCs w:val="28"/>
        </w:rPr>
        <w:t xml:space="preserve">for </w:t>
      </w:r>
      <w:r w:rsidR="004E5AC9" w:rsidRPr="004E5AC9">
        <w:rPr>
          <w:rFonts w:ascii="Times New Roman" w:eastAsia="Times New Roman" w:hAnsi="Times New Roman" w:cs="Times New Roman"/>
          <w:bCs/>
          <w:color w:val="000000"/>
          <w:sz w:val="28"/>
          <w:szCs w:val="28"/>
        </w:rPr>
        <w:t xml:space="preserve">purity of </w:t>
      </w:r>
      <w:r w:rsidR="004E5AC9">
        <w:rPr>
          <w:rFonts w:ascii="Times New Roman" w:eastAsia="Times New Roman" w:hAnsi="Times New Roman" w:cs="Times New Roman"/>
          <w:bCs/>
          <w:color w:val="000000"/>
          <w:sz w:val="28"/>
          <w:szCs w:val="28"/>
        </w:rPr>
        <w:t xml:space="preserve">the target </w:t>
      </w:r>
      <w:r w:rsidR="004E5AC9" w:rsidRPr="004E5AC9">
        <w:rPr>
          <w:rFonts w:ascii="Times New Roman" w:eastAsia="Times New Roman" w:hAnsi="Times New Roman" w:cs="Times New Roman"/>
          <w:bCs/>
          <w:color w:val="000000"/>
          <w:sz w:val="28"/>
          <w:szCs w:val="28"/>
        </w:rPr>
        <w:t>language</w:t>
      </w:r>
      <w:r w:rsidR="003C1370">
        <w:rPr>
          <w:rFonts w:ascii="Times New Roman" w:eastAsia="Times New Roman" w:hAnsi="Times New Roman" w:cs="Times New Roman"/>
          <w:bCs/>
          <w:color w:val="000000"/>
          <w:sz w:val="28"/>
          <w:szCs w:val="28"/>
        </w:rPr>
        <w:t xml:space="preserve"> that is why they appre</w:t>
      </w:r>
      <w:r w:rsidR="004E5AC9">
        <w:rPr>
          <w:rFonts w:ascii="Times New Roman" w:eastAsia="Times New Roman" w:hAnsi="Times New Roman" w:cs="Times New Roman"/>
          <w:bCs/>
          <w:color w:val="000000"/>
          <w:sz w:val="28"/>
          <w:szCs w:val="28"/>
        </w:rPr>
        <w:t xml:space="preserve">ciate </w:t>
      </w:r>
      <w:r w:rsidR="004E5AC9" w:rsidRPr="004E5AC9">
        <w:rPr>
          <w:rFonts w:ascii="Times New Roman" w:eastAsia="Times New Roman" w:hAnsi="Times New Roman" w:cs="Times New Roman"/>
          <w:bCs/>
          <w:color w:val="000000"/>
          <w:sz w:val="28"/>
          <w:szCs w:val="28"/>
        </w:rPr>
        <w:t>the replacement of a word of foreign origin with a corresponding native one</w:t>
      </w:r>
      <w:r w:rsidR="004E5AC9">
        <w:rPr>
          <w:rFonts w:ascii="Times New Roman" w:eastAsia="Times New Roman" w:hAnsi="Times New Roman" w:cs="Times New Roman"/>
          <w:bCs/>
          <w:color w:val="000000"/>
          <w:sz w:val="28"/>
          <w:szCs w:val="28"/>
        </w:rPr>
        <w:t>, as for example</w:t>
      </w:r>
      <w:r w:rsidR="003C1370">
        <w:rPr>
          <w:rFonts w:ascii="Times New Roman" w:eastAsia="Times New Roman" w:hAnsi="Times New Roman" w:cs="Times New Roman"/>
          <w:bCs/>
          <w:color w:val="000000"/>
          <w:sz w:val="28"/>
          <w:szCs w:val="28"/>
        </w:rPr>
        <w:t>,</w:t>
      </w:r>
      <w:r w:rsidR="004E5AC9">
        <w:rPr>
          <w:rFonts w:ascii="Times New Roman" w:eastAsia="Times New Roman" w:hAnsi="Times New Roman" w:cs="Times New Roman"/>
          <w:bCs/>
          <w:color w:val="000000"/>
          <w:sz w:val="28"/>
          <w:szCs w:val="28"/>
        </w:rPr>
        <w:t xml:space="preserve"> some translators stick to the word </w:t>
      </w:r>
      <w:r w:rsidR="004E5AC9">
        <w:rPr>
          <w:rFonts w:ascii="Times New Roman" w:eastAsia="Times New Roman" w:hAnsi="Times New Roman" w:cs="Times New Roman"/>
          <w:bCs/>
          <w:i/>
          <w:color w:val="000000"/>
          <w:sz w:val="28"/>
          <w:szCs w:val="28"/>
          <w:lang w:val="uk-UA"/>
        </w:rPr>
        <w:t xml:space="preserve">всебічний </w:t>
      </w:r>
      <w:r w:rsidR="004E5AC9">
        <w:rPr>
          <w:rFonts w:ascii="Times New Roman" w:eastAsia="Times New Roman" w:hAnsi="Times New Roman" w:cs="Times New Roman"/>
          <w:bCs/>
          <w:color w:val="000000"/>
          <w:sz w:val="28"/>
          <w:szCs w:val="28"/>
        </w:rPr>
        <w:t xml:space="preserve">instead of the calque </w:t>
      </w:r>
      <w:r w:rsidR="004E5AC9">
        <w:rPr>
          <w:rFonts w:ascii="Times New Roman" w:eastAsia="Times New Roman" w:hAnsi="Times New Roman" w:cs="Times New Roman"/>
          <w:bCs/>
          <w:i/>
          <w:color w:val="000000"/>
          <w:sz w:val="28"/>
          <w:szCs w:val="28"/>
          <w:lang w:val="uk-UA"/>
        </w:rPr>
        <w:t>холістичний.</w:t>
      </w:r>
    </w:p>
    <w:p w:rsidR="008420DB" w:rsidRPr="000F60F3" w:rsidRDefault="008420DB" w:rsidP="005F25FC">
      <w:pPr>
        <w:spacing w:after="0" w:line="360" w:lineRule="auto"/>
        <w:ind w:firstLine="709"/>
        <w:jc w:val="both"/>
        <w:rPr>
          <w:rFonts w:ascii="Times New Roman" w:eastAsia="Times New Roman" w:hAnsi="Times New Roman" w:cs="Times New Roman"/>
          <w:color w:val="000000"/>
          <w:sz w:val="28"/>
          <w:szCs w:val="28"/>
        </w:rPr>
      </w:pPr>
      <w:r w:rsidRPr="000F60F3">
        <w:rPr>
          <w:rFonts w:ascii="Times New Roman" w:eastAsia="Times New Roman" w:hAnsi="Times New Roman" w:cs="Times New Roman"/>
          <w:color w:val="000000"/>
          <w:sz w:val="28"/>
          <w:szCs w:val="28"/>
        </w:rPr>
        <w:t>The following types of borrowings can be distinguished:</w:t>
      </w:r>
    </w:p>
    <w:p w:rsidR="005F25FC" w:rsidRDefault="005F25FC" w:rsidP="005F25FC">
      <w:pPr>
        <w:pStyle w:val="a4"/>
        <w:numPr>
          <w:ilvl w:val="0"/>
          <w:numId w:val="11"/>
        </w:numPr>
        <w:spacing w:after="0" w:line="360" w:lineRule="auto"/>
        <w:jc w:val="both"/>
        <w:rPr>
          <w:rFonts w:ascii="Times New Roman" w:eastAsia="Times New Roman" w:hAnsi="Times New Roman" w:cs="Times New Roman"/>
          <w:color w:val="000000"/>
          <w:sz w:val="28"/>
          <w:szCs w:val="28"/>
        </w:rPr>
      </w:pPr>
      <w:r w:rsidRPr="005F25FC">
        <w:rPr>
          <w:rFonts w:ascii="Times New Roman" w:eastAsia="Times New Roman" w:hAnsi="Times New Roman" w:cs="Times New Roman"/>
          <w:b/>
          <w:bCs/>
          <w:color w:val="000000"/>
          <w:sz w:val="28"/>
          <w:szCs w:val="28"/>
        </w:rPr>
        <w:t>semantic loans</w:t>
      </w:r>
      <w:r w:rsidRPr="005F25FC">
        <w:rPr>
          <w:rFonts w:ascii="Times New Roman" w:eastAsia="Times New Roman" w:hAnsi="Times New Roman" w:cs="Times New Roman"/>
          <w:color w:val="000000"/>
          <w:sz w:val="28"/>
          <w:szCs w:val="28"/>
        </w:rPr>
        <w:t> – the development of a new meaning of a word due to the influence of a related word in another language</w:t>
      </w:r>
      <w:r w:rsidR="00DA7448">
        <w:rPr>
          <w:rFonts w:ascii="Times New Roman" w:eastAsia="Times New Roman" w:hAnsi="Times New Roman" w:cs="Times New Roman"/>
          <w:color w:val="000000"/>
          <w:sz w:val="28"/>
          <w:szCs w:val="28"/>
        </w:rPr>
        <w:t xml:space="preserve">: e.g </w:t>
      </w:r>
      <w:r w:rsidR="00DA7448" w:rsidRPr="00DA7448">
        <w:rPr>
          <w:rFonts w:ascii="Times New Roman" w:eastAsia="Times New Roman" w:hAnsi="Times New Roman" w:cs="Times New Roman"/>
          <w:i/>
          <w:color w:val="000000"/>
          <w:sz w:val="28"/>
          <w:szCs w:val="28"/>
        </w:rPr>
        <w:t xml:space="preserve">playful - </w:t>
      </w:r>
      <w:r w:rsidR="00DA7448" w:rsidRPr="00DA7448">
        <w:rPr>
          <w:rFonts w:ascii="Times New Roman" w:eastAsia="Times New Roman" w:hAnsi="Times New Roman" w:cs="Times New Roman"/>
          <w:i/>
          <w:color w:val="000000"/>
          <w:sz w:val="28"/>
          <w:szCs w:val="28"/>
          <w:lang w:val="uk-UA"/>
        </w:rPr>
        <w:t>діяльнісний</w:t>
      </w:r>
      <w:r w:rsidRPr="005F25FC">
        <w:rPr>
          <w:rFonts w:ascii="Times New Roman" w:eastAsia="Times New Roman" w:hAnsi="Times New Roman" w:cs="Times New Roman"/>
          <w:color w:val="000000"/>
          <w:sz w:val="28"/>
          <w:szCs w:val="28"/>
        </w:rPr>
        <w:t>;</w:t>
      </w:r>
    </w:p>
    <w:p w:rsidR="00DA7448" w:rsidRPr="00DA7448" w:rsidRDefault="008420DB" w:rsidP="00DA7448">
      <w:pPr>
        <w:pStyle w:val="a4"/>
        <w:numPr>
          <w:ilvl w:val="0"/>
          <w:numId w:val="11"/>
        </w:numPr>
        <w:spacing w:after="0" w:line="360" w:lineRule="auto"/>
        <w:jc w:val="both"/>
        <w:rPr>
          <w:rFonts w:ascii="Times New Roman" w:eastAsia="Times New Roman" w:hAnsi="Times New Roman" w:cs="Times New Roman"/>
          <w:color w:val="000000"/>
          <w:sz w:val="28"/>
          <w:szCs w:val="28"/>
        </w:rPr>
      </w:pPr>
      <w:r w:rsidRPr="005F25FC">
        <w:rPr>
          <w:rFonts w:ascii="Times New Roman" w:eastAsia="Times New Roman" w:hAnsi="Times New Roman" w:cs="Times New Roman"/>
          <w:b/>
          <w:bCs/>
          <w:color w:val="000000"/>
          <w:sz w:val="28"/>
          <w:szCs w:val="28"/>
        </w:rPr>
        <w:t>loan words proper</w:t>
      </w:r>
      <w:r w:rsidRPr="005F25FC">
        <w:rPr>
          <w:rFonts w:ascii="Times New Roman" w:eastAsia="Times New Roman" w:hAnsi="Times New Roman" w:cs="Times New Roman"/>
          <w:color w:val="000000"/>
          <w:sz w:val="28"/>
          <w:szCs w:val="28"/>
        </w:rPr>
        <w:t> – words borrowed from another language and assimilated to this or that extent</w:t>
      </w:r>
      <w:r w:rsidR="00DA7448">
        <w:rPr>
          <w:rFonts w:ascii="Times New Roman" w:eastAsia="Times New Roman" w:hAnsi="Times New Roman" w:cs="Times New Roman"/>
          <w:color w:val="000000"/>
          <w:sz w:val="28"/>
          <w:szCs w:val="28"/>
        </w:rPr>
        <w:t xml:space="preserve">: e.g </w:t>
      </w:r>
      <w:r w:rsidR="00DA7448" w:rsidRPr="00DA7448">
        <w:rPr>
          <w:rFonts w:ascii="Times New Roman" w:eastAsia="Times New Roman" w:hAnsi="Times New Roman" w:cs="Times New Roman"/>
          <w:i/>
          <w:color w:val="000000"/>
          <w:sz w:val="28"/>
          <w:szCs w:val="28"/>
        </w:rPr>
        <w:t xml:space="preserve">feedback - </w:t>
      </w:r>
      <w:r w:rsidR="00DA7448" w:rsidRPr="00DA7448">
        <w:rPr>
          <w:rFonts w:ascii="Times New Roman" w:eastAsia="Times New Roman" w:hAnsi="Times New Roman" w:cs="Times New Roman"/>
          <w:i/>
          <w:color w:val="000000"/>
          <w:sz w:val="28"/>
          <w:szCs w:val="28"/>
          <w:lang w:val="uk-UA"/>
        </w:rPr>
        <w:t>фідбек</w:t>
      </w:r>
      <w:r w:rsidRPr="005F25FC">
        <w:rPr>
          <w:rFonts w:ascii="Times New Roman" w:eastAsia="Times New Roman" w:hAnsi="Times New Roman" w:cs="Times New Roman"/>
          <w:color w:val="000000"/>
          <w:sz w:val="28"/>
          <w:szCs w:val="28"/>
        </w:rPr>
        <w:t>;</w:t>
      </w:r>
    </w:p>
    <w:p w:rsidR="00237E0D" w:rsidRDefault="008420DB" w:rsidP="00237E0D">
      <w:pPr>
        <w:pStyle w:val="a4"/>
        <w:numPr>
          <w:ilvl w:val="0"/>
          <w:numId w:val="11"/>
        </w:numPr>
        <w:spacing w:after="0" w:line="360" w:lineRule="auto"/>
        <w:jc w:val="both"/>
        <w:rPr>
          <w:rFonts w:ascii="Times New Roman" w:eastAsia="Times New Roman" w:hAnsi="Times New Roman" w:cs="Times New Roman"/>
          <w:i/>
          <w:color w:val="000000"/>
          <w:sz w:val="28"/>
          <w:szCs w:val="28"/>
        </w:rPr>
      </w:pPr>
      <w:r w:rsidRPr="00DA7448">
        <w:rPr>
          <w:rFonts w:ascii="Times New Roman" w:eastAsia="Times New Roman" w:hAnsi="Times New Roman" w:cs="Times New Roman"/>
          <w:b/>
          <w:bCs/>
          <w:color w:val="000000"/>
          <w:sz w:val="28"/>
          <w:szCs w:val="28"/>
        </w:rPr>
        <w:t>loan translation</w:t>
      </w:r>
      <w:r w:rsidR="005F25FC" w:rsidRPr="00DA7448">
        <w:rPr>
          <w:rFonts w:ascii="Times New Roman" w:eastAsia="Times New Roman" w:hAnsi="Times New Roman" w:cs="Times New Roman"/>
          <w:color w:val="000000"/>
          <w:sz w:val="28"/>
          <w:szCs w:val="28"/>
        </w:rPr>
        <w:t> – the process of borrowing by means of literal word translation usually one segment after another or word combinations by means of modelling lexical units after foreign patterns</w:t>
      </w:r>
      <w:r w:rsidR="00DA7448" w:rsidRPr="00DA7448">
        <w:rPr>
          <w:rFonts w:ascii="Times New Roman" w:eastAsia="Times New Roman" w:hAnsi="Times New Roman" w:cs="Times New Roman"/>
          <w:color w:val="000000"/>
          <w:sz w:val="28"/>
          <w:szCs w:val="28"/>
        </w:rPr>
        <w:t xml:space="preserve">: e.g </w:t>
      </w:r>
      <w:r w:rsidR="00DA7448" w:rsidRPr="00DA7448">
        <w:rPr>
          <w:rFonts w:ascii="Times New Roman" w:eastAsia="Times New Roman" w:hAnsi="Times New Roman" w:cs="Times New Roman"/>
          <w:i/>
          <w:color w:val="000000"/>
          <w:sz w:val="28"/>
          <w:szCs w:val="28"/>
        </w:rPr>
        <w:t>interdisciplinary learning</w:t>
      </w:r>
      <w:r w:rsidR="00DA7448" w:rsidRPr="00DA7448">
        <w:rPr>
          <w:rFonts w:ascii="Times New Roman" w:eastAsia="Times New Roman" w:hAnsi="Times New Roman" w:cs="Times New Roman"/>
          <w:i/>
          <w:color w:val="000000"/>
          <w:sz w:val="28"/>
          <w:szCs w:val="28"/>
          <w:lang w:val="uk-UA"/>
        </w:rPr>
        <w:t xml:space="preserve"> – міждисциплінарне навчання</w:t>
      </w:r>
      <w:r w:rsidR="005F25FC" w:rsidRPr="00DA7448">
        <w:rPr>
          <w:rFonts w:ascii="Times New Roman" w:eastAsia="Times New Roman" w:hAnsi="Times New Roman" w:cs="Times New Roman"/>
          <w:i/>
          <w:color w:val="000000"/>
          <w:sz w:val="28"/>
          <w:szCs w:val="28"/>
        </w:rPr>
        <w:t>.</w:t>
      </w:r>
    </w:p>
    <w:p w:rsidR="00485493" w:rsidRPr="00485493" w:rsidRDefault="00485493" w:rsidP="00485493">
      <w:pPr>
        <w:pStyle w:val="a4"/>
        <w:spacing w:after="0" w:line="360" w:lineRule="auto"/>
        <w:ind w:left="0" w:firstLine="720"/>
        <w:jc w:val="both"/>
        <w:rPr>
          <w:rFonts w:ascii="Times New Roman" w:eastAsia="Times New Roman" w:hAnsi="Times New Roman" w:cs="Times New Roman"/>
          <w:color w:val="000000"/>
          <w:sz w:val="28"/>
          <w:szCs w:val="28"/>
        </w:rPr>
      </w:pPr>
      <w:r w:rsidRPr="00485493">
        <w:rPr>
          <w:rFonts w:ascii="Times New Roman" w:eastAsia="Times New Roman" w:hAnsi="Times New Roman" w:cs="Times New Roman"/>
          <w:color w:val="000000"/>
          <w:sz w:val="28"/>
          <w:szCs w:val="28"/>
        </w:rPr>
        <w:t>Borrowings a</w:t>
      </w:r>
      <w:r>
        <w:rPr>
          <w:rFonts w:ascii="Times New Roman" w:eastAsia="Times New Roman" w:hAnsi="Times New Roman" w:cs="Times New Roman"/>
          <w:color w:val="000000"/>
          <w:sz w:val="28"/>
          <w:szCs w:val="28"/>
        </w:rPr>
        <w:t>re those lexical units that go</w:t>
      </w:r>
      <w:r w:rsidRPr="00485493">
        <w:rPr>
          <w:rFonts w:ascii="Times New Roman" w:eastAsia="Times New Roman" w:hAnsi="Times New Roman" w:cs="Times New Roman"/>
          <w:color w:val="000000"/>
          <w:sz w:val="28"/>
          <w:szCs w:val="28"/>
        </w:rPr>
        <w:t xml:space="preserve"> from</w:t>
      </w:r>
      <w:r>
        <w:rPr>
          <w:rFonts w:ascii="Times New Roman" w:eastAsia="Times New Roman" w:hAnsi="Times New Roman" w:cs="Times New Roman"/>
          <w:color w:val="000000"/>
          <w:sz w:val="28"/>
          <w:szCs w:val="28"/>
        </w:rPr>
        <w:t xml:space="preserve"> one</w:t>
      </w:r>
      <w:r w:rsidRPr="00485493">
        <w:rPr>
          <w:rFonts w:ascii="Times New Roman" w:eastAsia="Times New Roman" w:hAnsi="Times New Roman" w:cs="Times New Roman"/>
          <w:color w:val="000000"/>
          <w:sz w:val="28"/>
          <w:szCs w:val="28"/>
        </w:rPr>
        <w:t xml:space="preserve"> language to </w:t>
      </w:r>
      <w:r>
        <w:rPr>
          <w:rFonts w:ascii="Times New Roman" w:eastAsia="Times New Roman" w:hAnsi="Times New Roman" w:cs="Times New Roman"/>
          <w:color w:val="000000"/>
          <w:sz w:val="28"/>
          <w:szCs w:val="28"/>
        </w:rPr>
        <w:t xml:space="preserve">an other language and </w:t>
      </w:r>
      <w:r w:rsidRPr="00485493">
        <w:rPr>
          <w:rFonts w:ascii="Times New Roman" w:eastAsia="Times New Roman" w:hAnsi="Times New Roman" w:cs="Times New Roman"/>
          <w:color w:val="000000"/>
          <w:sz w:val="28"/>
          <w:szCs w:val="28"/>
        </w:rPr>
        <w:t>the main purpose of their use is to give a name to an object or phenomenon which</w:t>
      </w:r>
      <w:r>
        <w:rPr>
          <w:rFonts w:ascii="Times New Roman" w:eastAsia="Times New Roman" w:hAnsi="Times New Roman" w:cs="Times New Roman"/>
          <w:color w:val="000000"/>
          <w:sz w:val="28"/>
          <w:szCs w:val="28"/>
        </w:rPr>
        <w:t xml:space="preserve"> has just appeared and moved into another educationalsystem. Not all people can</w:t>
      </w:r>
      <w:r w:rsidRPr="00485493">
        <w:rPr>
          <w:rFonts w:ascii="Times New Roman" w:eastAsia="Times New Roman" w:hAnsi="Times New Roman" w:cs="Times New Roman"/>
          <w:color w:val="000000"/>
          <w:sz w:val="28"/>
          <w:szCs w:val="28"/>
        </w:rPr>
        <w:t xml:space="preserve"> perceive</w:t>
      </w:r>
      <w:r>
        <w:rPr>
          <w:rFonts w:ascii="Times New Roman" w:eastAsia="Times New Roman" w:hAnsi="Times New Roman" w:cs="Times New Roman"/>
          <w:color w:val="000000"/>
          <w:sz w:val="28"/>
          <w:szCs w:val="28"/>
        </w:rPr>
        <w:t xml:space="preserve"> borrowing, so </w:t>
      </w:r>
      <w:r w:rsidRPr="00485493">
        <w:rPr>
          <w:rFonts w:ascii="Times New Roman" w:eastAsia="Times New Roman" w:hAnsi="Times New Roman" w:cs="Times New Roman"/>
          <w:color w:val="000000"/>
          <w:sz w:val="28"/>
          <w:szCs w:val="28"/>
        </w:rPr>
        <w:t>the issues and methods of assimilation and</w:t>
      </w:r>
      <w:r>
        <w:rPr>
          <w:rFonts w:ascii="Times New Roman" w:eastAsia="Times New Roman" w:hAnsi="Times New Roman" w:cs="Times New Roman"/>
          <w:color w:val="000000"/>
          <w:sz w:val="28"/>
          <w:szCs w:val="28"/>
        </w:rPr>
        <w:t xml:space="preserve"> </w:t>
      </w:r>
      <w:r w:rsidRPr="00485493">
        <w:rPr>
          <w:rFonts w:ascii="Times New Roman" w:eastAsia="Times New Roman" w:hAnsi="Times New Roman" w:cs="Times New Roman"/>
          <w:color w:val="000000"/>
          <w:sz w:val="28"/>
          <w:szCs w:val="28"/>
        </w:rPr>
        <w:t>adaptation of these words in other languages</w:t>
      </w:r>
      <w:r>
        <w:rPr>
          <w:rFonts w:ascii="Times New Roman" w:eastAsia="Times New Roman" w:hAnsi="Times New Roman" w:cs="Times New Roman"/>
          <w:color w:val="000000"/>
          <w:sz w:val="28"/>
          <w:szCs w:val="28"/>
        </w:rPr>
        <w:t xml:space="preserve"> should be considered</w:t>
      </w:r>
      <w:r w:rsidRPr="00485493">
        <w:rPr>
          <w:rFonts w:ascii="Times New Roman" w:eastAsia="Times New Roman" w:hAnsi="Times New Roman" w:cs="Times New Roman"/>
          <w:color w:val="000000"/>
          <w:sz w:val="28"/>
          <w:szCs w:val="28"/>
        </w:rPr>
        <w:t>. When tran</w:t>
      </w:r>
      <w:r>
        <w:rPr>
          <w:rFonts w:ascii="Times New Roman" w:eastAsia="Times New Roman" w:hAnsi="Times New Roman" w:cs="Times New Roman"/>
          <w:color w:val="000000"/>
          <w:sz w:val="28"/>
          <w:szCs w:val="28"/>
        </w:rPr>
        <w:t>slating borrowings in the form of the calques,</w:t>
      </w:r>
      <w:r w:rsidRPr="00485493">
        <w:rPr>
          <w:rFonts w:ascii="Times New Roman" w:eastAsia="Times New Roman" w:hAnsi="Times New Roman" w:cs="Times New Roman"/>
          <w:color w:val="000000"/>
          <w:sz w:val="28"/>
          <w:szCs w:val="28"/>
        </w:rPr>
        <w:t xml:space="preserve"> it is given a differ</w:t>
      </w:r>
      <w:r>
        <w:rPr>
          <w:rFonts w:ascii="Times New Roman" w:eastAsia="Times New Roman" w:hAnsi="Times New Roman" w:cs="Times New Roman"/>
          <w:color w:val="000000"/>
          <w:sz w:val="28"/>
          <w:szCs w:val="28"/>
        </w:rPr>
        <w:t>ent form of grammar or the pronunciation</w:t>
      </w:r>
      <w:r w:rsidRPr="00485493">
        <w:rPr>
          <w:rFonts w:ascii="Times New Roman" w:eastAsia="Times New Roman" w:hAnsi="Times New Roman" w:cs="Times New Roman"/>
          <w:color w:val="000000"/>
          <w:sz w:val="28"/>
          <w:szCs w:val="28"/>
        </w:rPr>
        <w:t xml:space="preserve"> changes</w:t>
      </w:r>
      <w:r>
        <w:rPr>
          <w:rFonts w:ascii="Times New Roman" w:eastAsia="Times New Roman" w:hAnsi="Times New Roman" w:cs="Times New Roman"/>
          <w:color w:val="000000"/>
          <w:sz w:val="28"/>
          <w:szCs w:val="28"/>
        </w:rPr>
        <w:t xml:space="preserve"> </w:t>
      </w:r>
      <w:r w:rsidRPr="00485493">
        <w:rPr>
          <w:rFonts w:ascii="Times New Roman" w:eastAsia="Times New Roman" w:hAnsi="Times New Roman" w:cs="Times New Roman"/>
          <w:color w:val="000000"/>
          <w:sz w:val="28"/>
          <w:szCs w:val="28"/>
        </w:rPr>
        <w:t>according to the norms of the rec</w:t>
      </w:r>
      <w:r>
        <w:rPr>
          <w:rFonts w:ascii="Times New Roman" w:eastAsia="Times New Roman" w:hAnsi="Times New Roman" w:cs="Times New Roman"/>
          <w:color w:val="000000"/>
          <w:sz w:val="28"/>
          <w:szCs w:val="28"/>
        </w:rPr>
        <w:t>ipient language, which helps the calques to</w:t>
      </w:r>
      <w:r w:rsidRPr="00485493">
        <w:rPr>
          <w:rFonts w:ascii="Times New Roman" w:eastAsia="Times New Roman" w:hAnsi="Times New Roman" w:cs="Times New Roman"/>
          <w:color w:val="000000"/>
          <w:sz w:val="28"/>
          <w:szCs w:val="28"/>
        </w:rPr>
        <w:t xml:space="preserve"> enter another language.</w:t>
      </w:r>
      <w:r>
        <w:rPr>
          <w:rFonts w:ascii="Times New Roman" w:eastAsia="Times New Roman" w:hAnsi="Times New Roman" w:cs="Times New Roman"/>
          <w:color w:val="000000"/>
          <w:sz w:val="28"/>
          <w:szCs w:val="28"/>
        </w:rPr>
        <w:t xml:space="preserve"> New comcepts can be created in different educational systems</w:t>
      </w:r>
      <w:r w:rsidRPr="00485493">
        <w:rPr>
          <w:rFonts w:ascii="Times New Roman" w:eastAsia="Times New Roman" w:hAnsi="Times New Roman" w:cs="Times New Roman"/>
          <w:color w:val="000000"/>
          <w:sz w:val="28"/>
          <w:szCs w:val="28"/>
        </w:rPr>
        <w:t xml:space="preserve"> at the same time, for example, which</w:t>
      </w:r>
      <w:r>
        <w:rPr>
          <w:rFonts w:ascii="Times New Roman" w:eastAsia="Times New Roman" w:hAnsi="Times New Roman" w:cs="Times New Roman"/>
          <w:color w:val="000000"/>
          <w:sz w:val="28"/>
          <w:szCs w:val="28"/>
        </w:rPr>
        <w:t xml:space="preserve"> </w:t>
      </w:r>
      <w:r w:rsidRPr="00485493">
        <w:rPr>
          <w:rFonts w:ascii="Times New Roman" w:eastAsia="Times New Roman" w:hAnsi="Times New Roman" w:cs="Times New Roman"/>
          <w:color w:val="000000"/>
          <w:sz w:val="28"/>
          <w:szCs w:val="28"/>
        </w:rPr>
        <w:t>will have a distinctive name, precisely because a loan that enters another language may</w:t>
      </w:r>
      <w:r>
        <w:rPr>
          <w:rFonts w:ascii="Times New Roman" w:eastAsia="Times New Roman" w:hAnsi="Times New Roman" w:cs="Times New Roman"/>
          <w:color w:val="000000"/>
          <w:sz w:val="28"/>
          <w:szCs w:val="28"/>
        </w:rPr>
        <w:t xml:space="preserve"> </w:t>
      </w:r>
      <w:r w:rsidRPr="00485493">
        <w:rPr>
          <w:rFonts w:ascii="Times New Roman" w:eastAsia="Times New Roman" w:hAnsi="Times New Roman" w:cs="Times New Roman"/>
          <w:color w:val="000000"/>
          <w:sz w:val="28"/>
          <w:szCs w:val="28"/>
        </w:rPr>
        <w:t>have equivalents and synonyms, which determines the use of equivalent</w:t>
      </w:r>
      <w:r>
        <w:rPr>
          <w:rFonts w:ascii="Times New Roman" w:eastAsia="Times New Roman" w:hAnsi="Times New Roman" w:cs="Times New Roman"/>
          <w:color w:val="000000"/>
          <w:sz w:val="28"/>
          <w:szCs w:val="28"/>
        </w:rPr>
        <w:t xml:space="preserve"> </w:t>
      </w:r>
      <w:r w:rsidRPr="00485493">
        <w:rPr>
          <w:rFonts w:ascii="Times New Roman" w:eastAsia="Times New Roman" w:hAnsi="Times New Roman" w:cs="Times New Roman"/>
          <w:color w:val="000000"/>
          <w:sz w:val="28"/>
          <w:szCs w:val="28"/>
        </w:rPr>
        <w:t>translation method.</w:t>
      </w:r>
    </w:p>
    <w:p w:rsidR="00237E0D" w:rsidRPr="00237E0D" w:rsidRDefault="00237E0D" w:rsidP="00B7771B">
      <w:pPr>
        <w:spacing w:after="0" w:line="360" w:lineRule="auto"/>
        <w:ind w:firstLine="709"/>
        <w:jc w:val="both"/>
        <w:rPr>
          <w:rFonts w:ascii="Times New Roman" w:eastAsia="Times New Roman" w:hAnsi="Times New Roman" w:cs="Times New Roman"/>
          <w:color w:val="000000"/>
          <w:sz w:val="28"/>
          <w:szCs w:val="28"/>
        </w:rPr>
      </w:pPr>
      <w:r w:rsidRPr="00237E0D">
        <w:rPr>
          <w:rFonts w:ascii="Times New Roman" w:eastAsia="Times New Roman" w:hAnsi="Times New Roman" w:cs="Times New Roman"/>
          <w:color w:val="000000"/>
          <w:sz w:val="28"/>
          <w:szCs w:val="28"/>
        </w:rPr>
        <w:lastRenderedPageBreak/>
        <w:t xml:space="preserve">The largest group of methodological terms in the Ukrainian language consists of terms directly or indirectly borrowed </w:t>
      </w:r>
      <w:r>
        <w:rPr>
          <w:rFonts w:ascii="Times New Roman" w:eastAsia="Times New Roman" w:hAnsi="Times New Roman" w:cs="Times New Roman"/>
          <w:color w:val="000000"/>
          <w:sz w:val="28"/>
          <w:szCs w:val="28"/>
        </w:rPr>
        <w:t>from the English language. V</w:t>
      </w:r>
      <w:r w:rsidRPr="00237E0D">
        <w:rPr>
          <w:rFonts w:ascii="Times New Roman" w:eastAsia="Times New Roman" w:hAnsi="Times New Roman" w:cs="Times New Roman"/>
          <w:color w:val="000000"/>
          <w:sz w:val="28"/>
          <w:szCs w:val="28"/>
        </w:rPr>
        <w:t>ery often, a numbe</w:t>
      </w:r>
      <w:r>
        <w:rPr>
          <w:rFonts w:ascii="Times New Roman" w:eastAsia="Times New Roman" w:hAnsi="Times New Roman" w:cs="Times New Roman"/>
          <w:color w:val="000000"/>
          <w:sz w:val="28"/>
          <w:szCs w:val="28"/>
        </w:rPr>
        <w:t>r of English-language terms borrowed into other languages, denote</w:t>
      </w:r>
      <w:r w:rsidRPr="00237E0D">
        <w:rPr>
          <w:rFonts w:ascii="Times New Roman" w:eastAsia="Times New Roman" w:hAnsi="Times New Roman" w:cs="Times New Roman"/>
          <w:color w:val="000000"/>
          <w:sz w:val="28"/>
          <w:szCs w:val="28"/>
        </w:rPr>
        <w:t xml:space="preserve"> the same concepts in several languages, and</w:t>
      </w:r>
      <w:r>
        <w:rPr>
          <w:rFonts w:ascii="Times New Roman" w:eastAsia="Times New Roman" w:hAnsi="Times New Roman" w:cs="Times New Roman"/>
          <w:color w:val="000000"/>
          <w:sz w:val="28"/>
          <w:szCs w:val="28"/>
        </w:rPr>
        <w:t xml:space="preserve"> </w:t>
      </w:r>
      <w:r w:rsidRPr="00237E0D">
        <w:rPr>
          <w:rFonts w:ascii="Times New Roman" w:eastAsia="Times New Roman" w:hAnsi="Times New Roman" w:cs="Times New Roman"/>
          <w:color w:val="000000"/>
          <w:sz w:val="28"/>
          <w:szCs w:val="28"/>
        </w:rPr>
        <w:t>respect</w:t>
      </w:r>
      <w:r w:rsidR="004A7E5F">
        <w:rPr>
          <w:rFonts w:ascii="Times New Roman" w:eastAsia="Times New Roman" w:hAnsi="Times New Roman" w:cs="Times New Roman"/>
          <w:color w:val="000000"/>
          <w:sz w:val="28"/>
          <w:szCs w:val="28"/>
        </w:rPr>
        <w:t>ively, become internationalisms: e.g</w:t>
      </w:r>
      <w:r w:rsidR="00DC059F">
        <w:rPr>
          <w:rFonts w:ascii="Times New Roman" w:eastAsia="Times New Roman" w:hAnsi="Times New Roman" w:cs="Times New Roman"/>
          <w:color w:val="000000"/>
          <w:sz w:val="28"/>
          <w:szCs w:val="28"/>
        </w:rPr>
        <w:t xml:space="preserve"> </w:t>
      </w:r>
      <w:r w:rsidR="00DC059F" w:rsidRPr="00DC059F">
        <w:rPr>
          <w:rFonts w:ascii="Times New Roman" w:eastAsia="Times New Roman" w:hAnsi="Times New Roman" w:cs="Times New Roman"/>
          <w:i/>
          <w:color w:val="000000"/>
          <w:sz w:val="28"/>
          <w:szCs w:val="28"/>
        </w:rPr>
        <w:t>english - brainstorming, polish</w:t>
      </w:r>
      <w:r w:rsidR="004A7E5F" w:rsidRPr="00DC059F">
        <w:rPr>
          <w:rFonts w:ascii="Times New Roman" w:eastAsia="Times New Roman" w:hAnsi="Times New Roman" w:cs="Times New Roman"/>
          <w:i/>
          <w:color w:val="000000"/>
          <w:sz w:val="28"/>
          <w:szCs w:val="28"/>
        </w:rPr>
        <w:t xml:space="preserve"> </w:t>
      </w:r>
      <w:r w:rsidR="00DC059F" w:rsidRPr="00DC059F">
        <w:rPr>
          <w:rFonts w:ascii="Times New Roman" w:eastAsia="Times New Roman" w:hAnsi="Times New Roman" w:cs="Times New Roman"/>
          <w:i/>
          <w:color w:val="000000"/>
          <w:sz w:val="28"/>
          <w:szCs w:val="28"/>
        </w:rPr>
        <w:t xml:space="preserve">- </w:t>
      </w:r>
      <w:r w:rsidR="004A7E5F" w:rsidRPr="00DC059F">
        <w:rPr>
          <w:rFonts w:ascii="Times New Roman" w:eastAsia="Times New Roman" w:hAnsi="Times New Roman" w:cs="Times New Roman"/>
          <w:i/>
          <w:color w:val="000000"/>
          <w:sz w:val="28"/>
          <w:szCs w:val="28"/>
        </w:rPr>
        <w:t>burza mózgów,</w:t>
      </w:r>
      <w:r w:rsidR="00DC059F" w:rsidRPr="00DC059F">
        <w:rPr>
          <w:rFonts w:ascii="Times New Roman" w:eastAsia="Times New Roman" w:hAnsi="Times New Roman" w:cs="Times New Roman"/>
          <w:i/>
          <w:color w:val="000000"/>
          <w:sz w:val="28"/>
          <w:szCs w:val="28"/>
        </w:rPr>
        <w:t xml:space="preserve"> bolgarian -</w:t>
      </w:r>
      <w:r w:rsidR="004A7E5F" w:rsidRPr="00DC059F">
        <w:rPr>
          <w:rFonts w:ascii="Times New Roman" w:eastAsia="Times New Roman" w:hAnsi="Times New Roman" w:cs="Times New Roman"/>
          <w:i/>
          <w:color w:val="000000"/>
          <w:sz w:val="28"/>
          <w:szCs w:val="28"/>
        </w:rPr>
        <w:t xml:space="preserve"> </w:t>
      </w:r>
      <w:r w:rsidR="00DC059F">
        <w:rPr>
          <w:rFonts w:ascii="Times New Roman" w:hAnsi="Times New Roman" w:cs="Times New Roman"/>
          <w:bCs/>
          <w:i/>
          <w:color w:val="202122"/>
          <w:sz w:val="28"/>
          <w:szCs w:val="28"/>
          <w:shd w:val="clear" w:color="auto" w:fill="FFFFFF"/>
          <w:lang w:val="ru-RU"/>
        </w:rPr>
        <w:t>м</w:t>
      </w:r>
      <w:r w:rsidR="004A7E5F" w:rsidRPr="00DC059F">
        <w:rPr>
          <w:rFonts w:ascii="Times New Roman" w:hAnsi="Times New Roman" w:cs="Times New Roman"/>
          <w:bCs/>
          <w:i/>
          <w:color w:val="202122"/>
          <w:sz w:val="28"/>
          <w:szCs w:val="28"/>
          <w:shd w:val="clear" w:color="auto" w:fill="FFFFFF"/>
        </w:rPr>
        <w:t>озъчна атака</w:t>
      </w:r>
      <w:r w:rsidR="00DC059F" w:rsidRPr="00DC059F">
        <w:rPr>
          <w:rFonts w:ascii="Times New Roman" w:hAnsi="Times New Roman" w:cs="Times New Roman"/>
          <w:bCs/>
          <w:i/>
          <w:color w:val="202122"/>
          <w:sz w:val="28"/>
          <w:szCs w:val="28"/>
          <w:shd w:val="clear" w:color="auto" w:fill="FFFFFF"/>
        </w:rPr>
        <w:t>, German -</w:t>
      </w:r>
      <w:r w:rsidR="00DC059F" w:rsidRPr="00DC059F">
        <w:rPr>
          <w:rFonts w:ascii="Times New Roman" w:hAnsi="Times New Roman" w:cs="Times New Roman"/>
          <w:i/>
          <w:color w:val="202124"/>
          <w:sz w:val="28"/>
          <w:szCs w:val="28"/>
          <w:shd w:val="clear" w:color="auto" w:fill="FFFFFF"/>
        </w:rPr>
        <w:t>Gehirnstürmen.</w:t>
      </w:r>
      <w:r w:rsidRPr="00237E0D">
        <w:rPr>
          <w:rFonts w:ascii="Times New Roman" w:eastAsia="Times New Roman" w:hAnsi="Times New Roman" w:cs="Times New Roman"/>
          <w:color w:val="000000"/>
          <w:sz w:val="28"/>
          <w:szCs w:val="28"/>
        </w:rPr>
        <w:t xml:space="preserve"> Int</w:t>
      </w:r>
      <w:r>
        <w:rPr>
          <w:rFonts w:ascii="Times New Roman" w:eastAsia="Times New Roman" w:hAnsi="Times New Roman" w:cs="Times New Roman"/>
          <w:color w:val="000000"/>
          <w:sz w:val="28"/>
          <w:szCs w:val="28"/>
        </w:rPr>
        <w:t xml:space="preserve">ernational vocabulary arises </w:t>
      </w:r>
      <w:r w:rsidRPr="00237E0D">
        <w:rPr>
          <w:rFonts w:ascii="Times New Roman" w:eastAsia="Times New Roman" w:hAnsi="Times New Roman" w:cs="Times New Roman"/>
          <w:color w:val="000000"/>
          <w:sz w:val="28"/>
          <w:szCs w:val="28"/>
        </w:rPr>
        <w:t>mainly due to borrowing processe</w:t>
      </w:r>
      <w:r>
        <w:rPr>
          <w:rFonts w:ascii="Times New Roman" w:eastAsia="Times New Roman" w:hAnsi="Times New Roman" w:cs="Times New Roman"/>
          <w:color w:val="000000"/>
          <w:sz w:val="28"/>
          <w:szCs w:val="28"/>
        </w:rPr>
        <w:t xml:space="preserve">s, although, as noted above, not </w:t>
      </w:r>
      <w:r w:rsidRPr="00237E0D">
        <w:rPr>
          <w:rFonts w:ascii="Times New Roman" w:eastAsia="Times New Roman" w:hAnsi="Times New Roman" w:cs="Times New Roman"/>
          <w:color w:val="000000"/>
          <w:sz w:val="28"/>
          <w:szCs w:val="28"/>
        </w:rPr>
        <w:t>only</w:t>
      </w:r>
      <w:r>
        <w:rPr>
          <w:rFonts w:ascii="Times New Roman" w:eastAsia="Times New Roman" w:hAnsi="Times New Roman" w:cs="Times New Roman"/>
          <w:color w:val="000000"/>
          <w:sz w:val="28"/>
          <w:szCs w:val="28"/>
        </w:rPr>
        <w:t xml:space="preserve"> by borrowing. As the results of the investigation showed, </w:t>
      </w:r>
      <w:r w:rsidRPr="00237E0D">
        <w:rPr>
          <w:rFonts w:ascii="Times New Roman" w:eastAsia="Times New Roman" w:hAnsi="Times New Roman" w:cs="Times New Roman"/>
          <w:color w:val="000000"/>
          <w:sz w:val="28"/>
          <w:szCs w:val="28"/>
        </w:rPr>
        <w:t>borrowings appear in the language most often at the expense of non-marginal languages</w:t>
      </w:r>
      <w:r w:rsidR="00B7771B">
        <w:rPr>
          <w:rFonts w:ascii="Times New Roman" w:eastAsia="Times New Roman" w:hAnsi="Times New Roman" w:cs="Times New Roman"/>
          <w:color w:val="000000"/>
          <w:sz w:val="28"/>
          <w:szCs w:val="28"/>
        </w:rPr>
        <w:t xml:space="preserve"> </w:t>
      </w:r>
      <w:r w:rsidRPr="00237E0D">
        <w:rPr>
          <w:rFonts w:ascii="Times New Roman" w:eastAsia="Times New Roman" w:hAnsi="Times New Roman" w:cs="Times New Roman"/>
          <w:color w:val="000000"/>
          <w:sz w:val="28"/>
          <w:szCs w:val="28"/>
        </w:rPr>
        <w:t xml:space="preserve">contacts, </w:t>
      </w:r>
      <w:r w:rsidR="00B7771B">
        <w:rPr>
          <w:rFonts w:ascii="Times New Roman" w:eastAsia="Times New Roman" w:hAnsi="Times New Roman" w:cs="Times New Roman"/>
          <w:color w:val="000000"/>
          <w:sz w:val="28"/>
          <w:szCs w:val="28"/>
        </w:rPr>
        <w:t>i.e through specialised literature and</w:t>
      </w:r>
      <w:r w:rsidRPr="00237E0D">
        <w:rPr>
          <w:rFonts w:ascii="Times New Roman" w:eastAsia="Times New Roman" w:hAnsi="Times New Roman" w:cs="Times New Roman"/>
          <w:color w:val="000000"/>
          <w:sz w:val="28"/>
          <w:szCs w:val="28"/>
        </w:rPr>
        <w:t xml:space="preserve"> translation sources.</w:t>
      </w:r>
    </w:p>
    <w:p w:rsidR="00237E0D" w:rsidRDefault="00B7771B" w:rsidP="00B7771B">
      <w:pPr>
        <w:spacing w:after="0" w:line="360" w:lineRule="auto"/>
        <w:ind w:firstLine="70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There are many d</w:t>
      </w:r>
      <w:r w:rsidR="00237E0D" w:rsidRPr="00237E0D">
        <w:rPr>
          <w:rFonts w:ascii="Times New Roman" w:eastAsia="Times New Roman" w:hAnsi="Times New Roman" w:cs="Times New Roman"/>
          <w:color w:val="000000"/>
          <w:sz w:val="28"/>
          <w:szCs w:val="28"/>
        </w:rPr>
        <w:t xml:space="preserve">iscussions </w:t>
      </w:r>
      <w:r>
        <w:rPr>
          <w:rFonts w:ascii="Times New Roman" w:eastAsia="Times New Roman" w:hAnsi="Times New Roman" w:cs="Times New Roman"/>
          <w:color w:val="000000"/>
          <w:sz w:val="28"/>
          <w:szCs w:val="28"/>
        </w:rPr>
        <w:t xml:space="preserve">about the harm and benefit of borrowing which they have on </w:t>
      </w:r>
      <w:r w:rsidR="004A7E5F">
        <w:rPr>
          <w:rFonts w:ascii="Times New Roman" w:eastAsia="Times New Roman" w:hAnsi="Times New Roman" w:cs="Times New Roman"/>
          <w:color w:val="000000"/>
          <w:sz w:val="28"/>
          <w:szCs w:val="28"/>
        </w:rPr>
        <w:t>the target langu</w:t>
      </w:r>
      <w:r>
        <w:rPr>
          <w:rFonts w:ascii="Times New Roman" w:eastAsia="Times New Roman" w:hAnsi="Times New Roman" w:cs="Times New Roman"/>
          <w:color w:val="000000"/>
          <w:sz w:val="28"/>
          <w:szCs w:val="28"/>
        </w:rPr>
        <w:t>age. Many researchers advocate for</w:t>
      </w:r>
      <w:r w:rsidR="00237E0D" w:rsidRPr="00237E0D">
        <w:rPr>
          <w:rFonts w:ascii="Times New Roman" w:eastAsia="Times New Roman" w:hAnsi="Times New Roman" w:cs="Times New Roman"/>
          <w:color w:val="000000"/>
          <w:sz w:val="28"/>
          <w:szCs w:val="28"/>
        </w:rPr>
        <w:t xml:space="preserve"> a reasonable limitation of foreign l</w:t>
      </w:r>
      <w:r>
        <w:rPr>
          <w:rFonts w:ascii="Times New Roman" w:eastAsia="Times New Roman" w:hAnsi="Times New Roman" w:cs="Times New Roman"/>
          <w:color w:val="000000"/>
          <w:sz w:val="28"/>
          <w:szCs w:val="28"/>
        </w:rPr>
        <w:t>anguage terminology. Supporters of the contrary opinion prove</w:t>
      </w:r>
      <w:r w:rsidR="00237E0D" w:rsidRPr="00237E0D">
        <w:rPr>
          <w:rFonts w:ascii="Times New Roman" w:eastAsia="Times New Roman" w:hAnsi="Times New Roman" w:cs="Times New Roman"/>
          <w:color w:val="000000"/>
          <w:sz w:val="28"/>
          <w:szCs w:val="28"/>
        </w:rPr>
        <w:t xml:space="preserve"> the advantage of </w:t>
      </w:r>
      <w:r>
        <w:rPr>
          <w:rFonts w:ascii="Times New Roman" w:eastAsia="Times New Roman" w:hAnsi="Times New Roman" w:cs="Times New Roman"/>
          <w:color w:val="000000"/>
          <w:sz w:val="28"/>
          <w:szCs w:val="28"/>
        </w:rPr>
        <w:t xml:space="preserve">borrowed terms, they say that their isolation </w:t>
      </w:r>
      <w:r w:rsidR="00237E0D" w:rsidRPr="00237E0D">
        <w:rPr>
          <w:rFonts w:ascii="Times New Roman" w:eastAsia="Times New Roman" w:hAnsi="Times New Roman" w:cs="Times New Roman"/>
          <w:color w:val="000000"/>
          <w:sz w:val="28"/>
          <w:szCs w:val="28"/>
        </w:rPr>
        <w:t>from the common system</w:t>
      </w:r>
      <w:r>
        <w:rPr>
          <w:rFonts w:ascii="Times New Roman" w:eastAsia="Times New Roman" w:hAnsi="Times New Roman" w:cs="Times New Roman"/>
          <w:color w:val="000000"/>
          <w:sz w:val="28"/>
          <w:szCs w:val="28"/>
        </w:rPr>
        <w:t xml:space="preserve"> </w:t>
      </w:r>
      <w:r w:rsidRPr="00B7771B">
        <w:rPr>
          <w:rFonts w:ascii="Times New Roman" w:eastAsia="Times New Roman" w:hAnsi="Times New Roman" w:cs="Times New Roman"/>
          <w:color w:val="000000"/>
          <w:sz w:val="28"/>
          <w:szCs w:val="28"/>
        </w:rPr>
        <w:t>distorts the meaning</w:t>
      </w:r>
      <w:r w:rsidR="00237E0D" w:rsidRPr="00237E0D">
        <w:rPr>
          <w:rFonts w:ascii="Times New Roman" w:eastAsia="Times New Roman" w:hAnsi="Times New Roman" w:cs="Times New Roman"/>
          <w:color w:val="000000"/>
          <w:sz w:val="28"/>
          <w:szCs w:val="28"/>
        </w:rPr>
        <w:t>, and as a resul</w:t>
      </w:r>
      <w:r>
        <w:rPr>
          <w:rFonts w:ascii="Times New Roman" w:eastAsia="Times New Roman" w:hAnsi="Times New Roman" w:cs="Times New Roman"/>
          <w:color w:val="000000"/>
          <w:sz w:val="28"/>
          <w:szCs w:val="28"/>
        </w:rPr>
        <w:t xml:space="preserve">t </w:t>
      </w:r>
      <w:r w:rsidR="00237E0D" w:rsidRPr="00237E0D">
        <w:rPr>
          <w:rFonts w:ascii="Times New Roman" w:eastAsia="Times New Roman" w:hAnsi="Times New Roman" w:cs="Times New Roman"/>
          <w:color w:val="000000"/>
          <w:sz w:val="28"/>
          <w:szCs w:val="28"/>
        </w:rPr>
        <w:t>the absence of possible rethinking and</w:t>
      </w:r>
      <w:r>
        <w:rPr>
          <w:rFonts w:ascii="Times New Roman" w:eastAsia="Times New Roman" w:hAnsi="Times New Roman" w:cs="Times New Roman"/>
          <w:color w:val="000000"/>
          <w:sz w:val="28"/>
          <w:szCs w:val="28"/>
        </w:rPr>
        <w:t xml:space="preserve"> </w:t>
      </w:r>
      <w:r w:rsidR="00237E0D" w:rsidRPr="00237E0D">
        <w:rPr>
          <w:rFonts w:ascii="Times New Roman" w:eastAsia="Times New Roman" w:hAnsi="Times New Roman" w:cs="Times New Roman"/>
          <w:color w:val="000000"/>
          <w:sz w:val="28"/>
          <w:szCs w:val="28"/>
        </w:rPr>
        <w:t>associations with the native language</w:t>
      </w:r>
      <w:r>
        <w:rPr>
          <w:rFonts w:ascii="Times New Roman" w:eastAsia="Times New Roman" w:hAnsi="Times New Roman" w:cs="Times New Roman"/>
          <w:color w:val="000000"/>
          <w:sz w:val="28"/>
          <w:szCs w:val="28"/>
        </w:rPr>
        <w:t xml:space="preserve"> occur</w:t>
      </w:r>
      <w:r w:rsidR="00237E0D" w:rsidRPr="00237E0D">
        <w:rPr>
          <w:rFonts w:ascii="Times New Roman" w:eastAsia="Times New Roman" w:hAnsi="Times New Roman" w:cs="Times New Roman"/>
          <w:color w:val="000000"/>
          <w:sz w:val="28"/>
          <w:szCs w:val="28"/>
        </w:rPr>
        <w:t>. However, the emergence of intern</w:t>
      </w:r>
      <w:r>
        <w:rPr>
          <w:rFonts w:ascii="Times New Roman" w:eastAsia="Times New Roman" w:hAnsi="Times New Roman" w:cs="Times New Roman"/>
          <w:color w:val="000000"/>
          <w:sz w:val="28"/>
          <w:szCs w:val="28"/>
        </w:rPr>
        <w:t xml:space="preserve">ationalisms is justified, if </w:t>
      </w:r>
      <w:r w:rsidR="00237E0D" w:rsidRPr="00237E0D">
        <w:rPr>
          <w:rFonts w:ascii="Times New Roman" w:eastAsia="Times New Roman" w:hAnsi="Times New Roman" w:cs="Times New Roman"/>
          <w:color w:val="000000"/>
          <w:sz w:val="28"/>
          <w:szCs w:val="28"/>
        </w:rPr>
        <w:t xml:space="preserve">there is </w:t>
      </w:r>
      <w:r>
        <w:rPr>
          <w:rFonts w:ascii="Times New Roman" w:eastAsia="Times New Roman" w:hAnsi="Times New Roman" w:cs="Times New Roman"/>
          <w:color w:val="000000"/>
          <w:sz w:val="28"/>
          <w:szCs w:val="28"/>
        </w:rPr>
        <w:t xml:space="preserve">no </w:t>
      </w:r>
      <w:r w:rsidR="00237E0D" w:rsidRPr="00237E0D">
        <w:rPr>
          <w:rFonts w:ascii="Times New Roman" w:eastAsia="Times New Roman" w:hAnsi="Times New Roman" w:cs="Times New Roman"/>
          <w:color w:val="000000"/>
          <w:sz w:val="28"/>
          <w:szCs w:val="28"/>
        </w:rPr>
        <w:t>a required equivalent. However, not all transcripts and transliterates have</w:t>
      </w:r>
      <w:r>
        <w:rPr>
          <w:rFonts w:ascii="Times New Roman" w:eastAsia="Times New Roman" w:hAnsi="Times New Roman" w:cs="Times New Roman"/>
          <w:color w:val="000000"/>
          <w:sz w:val="28"/>
          <w:szCs w:val="28"/>
        </w:rPr>
        <w:t xml:space="preserve"> </w:t>
      </w:r>
      <w:r w:rsidR="00237E0D" w:rsidRPr="00237E0D">
        <w:rPr>
          <w:rFonts w:ascii="Times New Roman" w:eastAsia="Times New Roman" w:hAnsi="Times New Roman" w:cs="Times New Roman"/>
          <w:color w:val="000000"/>
          <w:sz w:val="28"/>
          <w:szCs w:val="28"/>
        </w:rPr>
        <w:t>quite good reasons for the appearance. At the same time, the translator is</w:t>
      </w:r>
      <w:r>
        <w:rPr>
          <w:rFonts w:ascii="Times New Roman" w:eastAsia="Times New Roman" w:hAnsi="Times New Roman" w:cs="Times New Roman"/>
          <w:color w:val="000000"/>
          <w:sz w:val="28"/>
          <w:szCs w:val="28"/>
        </w:rPr>
        <w:t xml:space="preserve"> more</w:t>
      </w:r>
      <w:r w:rsidR="00237E0D" w:rsidRPr="00237E0D">
        <w:rPr>
          <w:rFonts w:ascii="Times New Roman" w:eastAsia="Times New Roman" w:hAnsi="Times New Roman" w:cs="Times New Roman"/>
          <w:color w:val="000000"/>
          <w:sz w:val="28"/>
          <w:szCs w:val="28"/>
        </w:rPr>
        <w:t xml:space="preserve"> interested</w:t>
      </w:r>
      <w:r>
        <w:rPr>
          <w:rFonts w:ascii="Times New Roman" w:eastAsia="Times New Roman" w:hAnsi="Times New Roman" w:cs="Times New Roman"/>
          <w:color w:val="000000"/>
          <w:sz w:val="28"/>
          <w:szCs w:val="28"/>
        </w:rPr>
        <w:t xml:space="preserve"> in </w:t>
      </w:r>
      <w:r w:rsidR="00237E0D" w:rsidRPr="00237E0D">
        <w:rPr>
          <w:rFonts w:ascii="Times New Roman" w:eastAsia="Times New Roman" w:hAnsi="Times New Roman" w:cs="Times New Roman"/>
          <w:color w:val="000000"/>
          <w:sz w:val="28"/>
          <w:szCs w:val="28"/>
        </w:rPr>
        <w:t>creation of internationalism, without trying to f</w:t>
      </w:r>
      <w:r>
        <w:rPr>
          <w:rFonts w:ascii="Times New Roman" w:eastAsia="Times New Roman" w:hAnsi="Times New Roman" w:cs="Times New Roman"/>
          <w:color w:val="000000"/>
          <w:sz w:val="28"/>
          <w:szCs w:val="28"/>
        </w:rPr>
        <w:t>ind an exclusively Ukrainian equivalent because it requires time, good knowledge of word formation in the target language.</w:t>
      </w:r>
    </w:p>
    <w:p w:rsidR="00F42A50" w:rsidRDefault="00B01E13" w:rsidP="00B7771B">
      <w:pPr>
        <w:spacing w:after="0" w:line="360" w:lineRule="auto"/>
        <w:ind w:firstLine="709"/>
        <w:jc w:val="both"/>
        <w:rPr>
          <w:rFonts w:ascii="Times New Roman" w:eastAsia="Times New Roman" w:hAnsi="Times New Roman" w:cs="Times New Roman"/>
          <w:color w:val="000000"/>
          <w:sz w:val="28"/>
          <w:szCs w:val="28"/>
        </w:rPr>
      </w:pPr>
      <w:r w:rsidRPr="00847B68">
        <w:rPr>
          <w:rFonts w:ascii="Times New Roman" w:eastAsia="Times New Roman" w:hAnsi="Times New Roman" w:cs="Times New Roman"/>
          <w:b/>
          <w:color w:val="000000"/>
          <w:sz w:val="28"/>
          <w:szCs w:val="28"/>
        </w:rPr>
        <w:t>T</w:t>
      </w:r>
      <w:r w:rsidR="00F42A50" w:rsidRPr="00847B68">
        <w:rPr>
          <w:rFonts w:ascii="Times New Roman" w:eastAsia="Times New Roman" w:hAnsi="Times New Roman" w:cs="Times New Roman"/>
          <w:b/>
          <w:color w:val="000000"/>
          <w:sz w:val="28"/>
          <w:szCs w:val="28"/>
          <w:lang w:val="ru-RU"/>
        </w:rPr>
        <w:t>ranscription</w:t>
      </w:r>
      <w:r w:rsidR="00F42A50" w:rsidRPr="00F42A50">
        <w:rPr>
          <w:rFonts w:ascii="Times New Roman" w:eastAsia="Times New Roman" w:hAnsi="Times New Roman" w:cs="Times New Roman"/>
          <w:color w:val="000000"/>
          <w:sz w:val="28"/>
          <w:szCs w:val="28"/>
          <w:lang w:val="ru-RU"/>
        </w:rPr>
        <w:t xml:space="preserve"> and </w:t>
      </w:r>
      <w:r w:rsidR="00F42A50" w:rsidRPr="00847B68">
        <w:rPr>
          <w:rFonts w:ascii="Times New Roman" w:eastAsia="Times New Roman" w:hAnsi="Times New Roman" w:cs="Times New Roman"/>
          <w:b/>
          <w:color w:val="000000"/>
          <w:sz w:val="28"/>
          <w:szCs w:val="28"/>
          <w:lang w:val="ru-RU"/>
        </w:rPr>
        <w:t>transliteration</w:t>
      </w:r>
      <w:r w:rsidR="00F42A50" w:rsidRPr="00F42A50">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are not so frequent translation</w:t>
      </w:r>
      <w:r w:rsidR="00847B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methods</w:t>
      </w:r>
      <w:r>
        <w:rPr>
          <w:rFonts w:ascii="Times New Roman" w:eastAsia="Times New Roman" w:hAnsi="Times New Roman" w:cs="Times New Roman"/>
          <w:color w:val="000000"/>
          <w:sz w:val="28"/>
          <w:szCs w:val="28"/>
          <w:lang w:val="ru-RU"/>
        </w:rPr>
        <w:t xml:space="preserve"> of terminology, </w:t>
      </w:r>
      <w:r>
        <w:rPr>
          <w:rFonts w:ascii="Times New Roman" w:eastAsia="Times New Roman" w:hAnsi="Times New Roman" w:cs="Times New Roman"/>
          <w:color w:val="000000"/>
          <w:sz w:val="28"/>
          <w:szCs w:val="28"/>
        </w:rPr>
        <w:t>i.e</w:t>
      </w:r>
      <w:r>
        <w:rPr>
          <w:rFonts w:ascii="Times New Roman" w:eastAsia="Times New Roman" w:hAnsi="Times New Roman" w:cs="Times New Roman"/>
          <w:color w:val="000000"/>
          <w:sz w:val="28"/>
          <w:szCs w:val="28"/>
          <w:lang w:val="ru-RU"/>
        </w:rPr>
        <w:t xml:space="preserve"> the</w:t>
      </w:r>
      <w:r>
        <w:rPr>
          <w:rFonts w:ascii="Times New Roman" w:eastAsia="Times New Roman" w:hAnsi="Times New Roman" w:cs="Times New Roman"/>
          <w:color w:val="000000"/>
          <w:sz w:val="28"/>
          <w:szCs w:val="28"/>
        </w:rPr>
        <w:t>se</w:t>
      </w:r>
      <w:r w:rsidR="00F42A50" w:rsidRPr="00F42A50">
        <w:rPr>
          <w:rFonts w:ascii="Times New Roman" w:eastAsia="Times New Roman" w:hAnsi="Times New Roman" w:cs="Times New Roman"/>
          <w:color w:val="000000"/>
          <w:sz w:val="28"/>
          <w:szCs w:val="28"/>
          <w:lang w:val="ru-RU"/>
        </w:rPr>
        <w:t xml:space="preserve"> are methods used for translation when it is not possible to find an equivalent or such a term is absent in the </w:t>
      </w:r>
      <w:r>
        <w:rPr>
          <w:rFonts w:ascii="Times New Roman" w:eastAsia="Times New Roman" w:hAnsi="Times New Roman" w:cs="Times New Roman"/>
          <w:color w:val="000000"/>
          <w:sz w:val="28"/>
          <w:szCs w:val="28"/>
        </w:rPr>
        <w:t xml:space="preserve">target </w:t>
      </w:r>
      <w:r w:rsidR="00F42A50" w:rsidRPr="00F42A50">
        <w:rPr>
          <w:rFonts w:ascii="Times New Roman" w:eastAsia="Times New Roman" w:hAnsi="Times New Roman" w:cs="Times New Roman"/>
          <w:color w:val="000000"/>
          <w:sz w:val="28"/>
          <w:szCs w:val="28"/>
          <w:lang w:val="ru-RU"/>
        </w:rPr>
        <w:t>language.</w:t>
      </w:r>
    </w:p>
    <w:p w:rsidR="00847B68" w:rsidRPr="00847B68" w:rsidRDefault="00847B68" w:rsidP="00847B68">
      <w:pPr>
        <w:spacing w:after="0" w:line="360" w:lineRule="auto"/>
        <w:ind w:firstLine="709"/>
        <w:jc w:val="both"/>
        <w:rPr>
          <w:rFonts w:ascii="Times New Roman" w:eastAsia="Times New Roman" w:hAnsi="Times New Roman" w:cs="Times New Roman"/>
          <w:color w:val="000000"/>
          <w:sz w:val="28"/>
          <w:szCs w:val="28"/>
        </w:rPr>
      </w:pPr>
      <w:r w:rsidRPr="00847B68">
        <w:rPr>
          <w:rFonts w:ascii="Times New Roman" w:eastAsia="Times New Roman" w:hAnsi="Times New Roman" w:cs="Times New Roman"/>
          <w:color w:val="000000"/>
          <w:sz w:val="28"/>
          <w:szCs w:val="28"/>
        </w:rPr>
        <w:t>Transcription is the reproductio</w:t>
      </w:r>
      <w:r>
        <w:rPr>
          <w:rFonts w:ascii="Times New Roman" w:eastAsia="Times New Roman" w:hAnsi="Times New Roman" w:cs="Times New Roman"/>
          <w:color w:val="000000"/>
          <w:sz w:val="28"/>
          <w:szCs w:val="28"/>
        </w:rPr>
        <w:t>n of the sound of a foreign term</w:t>
      </w:r>
      <w:r w:rsidRPr="00847B68">
        <w:rPr>
          <w:rFonts w:ascii="Times New Roman" w:eastAsia="Times New Roman" w:hAnsi="Times New Roman" w:cs="Times New Roman"/>
          <w:color w:val="000000"/>
          <w:sz w:val="28"/>
          <w:szCs w:val="28"/>
        </w:rPr>
        <w:t>, and transliteration is the reproduction of the letter compo</w:t>
      </w:r>
      <w:r>
        <w:rPr>
          <w:rFonts w:ascii="Times New Roman" w:eastAsia="Times New Roman" w:hAnsi="Times New Roman" w:cs="Times New Roman"/>
          <w:color w:val="000000"/>
          <w:sz w:val="28"/>
          <w:szCs w:val="28"/>
        </w:rPr>
        <w:t>sition of a foreign term</w:t>
      </w:r>
      <w:r w:rsidRPr="00847B68">
        <w:rPr>
          <w:rFonts w:ascii="Times New Roman" w:eastAsia="Times New Roman" w:hAnsi="Times New Roman" w:cs="Times New Roman"/>
          <w:color w:val="000000"/>
          <w:sz w:val="28"/>
          <w:szCs w:val="28"/>
        </w:rPr>
        <w:t xml:space="preserve"> in the language of translation. The most common in translation is the symbiosis of transcription and transliteration. Given the fact that the phonetic and graphic </w:t>
      </w:r>
      <w:r w:rsidRPr="00847B68">
        <w:rPr>
          <w:rFonts w:ascii="Times New Roman" w:eastAsia="Times New Roman" w:hAnsi="Times New Roman" w:cs="Times New Roman"/>
          <w:color w:val="000000"/>
          <w:sz w:val="28"/>
          <w:szCs w:val="28"/>
        </w:rPr>
        <w:lastRenderedPageBreak/>
        <w:t>structures of different languages ​​are very different from each other, the process of transliteration and transcription of langu</w:t>
      </w:r>
      <w:r>
        <w:rPr>
          <w:rFonts w:ascii="Times New Roman" w:eastAsia="Times New Roman" w:hAnsi="Times New Roman" w:cs="Times New Roman"/>
          <w:color w:val="000000"/>
          <w:sz w:val="28"/>
          <w:szCs w:val="28"/>
        </w:rPr>
        <w:t>age units is quite conditional.</w:t>
      </w:r>
    </w:p>
    <w:p w:rsidR="00847B68" w:rsidRDefault="00847B68" w:rsidP="00847B6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If </w:t>
      </w:r>
      <w:r w:rsidRPr="00847B68">
        <w:rPr>
          <w:rFonts w:ascii="Times New Roman" w:eastAsia="Times New Roman" w:hAnsi="Times New Roman" w:cs="Times New Roman"/>
          <w:color w:val="000000"/>
          <w:sz w:val="28"/>
          <w:szCs w:val="28"/>
        </w:rPr>
        <w:t>individual language pairs</w:t>
      </w:r>
      <w:r>
        <w:rPr>
          <w:rFonts w:ascii="Times New Roman" w:eastAsia="Times New Roman" w:hAnsi="Times New Roman" w:cs="Times New Roman"/>
          <w:color w:val="000000"/>
          <w:sz w:val="28"/>
          <w:szCs w:val="28"/>
        </w:rPr>
        <w:t xml:space="preserve"> are taken under investigation</w:t>
      </w:r>
      <w:r w:rsidRPr="00847B68">
        <w:rPr>
          <w:rFonts w:ascii="Times New Roman" w:eastAsia="Times New Roman" w:hAnsi="Times New Roman" w:cs="Times New Roman"/>
          <w:color w:val="000000"/>
          <w:sz w:val="28"/>
          <w:szCs w:val="28"/>
        </w:rPr>
        <w:t>, it becomes clear that there should be a separate list of transcription and transliteration rules for each of them. In particular, the English-Ukrainian translation is characterized by the transliteration of some unpronounceable consonants; transliteration of shortened vowels; transfer of double consonants between vowels, as well as at the end of the word; preserving the peculiarities of the spelling of a separate language unit.</w:t>
      </w:r>
    </w:p>
    <w:p w:rsidR="00847B68" w:rsidRDefault="00485493" w:rsidP="00847B68">
      <w:pPr>
        <w:spacing w:after="0" w:line="360" w:lineRule="auto"/>
        <w:ind w:firstLine="70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 xml:space="preserve">The </w:t>
      </w:r>
      <w:r w:rsidR="00847B68">
        <w:rPr>
          <w:rFonts w:ascii="Times New Roman" w:eastAsia="Times New Roman" w:hAnsi="Times New Roman" w:cs="Times New Roman"/>
          <w:color w:val="000000"/>
          <w:sz w:val="28"/>
          <w:szCs w:val="28"/>
        </w:rPr>
        <w:t xml:space="preserve">translation of the </w:t>
      </w:r>
      <w:r w:rsidR="00847B68" w:rsidRPr="00847B68">
        <w:rPr>
          <w:rFonts w:ascii="Times New Roman" w:eastAsia="Times New Roman" w:hAnsi="Times New Roman" w:cs="Times New Roman"/>
          <w:color w:val="000000"/>
          <w:sz w:val="28"/>
          <w:szCs w:val="28"/>
        </w:rPr>
        <w:t xml:space="preserve">terminological </w:t>
      </w:r>
      <w:r w:rsidR="00847B68" w:rsidRPr="00847B68">
        <w:rPr>
          <w:rFonts w:ascii="Times New Roman" w:eastAsia="Times New Roman" w:hAnsi="Times New Roman" w:cs="Times New Roman"/>
          <w:b/>
          <w:color w:val="000000"/>
          <w:sz w:val="28"/>
          <w:szCs w:val="28"/>
        </w:rPr>
        <w:t>abbreviations</w:t>
      </w:r>
      <w:r>
        <w:rPr>
          <w:rFonts w:ascii="Times New Roman" w:eastAsia="Times New Roman" w:hAnsi="Times New Roman" w:cs="Times New Roman"/>
          <w:b/>
          <w:color w:val="000000"/>
          <w:sz w:val="28"/>
          <w:szCs w:val="28"/>
        </w:rPr>
        <w:t xml:space="preserve"> </w:t>
      </w:r>
      <w:r w:rsidRPr="00847B68">
        <w:rPr>
          <w:rFonts w:ascii="Times New Roman" w:eastAsia="Times New Roman" w:hAnsi="Times New Roman" w:cs="Times New Roman"/>
          <w:color w:val="000000"/>
          <w:sz w:val="28"/>
          <w:szCs w:val="28"/>
        </w:rPr>
        <w:t>that are also found in the researched works</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is very </w:t>
      </w:r>
      <w:r w:rsidRPr="00847B68">
        <w:rPr>
          <w:rFonts w:ascii="Times New Roman" w:eastAsia="Times New Roman" w:hAnsi="Times New Roman" w:cs="Times New Roman"/>
          <w:color w:val="000000"/>
          <w:sz w:val="28"/>
          <w:szCs w:val="28"/>
        </w:rPr>
        <w:t>interesting in the context of the topic</w:t>
      </w:r>
      <w:r w:rsidR="00847B68" w:rsidRPr="00847B68">
        <w:rPr>
          <w:rFonts w:ascii="Times New Roman" w:eastAsia="Times New Roman" w:hAnsi="Times New Roman" w:cs="Times New Roman"/>
          <w:color w:val="000000"/>
          <w:sz w:val="28"/>
          <w:szCs w:val="28"/>
        </w:rPr>
        <w:t>.</w:t>
      </w:r>
    </w:p>
    <w:p w:rsidR="00BF66CE" w:rsidRDefault="00B80831" w:rsidP="00847B6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 general </w:t>
      </w:r>
      <w:r w:rsidRPr="00B80831">
        <w:rPr>
          <w:rFonts w:ascii="Times New Roman" w:eastAsia="Times New Roman" w:hAnsi="Times New Roman" w:cs="Times New Roman"/>
          <w:color w:val="000000"/>
          <w:sz w:val="28"/>
          <w:szCs w:val="28"/>
          <w:lang w:val="ru-RU"/>
        </w:rPr>
        <w:t>four types of transcoding</w:t>
      </w:r>
      <w:r>
        <w:rPr>
          <w:rFonts w:ascii="Times New Roman" w:eastAsia="Times New Roman" w:hAnsi="Times New Roman" w:cs="Times New Roman"/>
          <w:color w:val="000000"/>
          <w:sz w:val="28"/>
          <w:szCs w:val="28"/>
        </w:rPr>
        <w:t xml:space="preserve"> can be defined</w:t>
      </w:r>
      <w:r w:rsidRPr="00B80831">
        <w:rPr>
          <w:rFonts w:ascii="Times New Roman" w:eastAsia="Times New Roman" w:hAnsi="Times New Roman" w:cs="Times New Roman"/>
          <w:color w:val="000000"/>
          <w:sz w:val="28"/>
          <w:szCs w:val="28"/>
          <w:lang w:val="ru-RU"/>
        </w:rPr>
        <w:t xml:space="preserve">: </w:t>
      </w:r>
    </w:p>
    <w:p w:rsidR="00BF66CE" w:rsidRDefault="00BF66CE" w:rsidP="00847B6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ru-RU"/>
        </w:rPr>
        <w:t xml:space="preserve">1) transcription </w:t>
      </w:r>
      <w:r>
        <w:rPr>
          <w:rFonts w:ascii="Times New Roman" w:eastAsia="Times New Roman" w:hAnsi="Times New Roman" w:cs="Times New Roman"/>
          <w:color w:val="000000"/>
          <w:sz w:val="28"/>
          <w:szCs w:val="28"/>
        </w:rPr>
        <w:t xml:space="preserve">- </w:t>
      </w:r>
      <w:r w:rsidR="00B80831" w:rsidRPr="00B80831">
        <w:rPr>
          <w:rFonts w:ascii="Times New Roman" w:eastAsia="Times New Roman" w:hAnsi="Times New Roman" w:cs="Times New Roman"/>
          <w:color w:val="000000"/>
          <w:sz w:val="28"/>
          <w:szCs w:val="28"/>
          <w:lang w:val="ru-RU"/>
        </w:rPr>
        <w:t>when the sound form of the word of th</w:t>
      </w:r>
      <w:r>
        <w:rPr>
          <w:rFonts w:ascii="Times New Roman" w:eastAsia="Times New Roman" w:hAnsi="Times New Roman" w:cs="Times New Roman"/>
          <w:color w:val="000000"/>
          <w:sz w:val="28"/>
          <w:szCs w:val="28"/>
          <w:lang w:val="ru-RU"/>
        </w:rPr>
        <w:t>e source language is trans</w:t>
      </w:r>
      <w:r>
        <w:rPr>
          <w:rFonts w:ascii="Times New Roman" w:eastAsia="Times New Roman" w:hAnsi="Times New Roman" w:cs="Times New Roman"/>
          <w:color w:val="000000"/>
          <w:sz w:val="28"/>
          <w:szCs w:val="28"/>
        </w:rPr>
        <w:t>ferred</w:t>
      </w:r>
      <w:r w:rsidR="00B80831" w:rsidRPr="00B80831">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into</w:t>
      </w:r>
      <w:r>
        <w:rPr>
          <w:rFonts w:ascii="Times New Roman" w:eastAsia="Times New Roman" w:hAnsi="Times New Roman" w:cs="Times New Roman"/>
          <w:color w:val="000000"/>
          <w:sz w:val="28"/>
          <w:szCs w:val="28"/>
          <w:lang w:val="ru-RU"/>
        </w:rPr>
        <w:t xml:space="preserve"> the t</w:t>
      </w:r>
      <w:r>
        <w:rPr>
          <w:rFonts w:ascii="Times New Roman" w:eastAsia="Times New Roman" w:hAnsi="Times New Roman" w:cs="Times New Roman"/>
          <w:color w:val="000000"/>
          <w:sz w:val="28"/>
          <w:szCs w:val="28"/>
        </w:rPr>
        <w:t>arget</w:t>
      </w:r>
      <w:r w:rsidR="00B80831" w:rsidRPr="00B80831">
        <w:rPr>
          <w:rFonts w:ascii="Times New Roman" w:eastAsia="Times New Roman" w:hAnsi="Times New Roman" w:cs="Times New Roman"/>
          <w:color w:val="000000"/>
          <w:sz w:val="28"/>
          <w:szCs w:val="28"/>
          <w:lang w:val="ru-RU"/>
        </w:rPr>
        <w:t xml:space="preserve"> language</w:t>
      </w:r>
      <w:r>
        <w:rPr>
          <w:rFonts w:ascii="Times New Roman" w:eastAsia="Times New Roman" w:hAnsi="Times New Roman" w:cs="Times New Roman"/>
          <w:color w:val="000000"/>
          <w:sz w:val="28"/>
          <w:szCs w:val="28"/>
        </w:rPr>
        <w:t xml:space="preserve"> by letters</w:t>
      </w:r>
      <w:r w:rsidR="00B80831" w:rsidRPr="00B80831">
        <w:rPr>
          <w:rFonts w:ascii="Times New Roman" w:eastAsia="Times New Roman" w:hAnsi="Times New Roman" w:cs="Times New Roman"/>
          <w:color w:val="000000"/>
          <w:sz w:val="28"/>
          <w:szCs w:val="28"/>
          <w:lang w:val="ru-RU"/>
        </w:rPr>
        <w:t>, for exampl</w:t>
      </w:r>
      <w:r>
        <w:rPr>
          <w:rFonts w:ascii="Times New Roman" w:eastAsia="Times New Roman" w:hAnsi="Times New Roman" w:cs="Times New Roman"/>
          <w:color w:val="000000"/>
          <w:sz w:val="28"/>
          <w:szCs w:val="28"/>
          <w:lang w:val="ru-RU"/>
        </w:rPr>
        <w:t>e</w:t>
      </w:r>
      <w:r>
        <w:rPr>
          <w:rFonts w:ascii="Times New Roman" w:eastAsia="Times New Roman" w:hAnsi="Times New Roman" w:cs="Times New Roman"/>
          <w:color w:val="000000"/>
          <w:sz w:val="28"/>
          <w:szCs w:val="28"/>
        </w:rPr>
        <w:t>: feedback</w:t>
      </w:r>
      <w:r w:rsidR="00181612">
        <w:rPr>
          <w:rFonts w:ascii="Times New Roman" w:eastAsia="Times New Roman" w:hAnsi="Times New Roman" w:cs="Times New Roman"/>
          <w:color w:val="000000"/>
          <w:sz w:val="28"/>
          <w:szCs w:val="28"/>
        </w:rPr>
        <w:t xml:space="preserve"> – </w:t>
      </w:r>
      <w:r w:rsidR="00181612">
        <w:rPr>
          <w:rFonts w:ascii="Times New Roman" w:eastAsia="Times New Roman" w:hAnsi="Times New Roman" w:cs="Times New Roman"/>
          <w:color w:val="000000"/>
          <w:sz w:val="28"/>
          <w:szCs w:val="28"/>
          <w:lang w:val="uk-UA"/>
        </w:rPr>
        <w:t>фідбек,</w:t>
      </w:r>
      <w:r>
        <w:rPr>
          <w:rFonts w:ascii="Times New Roman" w:eastAsia="Times New Roman" w:hAnsi="Times New Roman" w:cs="Times New Roman"/>
          <w:color w:val="000000"/>
          <w:sz w:val="28"/>
          <w:szCs w:val="28"/>
        </w:rPr>
        <w:t xml:space="preserve"> test</w:t>
      </w:r>
      <w:r w:rsidR="00181612">
        <w:rPr>
          <w:rFonts w:ascii="Times New Roman" w:eastAsia="Times New Roman" w:hAnsi="Times New Roman" w:cs="Times New Roman"/>
          <w:color w:val="000000"/>
          <w:sz w:val="28"/>
          <w:szCs w:val="28"/>
          <w:lang w:val="uk-UA"/>
        </w:rPr>
        <w:t xml:space="preserve"> - тест</w:t>
      </w:r>
      <w:r>
        <w:rPr>
          <w:rFonts w:ascii="Times New Roman" w:eastAsia="Times New Roman" w:hAnsi="Times New Roman" w:cs="Times New Roman"/>
          <w:color w:val="000000"/>
          <w:sz w:val="28"/>
          <w:szCs w:val="28"/>
        </w:rPr>
        <w:t>;</w:t>
      </w:r>
    </w:p>
    <w:p w:rsidR="00181612" w:rsidRDefault="00BF66CE" w:rsidP="00181612">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ru-RU"/>
        </w:rPr>
        <w:t xml:space="preserve">2) transliteration </w:t>
      </w:r>
      <w:r>
        <w:rPr>
          <w:rFonts w:ascii="Times New Roman" w:eastAsia="Times New Roman" w:hAnsi="Times New Roman" w:cs="Times New Roman"/>
          <w:color w:val="000000"/>
          <w:sz w:val="28"/>
          <w:szCs w:val="28"/>
        </w:rPr>
        <w:t xml:space="preserve">– when </w:t>
      </w:r>
      <w:r w:rsidR="00B80831" w:rsidRPr="00B80831">
        <w:rPr>
          <w:rFonts w:ascii="Times New Roman" w:eastAsia="Times New Roman" w:hAnsi="Times New Roman" w:cs="Times New Roman"/>
          <w:color w:val="000000"/>
          <w:sz w:val="28"/>
          <w:szCs w:val="28"/>
          <w:lang w:val="ru-RU"/>
        </w:rPr>
        <w:t>the word of the source la</w:t>
      </w:r>
      <w:r>
        <w:rPr>
          <w:rFonts w:ascii="Times New Roman" w:eastAsia="Times New Roman" w:hAnsi="Times New Roman" w:cs="Times New Roman"/>
          <w:color w:val="000000"/>
          <w:sz w:val="28"/>
          <w:szCs w:val="28"/>
          <w:lang w:val="ru-RU"/>
        </w:rPr>
        <w:t>nguage is trans</w:t>
      </w:r>
      <w:r>
        <w:rPr>
          <w:rFonts w:ascii="Times New Roman" w:eastAsia="Times New Roman" w:hAnsi="Times New Roman" w:cs="Times New Roman"/>
          <w:color w:val="000000"/>
          <w:sz w:val="28"/>
          <w:szCs w:val="28"/>
        </w:rPr>
        <w:t>fered</w:t>
      </w:r>
      <w:r w:rsidR="00B80831" w:rsidRPr="00B80831">
        <w:rPr>
          <w:rFonts w:ascii="Times New Roman" w:eastAsia="Times New Roman" w:hAnsi="Times New Roman" w:cs="Times New Roman"/>
          <w:color w:val="000000"/>
          <w:sz w:val="28"/>
          <w:szCs w:val="28"/>
          <w:lang w:val="ru-RU"/>
        </w:rPr>
        <w:t xml:space="preserve"> by lett</w:t>
      </w:r>
      <w:r>
        <w:rPr>
          <w:rFonts w:ascii="Times New Roman" w:eastAsia="Times New Roman" w:hAnsi="Times New Roman" w:cs="Times New Roman"/>
          <w:color w:val="000000"/>
          <w:sz w:val="28"/>
          <w:szCs w:val="28"/>
          <w:lang w:val="ru-RU"/>
        </w:rPr>
        <w:t>ers, for example</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monitoring</w:t>
      </w:r>
      <w:r w:rsidR="00181612">
        <w:rPr>
          <w:rFonts w:ascii="Times New Roman" w:eastAsia="Times New Roman" w:hAnsi="Times New Roman" w:cs="Times New Roman"/>
          <w:color w:val="000000"/>
          <w:sz w:val="28"/>
          <w:szCs w:val="28"/>
          <w:lang w:val="uk-UA"/>
        </w:rPr>
        <w:t xml:space="preserve"> - мониторинг</w:t>
      </w:r>
      <w:r w:rsidR="00B80831" w:rsidRPr="00B80831">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tutoring</w:t>
      </w:r>
      <w:r w:rsidR="00181612">
        <w:rPr>
          <w:rFonts w:ascii="Times New Roman" w:eastAsia="Times New Roman" w:hAnsi="Times New Roman" w:cs="Times New Roman"/>
          <w:color w:val="000000"/>
          <w:sz w:val="28"/>
          <w:szCs w:val="28"/>
          <w:lang w:val="uk-UA"/>
        </w:rPr>
        <w:t xml:space="preserve"> – тьюторинг,</w:t>
      </w:r>
      <w:r>
        <w:rPr>
          <w:rFonts w:ascii="Times New Roman" w:eastAsia="Times New Roman" w:hAnsi="Times New Roman" w:cs="Times New Roman"/>
          <w:color w:val="000000"/>
          <w:sz w:val="28"/>
          <w:szCs w:val="28"/>
        </w:rPr>
        <w:t xml:space="preserve"> </w:t>
      </w:r>
    </w:p>
    <w:p w:rsidR="00BF66CE" w:rsidRDefault="00181612" w:rsidP="0018161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ru-RU"/>
        </w:rPr>
        <w:t xml:space="preserve">3) mixed transcoding - </w:t>
      </w:r>
      <w:r w:rsidR="00B80831" w:rsidRPr="00B80831">
        <w:rPr>
          <w:rFonts w:ascii="Times New Roman" w:eastAsia="Times New Roman" w:hAnsi="Times New Roman" w:cs="Times New Roman"/>
          <w:color w:val="000000"/>
          <w:sz w:val="28"/>
          <w:szCs w:val="28"/>
          <w:lang w:val="ru-RU"/>
        </w:rPr>
        <w:t>predominant use of transcription with elements of transliteratio</w:t>
      </w:r>
      <w:r>
        <w:rPr>
          <w:rFonts w:ascii="Times New Roman" w:eastAsia="Times New Roman" w:hAnsi="Times New Roman" w:cs="Times New Roman"/>
          <w:color w:val="000000"/>
          <w:sz w:val="28"/>
          <w:szCs w:val="28"/>
          <w:lang w:val="ru-RU"/>
        </w:rPr>
        <w:t>n, for example:</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facilitator </w:t>
      </w:r>
      <w:r>
        <w:rPr>
          <w:rFonts w:ascii="Times New Roman" w:eastAsia="Times New Roman" w:hAnsi="Times New Roman" w:cs="Times New Roman"/>
          <w:color w:val="000000"/>
          <w:sz w:val="28"/>
          <w:szCs w:val="28"/>
          <w:lang w:val="uk-UA"/>
        </w:rPr>
        <w:t>- фасилітатор</w:t>
      </w:r>
      <w:r>
        <w:rPr>
          <w:rFonts w:ascii="Times New Roman" w:eastAsia="Times New Roman" w:hAnsi="Times New Roman" w:cs="Times New Roman"/>
          <w:color w:val="000000"/>
          <w:sz w:val="28"/>
          <w:szCs w:val="28"/>
        </w:rPr>
        <w:t>;</w:t>
      </w:r>
      <w:r w:rsidRPr="00B80831">
        <w:rPr>
          <w:rFonts w:ascii="Times New Roman" w:eastAsia="Times New Roman" w:hAnsi="Times New Roman" w:cs="Times New Roman"/>
          <w:color w:val="000000"/>
          <w:sz w:val="28"/>
          <w:szCs w:val="28"/>
          <w:lang w:val="ru-RU"/>
        </w:rPr>
        <w:t xml:space="preserve"> </w:t>
      </w:r>
      <w:r w:rsidR="00B80831" w:rsidRPr="00B80831">
        <w:rPr>
          <w:rFonts w:ascii="Times New Roman" w:eastAsia="Times New Roman" w:hAnsi="Times New Roman" w:cs="Times New Roman"/>
          <w:color w:val="000000"/>
          <w:sz w:val="28"/>
          <w:szCs w:val="28"/>
          <w:lang w:val="ru-RU"/>
        </w:rPr>
        <w:t xml:space="preserve"> </w:t>
      </w:r>
    </w:p>
    <w:p w:rsidR="00B80831" w:rsidRPr="00B80831" w:rsidRDefault="00181612" w:rsidP="00847B68">
      <w:pPr>
        <w:spacing w:after="0" w:line="360" w:lineRule="auto"/>
        <w:ind w:firstLine="70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4) adaptive transcoding - </w:t>
      </w:r>
      <w:r w:rsidR="00B80831" w:rsidRPr="00B80831">
        <w:rPr>
          <w:rFonts w:ascii="Times New Roman" w:eastAsia="Times New Roman" w:hAnsi="Times New Roman" w:cs="Times New Roman"/>
          <w:color w:val="000000"/>
          <w:sz w:val="28"/>
          <w:szCs w:val="28"/>
          <w:lang w:val="ru-RU"/>
        </w:rPr>
        <w:t>when the word form in the source language is somewhat adapted to phonetic and/or grammatical structure of the target la</w:t>
      </w:r>
      <w:r w:rsidR="00BF66CE">
        <w:rPr>
          <w:rFonts w:ascii="Times New Roman" w:eastAsia="Times New Roman" w:hAnsi="Times New Roman" w:cs="Times New Roman"/>
          <w:color w:val="000000"/>
          <w:sz w:val="28"/>
          <w:szCs w:val="28"/>
          <w:lang w:val="ru-RU"/>
        </w:rPr>
        <w:t xml:space="preserve">nguage, for </w:t>
      </w:r>
      <w:r w:rsidR="00BF66CE">
        <w:rPr>
          <w:rFonts w:ascii="Times New Roman" w:eastAsia="Times New Roman" w:hAnsi="Times New Roman" w:cs="Times New Roman"/>
          <w:color w:val="000000"/>
          <w:sz w:val="28"/>
          <w:szCs w:val="28"/>
        </w:rPr>
        <w:t>example inclusive</w:t>
      </w:r>
      <w:r>
        <w:rPr>
          <w:rFonts w:ascii="Times New Roman" w:eastAsia="Times New Roman" w:hAnsi="Times New Roman" w:cs="Times New Roman"/>
          <w:color w:val="000000"/>
          <w:sz w:val="28"/>
          <w:szCs w:val="28"/>
          <w:lang w:val="uk-UA"/>
        </w:rPr>
        <w:t xml:space="preserve"> – інклюзивний, </w:t>
      </w:r>
      <w:r>
        <w:rPr>
          <w:rFonts w:ascii="Times New Roman" w:eastAsia="Times New Roman" w:hAnsi="Times New Roman" w:cs="Times New Roman"/>
          <w:color w:val="000000"/>
          <w:sz w:val="28"/>
          <w:szCs w:val="28"/>
        </w:rPr>
        <w:t>motivation</w:t>
      </w:r>
      <w:r>
        <w:rPr>
          <w:rFonts w:ascii="Times New Roman" w:eastAsia="Times New Roman" w:hAnsi="Times New Roman" w:cs="Times New Roman"/>
          <w:color w:val="000000"/>
          <w:sz w:val="28"/>
          <w:szCs w:val="28"/>
          <w:lang w:val="uk-UA"/>
        </w:rPr>
        <w:t xml:space="preserve"> – мотивація</w:t>
      </w:r>
      <w:r w:rsidR="00B80831" w:rsidRPr="00B80831">
        <w:rPr>
          <w:rFonts w:ascii="Times New Roman" w:eastAsia="Times New Roman" w:hAnsi="Times New Roman" w:cs="Times New Roman"/>
          <w:color w:val="000000"/>
          <w:sz w:val="28"/>
          <w:szCs w:val="28"/>
          <w:lang w:val="ru-RU"/>
        </w:rPr>
        <w:t>.</w:t>
      </w:r>
    </w:p>
    <w:p w:rsidR="00887226" w:rsidRDefault="00887226" w:rsidP="00887226">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According to </w:t>
      </w:r>
      <w:r w:rsidRPr="00887226">
        <w:rPr>
          <w:rFonts w:ascii="Times New Roman" w:eastAsia="Times New Roman" w:hAnsi="Times New Roman" w:cs="Times New Roman"/>
          <w:color w:val="000000"/>
          <w:sz w:val="28"/>
          <w:szCs w:val="28"/>
        </w:rPr>
        <w:t xml:space="preserve">Kostenko </w:t>
      </w:r>
      <w:r w:rsidR="00585039">
        <w:rPr>
          <w:rFonts w:ascii="Times New Roman" w:eastAsia="Times New Roman" w:hAnsi="Times New Roman" w:cs="Times New Roman"/>
          <w:color w:val="000000"/>
          <w:sz w:val="28"/>
          <w:szCs w:val="28"/>
        </w:rPr>
        <w:t>N.D.</w:t>
      </w:r>
      <w:r>
        <w:rPr>
          <w:rFonts w:ascii="Times New Roman" w:eastAsia="Times New Roman" w:hAnsi="Times New Roman" w:cs="Times New Roman"/>
          <w:color w:val="000000"/>
          <w:sz w:val="28"/>
          <w:szCs w:val="28"/>
        </w:rPr>
        <w:t xml:space="preserve"> “the occurrence of abreviations</w:t>
      </w:r>
      <w:r w:rsidRPr="00887226">
        <w:rPr>
          <w:rFonts w:ascii="Times New Roman" w:eastAsia="Times New Roman" w:hAnsi="Times New Roman" w:cs="Times New Roman"/>
          <w:color w:val="000000"/>
          <w:sz w:val="28"/>
          <w:szCs w:val="28"/>
        </w:rPr>
        <w:t xml:space="preserve"> in the langua</w:t>
      </w:r>
      <w:r>
        <w:rPr>
          <w:rFonts w:ascii="Times New Roman" w:eastAsia="Times New Roman" w:hAnsi="Times New Roman" w:cs="Times New Roman"/>
          <w:color w:val="000000"/>
          <w:sz w:val="28"/>
          <w:szCs w:val="28"/>
        </w:rPr>
        <w:t xml:space="preserve">ge system in the status of terminology contribute </w:t>
      </w:r>
      <w:r w:rsidRPr="00887226">
        <w:rPr>
          <w:rFonts w:ascii="Times New Roman" w:eastAsia="Times New Roman" w:hAnsi="Times New Roman" w:cs="Times New Roman"/>
          <w:color w:val="000000"/>
          <w:sz w:val="28"/>
          <w:szCs w:val="28"/>
        </w:rPr>
        <w:t>characterist</w:t>
      </w:r>
      <w:r>
        <w:rPr>
          <w:rFonts w:ascii="Times New Roman" w:eastAsia="Times New Roman" w:hAnsi="Times New Roman" w:cs="Times New Roman"/>
          <w:color w:val="000000"/>
          <w:sz w:val="28"/>
          <w:szCs w:val="28"/>
        </w:rPr>
        <w:t xml:space="preserve">ics such as nominative ability, </w:t>
      </w:r>
      <w:r w:rsidRPr="00887226">
        <w:rPr>
          <w:rFonts w:ascii="Times New Roman" w:eastAsia="Times New Roman" w:hAnsi="Times New Roman" w:cs="Times New Roman"/>
          <w:color w:val="000000"/>
          <w:sz w:val="28"/>
          <w:szCs w:val="28"/>
        </w:rPr>
        <w:t>possibility of sema</w:t>
      </w:r>
      <w:r>
        <w:rPr>
          <w:rFonts w:ascii="Times New Roman" w:eastAsia="Times New Roman" w:hAnsi="Times New Roman" w:cs="Times New Roman"/>
          <w:color w:val="000000"/>
          <w:sz w:val="28"/>
          <w:szCs w:val="28"/>
        </w:rPr>
        <w:t xml:space="preserve">ntic development, participation </w:t>
      </w:r>
      <w:r w:rsidRPr="00887226">
        <w:rPr>
          <w:rFonts w:ascii="Times New Roman" w:eastAsia="Times New Roman" w:hAnsi="Times New Roman" w:cs="Times New Roman"/>
          <w:color w:val="000000"/>
          <w:sz w:val="28"/>
          <w:szCs w:val="28"/>
        </w:rPr>
        <w:t>in syntagmatic and paradigmatic relations (with the formation of homonymous and synonymous series), participation in further derivational processes.</w:t>
      </w:r>
      <w:r>
        <w:rPr>
          <w:rFonts w:ascii="Times New Roman" w:eastAsia="Times New Roman" w:hAnsi="Times New Roman" w:cs="Times New Roman"/>
          <w:color w:val="000000"/>
          <w:sz w:val="28"/>
          <w:szCs w:val="28"/>
        </w:rPr>
        <w:t>”</w:t>
      </w:r>
      <w:r w:rsidR="00585039">
        <w:rPr>
          <w:rFonts w:ascii="Times New Roman" w:eastAsia="Times New Roman" w:hAnsi="Times New Roman" w:cs="Times New Roman"/>
          <w:color w:val="000000"/>
          <w:sz w:val="28"/>
          <w:szCs w:val="28"/>
        </w:rPr>
        <w:t xml:space="preserve"> [27, 5]</w:t>
      </w:r>
    </w:p>
    <w:p w:rsidR="00887226" w:rsidRDefault="00887226" w:rsidP="006E6754">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sidRPr="00887226">
        <w:rPr>
          <w:rFonts w:ascii="Times New Roman" w:eastAsia="Times New Roman" w:hAnsi="Times New Roman" w:cs="Times New Roman"/>
          <w:color w:val="000000"/>
          <w:sz w:val="28"/>
          <w:szCs w:val="28"/>
        </w:rPr>
        <w:t>he vocabulary</w:t>
      </w:r>
      <w:r>
        <w:rPr>
          <w:rFonts w:ascii="Times New Roman" w:eastAsia="Times New Roman" w:hAnsi="Times New Roman" w:cs="Times New Roman"/>
          <w:color w:val="000000"/>
          <w:sz w:val="28"/>
          <w:szCs w:val="28"/>
        </w:rPr>
        <w:t xml:space="preserve"> stock</w:t>
      </w:r>
      <w:r w:rsidRPr="00887226">
        <w:rPr>
          <w:rFonts w:ascii="Times New Roman" w:eastAsia="Times New Roman" w:hAnsi="Times New Roman" w:cs="Times New Roman"/>
          <w:color w:val="000000"/>
          <w:sz w:val="28"/>
          <w:szCs w:val="28"/>
        </w:rPr>
        <w:t xml:space="preserve"> of the langu</w:t>
      </w:r>
      <w:r>
        <w:rPr>
          <w:rFonts w:ascii="Times New Roman" w:eastAsia="Times New Roman" w:hAnsi="Times New Roman" w:cs="Times New Roman"/>
          <w:color w:val="000000"/>
          <w:sz w:val="28"/>
          <w:szCs w:val="28"/>
        </w:rPr>
        <w:t xml:space="preserve">age is continuously replenished by </w:t>
      </w:r>
      <w:r w:rsidRPr="00887226">
        <w:rPr>
          <w:rFonts w:ascii="Times New Roman" w:eastAsia="Times New Roman" w:hAnsi="Times New Roman" w:cs="Times New Roman"/>
          <w:color w:val="000000"/>
          <w:sz w:val="28"/>
          <w:szCs w:val="28"/>
        </w:rPr>
        <w:t>new abbreviations, so when translating them, the translator ca</w:t>
      </w:r>
      <w:r>
        <w:rPr>
          <w:rFonts w:ascii="Times New Roman" w:eastAsia="Times New Roman" w:hAnsi="Times New Roman" w:cs="Times New Roman"/>
          <w:color w:val="000000"/>
          <w:sz w:val="28"/>
          <w:szCs w:val="28"/>
        </w:rPr>
        <w:t xml:space="preserve">n </w:t>
      </w:r>
      <w:r w:rsidRPr="00887226">
        <w:rPr>
          <w:rFonts w:ascii="Times New Roman" w:eastAsia="Times New Roman" w:hAnsi="Times New Roman" w:cs="Times New Roman"/>
          <w:color w:val="000000"/>
          <w:sz w:val="28"/>
          <w:szCs w:val="28"/>
        </w:rPr>
        <w:t xml:space="preserve">face certain problems. </w:t>
      </w:r>
      <w:r w:rsidRPr="00887226">
        <w:rPr>
          <w:rFonts w:ascii="Times New Roman" w:eastAsia="Times New Roman" w:hAnsi="Times New Roman" w:cs="Times New Roman"/>
          <w:color w:val="000000"/>
          <w:sz w:val="28"/>
          <w:szCs w:val="28"/>
        </w:rPr>
        <w:lastRenderedPageBreak/>
        <w:t>Among them, the absence of equivalent abbreviations, the presence of abbreviations that may have different original forms, and, as</w:t>
      </w:r>
      <w:r>
        <w:rPr>
          <w:rFonts w:ascii="Times New Roman" w:eastAsia="Times New Roman" w:hAnsi="Times New Roman" w:cs="Times New Roman"/>
          <w:color w:val="000000"/>
          <w:sz w:val="28"/>
          <w:szCs w:val="28"/>
        </w:rPr>
        <w:t xml:space="preserve"> a consequence,</w:t>
      </w:r>
      <w:r w:rsidRPr="00887226">
        <w:rPr>
          <w:rFonts w:ascii="Times New Roman" w:eastAsia="Times New Roman" w:hAnsi="Times New Roman" w:cs="Times New Roman"/>
          <w:color w:val="000000"/>
          <w:sz w:val="28"/>
          <w:szCs w:val="28"/>
        </w:rPr>
        <w:t xml:space="preserve"> different meaning. So the process of translating abbreviations represents a certain</w:t>
      </w:r>
      <w:r>
        <w:rPr>
          <w:rFonts w:ascii="Times New Roman" w:eastAsia="Times New Roman" w:hAnsi="Times New Roman" w:cs="Times New Roman"/>
          <w:color w:val="000000"/>
          <w:sz w:val="28"/>
          <w:szCs w:val="28"/>
        </w:rPr>
        <w:t xml:space="preserve"> </w:t>
      </w:r>
      <w:r w:rsidRPr="00887226">
        <w:rPr>
          <w:rFonts w:ascii="Times New Roman" w:eastAsia="Times New Roman" w:hAnsi="Times New Roman" w:cs="Times New Roman"/>
          <w:color w:val="000000"/>
          <w:sz w:val="28"/>
          <w:szCs w:val="28"/>
        </w:rPr>
        <w:t>difficulty for the translator. For error-free transmiss</w:t>
      </w:r>
      <w:r>
        <w:rPr>
          <w:rFonts w:ascii="Times New Roman" w:eastAsia="Times New Roman" w:hAnsi="Times New Roman" w:cs="Times New Roman"/>
          <w:color w:val="000000"/>
          <w:sz w:val="28"/>
          <w:szCs w:val="28"/>
        </w:rPr>
        <w:t>ion of a certain abbreviation from the original</w:t>
      </w:r>
      <w:r w:rsidR="006E6754">
        <w:rPr>
          <w:rFonts w:ascii="Times New Roman" w:eastAsia="Times New Roman" w:hAnsi="Times New Roman" w:cs="Times New Roman"/>
          <w:color w:val="000000"/>
          <w:sz w:val="28"/>
          <w:szCs w:val="28"/>
        </w:rPr>
        <w:t xml:space="preserve"> text, first of all, </w:t>
      </w:r>
      <w:r w:rsidRPr="00887226">
        <w:rPr>
          <w:rFonts w:ascii="Times New Roman" w:eastAsia="Times New Roman" w:hAnsi="Times New Roman" w:cs="Times New Roman"/>
          <w:color w:val="000000"/>
          <w:sz w:val="28"/>
          <w:szCs w:val="28"/>
        </w:rPr>
        <w:t>the nature of the abbreviation</w:t>
      </w:r>
      <w:r w:rsidR="006E6754">
        <w:rPr>
          <w:rFonts w:ascii="Times New Roman" w:eastAsia="Times New Roman" w:hAnsi="Times New Roman" w:cs="Times New Roman"/>
          <w:color w:val="000000"/>
          <w:sz w:val="28"/>
          <w:szCs w:val="28"/>
        </w:rPr>
        <w:t xml:space="preserve"> should be determined</w:t>
      </w:r>
      <w:r w:rsidRPr="00887226">
        <w:rPr>
          <w:rFonts w:ascii="Times New Roman" w:eastAsia="Times New Roman" w:hAnsi="Times New Roman" w:cs="Times New Roman"/>
          <w:color w:val="000000"/>
          <w:sz w:val="28"/>
          <w:szCs w:val="28"/>
        </w:rPr>
        <w:t>, and then</w:t>
      </w:r>
      <w:r w:rsidR="006E6754">
        <w:rPr>
          <w:rFonts w:ascii="Times New Roman" w:eastAsia="Times New Roman" w:hAnsi="Times New Roman" w:cs="Times New Roman"/>
          <w:color w:val="000000"/>
          <w:sz w:val="28"/>
          <w:szCs w:val="28"/>
        </w:rPr>
        <w:t xml:space="preserve"> </w:t>
      </w:r>
      <w:r w:rsidRPr="00887226">
        <w:rPr>
          <w:rFonts w:ascii="Times New Roman" w:eastAsia="Times New Roman" w:hAnsi="Times New Roman" w:cs="Times New Roman"/>
          <w:color w:val="000000"/>
          <w:sz w:val="28"/>
          <w:szCs w:val="28"/>
        </w:rPr>
        <w:t>a translation method</w:t>
      </w:r>
      <w:r w:rsidR="006E6754">
        <w:rPr>
          <w:rFonts w:ascii="Times New Roman" w:eastAsia="Times New Roman" w:hAnsi="Times New Roman" w:cs="Times New Roman"/>
          <w:color w:val="000000"/>
          <w:sz w:val="28"/>
          <w:szCs w:val="28"/>
        </w:rPr>
        <w:t xml:space="preserve"> should be chosen.</w:t>
      </w:r>
    </w:p>
    <w:p w:rsidR="006E6754" w:rsidRPr="00730F87" w:rsidRDefault="006E6754" w:rsidP="00485493">
      <w:pPr>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So, the translation of abbreviation can happen with the help of a direct method that is the t</w:t>
      </w:r>
      <w:r w:rsidRPr="006E6754">
        <w:rPr>
          <w:rFonts w:ascii="Times New Roman" w:eastAsia="Times New Roman" w:hAnsi="Times New Roman" w:cs="Times New Roman"/>
          <w:color w:val="000000"/>
          <w:sz w:val="28"/>
          <w:szCs w:val="28"/>
        </w:rPr>
        <w:t>ranslation with appropriate</w:t>
      </w:r>
      <w:r>
        <w:rPr>
          <w:rFonts w:ascii="Times New Roman" w:eastAsia="Times New Roman" w:hAnsi="Times New Roman" w:cs="Times New Roman"/>
          <w:color w:val="000000"/>
          <w:sz w:val="28"/>
          <w:szCs w:val="28"/>
        </w:rPr>
        <w:t xml:space="preserve"> abbreviations. In other words, usage of </w:t>
      </w:r>
      <w:r w:rsidRPr="006E6754">
        <w:rPr>
          <w:rFonts w:ascii="Times New Roman" w:eastAsia="Times New Roman" w:hAnsi="Times New Roman" w:cs="Times New Roman"/>
          <w:color w:val="000000"/>
          <w:sz w:val="28"/>
          <w:szCs w:val="28"/>
        </w:rPr>
        <w:t>corresponding abbrevia</w:t>
      </w:r>
      <w:r>
        <w:rPr>
          <w:rFonts w:ascii="Times New Roman" w:eastAsia="Times New Roman" w:hAnsi="Times New Roman" w:cs="Times New Roman"/>
          <w:color w:val="000000"/>
          <w:sz w:val="28"/>
          <w:szCs w:val="28"/>
        </w:rPr>
        <w:t>tion existing in the target</w:t>
      </w:r>
      <w:r w:rsidRPr="006E6754">
        <w:rPr>
          <w:rFonts w:ascii="Times New Roman" w:eastAsia="Times New Roman" w:hAnsi="Times New Roman" w:cs="Times New Roman"/>
          <w:color w:val="000000"/>
          <w:sz w:val="28"/>
          <w:szCs w:val="28"/>
        </w:rPr>
        <w:t xml:space="preserve"> language.</w:t>
      </w:r>
      <w:r>
        <w:rPr>
          <w:rFonts w:ascii="Times New Roman" w:eastAsia="Times New Roman" w:hAnsi="Times New Roman" w:cs="Times New Roman"/>
          <w:color w:val="000000"/>
          <w:sz w:val="28"/>
          <w:szCs w:val="28"/>
        </w:rPr>
        <w:t xml:space="preserve"> In the field of methodological discourse such pair of abbreviations are very rare.</w:t>
      </w:r>
      <w:r w:rsidR="00730F87">
        <w:rPr>
          <w:rFonts w:ascii="Times New Roman" w:eastAsia="Times New Roman" w:hAnsi="Times New Roman" w:cs="Times New Roman"/>
          <w:color w:val="000000"/>
          <w:sz w:val="28"/>
          <w:szCs w:val="28"/>
        </w:rPr>
        <w:t xml:space="preserve"> Then the translator can create an abbreviation according to the same </w:t>
      </w:r>
      <w:r w:rsidRPr="006E6754">
        <w:rPr>
          <w:rFonts w:ascii="Times New Roman" w:eastAsia="Times New Roman" w:hAnsi="Times New Roman" w:cs="Times New Roman"/>
          <w:color w:val="000000"/>
          <w:sz w:val="28"/>
          <w:szCs w:val="28"/>
        </w:rPr>
        <w:t>mod</w:t>
      </w:r>
      <w:r w:rsidR="00730F87">
        <w:rPr>
          <w:rFonts w:ascii="Times New Roman" w:eastAsia="Times New Roman" w:hAnsi="Times New Roman" w:cs="Times New Roman"/>
          <w:color w:val="000000"/>
          <w:sz w:val="28"/>
          <w:szCs w:val="28"/>
        </w:rPr>
        <w:t xml:space="preserve">el, as in the original language or use a descriptive method or a combination of methods to create a corresponding abbreviation in the target language. In investigated material there were found no creation of new abbreviatopns while most of them were left untouchable and the meaning was translated by means of a descriptive method: e.g </w:t>
      </w:r>
      <w:r w:rsidR="00730F87" w:rsidRPr="00730F87">
        <w:rPr>
          <w:rFonts w:ascii="Times New Roman" w:eastAsia="Times New Roman" w:hAnsi="Times New Roman" w:cs="Times New Roman"/>
          <w:i/>
          <w:color w:val="000000"/>
          <w:sz w:val="28"/>
          <w:szCs w:val="28"/>
        </w:rPr>
        <w:t>SDG (Sustainable Development Goals) - Цілі «SDG» (Цілі сталого розвитку), PIRLS (Progress in International Reading Literacy Study) - Проєкт «PIRLS» (Міжнародне дослідження «Дослідження якості читання і розуміння тексту»).</w:t>
      </w:r>
    </w:p>
    <w:p w:rsidR="008A72AB" w:rsidRDefault="00E80B5E" w:rsidP="00692A5D">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Very often, there is a need to combine the ways of translating the terms to get an </w:t>
      </w:r>
      <w:r w:rsidRPr="00E80B5E">
        <w:rPr>
          <w:rFonts w:ascii="Times New Roman" w:eastAsia="Times New Roman" w:hAnsi="Times New Roman" w:cs="Times New Roman"/>
          <w:color w:val="000000"/>
          <w:sz w:val="28"/>
          <w:szCs w:val="28"/>
        </w:rPr>
        <w:t>adequate</w:t>
      </w:r>
      <w:r>
        <w:rPr>
          <w:rFonts w:ascii="Times New Roman" w:eastAsia="Times New Roman" w:hAnsi="Times New Roman" w:cs="Times New Roman"/>
          <w:color w:val="000000"/>
          <w:sz w:val="28"/>
          <w:szCs w:val="28"/>
        </w:rPr>
        <w:t xml:space="preserve"> and accurate translation. For example, while translating with the help of the lexical equivalent, first of all, the translator looks for a direct correspondent in the target language. But it may happen so that t</w:t>
      </w:r>
      <w:r w:rsidR="00FD0005" w:rsidRPr="00FD0005">
        <w:rPr>
          <w:rFonts w:ascii="Times New Roman" w:eastAsia="Times New Roman" w:hAnsi="Times New Roman" w:cs="Times New Roman"/>
          <w:color w:val="000000"/>
          <w:sz w:val="28"/>
          <w:szCs w:val="28"/>
        </w:rPr>
        <w:t xml:space="preserve">he Ukrainian term is taken as an equivalent, the </w:t>
      </w:r>
      <w:r>
        <w:rPr>
          <w:rFonts w:ascii="Times New Roman" w:eastAsia="Times New Roman" w:hAnsi="Times New Roman" w:cs="Times New Roman"/>
          <w:color w:val="000000"/>
          <w:sz w:val="28"/>
          <w:szCs w:val="28"/>
        </w:rPr>
        <w:t xml:space="preserve">form of which is not </w:t>
      </w:r>
      <w:r w:rsidR="00FD0005" w:rsidRPr="00FD0005">
        <w:rPr>
          <w:rFonts w:ascii="Times New Roman" w:eastAsia="Times New Roman" w:hAnsi="Times New Roman" w:cs="Times New Roman"/>
          <w:color w:val="000000"/>
          <w:sz w:val="28"/>
          <w:szCs w:val="28"/>
        </w:rPr>
        <w:t xml:space="preserve">related to the form of the English term: </w:t>
      </w:r>
      <w:r>
        <w:rPr>
          <w:rFonts w:ascii="Times New Roman" w:eastAsia="Times New Roman" w:hAnsi="Times New Roman" w:cs="Times New Roman"/>
          <w:color w:val="000000"/>
          <w:sz w:val="28"/>
          <w:szCs w:val="28"/>
        </w:rPr>
        <w:t xml:space="preserve">e.g </w:t>
      </w:r>
      <w:r w:rsidRPr="008A72AB">
        <w:rPr>
          <w:rFonts w:ascii="Times New Roman" w:eastAsia="Times New Roman" w:hAnsi="Times New Roman" w:cs="Times New Roman"/>
          <w:i/>
          <w:color w:val="000000"/>
          <w:sz w:val="28"/>
          <w:szCs w:val="28"/>
        </w:rPr>
        <w:t>behavioural activity</w:t>
      </w:r>
      <w:r w:rsidRPr="008A72AB">
        <w:rPr>
          <w:rFonts w:ascii="Times New Roman" w:eastAsia="Times New Roman" w:hAnsi="Times New Roman" w:cs="Times New Roman"/>
          <w:i/>
          <w:color w:val="000000"/>
          <w:sz w:val="28"/>
          <w:szCs w:val="28"/>
          <w:lang w:val="uk-UA"/>
        </w:rPr>
        <w:t xml:space="preserve"> – фізична діяльність</w:t>
      </w:r>
      <w:r w:rsidRPr="008A72AB">
        <w:rPr>
          <w:rFonts w:ascii="Times New Roman" w:eastAsia="Times New Roman" w:hAnsi="Times New Roman" w:cs="Times New Roman"/>
          <w:i/>
          <w:color w:val="000000"/>
          <w:sz w:val="28"/>
          <w:szCs w:val="28"/>
        </w:rPr>
        <w:t>, breadth of skills</w:t>
      </w:r>
      <w:r w:rsidRPr="008A72AB">
        <w:rPr>
          <w:rFonts w:ascii="Times New Roman" w:eastAsia="Times New Roman" w:hAnsi="Times New Roman" w:cs="Times New Roman"/>
          <w:i/>
          <w:color w:val="000000"/>
          <w:sz w:val="28"/>
          <w:szCs w:val="28"/>
          <w:lang w:val="uk-UA"/>
        </w:rPr>
        <w:t xml:space="preserve"> –</w:t>
      </w:r>
      <w:r w:rsidRPr="008A72AB">
        <w:rPr>
          <w:rFonts w:ascii="Times New Roman" w:eastAsia="Times New Roman" w:hAnsi="Times New Roman" w:cs="Times New Roman"/>
          <w:i/>
          <w:color w:val="000000"/>
          <w:sz w:val="28"/>
          <w:szCs w:val="28"/>
        </w:rPr>
        <w:t xml:space="preserve"> </w:t>
      </w:r>
      <w:r w:rsidRPr="008A72AB">
        <w:rPr>
          <w:rFonts w:ascii="Times New Roman" w:eastAsia="Times New Roman" w:hAnsi="Times New Roman" w:cs="Times New Roman"/>
          <w:i/>
          <w:color w:val="000000"/>
          <w:sz w:val="28"/>
          <w:szCs w:val="28"/>
          <w:lang w:val="uk-UA"/>
        </w:rPr>
        <w:t>наскрізні вміння</w:t>
      </w:r>
      <w:r w:rsidRPr="008A72AB">
        <w:rPr>
          <w:rFonts w:ascii="Times New Roman" w:eastAsia="Times New Roman" w:hAnsi="Times New Roman" w:cs="Times New Roman"/>
          <w:i/>
          <w:color w:val="000000"/>
          <w:sz w:val="28"/>
          <w:szCs w:val="28"/>
        </w:rPr>
        <w:t xml:space="preserve">, curriculum – </w:t>
      </w:r>
      <w:r w:rsidRPr="008A72AB">
        <w:rPr>
          <w:rFonts w:ascii="Times New Roman" w:eastAsia="Times New Roman" w:hAnsi="Times New Roman" w:cs="Times New Roman"/>
          <w:i/>
          <w:color w:val="000000"/>
          <w:sz w:val="28"/>
          <w:szCs w:val="28"/>
          <w:lang w:val="uk-UA"/>
        </w:rPr>
        <w:t xml:space="preserve">освітня програма, </w:t>
      </w:r>
      <w:r w:rsidRPr="008A72AB">
        <w:rPr>
          <w:rFonts w:ascii="Times New Roman" w:eastAsia="Times New Roman" w:hAnsi="Times New Roman" w:cs="Times New Roman"/>
          <w:i/>
          <w:color w:val="000000"/>
          <w:sz w:val="28"/>
          <w:szCs w:val="28"/>
        </w:rPr>
        <w:t>discovery based techniques</w:t>
      </w:r>
      <w:r w:rsidRPr="008A72AB">
        <w:rPr>
          <w:rFonts w:ascii="Times New Roman" w:eastAsia="Times New Roman" w:hAnsi="Times New Roman" w:cs="Times New Roman"/>
          <w:i/>
          <w:color w:val="000000"/>
          <w:sz w:val="28"/>
          <w:szCs w:val="28"/>
          <w:lang w:val="uk-UA"/>
        </w:rPr>
        <w:t xml:space="preserve"> – техніка еврестичного навчання</w:t>
      </w:r>
      <w:r w:rsidRPr="008A72AB">
        <w:rPr>
          <w:rFonts w:ascii="Times New Roman" w:eastAsia="Times New Roman" w:hAnsi="Times New Roman" w:cs="Times New Roman"/>
          <w:i/>
          <w:color w:val="000000"/>
          <w:sz w:val="28"/>
          <w:szCs w:val="28"/>
        </w:rPr>
        <w:t xml:space="preserve">, draw meaning from learning – </w:t>
      </w:r>
      <w:r w:rsidRPr="008A72AB">
        <w:rPr>
          <w:rFonts w:ascii="Times New Roman" w:eastAsia="Times New Roman" w:hAnsi="Times New Roman" w:cs="Times New Roman"/>
          <w:i/>
          <w:color w:val="000000"/>
          <w:sz w:val="28"/>
          <w:szCs w:val="28"/>
          <w:lang w:val="uk-UA"/>
        </w:rPr>
        <w:t>усвідомлення значущості навчання.</w:t>
      </w:r>
      <w:r>
        <w:rPr>
          <w:rFonts w:ascii="Times New Roman" w:eastAsia="Times New Roman" w:hAnsi="Times New Roman" w:cs="Times New Roman"/>
          <w:color w:val="000000"/>
          <w:sz w:val="28"/>
          <w:szCs w:val="28"/>
          <w:lang w:val="uk-UA"/>
        </w:rPr>
        <w:t xml:space="preserve"> </w:t>
      </w:r>
    </w:p>
    <w:p w:rsidR="00FD0005" w:rsidRDefault="00692A5D" w:rsidP="00692A5D">
      <w:pPr>
        <w:spacing w:after="0" w:line="360" w:lineRule="auto"/>
        <w:ind w:firstLine="709"/>
        <w:jc w:val="both"/>
        <w:rPr>
          <w:rFonts w:ascii="Times New Roman" w:eastAsia="Times New Roman" w:hAnsi="Times New Roman" w:cs="Times New Roman"/>
          <w:i/>
          <w:color w:val="000000"/>
          <w:sz w:val="28"/>
          <w:szCs w:val="28"/>
          <w:lang w:val="uk-UA"/>
        </w:rPr>
      </w:pPr>
      <w:r>
        <w:rPr>
          <w:rFonts w:ascii="Times New Roman" w:eastAsia="Times New Roman" w:hAnsi="Times New Roman" w:cs="Times New Roman"/>
          <w:color w:val="000000"/>
          <w:sz w:val="28"/>
          <w:szCs w:val="28"/>
        </w:rPr>
        <w:lastRenderedPageBreak/>
        <w:t>Or, for instance, a</w:t>
      </w:r>
      <w:r w:rsidR="00FD0005" w:rsidRPr="00FD0005">
        <w:rPr>
          <w:rFonts w:ascii="Times New Roman" w:eastAsia="Times New Roman" w:hAnsi="Times New Roman" w:cs="Times New Roman"/>
          <w:color w:val="000000"/>
          <w:sz w:val="28"/>
          <w:szCs w:val="28"/>
        </w:rPr>
        <w:t>n equivalent created by a c</w:t>
      </w:r>
      <w:r>
        <w:rPr>
          <w:rFonts w:ascii="Times New Roman" w:eastAsia="Times New Roman" w:hAnsi="Times New Roman" w:cs="Times New Roman"/>
          <w:color w:val="000000"/>
          <w:sz w:val="28"/>
          <w:szCs w:val="28"/>
        </w:rPr>
        <w:t>ombination of transcription and calques</w:t>
      </w:r>
      <w:r w:rsidR="00FD0005" w:rsidRPr="00FD0005">
        <w:rPr>
          <w:rFonts w:ascii="Times New Roman" w:eastAsia="Times New Roman" w:hAnsi="Times New Roman" w:cs="Times New Roman"/>
          <w:color w:val="000000"/>
          <w:sz w:val="28"/>
          <w:szCs w:val="28"/>
        </w:rPr>
        <w:t xml:space="preserve">: </w:t>
      </w:r>
      <w:r w:rsidRPr="008A72AB">
        <w:rPr>
          <w:rFonts w:ascii="Times New Roman" w:eastAsia="Times New Roman" w:hAnsi="Times New Roman" w:cs="Times New Roman"/>
          <w:i/>
          <w:color w:val="000000"/>
          <w:sz w:val="28"/>
          <w:szCs w:val="28"/>
        </w:rPr>
        <w:t>child agency</w:t>
      </w:r>
      <w:r w:rsidRPr="008A72AB">
        <w:rPr>
          <w:rFonts w:ascii="Times New Roman" w:eastAsia="Times New Roman" w:hAnsi="Times New Roman" w:cs="Times New Roman"/>
          <w:i/>
          <w:color w:val="000000"/>
          <w:sz w:val="28"/>
          <w:szCs w:val="28"/>
          <w:lang w:val="uk-UA"/>
        </w:rPr>
        <w:t xml:space="preserve"> – агентність дитини</w:t>
      </w:r>
      <w:r w:rsidR="00585039">
        <w:rPr>
          <w:rFonts w:ascii="Times New Roman" w:eastAsia="Times New Roman" w:hAnsi="Times New Roman" w:cs="Times New Roman"/>
          <w:i/>
          <w:color w:val="000000"/>
          <w:sz w:val="28"/>
          <w:szCs w:val="28"/>
        </w:rPr>
        <w:t>, essa</w:t>
      </w:r>
      <w:r w:rsidRPr="008A72AB">
        <w:rPr>
          <w:rFonts w:ascii="Times New Roman" w:eastAsia="Times New Roman" w:hAnsi="Times New Roman" w:cs="Times New Roman"/>
          <w:i/>
          <w:color w:val="000000"/>
          <w:sz w:val="28"/>
          <w:szCs w:val="28"/>
        </w:rPr>
        <w:t>y writing</w:t>
      </w:r>
      <w:r w:rsidRPr="008A72AB">
        <w:rPr>
          <w:rFonts w:ascii="Times New Roman" w:eastAsia="Times New Roman" w:hAnsi="Times New Roman" w:cs="Times New Roman"/>
          <w:i/>
          <w:color w:val="000000"/>
          <w:sz w:val="28"/>
          <w:szCs w:val="28"/>
          <w:lang w:val="uk-UA"/>
        </w:rPr>
        <w:t xml:space="preserve"> – написання ессе</w:t>
      </w:r>
      <w:r w:rsidRPr="008A72AB">
        <w:rPr>
          <w:rFonts w:ascii="Times New Roman" w:eastAsia="Times New Roman" w:hAnsi="Times New Roman" w:cs="Times New Roman"/>
          <w:i/>
          <w:color w:val="000000"/>
          <w:sz w:val="28"/>
          <w:szCs w:val="28"/>
        </w:rPr>
        <w:t>, global citizenship</w:t>
      </w:r>
      <w:r w:rsidRPr="008A72AB">
        <w:rPr>
          <w:rFonts w:ascii="Times New Roman" w:eastAsia="Times New Roman" w:hAnsi="Times New Roman" w:cs="Times New Roman"/>
          <w:i/>
          <w:color w:val="000000"/>
          <w:sz w:val="28"/>
          <w:szCs w:val="28"/>
          <w:lang w:val="uk-UA"/>
        </w:rPr>
        <w:t xml:space="preserve"> – глобальне громадянство</w:t>
      </w:r>
      <w:r w:rsidRPr="008A72AB">
        <w:rPr>
          <w:rFonts w:ascii="Times New Roman" w:eastAsia="Times New Roman" w:hAnsi="Times New Roman" w:cs="Times New Roman"/>
          <w:i/>
          <w:color w:val="000000"/>
          <w:sz w:val="28"/>
          <w:szCs w:val="28"/>
        </w:rPr>
        <w:t xml:space="preserve">, inductive and deductive reasoning – </w:t>
      </w:r>
      <w:r w:rsidRPr="008A72AB">
        <w:rPr>
          <w:rFonts w:ascii="Times New Roman" w:eastAsia="Times New Roman" w:hAnsi="Times New Roman" w:cs="Times New Roman"/>
          <w:i/>
          <w:color w:val="000000"/>
          <w:sz w:val="28"/>
          <w:szCs w:val="28"/>
          <w:lang w:val="uk-UA"/>
        </w:rPr>
        <w:t xml:space="preserve">індуктивне </w:t>
      </w:r>
      <w:r w:rsidR="008A72AB">
        <w:rPr>
          <w:rFonts w:ascii="Times New Roman" w:eastAsia="Times New Roman" w:hAnsi="Times New Roman" w:cs="Times New Roman"/>
          <w:i/>
          <w:color w:val="000000"/>
          <w:sz w:val="28"/>
          <w:szCs w:val="28"/>
          <w:lang w:val="uk-UA"/>
        </w:rPr>
        <w:t>й дидуктивне мислення.</w:t>
      </w:r>
    </w:p>
    <w:p w:rsidR="00FD0005" w:rsidRPr="00FD0005" w:rsidRDefault="008A72AB" w:rsidP="008A72A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Sometimes the translation may occur due to the choice of one</w:t>
      </w:r>
      <w:r w:rsidR="00FD0005" w:rsidRPr="00FD0005">
        <w:rPr>
          <w:rFonts w:ascii="Times New Roman" w:eastAsia="Times New Roman" w:hAnsi="Times New Roman" w:cs="Times New Roman"/>
          <w:color w:val="000000"/>
          <w:sz w:val="28"/>
          <w:szCs w:val="28"/>
        </w:rPr>
        <w:t xml:space="preserve"> possible lexical options</w:t>
      </w:r>
      <w:r>
        <w:rPr>
          <w:rFonts w:ascii="Times New Roman" w:eastAsia="Times New Roman" w:hAnsi="Times New Roman" w:cs="Times New Roman"/>
          <w:color w:val="000000"/>
          <w:sz w:val="28"/>
          <w:szCs w:val="28"/>
        </w:rPr>
        <w:t>, for example</w:t>
      </w:r>
      <w:r w:rsidR="00FD0005" w:rsidRPr="00FD0005">
        <w:rPr>
          <w:rFonts w:ascii="Times New Roman" w:eastAsia="Times New Roman" w:hAnsi="Times New Roman" w:cs="Times New Roman"/>
          <w:color w:val="000000"/>
          <w:sz w:val="28"/>
          <w:szCs w:val="28"/>
        </w:rPr>
        <w:t>:</w:t>
      </w:r>
    </w:p>
    <w:p w:rsidR="00FD0005" w:rsidRPr="00CF333C" w:rsidRDefault="008A72AB" w:rsidP="00CF333C">
      <w:pPr>
        <w:pStyle w:val="a4"/>
        <w:numPr>
          <w:ilvl w:val="0"/>
          <w:numId w:val="15"/>
        </w:numPr>
        <w:spacing w:after="0" w:line="360" w:lineRule="auto"/>
        <w:ind w:left="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choice between the calque</w:t>
      </w:r>
      <w:r w:rsidR="00FD0005" w:rsidRPr="008A72AB">
        <w:rPr>
          <w:rFonts w:ascii="Times New Roman" w:eastAsia="Times New Roman" w:hAnsi="Times New Roman" w:cs="Times New Roman"/>
          <w:color w:val="000000"/>
          <w:sz w:val="28"/>
          <w:szCs w:val="28"/>
        </w:rPr>
        <w:t xml:space="preserve"> and the corresponding Ukrainian term:</w:t>
      </w:r>
      <w:r w:rsidR="00CF333C">
        <w:rPr>
          <w:rFonts w:ascii="Times New Roman" w:eastAsia="Times New Roman" w:hAnsi="Times New Roman" w:cs="Times New Roman"/>
          <w:color w:val="000000"/>
          <w:sz w:val="28"/>
          <w:szCs w:val="28"/>
          <w:lang w:val="uk-UA"/>
        </w:rPr>
        <w:t xml:space="preserve"> </w:t>
      </w:r>
      <w:r w:rsidR="00CF333C">
        <w:rPr>
          <w:rFonts w:ascii="Times New Roman" w:eastAsia="Times New Roman" w:hAnsi="Times New Roman" w:cs="Times New Roman"/>
          <w:color w:val="000000"/>
          <w:sz w:val="28"/>
          <w:szCs w:val="28"/>
        </w:rPr>
        <w:t xml:space="preserve">holistic – 1) </w:t>
      </w:r>
      <w:r w:rsidR="00CF333C">
        <w:rPr>
          <w:rFonts w:ascii="Times New Roman" w:eastAsia="Times New Roman" w:hAnsi="Times New Roman" w:cs="Times New Roman"/>
          <w:color w:val="000000"/>
          <w:sz w:val="28"/>
          <w:szCs w:val="28"/>
          <w:lang w:val="uk-UA"/>
        </w:rPr>
        <w:t>холістичний; 2) всебічний;</w:t>
      </w:r>
    </w:p>
    <w:p w:rsidR="00FD0005" w:rsidRPr="00CF333C" w:rsidRDefault="008A72AB" w:rsidP="00CF333C">
      <w:pPr>
        <w:pStyle w:val="a4"/>
        <w:numPr>
          <w:ilvl w:val="0"/>
          <w:numId w:val="15"/>
        </w:numPr>
        <w:spacing w:after="0" w:line="360" w:lineRule="auto"/>
        <w:ind w:left="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sidR="00CF333C">
        <w:rPr>
          <w:rFonts w:ascii="Times New Roman" w:eastAsia="Times New Roman" w:hAnsi="Times New Roman" w:cs="Times New Roman"/>
          <w:color w:val="000000"/>
          <w:sz w:val="28"/>
          <w:szCs w:val="28"/>
        </w:rPr>
        <w:t>he choice between transcoding</w:t>
      </w:r>
      <w:r w:rsidR="00FD0005" w:rsidRPr="008A72AB">
        <w:rPr>
          <w:rFonts w:ascii="Times New Roman" w:eastAsia="Times New Roman" w:hAnsi="Times New Roman" w:cs="Times New Roman"/>
          <w:color w:val="000000"/>
          <w:sz w:val="28"/>
          <w:szCs w:val="28"/>
        </w:rPr>
        <w:t xml:space="preserve"> and the Ukrain</w:t>
      </w:r>
      <w:r w:rsidR="00CF333C">
        <w:rPr>
          <w:rFonts w:ascii="Times New Roman" w:eastAsia="Times New Roman" w:hAnsi="Times New Roman" w:cs="Times New Roman"/>
          <w:color w:val="000000"/>
          <w:sz w:val="28"/>
          <w:szCs w:val="28"/>
        </w:rPr>
        <w:t>ian term: feedback</w:t>
      </w:r>
      <w:r w:rsidR="00CF333C">
        <w:rPr>
          <w:rFonts w:ascii="Times New Roman" w:eastAsia="Times New Roman" w:hAnsi="Times New Roman" w:cs="Times New Roman"/>
          <w:color w:val="000000"/>
          <w:sz w:val="28"/>
          <w:szCs w:val="28"/>
          <w:lang w:val="uk-UA"/>
        </w:rPr>
        <w:t xml:space="preserve"> –</w:t>
      </w:r>
      <w:r w:rsidR="00FD0005" w:rsidRPr="008A72AB">
        <w:rPr>
          <w:rFonts w:ascii="Times New Roman" w:eastAsia="Times New Roman" w:hAnsi="Times New Roman" w:cs="Times New Roman"/>
          <w:color w:val="000000"/>
          <w:sz w:val="28"/>
          <w:szCs w:val="28"/>
        </w:rPr>
        <w:t xml:space="preserve"> 1)</w:t>
      </w:r>
      <w:r w:rsidR="00CF333C">
        <w:rPr>
          <w:rFonts w:ascii="Times New Roman" w:eastAsia="Times New Roman" w:hAnsi="Times New Roman" w:cs="Times New Roman"/>
          <w:color w:val="000000"/>
          <w:sz w:val="28"/>
          <w:szCs w:val="28"/>
          <w:lang w:val="uk-UA"/>
        </w:rPr>
        <w:t xml:space="preserve"> фідбек; </w:t>
      </w:r>
      <w:r w:rsidR="00CF333C" w:rsidRPr="00CF333C">
        <w:rPr>
          <w:rFonts w:ascii="Times New Roman" w:eastAsia="Times New Roman" w:hAnsi="Times New Roman" w:cs="Times New Roman"/>
          <w:color w:val="000000"/>
          <w:sz w:val="28"/>
          <w:szCs w:val="28"/>
        </w:rPr>
        <w:t xml:space="preserve">2) </w:t>
      </w:r>
      <w:r w:rsidR="00CF333C" w:rsidRPr="00CF333C">
        <w:rPr>
          <w:rFonts w:ascii="Times New Roman" w:eastAsia="Times New Roman" w:hAnsi="Times New Roman" w:cs="Times New Roman"/>
          <w:color w:val="000000"/>
          <w:sz w:val="28"/>
          <w:szCs w:val="28"/>
          <w:lang w:val="uk-UA"/>
        </w:rPr>
        <w:t>зворотній зв</w:t>
      </w:r>
      <w:r w:rsidR="00CF333C" w:rsidRPr="00CF333C">
        <w:rPr>
          <w:rFonts w:ascii="Times New Roman" w:eastAsia="Times New Roman" w:hAnsi="Times New Roman" w:cs="Times New Roman"/>
          <w:color w:val="000000"/>
          <w:sz w:val="28"/>
          <w:szCs w:val="28"/>
        </w:rPr>
        <w:t>’</w:t>
      </w:r>
      <w:r w:rsidR="00CF333C" w:rsidRPr="00CF333C">
        <w:rPr>
          <w:rFonts w:ascii="Times New Roman" w:eastAsia="Times New Roman" w:hAnsi="Times New Roman" w:cs="Times New Roman"/>
          <w:color w:val="000000"/>
          <w:sz w:val="28"/>
          <w:szCs w:val="28"/>
          <w:lang w:val="uk-UA"/>
        </w:rPr>
        <w:t>язок;</w:t>
      </w:r>
    </w:p>
    <w:p w:rsidR="00FD0005" w:rsidRPr="00D825B0" w:rsidRDefault="008A72AB" w:rsidP="00CF333C">
      <w:pPr>
        <w:pStyle w:val="a4"/>
        <w:numPr>
          <w:ilvl w:val="0"/>
          <w:numId w:val="15"/>
        </w:numPr>
        <w:spacing w:after="0" w:line="360" w:lineRule="auto"/>
        <w:ind w:left="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FD0005" w:rsidRPr="008A72AB">
        <w:rPr>
          <w:rFonts w:ascii="Times New Roman" w:eastAsia="Times New Roman" w:hAnsi="Times New Roman" w:cs="Times New Roman"/>
          <w:color w:val="000000"/>
          <w:sz w:val="28"/>
          <w:szCs w:val="28"/>
        </w:rPr>
        <w:t>hoice between transcription and de</w:t>
      </w:r>
      <w:r w:rsidR="00CF333C">
        <w:rPr>
          <w:rFonts w:ascii="Times New Roman" w:eastAsia="Times New Roman" w:hAnsi="Times New Roman" w:cs="Times New Roman"/>
          <w:color w:val="000000"/>
          <w:sz w:val="28"/>
          <w:szCs w:val="28"/>
        </w:rPr>
        <w:t>scriptive translation: theory of mind -</w:t>
      </w:r>
      <w:r w:rsidR="00FD0005" w:rsidRPr="008A72AB">
        <w:rPr>
          <w:rFonts w:ascii="Times New Roman" w:eastAsia="Times New Roman" w:hAnsi="Times New Roman" w:cs="Times New Roman"/>
          <w:color w:val="000000"/>
          <w:sz w:val="28"/>
          <w:szCs w:val="28"/>
        </w:rPr>
        <w:t xml:space="preserve"> 1)</w:t>
      </w:r>
      <w:r w:rsidR="00CF333C">
        <w:rPr>
          <w:rFonts w:ascii="Times New Roman" w:eastAsia="Times New Roman" w:hAnsi="Times New Roman" w:cs="Times New Roman"/>
          <w:color w:val="000000"/>
          <w:sz w:val="28"/>
          <w:szCs w:val="28"/>
        </w:rPr>
        <w:t xml:space="preserve"> </w:t>
      </w:r>
      <w:r w:rsidR="00CF333C">
        <w:rPr>
          <w:rFonts w:ascii="Times New Roman" w:eastAsia="Times New Roman" w:hAnsi="Times New Roman" w:cs="Times New Roman"/>
          <w:color w:val="000000"/>
          <w:sz w:val="28"/>
          <w:szCs w:val="28"/>
          <w:lang w:val="uk-UA"/>
        </w:rPr>
        <w:t>теорія розуму</w:t>
      </w:r>
      <w:r w:rsidR="00CF333C">
        <w:rPr>
          <w:rFonts w:ascii="Times New Roman" w:eastAsia="Times New Roman" w:hAnsi="Times New Roman" w:cs="Times New Roman"/>
          <w:color w:val="000000"/>
          <w:sz w:val="28"/>
          <w:szCs w:val="28"/>
        </w:rPr>
        <w:t xml:space="preserve">; 2) </w:t>
      </w:r>
      <w:r w:rsidR="00CF333C">
        <w:rPr>
          <w:rFonts w:ascii="Times New Roman" w:eastAsia="Times New Roman" w:hAnsi="Times New Roman" w:cs="Times New Roman"/>
          <w:color w:val="000000"/>
          <w:sz w:val="28"/>
          <w:szCs w:val="28"/>
          <w:lang w:val="uk-UA"/>
        </w:rPr>
        <w:t>розуміння свідомості іншої людини.</w:t>
      </w:r>
    </w:p>
    <w:p w:rsidR="00485493" w:rsidRPr="00485493" w:rsidRDefault="00485493" w:rsidP="00D825B0">
      <w:pPr>
        <w:spacing w:after="0" w:line="360" w:lineRule="auto"/>
        <w:jc w:val="both"/>
        <w:rPr>
          <w:rFonts w:ascii="Times New Roman" w:eastAsia="Times New Roman" w:hAnsi="Times New Roman" w:cs="Times New Roman"/>
          <w:color w:val="000000"/>
          <w:sz w:val="28"/>
          <w:szCs w:val="28"/>
        </w:rPr>
      </w:pPr>
    </w:p>
    <w:p w:rsidR="00D825B0" w:rsidRDefault="00D825B0" w:rsidP="00D825B0">
      <w:pPr>
        <w:spacing w:after="0" w:line="360" w:lineRule="auto"/>
        <w:jc w:val="both"/>
        <w:rPr>
          <w:rFonts w:ascii="Times New Roman" w:eastAsia="Times New Roman" w:hAnsi="Times New Roman" w:cs="Times New Roman"/>
          <w:color w:val="000000"/>
          <w:sz w:val="28"/>
          <w:szCs w:val="28"/>
          <w:lang w:val="uk-UA"/>
        </w:rPr>
      </w:pPr>
    </w:p>
    <w:p w:rsidR="00D825B0" w:rsidRDefault="00D825B0" w:rsidP="00D825B0">
      <w:pPr>
        <w:spacing w:after="0" w:line="360" w:lineRule="auto"/>
        <w:jc w:val="both"/>
        <w:rPr>
          <w:rFonts w:ascii="Times New Roman" w:eastAsia="Times New Roman" w:hAnsi="Times New Roman" w:cs="Times New Roman"/>
          <w:color w:val="000000"/>
          <w:sz w:val="28"/>
          <w:szCs w:val="28"/>
        </w:rPr>
      </w:pPr>
    </w:p>
    <w:p w:rsidR="00585039" w:rsidRDefault="00585039" w:rsidP="00D825B0">
      <w:pPr>
        <w:spacing w:after="0" w:line="360" w:lineRule="auto"/>
        <w:jc w:val="both"/>
        <w:rPr>
          <w:rFonts w:ascii="Times New Roman" w:eastAsia="Times New Roman" w:hAnsi="Times New Roman" w:cs="Times New Roman"/>
          <w:color w:val="000000"/>
          <w:sz w:val="28"/>
          <w:szCs w:val="28"/>
        </w:rPr>
      </w:pPr>
    </w:p>
    <w:p w:rsidR="00585039" w:rsidRDefault="00585039" w:rsidP="00D825B0">
      <w:pPr>
        <w:spacing w:after="0" w:line="360" w:lineRule="auto"/>
        <w:jc w:val="both"/>
        <w:rPr>
          <w:rFonts w:ascii="Times New Roman" w:eastAsia="Times New Roman" w:hAnsi="Times New Roman" w:cs="Times New Roman"/>
          <w:color w:val="000000"/>
          <w:sz w:val="28"/>
          <w:szCs w:val="28"/>
        </w:rPr>
      </w:pPr>
    </w:p>
    <w:p w:rsidR="00585039" w:rsidRDefault="00585039" w:rsidP="00D825B0">
      <w:pPr>
        <w:spacing w:after="0" w:line="360" w:lineRule="auto"/>
        <w:jc w:val="both"/>
        <w:rPr>
          <w:rFonts w:ascii="Times New Roman" w:eastAsia="Times New Roman" w:hAnsi="Times New Roman" w:cs="Times New Roman"/>
          <w:color w:val="000000"/>
          <w:sz w:val="28"/>
          <w:szCs w:val="28"/>
        </w:rPr>
      </w:pPr>
    </w:p>
    <w:p w:rsidR="00585039" w:rsidRDefault="00585039" w:rsidP="00D825B0">
      <w:pPr>
        <w:spacing w:after="0" w:line="360" w:lineRule="auto"/>
        <w:jc w:val="both"/>
        <w:rPr>
          <w:rFonts w:ascii="Times New Roman" w:eastAsia="Times New Roman" w:hAnsi="Times New Roman" w:cs="Times New Roman"/>
          <w:color w:val="000000"/>
          <w:sz w:val="28"/>
          <w:szCs w:val="28"/>
        </w:rPr>
      </w:pPr>
    </w:p>
    <w:p w:rsidR="00585039" w:rsidRDefault="00585039" w:rsidP="00D825B0">
      <w:pPr>
        <w:spacing w:after="0" w:line="360" w:lineRule="auto"/>
        <w:jc w:val="both"/>
        <w:rPr>
          <w:rFonts w:ascii="Times New Roman" w:eastAsia="Times New Roman" w:hAnsi="Times New Roman" w:cs="Times New Roman"/>
          <w:color w:val="000000"/>
          <w:sz w:val="28"/>
          <w:szCs w:val="28"/>
        </w:rPr>
      </w:pPr>
    </w:p>
    <w:p w:rsidR="00585039" w:rsidRDefault="00585039" w:rsidP="00D825B0">
      <w:pPr>
        <w:spacing w:after="0" w:line="360" w:lineRule="auto"/>
        <w:jc w:val="both"/>
        <w:rPr>
          <w:rFonts w:ascii="Times New Roman" w:eastAsia="Times New Roman" w:hAnsi="Times New Roman" w:cs="Times New Roman"/>
          <w:color w:val="000000"/>
          <w:sz w:val="28"/>
          <w:szCs w:val="28"/>
        </w:rPr>
      </w:pPr>
    </w:p>
    <w:p w:rsidR="00585039" w:rsidRDefault="00585039" w:rsidP="00D825B0">
      <w:pPr>
        <w:spacing w:after="0" w:line="360" w:lineRule="auto"/>
        <w:jc w:val="both"/>
        <w:rPr>
          <w:rFonts w:ascii="Times New Roman" w:eastAsia="Times New Roman" w:hAnsi="Times New Roman" w:cs="Times New Roman"/>
          <w:color w:val="000000"/>
          <w:sz w:val="28"/>
          <w:szCs w:val="28"/>
        </w:rPr>
      </w:pPr>
    </w:p>
    <w:p w:rsidR="00585039" w:rsidRDefault="00585039" w:rsidP="00D825B0">
      <w:pPr>
        <w:spacing w:after="0" w:line="360" w:lineRule="auto"/>
        <w:jc w:val="both"/>
        <w:rPr>
          <w:rFonts w:ascii="Times New Roman" w:eastAsia="Times New Roman" w:hAnsi="Times New Roman" w:cs="Times New Roman"/>
          <w:color w:val="000000"/>
          <w:sz w:val="28"/>
          <w:szCs w:val="28"/>
        </w:rPr>
      </w:pPr>
    </w:p>
    <w:p w:rsidR="00585039" w:rsidRDefault="00585039" w:rsidP="00D825B0">
      <w:pPr>
        <w:spacing w:after="0" w:line="360" w:lineRule="auto"/>
        <w:jc w:val="both"/>
        <w:rPr>
          <w:rFonts w:ascii="Times New Roman" w:eastAsia="Times New Roman" w:hAnsi="Times New Roman" w:cs="Times New Roman"/>
          <w:color w:val="000000"/>
          <w:sz w:val="28"/>
          <w:szCs w:val="28"/>
        </w:rPr>
      </w:pPr>
    </w:p>
    <w:p w:rsidR="00585039" w:rsidRDefault="00585039" w:rsidP="00D825B0">
      <w:pPr>
        <w:spacing w:after="0" w:line="360" w:lineRule="auto"/>
        <w:jc w:val="both"/>
        <w:rPr>
          <w:rFonts w:ascii="Times New Roman" w:eastAsia="Times New Roman" w:hAnsi="Times New Roman" w:cs="Times New Roman"/>
          <w:color w:val="000000"/>
          <w:sz w:val="28"/>
          <w:szCs w:val="28"/>
        </w:rPr>
      </w:pPr>
    </w:p>
    <w:p w:rsidR="00585039" w:rsidRDefault="00585039" w:rsidP="00D825B0">
      <w:pPr>
        <w:spacing w:after="0" w:line="360" w:lineRule="auto"/>
        <w:jc w:val="both"/>
        <w:rPr>
          <w:rFonts w:ascii="Times New Roman" w:eastAsia="Times New Roman" w:hAnsi="Times New Roman" w:cs="Times New Roman"/>
          <w:color w:val="000000"/>
          <w:sz w:val="28"/>
          <w:szCs w:val="28"/>
        </w:rPr>
      </w:pPr>
    </w:p>
    <w:p w:rsidR="00585039" w:rsidRDefault="00585039" w:rsidP="00D825B0">
      <w:pPr>
        <w:spacing w:after="0" w:line="360" w:lineRule="auto"/>
        <w:jc w:val="both"/>
        <w:rPr>
          <w:rFonts w:ascii="Times New Roman" w:eastAsia="Times New Roman" w:hAnsi="Times New Roman" w:cs="Times New Roman"/>
          <w:color w:val="000000"/>
          <w:sz w:val="28"/>
          <w:szCs w:val="28"/>
        </w:rPr>
      </w:pPr>
    </w:p>
    <w:p w:rsidR="00585039" w:rsidRPr="00585039" w:rsidRDefault="00585039" w:rsidP="00D825B0">
      <w:pPr>
        <w:spacing w:after="0" w:line="360" w:lineRule="auto"/>
        <w:jc w:val="both"/>
        <w:rPr>
          <w:rFonts w:ascii="Times New Roman" w:eastAsia="Times New Roman" w:hAnsi="Times New Roman" w:cs="Times New Roman"/>
          <w:color w:val="000000"/>
          <w:sz w:val="28"/>
          <w:szCs w:val="28"/>
        </w:rPr>
      </w:pPr>
    </w:p>
    <w:p w:rsidR="00084652" w:rsidRPr="00084652" w:rsidRDefault="00140A7B" w:rsidP="00084652">
      <w:pPr>
        <w:spacing w:after="0" w:line="360" w:lineRule="auto"/>
        <w:ind w:firstLine="7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2.3 </w:t>
      </w:r>
      <w:r w:rsidR="00084652" w:rsidRPr="00084652">
        <w:rPr>
          <w:rFonts w:ascii="Times New Roman" w:eastAsia="Times New Roman" w:hAnsi="Times New Roman" w:cs="Times New Roman"/>
          <w:b/>
          <w:bCs/>
          <w:color w:val="000000"/>
          <w:sz w:val="28"/>
          <w:szCs w:val="28"/>
        </w:rPr>
        <w:t>Oblique ways of translation</w:t>
      </w:r>
    </w:p>
    <w:p w:rsidR="00084652" w:rsidRDefault="00084652" w:rsidP="00084652">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If, after the applying of direct methods of translation</w:t>
      </w:r>
      <w:r w:rsidRPr="009E32CE">
        <w:rPr>
          <w:rFonts w:ascii="Times New Roman" w:eastAsia="Times New Roman" w:hAnsi="Times New Roman" w:cs="Times New Roman"/>
          <w:bCs/>
          <w:color w:val="000000"/>
          <w:sz w:val="28"/>
          <w:szCs w:val="28"/>
        </w:rPr>
        <w:t>, translators find literal translation unacceptable, they must turn to oblique translation methods. Unacceptable means that a m</w:t>
      </w:r>
      <w:r w:rsidR="00451170">
        <w:rPr>
          <w:rFonts w:ascii="Times New Roman" w:eastAsia="Times New Roman" w:hAnsi="Times New Roman" w:cs="Times New Roman"/>
          <w:bCs/>
          <w:color w:val="000000"/>
          <w:sz w:val="28"/>
          <w:szCs w:val="28"/>
        </w:rPr>
        <w:t>essage in the literal translation</w:t>
      </w:r>
      <w:r w:rsidRPr="009E32CE">
        <w:rPr>
          <w:rFonts w:ascii="Times New Roman" w:eastAsia="Times New Roman" w:hAnsi="Times New Roman" w:cs="Times New Roman"/>
          <w:bCs/>
          <w:color w:val="000000"/>
          <w:sz w:val="28"/>
          <w:szCs w:val="28"/>
        </w:rPr>
        <w:t xml:space="preserve"> conveys a different meaning, has no meaning, or is structurally impossible, or has no corresponding expression in the metalanguage experience of the target language, or has a corresponding expression but not from the same register.</w:t>
      </w:r>
    </w:p>
    <w:p w:rsidR="00EE2ADD" w:rsidRDefault="00EE2ADD" w:rsidP="00EE2ADD">
      <w:pPr>
        <w:spacing w:after="0" w:line="360" w:lineRule="auto"/>
        <w:ind w:firstLine="709"/>
        <w:jc w:val="both"/>
        <w:rPr>
          <w:rFonts w:ascii="Times New Roman" w:eastAsia="Times New Roman" w:hAnsi="Times New Roman" w:cs="Times New Roman"/>
          <w:i/>
          <w:color w:val="000000"/>
          <w:sz w:val="28"/>
          <w:szCs w:val="28"/>
          <w:lang w:val="uk-UA"/>
        </w:rPr>
      </w:pPr>
      <w:r w:rsidRPr="00084652">
        <w:rPr>
          <w:rFonts w:ascii="Times New Roman" w:hAnsi="Times New Roman" w:cs="Times New Roman"/>
          <w:b/>
          <w:bCs/>
          <w:color w:val="000000"/>
          <w:sz w:val="28"/>
          <w:szCs w:val="28"/>
        </w:rPr>
        <w:t xml:space="preserve">Transposition </w:t>
      </w:r>
      <w:r w:rsidRPr="00084652">
        <w:rPr>
          <w:rFonts w:ascii="Times New Roman" w:hAnsi="Times New Roman" w:cs="Times New Roman"/>
          <w:bCs/>
          <w:color w:val="000000"/>
          <w:sz w:val="28"/>
          <w:szCs w:val="28"/>
        </w:rPr>
        <w:t>is also applied for translation of terms, mostly compound and phrasal ones.</w:t>
      </w:r>
      <w:r w:rsidRPr="00084652">
        <w:rPr>
          <w:rFonts w:ascii="Times New Roman" w:hAnsi="Times New Roman" w:cs="Times New Roman"/>
          <w:color w:val="000000"/>
          <w:sz w:val="28"/>
          <w:szCs w:val="28"/>
        </w:rPr>
        <w:t xml:space="preserve"> This method involves replacing one word combination with another without changing the meaning of the message. Transposition also involves changing the order of words in the target text as compared to the original text: e.g </w:t>
      </w:r>
      <w:r w:rsidRPr="003159B2">
        <w:rPr>
          <w:rFonts w:ascii="Times New Roman" w:eastAsia="Times New Roman" w:hAnsi="Times New Roman" w:cs="Times New Roman"/>
          <w:i/>
          <w:color w:val="000000"/>
          <w:sz w:val="28"/>
          <w:szCs w:val="28"/>
        </w:rPr>
        <w:t xml:space="preserve">implementation quality factors – </w:t>
      </w:r>
      <w:r w:rsidRPr="003159B2">
        <w:rPr>
          <w:rFonts w:ascii="Times New Roman" w:eastAsia="Times New Roman" w:hAnsi="Times New Roman" w:cs="Times New Roman"/>
          <w:i/>
          <w:color w:val="000000"/>
          <w:sz w:val="28"/>
          <w:szCs w:val="28"/>
          <w:lang w:val="uk-UA"/>
        </w:rPr>
        <w:t xml:space="preserve">чинники якісного впровадження, </w:t>
      </w:r>
      <w:r w:rsidRPr="003159B2">
        <w:rPr>
          <w:rFonts w:ascii="Times New Roman" w:eastAsia="Times New Roman" w:hAnsi="Times New Roman" w:cs="Times New Roman"/>
          <w:i/>
          <w:color w:val="000000"/>
          <w:sz w:val="28"/>
          <w:szCs w:val="28"/>
        </w:rPr>
        <w:t xml:space="preserve">inquiry-based learning - </w:t>
      </w:r>
      <w:r w:rsidRPr="003159B2">
        <w:rPr>
          <w:rFonts w:ascii="Times New Roman" w:eastAsia="Times New Roman" w:hAnsi="Times New Roman" w:cs="Times New Roman"/>
          <w:i/>
          <w:color w:val="000000"/>
          <w:sz w:val="28"/>
          <w:szCs w:val="28"/>
          <w:lang w:val="uk-UA"/>
        </w:rPr>
        <w:t xml:space="preserve">навчання на основі запитів дітей, </w:t>
      </w:r>
      <w:r w:rsidRPr="003159B2">
        <w:rPr>
          <w:rFonts w:ascii="Times New Roman" w:eastAsia="Times New Roman" w:hAnsi="Times New Roman" w:cs="Times New Roman"/>
          <w:i/>
          <w:color w:val="000000"/>
          <w:sz w:val="28"/>
          <w:szCs w:val="28"/>
        </w:rPr>
        <w:t xml:space="preserve">interpersonal skills - </w:t>
      </w:r>
      <w:r w:rsidRPr="003159B2">
        <w:rPr>
          <w:rFonts w:ascii="Times New Roman" w:eastAsia="Times New Roman" w:hAnsi="Times New Roman" w:cs="Times New Roman"/>
          <w:i/>
          <w:color w:val="000000"/>
          <w:sz w:val="28"/>
          <w:szCs w:val="28"/>
          <w:lang w:val="uk-UA"/>
        </w:rPr>
        <w:t>навички міжособистісної взаємодії</w:t>
      </w:r>
      <w:r w:rsidRPr="003159B2">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 xml:space="preserve"> </w:t>
      </w:r>
    </w:p>
    <w:p w:rsidR="00EE2ADD" w:rsidRDefault="00EE2ADD" w:rsidP="00EE2AD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 correspondent Ukrainian term</w:t>
      </w:r>
      <w:r w:rsidRPr="003159B2">
        <w:rPr>
          <w:rFonts w:ascii="Times New Roman" w:hAnsi="Times New Roman" w:cs="Times New Roman"/>
          <w:color w:val="000000"/>
          <w:sz w:val="28"/>
          <w:szCs w:val="28"/>
        </w:rPr>
        <w:t xml:space="preserve"> would generally have a reverse wo</w:t>
      </w:r>
      <w:r>
        <w:rPr>
          <w:rFonts w:ascii="Times New Roman" w:hAnsi="Times New Roman" w:cs="Times New Roman"/>
          <w:color w:val="000000"/>
          <w:sz w:val="28"/>
          <w:szCs w:val="28"/>
        </w:rPr>
        <w:t>rd order within the translated form. The most common case of t</w:t>
      </w:r>
      <w:r w:rsidRPr="003159B2">
        <w:rPr>
          <w:rFonts w:ascii="Times New Roman" w:hAnsi="Times New Roman" w:cs="Times New Roman"/>
          <w:color w:val="000000"/>
          <w:sz w:val="28"/>
          <w:szCs w:val="28"/>
        </w:rPr>
        <w:t>ransposition is the chan</w:t>
      </w:r>
      <w:r>
        <w:rPr>
          <w:rFonts w:ascii="Times New Roman" w:hAnsi="Times New Roman" w:cs="Times New Roman"/>
          <w:color w:val="000000"/>
          <w:sz w:val="28"/>
          <w:szCs w:val="28"/>
        </w:rPr>
        <w:t>ge of word order in the terminal</w:t>
      </w:r>
      <w:r w:rsidRPr="003159B2">
        <w:rPr>
          <w:rFonts w:ascii="Times New Roman" w:hAnsi="Times New Roman" w:cs="Times New Roman"/>
          <w:color w:val="000000"/>
          <w:sz w:val="28"/>
          <w:szCs w:val="28"/>
        </w:rPr>
        <w:t xml:space="preserve"> structure. It is known that the word order in E</w:t>
      </w:r>
      <w:r>
        <w:rPr>
          <w:rFonts w:ascii="Times New Roman" w:hAnsi="Times New Roman" w:cs="Times New Roman"/>
          <w:color w:val="000000"/>
          <w:sz w:val="28"/>
          <w:szCs w:val="28"/>
        </w:rPr>
        <w:t xml:space="preserve">nglish and Ukrainian </w:t>
      </w:r>
      <w:r w:rsidRPr="003159B2">
        <w:rPr>
          <w:rFonts w:ascii="Times New Roman" w:hAnsi="Times New Roman" w:cs="Times New Roman"/>
          <w:color w:val="000000"/>
          <w:sz w:val="28"/>
          <w:szCs w:val="28"/>
        </w:rPr>
        <w:t>sentences i</w:t>
      </w:r>
      <w:r>
        <w:rPr>
          <w:rFonts w:ascii="Times New Roman" w:hAnsi="Times New Roman" w:cs="Times New Roman"/>
          <w:color w:val="000000"/>
          <w:sz w:val="28"/>
          <w:szCs w:val="28"/>
        </w:rPr>
        <w:t>s different. It means that the theme and r</w:t>
      </w:r>
      <w:r w:rsidRPr="003159B2">
        <w:rPr>
          <w:rFonts w:ascii="Times New Roman" w:hAnsi="Times New Roman" w:cs="Times New Roman"/>
          <w:color w:val="000000"/>
          <w:sz w:val="28"/>
          <w:szCs w:val="28"/>
        </w:rPr>
        <w:t xml:space="preserve">eme pattern is not the same for </w:t>
      </w:r>
      <w:r>
        <w:rPr>
          <w:rFonts w:ascii="Times New Roman" w:hAnsi="Times New Roman" w:cs="Times New Roman"/>
          <w:color w:val="000000"/>
          <w:sz w:val="28"/>
          <w:szCs w:val="28"/>
        </w:rPr>
        <w:t>English and Ukrainian</w:t>
      </w:r>
      <w:r w:rsidRPr="003159B2">
        <w:rPr>
          <w:rFonts w:ascii="Times New Roman" w:hAnsi="Times New Roman" w:cs="Times New Roman"/>
          <w:color w:val="000000"/>
          <w:sz w:val="28"/>
          <w:szCs w:val="28"/>
        </w:rPr>
        <w:t xml:space="preserve"> sentences.</w:t>
      </w:r>
    </w:p>
    <w:p w:rsidR="00F02A09" w:rsidRPr="00F02A09" w:rsidRDefault="00F02A09" w:rsidP="00F02A09">
      <w:pPr>
        <w:spacing w:after="0" w:line="360" w:lineRule="auto"/>
        <w:ind w:firstLine="709"/>
        <w:jc w:val="both"/>
        <w:rPr>
          <w:rFonts w:ascii="Times New Roman" w:eastAsia="Times New Roman" w:hAnsi="Times New Roman" w:cs="Times New Roman"/>
          <w:color w:val="000000"/>
          <w:sz w:val="28"/>
          <w:szCs w:val="28"/>
        </w:rPr>
      </w:pPr>
      <w:r w:rsidRPr="00F02A09">
        <w:rPr>
          <w:rFonts w:ascii="Times New Roman" w:eastAsia="Times New Roman" w:hAnsi="Times New Roman" w:cs="Times New Roman"/>
          <w:color w:val="000000"/>
          <w:sz w:val="28"/>
          <w:szCs w:val="28"/>
        </w:rPr>
        <w:t>Transpo</w:t>
      </w:r>
      <w:r>
        <w:rPr>
          <w:rFonts w:ascii="Times New Roman" w:eastAsia="Times New Roman" w:hAnsi="Times New Roman" w:cs="Times New Roman"/>
          <w:color w:val="000000"/>
          <w:sz w:val="28"/>
          <w:szCs w:val="28"/>
        </w:rPr>
        <w:t>sition is one of possible methods of</w:t>
      </w:r>
      <w:r w:rsidRPr="00F02A09">
        <w:rPr>
          <w:rFonts w:ascii="Times New Roman" w:eastAsia="Times New Roman" w:hAnsi="Times New Roman" w:cs="Times New Roman"/>
          <w:color w:val="000000"/>
          <w:sz w:val="28"/>
          <w:szCs w:val="28"/>
        </w:rPr>
        <w:t xml:space="preserve"> indirect translation. Indirect translation is a term for free translation, where the translator selects ways of working with a word to achieve equivalence. Transposition works at the grammatical level and consists in replacing one part of </w:t>
      </w:r>
      <w:r>
        <w:rPr>
          <w:rFonts w:ascii="Times New Roman" w:eastAsia="Times New Roman" w:hAnsi="Times New Roman" w:cs="Times New Roman"/>
          <w:color w:val="000000"/>
          <w:sz w:val="28"/>
          <w:szCs w:val="28"/>
        </w:rPr>
        <w:t xml:space="preserve">the </w:t>
      </w:r>
      <w:r w:rsidRPr="00F02A09">
        <w:rPr>
          <w:rFonts w:ascii="Times New Roman" w:eastAsia="Times New Roman" w:hAnsi="Times New Roman" w:cs="Times New Roman"/>
          <w:color w:val="000000"/>
          <w:sz w:val="28"/>
          <w:szCs w:val="28"/>
        </w:rPr>
        <w:t>speech with another without changing the meaning. From the point of view of stylistics, the expression translated in this way has a different quality, but the same meaning; expressions usually sound more literary. The most important thing is to choose the f</w:t>
      </w:r>
      <w:r>
        <w:rPr>
          <w:rFonts w:ascii="Times New Roman" w:eastAsia="Times New Roman" w:hAnsi="Times New Roman" w:cs="Times New Roman"/>
          <w:color w:val="000000"/>
          <w:sz w:val="28"/>
          <w:szCs w:val="28"/>
        </w:rPr>
        <w:t>orm that best fits the context.</w:t>
      </w:r>
    </w:p>
    <w:p w:rsidR="00F02A09" w:rsidRPr="00F02A09" w:rsidRDefault="00F02A09" w:rsidP="00F02A09">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Transposition can be:</w:t>
      </w:r>
    </w:p>
    <w:p w:rsidR="00F02A09" w:rsidRPr="00F02A09" w:rsidRDefault="00EE73D4" w:rsidP="00EE73D4">
      <w:pPr>
        <w:pStyle w:val="a4"/>
        <w:numPr>
          <w:ilvl w:val="0"/>
          <w:numId w:val="15"/>
        </w:numPr>
        <w:spacing w:after="0" w:line="360" w:lineRule="auto"/>
        <w:jc w:val="both"/>
        <w:rPr>
          <w:rFonts w:ascii="Times New Roman" w:eastAsia="Times New Roman" w:hAnsi="Times New Roman" w:cs="Times New Roman"/>
          <w:color w:val="000000"/>
          <w:sz w:val="28"/>
          <w:szCs w:val="28"/>
        </w:rPr>
      </w:pPr>
      <w:r w:rsidRPr="00EE73D4">
        <w:rPr>
          <w:rFonts w:ascii="Times New Roman" w:eastAsia="Times New Roman" w:hAnsi="Times New Roman" w:cs="Times New Roman"/>
          <w:color w:val="000000"/>
          <w:sz w:val="28"/>
          <w:szCs w:val="28"/>
        </w:rPr>
        <w:lastRenderedPageBreak/>
        <w:t>incomplete or syntactic transposition, in which the syntactic function is changed without changing its belonging to the part of speech;</w:t>
      </w:r>
    </w:p>
    <w:p w:rsidR="00F02A09" w:rsidRPr="00EE73D4" w:rsidRDefault="00EE73D4" w:rsidP="00EE73D4">
      <w:pPr>
        <w:pStyle w:val="a4"/>
        <w:numPr>
          <w:ilvl w:val="0"/>
          <w:numId w:val="15"/>
        </w:numPr>
        <w:spacing w:after="0" w:line="360" w:lineRule="auto"/>
        <w:jc w:val="both"/>
        <w:rPr>
          <w:rFonts w:ascii="Times New Roman" w:eastAsia="Times New Roman" w:hAnsi="Times New Roman" w:cs="Times New Roman"/>
          <w:color w:val="000000"/>
          <w:sz w:val="28"/>
          <w:szCs w:val="28"/>
        </w:rPr>
      </w:pPr>
      <w:r w:rsidRPr="00EE73D4">
        <w:rPr>
          <w:rFonts w:ascii="Times New Roman" w:eastAsia="Times New Roman" w:hAnsi="Times New Roman" w:cs="Times New Roman"/>
          <w:color w:val="000000"/>
          <w:sz w:val="28"/>
          <w:szCs w:val="28"/>
        </w:rPr>
        <w:t>complete, or morphological, transposition, in which the word of a new part of speech is formed.</w:t>
      </w:r>
    </w:p>
    <w:p w:rsidR="00F02A09" w:rsidRPr="00F02A09" w:rsidRDefault="00F02A09" w:rsidP="00F02A09">
      <w:pPr>
        <w:pStyle w:val="a4"/>
        <w:spacing w:after="0" w:line="36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Besides,</w:t>
      </w:r>
      <w:r w:rsidRPr="00F02A09">
        <w:rPr>
          <w:rFonts w:ascii="Times New Roman" w:eastAsia="Times New Roman" w:hAnsi="Times New Roman" w:cs="Times New Roman"/>
          <w:color w:val="000000"/>
          <w:sz w:val="28"/>
          <w:szCs w:val="28"/>
        </w:rPr>
        <w:t xml:space="preserve"> transposition is the process of changing the order of parts of speec</w:t>
      </w:r>
      <w:r>
        <w:rPr>
          <w:rFonts w:ascii="Times New Roman" w:eastAsia="Times New Roman" w:hAnsi="Times New Roman" w:cs="Times New Roman"/>
          <w:color w:val="000000"/>
          <w:sz w:val="28"/>
          <w:szCs w:val="28"/>
        </w:rPr>
        <w:t>h in a translation segment, what is usually applied in the translation of terms</w:t>
      </w:r>
      <w:r w:rsidRPr="00F02A0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It is a well known fact that g</w:t>
      </w:r>
      <w:r w:rsidRPr="00F02A09">
        <w:rPr>
          <w:rFonts w:ascii="Times New Roman" w:eastAsia="Times New Roman" w:hAnsi="Times New Roman" w:cs="Times New Roman"/>
          <w:color w:val="000000"/>
          <w:sz w:val="28"/>
          <w:szCs w:val="28"/>
        </w:rPr>
        <w:t>rammatical structures differ in different languages</w:t>
      </w:r>
      <w:r>
        <w:rPr>
          <w:rFonts w:ascii="Times New Roman" w:eastAsia="Times New Roman" w:hAnsi="Times New Roman" w:cs="Times New Roman"/>
          <w:color w:val="000000"/>
          <w:sz w:val="28"/>
          <w:szCs w:val="28"/>
        </w:rPr>
        <w:t>, therefore t</w:t>
      </w:r>
      <w:r w:rsidRPr="00F02A09">
        <w:rPr>
          <w:rFonts w:ascii="Times New Roman" w:eastAsia="Times New Roman" w:hAnsi="Times New Roman" w:cs="Times New Roman"/>
          <w:color w:val="000000"/>
          <w:sz w:val="28"/>
          <w:szCs w:val="28"/>
        </w:rPr>
        <w:t xml:space="preserve">ransposition is often </w:t>
      </w:r>
      <w:r>
        <w:rPr>
          <w:rFonts w:ascii="Times New Roman" w:eastAsia="Times New Roman" w:hAnsi="Times New Roman" w:cs="Times New Roman"/>
          <w:color w:val="000000"/>
          <w:sz w:val="28"/>
          <w:szCs w:val="28"/>
        </w:rPr>
        <w:t>used between English and Ukrainian</w:t>
      </w:r>
      <w:r w:rsidRPr="00F02A09">
        <w:rPr>
          <w:rFonts w:ascii="Times New Roman" w:eastAsia="Times New Roman" w:hAnsi="Times New Roman" w:cs="Times New Roman"/>
          <w:color w:val="000000"/>
          <w:sz w:val="28"/>
          <w:szCs w:val="28"/>
        </w:rPr>
        <w:t xml:space="preserve"> because of the </w:t>
      </w:r>
      <w:r>
        <w:rPr>
          <w:rFonts w:ascii="Times New Roman" w:eastAsia="Times New Roman" w:hAnsi="Times New Roman" w:cs="Times New Roman"/>
          <w:color w:val="000000"/>
          <w:sz w:val="28"/>
          <w:szCs w:val="28"/>
        </w:rPr>
        <w:t>free order of the words</w:t>
      </w:r>
      <w:r w:rsidRPr="00F02A09">
        <w:rPr>
          <w:rFonts w:ascii="Times New Roman" w:eastAsia="Times New Roman" w:hAnsi="Times New Roman" w:cs="Times New Roman"/>
          <w:color w:val="000000"/>
          <w:sz w:val="28"/>
          <w:szCs w:val="28"/>
        </w:rPr>
        <w:t xml:space="preserve"> in the </w:t>
      </w:r>
      <w:r>
        <w:rPr>
          <w:rFonts w:ascii="Times New Roman" w:eastAsia="Times New Roman" w:hAnsi="Times New Roman" w:cs="Times New Roman"/>
          <w:color w:val="000000"/>
          <w:sz w:val="28"/>
          <w:szCs w:val="28"/>
        </w:rPr>
        <w:t>Ukrainian sentencein comparison with the</w:t>
      </w:r>
      <w:r w:rsidRPr="00F02A09">
        <w:rPr>
          <w:rFonts w:ascii="Times New Roman" w:eastAsia="Times New Roman" w:hAnsi="Times New Roman" w:cs="Times New Roman"/>
          <w:color w:val="000000"/>
          <w:sz w:val="28"/>
          <w:szCs w:val="28"/>
        </w:rPr>
        <w:t xml:space="preserve"> English</w:t>
      </w:r>
      <w:r>
        <w:rPr>
          <w:rFonts w:ascii="Times New Roman" w:eastAsia="Times New Roman" w:hAnsi="Times New Roman" w:cs="Times New Roman"/>
          <w:color w:val="000000"/>
          <w:sz w:val="28"/>
          <w:szCs w:val="28"/>
        </w:rPr>
        <w:t xml:space="preserve"> sentence structure</w:t>
      </w:r>
      <w:r w:rsidRPr="00F02A09">
        <w:rPr>
          <w:rFonts w:ascii="Times New Roman" w:eastAsia="Times New Roman" w:hAnsi="Times New Roman" w:cs="Times New Roman"/>
          <w:color w:val="000000"/>
          <w:sz w:val="28"/>
          <w:szCs w:val="28"/>
        </w:rPr>
        <w:t>.</w:t>
      </w:r>
    </w:p>
    <w:p w:rsidR="00EE2ADD" w:rsidRDefault="00EE2ADD" w:rsidP="00EE2ADD">
      <w:pPr>
        <w:pStyle w:val="a3"/>
        <w:spacing w:before="0" w:beforeAutospacing="0" w:after="0" w:afterAutospacing="0" w:line="360" w:lineRule="auto"/>
        <w:ind w:firstLine="709"/>
        <w:jc w:val="both"/>
        <w:rPr>
          <w:bCs/>
          <w:i/>
          <w:color w:val="000000"/>
          <w:sz w:val="28"/>
          <w:szCs w:val="28"/>
        </w:rPr>
      </w:pPr>
      <w:r w:rsidRPr="00EE2ADD">
        <w:rPr>
          <w:b/>
          <w:bCs/>
          <w:color w:val="000000"/>
          <w:sz w:val="28"/>
          <w:szCs w:val="28"/>
          <w:lang w:val="uk-UA"/>
        </w:rPr>
        <w:t>Modulation</w:t>
      </w:r>
      <w:r>
        <w:rPr>
          <w:bCs/>
          <w:color w:val="000000"/>
          <w:sz w:val="28"/>
          <w:szCs w:val="28"/>
          <w:lang w:val="uk-UA"/>
        </w:rPr>
        <w:t xml:space="preserve"> is a </w:t>
      </w:r>
      <w:r>
        <w:rPr>
          <w:bCs/>
          <w:color w:val="000000"/>
          <w:sz w:val="28"/>
          <w:szCs w:val="28"/>
        </w:rPr>
        <w:t>differenciation</w:t>
      </w:r>
      <w:r w:rsidRPr="00975FA2">
        <w:rPr>
          <w:bCs/>
          <w:color w:val="000000"/>
          <w:sz w:val="28"/>
          <w:szCs w:val="28"/>
          <w:lang w:val="uk-UA"/>
        </w:rPr>
        <w:t xml:space="preserve"> of the message obtained by changing the point of view. This</w:t>
      </w:r>
      <w:r>
        <w:rPr>
          <w:bCs/>
          <w:color w:val="000000"/>
          <w:sz w:val="28"/>
          <w:szCs w:val="28"/>
          <w:lang w:val="uk-UA"/>
        </w:rPr>
        <w:t xml:space="preserve"> may be justified when a literal or</w:t>
      </w:r>
      <w:r w:rsidRPr="00975FA2">
        <w:rPr>
          <w:bCs/>
          <w:color w:val="000000"/>
          <w:sz w:val="28"/>
          <w:szCs w:val="28"/>
          <w:lang w:val="uk-UA"/>
        </w:rPr>
        <w:t xml:space="preserve"> a transposed translation results in a </w:t>
      </w:r>
      <w:r>
        <w:rPr>
          <w:bCs/>
          <w:color w:val="000000"/>
          <w:sz w:val="28"/>
          <w:szCs w:val="28"/>
          <w:lang w:val="uk-UA"/>
        </w:rPr>
        <w:t>grammatically correct statement</w:t>
      </w:r>
      <w:r>
        <w:rPr>
          <w:bCs/>
          <w:color w:val="000000"/>
          <w:sz w:val="28"/>
          <w:szCs w:val="28"/>
        </w:rPr>
        <w:t xml:space="preserve"> but</w:t>
      </w:r>
      <w:r>
        <w:rPr>
          <w:bCs/>
          <w:color w:val="000000"/>
          <w:sz w:val="28"/>
          <w:szCs w:val="28"/>
          <w:lang w:val="uk-UA"/>
        </w:rPr>
        <w:t xml:space="preserve"> it </w:t>
      </w:r>
      <w:r>
        <w:rPr>
          <w:bCs/>
          <w:color w:val="000000"/>
          <w:sz w:val="28"/>
          <w:szCs w:val="28"/>
        </w:rPr>
        <w:t>turns out to be</w:t>
      </w:r>
      <w:r w:rsidRPr="00975FA2">
        <w:rPr>
          <w:bCs/>
          <w:color w:val="000000"/>
          <w:sz w:val="28"/>
          <w:szCs w:val="28"/>
          <w:lang w:val="uk-UA"/>
        </w:rPr>
        <w:t xml:space="preserve"> unsuitable, </w:t>
      </w:r>
      <w:r>
        <w:rPr>
          <w:bCs/>
          <w:color w:val="000000"/>
          <w:sz w:val="28"/>
          <w:szCs w:val="28"/>
        </w:rPr>
        <w:t>non-</w:t>
      </w:r>
      <w:r w:rsidRPr="00975FA2">
        <w:rPr>
          <w:bCs/>
          <w:color w:val="000000"/>
          <w:sz w:val="28"/>
          <w:szCs w:val="28"/>
          <w:lang w:val="uk-UA"/>
        </w:rPr>
        <w:t>idiomatic or</w:t>
      </w:r>
      <w:r>
        <w:rPr>
          <w:bCs/>
          <w:color w:val="000000"/>
          <w:sz w:val="28"/>
          <w:szCs w:val="28"/>
          <w:lang w:val="uk-UA"/>
        </w:rPr>
        <w:t xml:space="preserve"> clumsy in the target language.</w:t>
      </w:r>
      <w:r>
        <w:rPr>
          <w:bCs/>
          <w:color w:val="000000"/>
          <w:sz w:val="28"/>
          <w:szCs w:val="28"/>
        </w:rPr>
        <w:t xml:space="preserve"> In other words, that is a method of translation which introduces a new term that could be logically defined from the meaning of the corresponding term in the original source: e.g </w:t>
      </w:r>
      <w:r w:rsidRPr="00451170">
        <w:rPr>
          <w:bCs/>
          <w:i/>
          <w:color w:val="000000"/>
          <w:sz w:val="28"/>
          <w:szCs w:val="28"/>
        </w:rPr>
        <w:t>minds-on learning –</w:t>
      </w:r>
      <w:r w:rsidRPr="00451170">
        <w:rPr>
          <w:bCs/>
          <w:i/>
          <w:color w:val="000000"/>
          <w:sz w:val="28"/>
          <w:szCs w:val="28"/>
          <w:lang w:val="uk-UA"/>
        </w:rPr>
        <w:t xml:space="preserve"> розумове навчання</w:t>
      </w:r>
      <w:r w:rsidRPr="00451170">
        <w:rPr>
          <w:bCs/>
          <w:i/>
          <w:color w:val="000000"/>
          <w:sz w:val="28"/>
          <w:szCs w:val="28"/>
        </w:rPr>
        <w:t>, hands-on learning –</w:t>
      </w:r>
      <w:r w:rsidRPr="00451170">
        <w:rPr>
          <w:bCs/>
          <w:i/>
          <w:color w:val="000000"/>
          <w:sz w:val="28"/>
          <w:szCs w:val="28"/>
          <w:lang w:val="uk-UA"/>
        </w:rPr>
        <w:t xml:space="preserve"> практичне начання</w:t>
      </w:r>
      <w:r w:rsidRPr="00451170">
        <w:rPr>
          <w:bCs/>
          <w:i/>
          <w:color w:val="000000"/>
          <w:sz w:val="28"/>
          <w:szCs w:val="28"/>
        </w:rPr>
        <w:t>, meaningful learning –</w:t>
      </w:r>
      <w:r w:rsidRPr="00451170">
        <w:rPr>
          <w:bCs/>
          <w:i/>
          <w:color w:val="000000"/>
          <w:sz w:val="28"/>
          <w:szCs w:val="28"/>
          <w:lang w:val="uk-UA"/>
        </w:rPr>
        <w:t xml:space="preserve"> значуще навчання</w:t>
      </w:r>
      <w:r w:rsidRPr="00451170">
        <w:rPr>
          <w:bCs/>
          <w:i/>
          <w:color w:val="000000"/>
          <w:sz w:val="28"/>
          <w:szCs w:val="28"/>
        </w:rPr>
        <w:t xml:space="preserve">, learning outcomes – </w:t>
      </w:r>
      <w:r w:rsidRPr="00451170">
        <w:rPr>
          <w:bCs/>
          <w:i/>
          <w:color w:val="000000"/>
          <w:sz w:val="28"/>
          <w:szCs w:val="28"/>
          <w:lang w:val="uk-UA"/>
        </w:rPr>
        <w:t xml:space="preserve">очікувані </w:t>
      </w:r>
      <w:r>
        <w:rPr>
          <w:bCs/>
          <w:i/>
          <w:color w:val="000000"/>
          <w:sz w:val="28"/>
          <w:szCs w:val="28"/>
          <w:lang w:val="uk-UA"/>
        </w:rPr>
        <w:t>результати навчання</w:t>
      </w:r>
      <w:r>
        <w:rPr>
          <w:bCs/>
          <w:i/>
          <w:color w:val="000000"/>
          <w:sz w:val="28"/>
          <w:szCs w:val="28"/>
        </w:rPr>
        <w:t>.</w:t>
      </w:r>
    </w:p>
    <w:p w:rsidR="00564CD2" w:rsidRDefault="00564CD2" w:rsidP="00564CD2">
      <w:pPr>
        <w:pStyle w:val="a3"/>
        <w:spacing w:before="0" w:beforeAutospacing="0" w:after="0" w:afterAutospacing="0" w:line="360" w:lineRule="auto"/>
        <w:ind w:firstLine="709"/>
        <w:jc w:val="both"/>
        <w:rPr>
          <w:bCs/>
          <w:color w:val="000000"/>
          <w:sz w:val="28"/>
          <w:szCs w:val="28"/>
        </w:rPr>
      </w:pPr>
      <w:r>
        <w:rPr>
          <w:bCs/>
          <w:color w:val="000000"/>
          <w:sz w:val="28"/>
          <w:szCs w:val="28"/>
        </w:rPr>
        <w:t>So, modulation is a method of</w:t>
      </w:r>
      <w:r w:rsidRPr="00564CD2">
        <w:rPr>
          <w:bCs/>
          <w:color w:val="000000"/>
          <w:sz w:val="28"/>
          <w:szCs w:val="28"/>
        </w:rPr>
        <w:t xml:space="preserve"> reception of </w:t>
      </w:r>
      <w:r>
        <w:rPr>
          <w:bCs/>
          <w:color w:val="000000"/>
          <w:sz w:val="28"/>
          <w:szCs w:val="28"/>
        </w:rPr>
        <w:t>semantic development which is based on</w:t>
      </w:r>
      <w:r w:rsidRPr="00564CD2">
        <w:rPr>
          <w:bCs/>
          <w:color w:val="000000"/>
          <w:sz w:val="28"/>
          <w:szCs w:val="28"/>
        </w:rPr>
        <w:t xml:space="preserve"> replacing </w:t>
      </w:r>
      <w:r>
        <w:rPr>
          <w:bCs/>
          <w:color w:val="000000"/>
          <w:sz w:val="28"/>
          <w:szCs w:val="28"/>
        </w:rPr>
        <w:t>the dictionary correspondence</w:t>
      </w:r>
      <w:r w:rsidRPr="00564CD2">
        <w:rPr>
          <w:bCs/>
          <w:color w:val="000000"/>
          <w:sz w:val="28"/>
          <w:szCs w:val="28"/>
        </w:rPr>
        <w:t xml:space="preserve"> with contextual, logically related </w:t>
      </w:r>
      <w:r>
        <w:rPr>
          <w:bCs/>
          <w:color w:val="000000"/>
          <w:sz w:val="28"/>
          <w:szCs w:val="28"/>
        </w:rPr>
        <w:t xml:space="preserve">notions </w:t>
      </w:r>
      <w:r w:rsidRPr="00564CD2">
        <w:rPr>
          <w:bCs/>
          <w:color w:val="000000"/>
          <w:sz w:val="28"/>
          <w:szCs w:val="28"/>
        </w:rPr>
        <w:t>to it</w:t>
      </w:r>
      <w:r>
        <w:rPr>
          <w:bCs/>
          <w:color w:val="000000"/>
          <w:sz w:val="28"/>
          <w:szCs w:val="28"/>
        </w:rPr>
        <w:t xml:space="preserve"> in the translated variant</w:t>
      </w:r>
      <w:r w:rsidRPr="00564CD2">
        <w:rPr>
          <w:bCs/>
          <w:color w:val="000000"/>
          <w:sz w:val="28"/>
          <w:szCs w:val="28"/>
        </w:rPr>
        <w:t xml:space="preserve">. This includes various metaphorical </w:t>
      </w:r>
      <w:r>
        <w:rPr>
          <w:bCs/>
          <w:color w:val="000000"/>
          <w:sz w:val="28"/>
          <w:szCs w:val="28"/>
        </w:rPr>
        <w:t>and metonymic substitutions created</w:t>
      </w:r>
      <w:r w:rsidRPr="00564CD2">
        <w:rPr>
          <w:bCs/>
          <w:color w:val="000000"/>
          <w:sz w:val="28"/>
          <w:szCs w:val="28"/>
        </w:rPr>
        <w:t xml:space="preserve"> on the basis of the </w:t>
      </w:r>
      <w:r>
        <w:rPr>
          <w:bCs/>
          <w:color w:val="000000"/>
          <w:sz w:val="28"/>
          <w:szCs w:val="28"/>
        </w:rPr>
        <w:t>language inter-crossing.</w:t>
      </w:r>
    </w:p>
    <w:p w:rsidR="00564CD2" w:rsidRPr="00564CD2" w:rsidRDefault="00564CD2" w:rsidP="00564CD2">
      <w:pPr>
        <w:pStyle w:val="a3"/>
        <w:spacing w:before="0" w:beforeAutospacing="0" w:after="0" w:afterAutospacing="0" w:line="360" w:lineRule="auto"/>
        <w:ind w:firstLine="709"/>
        <w:jc w:val="both"/>
        <w:rPr>
          <w:bCs/>
          <w:color w:val="000000"/>
          <w:sz w:val="28"/>
          <w:szCs w:val="28"/>
        </w:rPr>
      </w:pPr>
      <w:r w:rsidRPr="00564CD2">
        <w:rPr>
          <w:bCs/>
          <w:color w:val="000000"/>
          <w:sz w:val="28"/>
          <w:szCs w:val="28"/>
        </w:rPr>
        <w:t>Considering that all significant parts of speech are</w:t>
      </w:r>
      <w:r>
        <w:rPr>
          <w:bCs/>
          <w:color w:val="000000"/>
          <w:sz w:val="28"/>
          <w:szCs w:val="28"/>
        </w:rPr>
        <w:t xml:space="preserve"> divided into three categories: </w:t>
      </w:r>
      <w:r w:rsidRPr="00564CD2">
        <w:rPr>
          <w:bCs/>
          <w:color w:val="000000"/>
          <w:sz w:val="28"/>
          <w:szCs w:val="28"/>
        </w:rPr>
        <w:t>objects, processes and signs, then in the course of translation there is an amazing variety of substitutions both within each category and between different categories. To convey the same content by means of another language, it often does not matter what form of the word this content will be expressed.</w:t>
      </w:r>
    </w:p>
    <w:p w:rsidR="00D137A5" w:rsidRPr="00B57DB6" w:rsidRDefault="00D137A5" w:rsidP="00D137A5">
      <w:pPr>
        <w:pStyle w:val="a3"/>
        <w:spacing w:before="0" w:beforeAutospacing="0" w:after="0" w:afterAutospacing="0" w:line="360" w:lineRule="auto"/>
        <w:ind w:firstLine="709"/>
        <w:jc w:val="both"/>
        <w:rPr>
          <w:color w:val="000000"/>
          <w:sz w:val="28"/>
          <w:szCs w:val="28"/>
        </w:rPr>
      </w:pPr>
      <w:r w:rsidRPr="00B57DB6">
        <w:rPr>
          <w:b/>
          <w:color w:val="000000"/>
          <w:sz w:val="28"/>
          <w:szCs w:val="28"/>
        </w:rPr>
        <w:t>Adaptation</w:t>
      </w:r>
      <w:r w:rsidRPr="006E5038">
        <w:rPr>
          <w:color w:val="000000"/>
          <w:sz w:val="28"/>
          <w:szCs w:val="28"/>
        </w:rPr>
        <w:t xml:space="preserve"> is used when the type of situation referred to as the source message is unknow</w:t>
      </w:r>
      <w:r>
        <w:rPr>
          <w:color w:val="000000"/>
          <w:sz w:val="28"/>
          <w:szCs w:val="28"/>
        </w:rPr>
        <w:t>n in the target language methodology</w:t>
      </w:r>
      <w:r w:rsidRPr="006E5038">
        <w:rPr>
          <w:color w:val="000000"/>
          <w:sz w:val="28"/>
          <w:szCs w:val="28"/>
        </w:rPr>
        <w:t>.</w:t>
      </w:r>
      <w:r>
        <w:rPr>
          <w:color w:val="000000"/>
          <w:sz w:val="28"/>
          <w:szCs w:val="28"/>
        </w:rPr>
        <w:t xml:space="preserve"> In such cases, translators have to </w:t>
      </w:r>
      <w:r>
        <w:rPr>
          <w:color w:val="000000"/>
          <w:sz w:val="28"/>
          <w:szCs w:val="28"/>
        </w:rPr>
        <w:lastRenderedPageBreak/>
        <w:t>modulate</w:t>
      </w:r>
      <w:r w:rsidRPr="006E5038">
        <w:rPr>
          <w:color w:val="000000"/>
          <w:sz w:val="28"/>
          <w:szCs w:val="28"/>
        </w:rPr>
        <w:t xml:space="preserve"> a new situation that can be considered equivalent. Therefore, adaptation can be described as a special type of equivalence, </w:t>
      </w:r>
      <w:r>
        <w:rPr>
          <w:color w:val="000000"/>
          <w:sz w:val="28"/>
          <w:szCs w:val="28"/>
        </w:rPr>
        <w:t xml:space="preserve">namely </w:t>
      </w:r>
      <w:r w:rsidRPr="006E5038">
        <w:rPr>
          <w:color w:val="000000"/>
          <w:sz w:val="28"/>
          <w:szCs w:val="28"/>
        </w:rPr>
        <w:t>situational equivalence.</w:t>
      </w:r>
      <w:r>
        <w:rPr>
          <w:color w:val="000000"/>
          <w:sz w:val="28"/>
          <w:szCs w:val="28"/>
        </w:rPr>
        <w:t xml:space="preserve"> For example, if translated word by word </w:t>
      </w:r>
      <w:r w:rsidRPr="00B57DB6">
        <w:rPr>
          <w:i/>
          <w:color w:val="000000"/>
          <w:sz w:val="28"/>
          <w:szCs w:val="28"/>
        </w:rPr>
        <w:t>learning through play</w:t>
      </w:r>
      <w:r>
        <w:rPr>
          <w:color w:val="000000"/>
          <w:sz w:val="28"/>
          <w:szCs w:val="28"/>
        </w:rPr>
        <w:t xml:space="preserve"> means </w:t>
      </w:r>
      <w:r w:rsidRPr="00B57DB6">
        <w:rPr>
          <w:i/>
          <w:color w:val="000000"/>
          <w:sz w:val="28"/>
          <w:szCs w:val="28"/>
          <w:lang w:val="uk-UA"/>
        </w:rPr>
        <w:t>навчання через гру</w:t>
      </w:r>
      <w:r>
        <w:rPr>
          <w:color w:val="000000"/>
          <w:sz w:val="28"/>
          <w:szCs w:val="28"/>
        </w:rPr>
        <w:t xml:space="preserve">, but on the Ukrainian adaptation done by Lego Foundation it sounds as </w:t>
      </w:r>
      <w:r w:rsidRPr="00B57DB6">
        <w:rPr>
          <w:i/>
          <w:color w:val="000000"/>
          <w:sz w:val="28"/>
          <w:szCs w:val="28"/>
          <w:lang w:val="uk-UA"/>
        </w:rPr>
        <w:t>діяльнісний підхід у початковій школі</w:t>
      </w:r>
      <w:r>
        <w:rPr>
          <w:color w:val="000000"/>
          <w:sz w:val="28"/>
          <w:szCs w:val="28"/>
        </w:rPr>
        <w:t xml:space="preserve"> where the translators created a more close equivalent according to the notion of a play in the original text.</w:t>
      </w:r>
    </w:p>
    <w:p w:rsidR="00770FD2" w:rsidRPr="0014609E" w:rsidRDefault="00D936DD" w:rsidP="0014609E">
      <w:pPr>
        <w:spacing w:after="0" w:line="360" w:lineRule="auto"/>
        <w:ind w:firstLine="709"/>
        <w:jc w:val="both"/>
        <w:rPr>
          <w:rFonts w:ascii="Times New Roman" w:eastAsia="Times New Roman" w:hAnsi="Times New Roman" w:cs="Times New Roman"/>
          <w:i/>
          <w:color w:val="000000"/>
          <w:sz w:val="28"/>
          <w:szCs w:val="28"/>
          <w:lang w:val="uk-UA"/>
        </w:rPr>
      </w:pPr>
      <w:r w:rsidRPr="0042038E">
        <w:rPr>
          <w:rFonts w:ascii="Times New Roman" w:eastAsia="Times New Roman" w:hAnsi="Times New Roman" w:cs="Times New Roman"/>
          <w:b/>
          <w:bCs/>
          <w:color w:val="000000"/>
          <w:sz w:val="28"/>
          <w:szCs w:val="28"/>
        </w:rPr>
        <w:t>Descriptive translation</w:t>
      </w:r>
      <w:r>
        <w:rPr>
          <w:rFonts w:ascii="Times New Roman" w:eastAsia="Times New Roman" w:hAnsi="Times New Roman" w:cs="Times New Roman"/>
          <w:bCs/>
          <w:color w:val="000000"/>
          <w:sz w:val="28"/>
          <w:szCs w:val="28"/>
        </w:rPr>
        <w:t xml:space="preserve"> or explication is t</w:t>
      </w:r>
      <w:r w:rsidR="00EE73D4" w:rsidRPr="00EE73D4">
        <w:rPr>
          <w:rFonts w:ascii="Times New Roman" w:eastAsia="Times New Roman" w:hAnsi="Times New Roman" w:cs="Times New Roman"/>
          <w:bCs/>
          <w:color w:val="000000"/>
          <w:sz w:val="28"/>
          <w:szCs w:val="28"/>
        </w:rPr>
        <w:t xml:space="preserve">he technique </w:t>
      </w:r>
      <w:r>
        <w:rPr>
          <w:rFonts w:ascii="Times New Roman" w:eastAsia="Times New Roman" w:hAnsi="Times New Roman" w:cs="Times New Roman"/>
          <w:bCs/>
          <w:color w:val="000000"/>
          <w:sz w:val="28"/>
          <w:szCs w:val="28"/>
        </w:rPr>
        <w:t xml:space="preserve">which </w:t>
      </w:r>
      <w:r w:rsidR="00EE73D4" w:rsidRPr="00EE73D4">
        <w:rPr>
          <w:rFonts w:ascii="Times New Roman" w:eastAsia="Times New Roman" w:hAnsi="Times New Roman" w:cs="Times New Roman"/>
          <w:bCs/>
          <w:color w:val="000000"/>
          <w:sz w:val="28"/>
          <w:szCs w:val="28"/>
        </w:rPr>
        <w:t xml:space="preserve">is also </w:t>
      </w:r>
      <w:r>
        <w:rPr>
          <w:rFonts w:ascii="Times New Roman" w:eastAsia="Times New Roman" w:hAnsi="Times New Roman" w:cs="Times New Roman"/>
          <w:bCs/>
          <w:color w:val="000000"/>
          <w:sz w:val="28"/>
          <w:szCs w:val="28"/>
        </w:rPr>
        <w:t>often used in the translation of</w:t>
      </w:r>
      <w:r w:rsidR="00EE73D4" w:rsidRPr="00EE73D4">
        <w:rPr>
          <w:rFonts w:ascii="Times New Roman" w:eastAsia="Times New Roman" w:hAnsi="Times New Roman" w:cs="Times New Roman"/>
          <w:bCs/>
          <w:color w:val="000000"/>
          <w:sz w:val="28"/>
          <w:szCs w:val="28"/>
        </w:rPr>
        <w:t xml:space="preserve"> terms</w:t>
      </w:r>
      <w:r>
        <w:rPr>
          <w:rFonts w:ascii="Times New Roman" w:eastAsia="Times New Roman" w:hAnsi="Times New Roman" w:cs="Times New Roman"/>
          <w:bCs/>
          <w:color w:val="000000"/>
          <w:sz w:val="28"/>
          <w:szCs w:val="28"/>
        </w:rPr>
        <w:t xml:space="preserve">, especially phrasal ones because most of them are complex compounds in the English language. </w:t>
      </w:r>
      <w:r w:rsidR="00EE73D4" w:rsidRPr="00EE73D4">
        <w:rPr>
          <w:rFonts w:ascii="Times New Roman" w:eastAsia="Times New Roman" w:hAnsi="Times New Roman" w:cs="Times New Roman"/>
          <w:bCs/>
          <w:color w:val="000000"/>
          <w:sz w:val="28"/>
          <w:szCs w:val="28"/>
        </w:rPr>
        <w:t>Descr</w:t>
      </w:r>
      <w:r>
        <w:rPr>
          <w:rFonts w:ascii="Times New Roman" w:eastAsia="Times New Roman" w:hAnsi="Times New Roman" w:cs="Times New Roman"/>
          <w:bCs/>
          <w:color w:val="000000"/>
          <w:sz w:val="28"/>
          <w:szCs w:val="28"/>
        </w:rPr>
        <w:t>iptive translation is the way</w:t>
      </w:r>
      <w:r w:rsidR="00EE73D4" w:rsidRPr="00EE73D4">
        <w:rPr>
          <w:rFonts w:ascii="Times New Roman" w:eastAsia="Times New Roman" w:hAnsi="Times New Roman" w:cs="Times New Roman"/>
          <w:bCs/>
          <w:color w:val="000000"/>
          <w:sz w:val="28"/>
          <w:szCs w:val="28"/>
        </w:rPr>
        <w:t xml:space="preserve"> of translation of new lexical element</w:t>
      </w:r>
      <w:r>
        <w:rPr>
          <w:rFonts w:ascii="Times New Roman" w:eastAsia="Times New Roman" w:hAnsi="Times New Roman" w:cs="Times New Roman"/>
          <w:bCs/>
          <w:color w:val="000000"/>
          <w:sz w:val="28"/>
          <w:szCs w:val="28"/>
        </w:rPr>
        <w:t>es of the source language, when a</w:t>
      </w:r>
      <w:r w:rsidR="00EE73D4" w:rsidRPr="00EE73D4">
        <w:rPr>
          <w:rFonts w:ascii="Times New Roman" w:eastAsia="Times New Roman" w:hAnsi="Times New Roman" w:cs="Times New Roman"/>
          <w:bCs/>
          <w:color w:val="000000"/>
          <w:sz w:val="28"/>
          <w:szCs w:val="28"/>
        </w:rPr>
        <w:t xml:space="preserve"> ter</w:t>
      </w:r>
      <w:r>
        <w:rPr>
          <w:rFonts w:ascii="Times New Roman" w:eastAsia="Times New Roman" w:hAnsi="Times New Roman" w:cs="Times New Roman"/>
          <w:bCs/>
          <w:color w:val="000000"/>
          <w:sz w:val="28"/>
          <w:szCs w:val="28"/>
        </w:rPr>
        <w:t>m is replaced in the target</w:t>
      </w:r>
      <w:r w:rsidR="00EE73D4" w:rsidRPr="00EE73D4">
        <w:rPr>
          <w:rFonts w:ascii="Times New Roman" w:eastAsia="Times New Roman" w:hAnsi="Times New Roman" w:cs="Times New Roman"/>
          <w:bCs/>
          <w:color w:val="000000"/>
          <w:sz w:val="28"/>
          <w:szCs w:val="28"/>
        </w:rPr>
        <w:t xml:space="preserve"> language by </w:t>
      </w:r>
      <w:r>
        <w:rPr>
          <w:rFonts w:ascii="Times New Roman" w:eastAsia="Times New Roman" w:hAnsi="Times New Roman" w:cs="Times New Roman"/>
          <w:bCs/>
          <w:color w:val="000000"/>
          <w:sz w:val="28"/>
          <w:szCs w:val="28"/>
        </w:rPr>
        <w:t xml:space="preserve">a word combination or a phrase, </w:t>
      </w:r>
      <w:r w:rsidR="00EE73D4" w:rsidRPr="00EE73D4">
        <w:rPr>
          <w:rFonts w:ascii="Times New Roman" w:eastAsia="Times New Roman" w:hAnsi="Times New Roman" w:cs="Times New Roman"/>
          <w:bCs/>
          <w:color w:val="000000"/>
          <w:sz w:val="28"/>
          <w:szCs w:val="28"/>
        </w:rPr>
        <w:t>which ad</w:t>
      </w:r>
      <w:r>
        <w:rPr>
          <w:rFonts w:ascii="Times New Roman" w:eastAsia="Times New Roman" w:hAnsi="Times New Roman" w:cs="Times New Roman"/>
          <w:bCs/>
          <w:color w:val="000000"/>
          <w:sz w:val="28"/>
          <w:szCs w:val="28"/>
        </w:rPr>
        <w:t xml:space="preserve">equately describes the meaning of that </w:t>
      </w:r>
      <w:r w:rsidR="00772C1D">
        <w:rPr>
          <w:rFonts w:ascii="Times New Roman" w:eastAsia="Times New Roman" w:hAnsi="Times New Roman" w:cs="Times New Roman"/>
          <w:bCs/>
          <w:color w:val="000000"/>
          <w:sz w:val="28"/>
          <w:szCs w:val="28"/>
        </w:rPr>
        <w:t xml:space="preserve">term: </w:t>
      </w:r>
      <w:r w:rsidR="00772C1D" w:rsidRPr="00770FD2">
        <w:rPr>
          <w:rFonts w:ascii="Times New Roman" w:eastAsia="Times New Roman" w:hAnsi="Times New Roman" w:cs="Times New Roman"/>
          <w:i/>
          <w:color w:val="000000"/>
          <w:sz w:val="28"/>
          <w:szCs w:val="28"/>
        </w:rPr>
        <w:t xml:space="preserve">positive inclination for lifelong learning – </w:t>
      </w:r>
      <w:r w:rsidR="00772C1D" w:rsidRPr="00770FD2">
        <w:rPr>
          <w:rFonts w:ascii="Times New Roman" w:eastAsia="Times New Roman" w:hAnsi="Times New Roman" w:cs="Times New Roman"/>
          <w:i/>
          <w:color w:val="000000"/>
          <w:sz w:val="28"/>
          <w:szCs w:val="28"/>
          <w:lang w:val="uk-UA"/>
        </w:rPr>
        <w:t>позитивне ставлення до навчання протягом усього життя</w:t>
      </w:r>
      <w:r w:rsidR="002327DD">
        <w:rPr>
          <w:rFonts w:ascii="Times New Roman" w:eastAsia="Times New Roman" w:hAnsi="Times New Roman" w:cs="Times New Roman"/>
          <w:i/>
          <w:color w:val="000000"/>
          <w:sz w:val="28"/>
          <w:szCs w:val="28"/>
        </w:rPr>
        <w:t xml:space="preserve">, </w:t>
      </w:r>
      <w:r w:rsidR="002327DD" w:rsidRPr="0014609E">
        <w:rPr>
          <w:rFonts w:ascii="Times New Roman" w:eastAsia="Times New Roman" w:hAnsi="Times New Roman" w:cs="Times New Roman"/>
          <w:i/>
          <w:color w:val="000000"/>
          <w:sz w:val="28"/>
          <w:szCs w:val="28"/>
        </w:rPr>
        <w:t>peer and teacher interactions</w:t>
      </w:r>
      <w:r w:rsidR="002327DD" w:rsidRPr="0014609E">
        <w:rPr>
          <w:rFonts w:ascii="Times New Roman" w:eastAsia="Times New Roman" w:hAnsi="Times New Roman" w:cs="Times New Roman"/>
          <w:i/>
          <w:color w:val="000000"/>
          <w:sz w:val="28"/>
          <w:szCs w:val="28"/>
          <w:lang w:val="uk-UA"/>
        </w:rPr>
        <w:t xml:space="preserve"> - </w:t>
      </w:r>
      <w:r w:rsidR="002327DD" w:rsidRPr="0014609E">
        <w:rPr>
          <w:rFonts w:ascii="Times New Roman" w:eastAsia="Times New Roman" w:hAnsi="Times New Roman" w:cs="Times New Roman"/>
          <w:i/>
          <w:color w:val="000000"/>
          <w:sz w:val="28"/>
          <w:szCs w:val="28"/>
        </w:rPr>
        <w:t>досвід взаємодії з однолітками та вчителя</w:t>
      </w:r>
      <w:r w:rsidR="002327DD" w:rsidRPr="0014609E">
        <w:rPr>
          <w:rFonts w:ascii="Times New Roman" w:eastAsia="Times New Roman" w:hAnsi="Times New Roman" w:cs="Times New Roman"/>
          <w:i/>
          <w:color w:val="000000"/>
          <w:sz w:val="28"/>
          <w:szCs w:val="28"/>
          <w:lang w:val="uk-UA"/>
        </w:rPr>
        <w:t xml:space="preserve">ми, </w:t>
      </w:r>
      <w:r w:rsidR="002327DD" w:rsidRPr="0014609E">
        <w:rPr>
          <w:rFonts w:ascii="Times New Roman" w:eastAsia="Times New Roman" w:hAnsi="Times New Roman" w:cs="Times New Roman"/>
          <w:i/>
          <w:color w:val="000000"/>
          <w:sz w:val="28"/>
          <w:szCs w:val="28"/>
        </w:rPr>
        <w:t>positive peer play</w:t>
      </w:r>
      <w:r w:rsidR="002327DD" w:rsidRPr="0014609E">
        <w:rPr>
          <w:rFonts w:ascii="Times New Roman" w:eastAsia="Times New Roman" w:hAnsi="Times New Roman" w:cs="Times New Roman"/>
          <w:i/>
          <w:color w:val="000000"/>
          <w:sz w:val="28"/>
          <w:szCs w:val="28"/>
          <w:lang w:val="uk-UA"/>
        </w:rPr>
        <w:t xml:space="preserve"> - </w:t>
      </w:r>
      <w:r w:rsidR="002327DD" w:rsidRPr="0014609E">
        <w:rPr>
          <w:rFonts w:ascii="Times New Roman" w:eastAsia="Times New Roman" w:hAnsi="Times New Roman" w:cs="Times New Roman"/>
          <w:i/>
          <w:color w:val="000000"/>
          <w:sz w:val="28"/>
          <w:szCs w:val="28"/>
        </w:rPr>
        <w:t>навички позитивної взаємодії з однолітками</w:t>
      </w:r>
      <w:r w:rsidR="002327DD" w:rsidRPr="0014609E">
        <w:rPr>
          <w:rFonts w:ascii="Times New Roman" w:eastAsia="Times New Roman" w:hAnsi="Times New Roman" w:cs="Times New Roman"/>
          <w:i/>
          <w:color w:val="000000"/>
          <w:sz w:val="28"/>
          <w:szCs w:val="28"/>
          <w:lang w:val="uk-UA"/>
        </w:rPr>
        <w:t xml:space="preserve">, </w:t>
      </w:r>
      <w:r w:rsidR="002327DD" w:rsidRPr="0014609E">
        <w:rPr>
          <w:rFonts w:ascii="Times New Roman" w:eastAsia="Times New Roman" w:hAnsi="Times New Roman" w:cs="Times New Roman"/>
          <w:i/>
          <w:color w:val="000000"/>
          <w:sz w:val="28"/>
          <w:szCs w:val="28"/>
        </w:rPr>
        <w:t>навички позитивної взаємодії з однолітками</w:t>
      </w:r>
      <w:r w:rsidR="002327DD" w:rsidRPr="0014609E">
        <w:rPr>
          <w:rFonts w:ascii="Times New Roman" w:eastAsia="Times New Roman" w:hAnsi="Times New Roman" w:cs="Times New Roman"/>
          <w:i/>
          <w:color w:val="000000"/>
          <w:sz w:val="28"/>
          <w:szCs w:val="28"/>
          <w:lang w:val="uk-UA"/>
        </w:rPr>
        <w:t xml:space="preserve">, </w:t>
      </w:r>
      <w:r w:rsidR="0014609E" w:rsidRPr="0014609E">
        <w:rPr>
          <w:rFonts w:ascii="Times New Roman" w:eastAsia="Times New Roman" w:hAnsi="Times New Roman" w:cs="Times New Roman"/>
          <w:i/>
          <w:color w:val="000000"/>
          <w:sz w:val="28"/>
          <w:szCs w:val="28"/>
        </w:rPr>
        <w:t>pedagogies attend to three</w:t>
      </w:r>
      <w:r w:rsidR="002327DD" w:rsidRPr="0014609E">
        <w:rPr>
          <w:rFonts w:ascii="Times New Roman" w:eastAsia="Times New Roman" w:hAnsi="Times New Roman" w:cs="Times New Roman"/>
          <w:i/>
          <w:color w:val="000000"/>
          <w:sz w:val="28"/>
          <w:szCs w:val="28"/>
        </w:rPr>
        <w:t xml:space="preserve"> dimensions</w:t>
      </w:r>
      <w:r w:rsidR="002327DD" w:rsidRPr="0014609E">
        <w:rPr>
          <w:rFonts w:ascii="Times New Roman" w:eastAsia="Times New Roman" w:hAnsi="Times New Roman" w:cs="Times New Roman"/>
          <w:i/>
          <w:color w:val="000000"/>
          <w:sz w:val="28"/>
          <w:szCs w:val="28"/>
          <w:lang w:val="uk-UA"/>
        </w:rPr>
        <w:t xml:space="preserve"> - </w:t>
      </w:r>
      <w:r w:rsidR="0014609E" w:rsidRPr="0014609E">
        <w:rPr>
          <w:rFonts w:ascii="Times New Roman" w:eastAsia="Times New Roman" w:hAnsi="Times New Roman" w:cs="Times New Roman"/>
          <w:i/>
          <w:color w:val="000000"/>
          <w:sz w:val="28"/>
          <w:szCs w:val="28"/>
        </w:rPr>
        <w:t>методики викладання охоплюють три вказані сфери</w:t>
      </w:r>
      <w:r w:rsidR="0014609E" w:rsidRPr="0014609E">
        <w:rPr>
          <w:rFonts w:ascii="Times New Roman" w:eastAsia="Times New Roman" w:hAnsi="Times New Roman" w:cs="Times New Roman"/>
          <w:i/>
          <w:color w:val="000000"/>
          <w:sz w:val="28"/>
          <w:szCs w:val="28"/>
          <w:lang w:val="uk-UA"/>
        </w:rPr>
        <w:t>.</w:t>
      </w:r>
    </w:p>
    <w:p w:rsidR="00770FD2" w:rsidRDefault="00770FD2" w:rsidP="0014609E">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The following requirements can be put forward to</w:t>
      </w:r>
      <w:r w:rsidRPr="00770FD2">
        <w:rPr>
          <w:rFonts w:ascii="Times New Roman" w:eastAsia="Times New Roman" w:hAnsi="Times New Roman" w:cs="Times New Roman"/>
          <w:bCs/>
          <w:color w:val="000000"/>
          <w:sz w:val="28"/>
          <w:szCs w:val="28"/>
        </w:rPr>
        <w:t xml:space="preserve"> a descriptive translation: </w:t>
      </w:r>
    </w:p>
    <w:p w:rsidR="00770FD2" w:rsidRDefault="00770FD2" w:rsidP="00770FD2">
      <w:pPr>
        <w:spacing w:after="0" w:line="360" w:lineRule="auto"/>
        <w:ind w:firstLine="709"/>
        <w:jc w:val="both"/>
        <w:rPr>
          <w:rFonts w:ascii="Times New Roman" w:eastAsia="Times New Roman" w:hAnsi="Times New Roman" w:cs="Times New Roman"/>
          <w:bCs/>
          <w:color w:val="000000"/>
          <w:sz w:val="28"/>
          <w:szCs w:val="28"/>
        </w:rPr>
      </w:pPr>
      <w:r w:rsidRPr="00770FD2">
        <w:rPr>
          <w:rFonts w:ascii="Times New Roman" w:eastAsia="Times New Roman" w:hAnsi="Times New Roman" w:cs="Times New Roman"/>
          <w:bCs/>
          <w:color w:val="000000"/>
          <w:sz w:val="28"/>
          <w:szCs w:val="28"/>
        </w:rPr>
        <w:t xml:space="preserve">1) the translation must accurately reflect the main meaning of the </w:t>
      </w:r>
      <w:r>
        <w:rPr>
          <w:rFonts w:ascii="Times New Roman" w:eastAsia="Times New Roman" w:hAnsi="Times New Roman" w:cs="Times New Roman"/>
          <w:bCs/>
          <w:color w:val="000000"/>
          <w:sz w:val="28"/>
          <w:szCs w:val="28"/>
        </w:rPr>
        <w:t>concept marked by the neologism;</w:t>
      </w:r>
      <w:r w:rsidRPr="00770FD2">
        <w:rPr>
          <w:rFonts w:ascii="Times New Roman" w:eastAsia="Times New Roman" w:hAnsi="Times New Roman" w:cs="Times New Roman"/>
          <w:bCs/>
          <w:color w:val="000000"/>
          <w:sz w:val="28"/>
          <w:szCs w:val="28"/>
        </w:rPr>
        <w:t xml:space="preserve"> </w:t>
      </w:r>
    </w:p>
    <w:p w:rsidR="00770FD2" w:rsidRDefault="00770FD2" w:rsidP="00770FD2">
      <w:pPr>
        <w:spacing w:after="0" w:line="360" w:lineRule="auto"/>
        <w:ind w:firstLine="709"/>
        <w:jc w:val="both"/>
        <w:rPr>
          <w:rFonts w:ascii="Times New Roman" w:eastAsia="Times New Roman" w:hAnsi="Times New Roman" w:cs="Times New Roman"/>
          <w:bCs/>
          <w:color w:val="000000"/>
          <w:sz w:val="28"/>
          <w:szCs w:val="28"/>
        </w:rPr>
      </w:pPr>
      <w:r w:rsidRPr="00770FD2">
        <w:rPr>
          <w:rFonts w:ascii="Times New Roman" w:eastAsia="Times New Roman" w:hAnsi="Times New Roman" w:cs="Times New Roman"/>
          <w:bCs/>
          <w:color w:val="000000"/>
          <w:sz w:val="28"/>
          <w:szCs w:val="28"/>
        </w:rPr>
        <w:t>2) the description must not be</w:t>
      </w:r>
      <w:r>
        <w:rPr>
          <w:rFonts w:ascii="Times New Roman" w:eastAsia="Times New Roman" w:hAnsi="Times New Roman" w:cs="Times New Roman"/>
          <w:bCs/>
          <w:color w:val="000000"/>
          <w:sz w:val="28"/>
          <w:szCs w:val="28"/>
        </w:rPr>
        <w:t xml:space="preserve"> overloaded and</w:t>
      </w:r>
      <w:r w:rsidRPr="00770FD2">
        <w:rPr>
          <w:rFonts w:ascii="Times New Roman" w:eastAsia="Times New Roman" w:hAnsi="Times New Roman" w:cs="Times New Roman"/>
          <w:bCs/>
          <w:color w:val="000000"/>
          <w:sz w:val="28"/>
          <w:szCs w:val="28"/>
        </w:rPr>
        <w:t xml:space="preserve"> too detailed, </w:t>
      </w:r>
    </w:p>
    <w:p w:rsidR="00770FD2" w:rsidRPr="00770FD2" w:rsidRDefault="00770FD2" w:rsidP="00770FD2">
      <w:pPr>
        <w:spacing w:after="0" w:line="360" w:lineRule="auto"/>
        <w:ind w:firstLine="709"/>
        <w:jc w:val="both"/>
        <w:rPr>
          <w:rFonts w:ascii="Times New Roman" w:eastAsia="Times New Roman" w:hAnsi="Times New Roman" w:cs="Times New Roman"/>
          <w:bCs/>
          <w:color w:val="000000"/>
          <w:sz w:val="28"/>
          <w:szCs w:val="28"/>
        </w:rPr>
      </w:pPr>
      <w:r w:rsidRPr="00770FD2">
        <w:rPr>
          <w:rFonts w:ascii="Times New Roman" w:eastAsia="Times New Roman" w:hAnsi="Times New Roman" w:cs="Times New Roman"/>
          <w:bCs/>
          <w:color w:val="000000"/>
          <w:sz w:val="28"/>
          <w:szCs w:val="28"/>
        </w:rPr>
        <w:t xml:space="preserve">3) the syntactic structure of </w:t>
      </w:r>
      <w:r>
        <w:rPr>
          <w:rFonts w:ascii="Times New Roman" w:eastAsia="Times New Roman" w:hAnsi="Times New Roman" w:cs="Times New Roman"/>
          <w:bCs/>
          <w:color w:val="000000"/>
          <w:sz w:val="28"/>
          <w:szCs w:val="28"/>
        </w:rPr>
        <w:t>the phrase must not be complex.</w:t>
      </w:r>
    </w:p>
    <w:p w:rsidR="00770FD2" w:rsidRPr="002327DD" w:rsidRDefault="00770FD2" w:rsidP="002327DD">
      <w:pPr>
        <w:spacing w:after="0" w:line="360" w:lineRule="auto"/>
        <w:ind w:firstLine="709"/>
        <w:jc w:val="both"/>
        <w:rPr>
          <w:rFonts w:ascii="Times New Roman" w:eastAsia="Times New Roman" w:hAnsi="Times New Roman" w:cs="Times New Roman"/>
          <w:bCs/>
          <w:i/>
          <w:color w:val="000000"/>
          <w:sz w:val="28"/>
          <w:szCs w:val="28"/>
        </w:rPr>
      </w:pPr>
      <w:r w:rsidRPr="00770FD2">
        <w:rPr>
          <w:rFonts w:ascii="Times New Roman" w:eastAsia="Times New Roman" w:hAnsi="Times New Roman" w:cs="Times New Roman"/>
          <w:bCs/>
          <w:color w:val="000000"/>
          <w:sz w:val="28"/>
          <w:szCs w:val="28"/>
        </w:rPr>
        <w:t>When applying a descriptive translation, it is important to ensure that the wo</w:t>
      </w:r>
      <w:r>
        <w:rPr>
          <w:rFonts w:ascii="Times New Roman" w:eastAsia="Times New Roman" w:hAnsi="Times New Roman" w:cs="Times New Roman"/>
          <w:bCs/>
          <w:color w:val="000000"/>
          <w:sz w:val="28"/>
          <w:szCs w:val="28"/>
        </w:rPr>
        <w:t>rd combination in the target</w:t>
      </w:r>
      <w:r w:rsidRPr="00770FD2">
        <w:rPr>
          <w:rFonts w:ascii="Times New Roman" w:eastAsia="Times New Roman" w:hAnsi="Times New Roman" w:cs="Times New Roman"/>
          <w:bCs/>
          <w:color w:val="000000"/>
          <w:sz w:val="28"/>
          <w:szCs w:val="28"/>
        </w:rPr>
        <w:t xml:space="preserve"> language completely </w:t>
      </w:r>
      <w:r>
        <w:rPr>
          <w:rFonts w:ascii="Times New Roman" w:eastAsia="Times New Roman" w:hAnsi="Times New Roman" w:cs="Times New Roman"/>
          <w:bCs/>
          <w:color w:val="000000"/>
          <w:sz w:val="28"/>
          <w:szCs w:val="28"/>
        </w:rPr>
        <w:t xml:space="preserve">and </w:t>
      </w:r>
      <w:r w:rsidRPr="00770FD2">
        <w:rPr>
          <w:rFonts w:ascii="Times New Roman" w:eastAsia="Times New Roman" w:hAnsi="Times New Roman" w:cs="Times New Roman"/>
          <w:bCs/>
          <w:color w:val="000000"/>
          <w:sz w:val="28"/>
          <w:szCs w:val="28"/>
        </w:rPr>
        <w:t>accurately conveys all the main features of the concept indicated by the word of the original</w:t>
      </w:r>
      <w:r>
        <w:rPr>
          <w:rFonts w:ascii="Times New Roman" w:eastAsia="Times New Roman" w:hAnsi="Times New Roman" w:cs="Times New Roman"/>
          <w:bCs/>
          <w:color w:val="000000"/>
          <w:sz w:val="28"/>
          <w:szCs w:val="28"/>
        </w:rPr>
        <w:t xml:space="preserve"> language</w:t>
      </w:r>
      <w:r w:rsidRPr="00770FD2">
        <w:rPr>
          <w:rFonts w:ascii="Times New Roman" w:eastAsia="Times New Roman" w:hAnsi="Times New Roman" w:cs="Times New Roman"/>
          <w:bCs/>
          <w:color w:val="000000"/>
          <w:sz w:val="28"/>
          <w:szCs w:val="28"/>
        </w:rPr>
        <w:t xml:space="preserve">. For example, the term </w:t>
      </w:r>
      <w:r w:rsidRPr="00772C1D">
        <w:rPr>
          <w:rFonts w:ascii="Times New Roman" w:eastAsia="Times New Roman" w:hAnsi="Times New Roman" w:cs="Times New Roman"/>
          <w:bCs/>
          <w:i/>
          <w:color w:val="000000"/>
          <w:sz w:val="28"/>
          <w:szCs w:val="28"/>
        </w:rPr>
        <w:t>playful</w:t>
      </w:r>
      <w:r w:rsidR="00772C1D">
        <w:rPr>
          <w:rFonts w:ascii="Times New Roman" w:eastAsia="Times New Roman" w:hAnsi="Times New Roman" w:cs="Times New Roman"/>
          <w:bCs/>
          <w:color w:val="000000"/>
          <w:sz w:val="28"/>
          <w:szCs w:val="28"/>
        </w:rPr>
        <w:t xml:space="preserve"> has the direct transation </w:t>
      </w:r>
      <w:r w:rsidR="00772C1D" w:rsidRPr="00772C1D">
        <w:rPr>
          <w:rFonts w:ascii="Times New Roman" w:eastAsia="Times New Roman" w:hAnsi="Times New Roman" w:cs="Times New Roman"/>
          <w:bCs/>
          <w:i/>
          <w:color w:val="000000"/>
          <w:sz w:val="28"/>
          <w:szCs w:val="28"/>
          <w:lang w:val="uk-UA"/>
        </w:rPr>
        <w:t>ігровий</w:t>
      </w:r>
      <w:r w:rsidR="00772C1D">
        <w:rPr>
          <w:rFonts w:ascii="Times New Roman" w:eastAsia="Times New Roman" w:hAnsi="Times New Roman" w:cs="Times New Roman"/>
          <w:bCs/>
          <w:color w:val="000000"/>
          <w:sz w:val="28"/>
          <w:szCs w:val="28"/>
          <w:lang w:val="uk-UA"/>
        </w:rPr>
        <w:t xml:space="preserve">, </w:t>
      </w:r>
      <w:r w:rsidR="00772C1D">
        <w:rPr>
          <w:rFonts w:ascii="Times New Roman" w:eastAsia="Times New Roman" w:hAnsi="Times New Roman" w:cs="Times New Roman"/>
          <w:bCs/>
          <w:color w:val="000000"/>
          <w:sz w:val="28"/>
          <w:szCs w:val="28"/>
        </w:rPr>
        <w:t>but this dictionary meaning does not reflect its terminological essence</w:t>
      </w:r>
      <w:r w:rsidRPr="00770FD2">
        <w:rPr>
          <w:rFonts w:ascii="Times New Roman" w:eastAsia="Times New Roman" w:hAnsi="Times New Roman" w:cs="Times New Roman"/>
          <w:bCs/>
          <w:color w:val="000000"/>
          <w:sz w:val="28"/>
          <w:szCs w:val="28"/>
        </w:rPr>
        <w:t xml:space="preserve">, so when translating descriptively, all these main </w:t>
      </w:r>
      <w:r w:rsidRPr="00770FD2">
        <w:rPr>
          <w:rFonts w:ascii="Times New Roman" w:eastAsia="Times New Roman" w:hAnsi="Times New Roman" w:cs="Times New Roman"/>
          <w:bCs/>
          <w:color w:val="000000"/>
          <w:sz w:val="28"/>
          <w:szCs w:val="28"/>
        </w:rPr>
        <w:lastRenderedPageBreak/>
        <w:t>features should be preserved</w:t>
      </w:r>
      <w:r w:rsidR="00772C1D">
        <w:rPr>
          <w:rFonts w:ascii="Times New Roman" w:eastAsia="Times New Roman" w:hAnsi="Times New Roman" w:cs="Times New Roman"/>
          <w:bCs/>
          <w:color w:val="000000"/>
          <w:sz w:val="28"/>
          <w:szCs w:val="28"/>
        </w:rPr>
        <w:t xml:space="preserve">: </w:t>
      </w:r>
      <w:r w:rsidR="00772C1D" w:rsidRPr="00770FD2">
        <w:rPr>
          <w:rFonts w:ascii="Times New Roman" w:eastAsia="Times New Roman" w:hAnsi="Times New Roman" w:cs="Times New Roman"/>
          <w:b/>
          <w:i/>
          <w:color w:val="000000"/>
          <w:sz w:val="28"/>
          <w:szCs w:val="28"/>
        </w:rPr>
        <w:t>playful</w:t>
      </w:r>
      <w:r w:rsidR="00772C1D" w:rsidRPr="00770FD2">
        <w:rPr>
          <w:rFonts w:ascii="Times New Roman" w:eastAsia="Times New Roman" w:hAnsi="Times New Roman" w:cs="Times New Roman"/>
          <w:i/>
          <w:color w:val="000000"/>
          <w:sz w:val="28"/>
          <w:szCs w:val="28"/>
        </w:rPr>
        <w:t xml:space="preserve"> integrated pedagogy</w:t>
      </w:r>
      <w:r w:rsidR="00772C1D" w:rsidRPr="00772C1D">
        <w:rPr>
          <w:rFonts w:ascii="Times New Roman" w:eastAsia="Times New Roman" w:hAnsi="Times New Roman" w:cs="Times New Roman"/>
          <w:i/>
          <w:color w:val="000000"/>
          <w:sz w:val="28"/>
          <w:szCs w:val="28"/>
          <w:lang w:val="uk-UA"/>
        </w:rPr>
        <w:t xml:space="preserve"> - </w:t>
      </w:r>
      <w:r w:rsidR="00772C1D" w:rsidRPr="00772C1D">
        <w:rPr>
          <w:rFonts w:ascii="Times New Roman" w:eastAsia="Times New Roman" w:hAnsi="Times New Roman" w:cs="Times New Roman"/>
          <w:i/>
          <w:color w:val="000000"/>
          <w:sz w:val="28"/>
          <w:szCs w:val="28"/>
        </w:rPr>
        <w:t xml:space="preserve">педагогіка, що ґрунтується на </w:t>
      </w:r>
      <w:r w:rsidR="00772C1D" w:rsidRPr="00772C1D">
        <w:rPr>
          <w:rFonts w:ascii="Times New Roman" w:eastAsia="Times New Roman" w:hAnsi="Times New Roman" w:cs="Times New Roman"/>
          <w:b/>
          <w:i/>
          <w:color w:val="000000"/>
          <w:sz w:val="28"/>
          <w:szCs w:val="28"/>
        </w:rPr>
        <w:t>ігровому діяльнісному</w:t>
      </w:r>
      <w:r w:rsidR="00772C1D" w:rsidRPr="00772C1D">
        <w:rPr>
          <w:rFonts w:ascii="Times New Roman" w:eastAsia="Times New Roman" w:hAnsi="Times New Roman" w:cs="Times New Roman"/>
          <w:i/>
          <w:color w:val="000000"/>
          <w:sz w:val="28"/>
          <w:szCs w:val="28"/>
        </w:rPr>
        <w:t xml:space="preserve"> підході</w:t>
      </w:r>
      <w:r w:rsidR="00772C1D">
        <w:rPr>
          <w:rFonts w:ascii="Times New Roman" w:eastAsia="Times New Roman" w:hAnsi="Times New Roman" w:cs="Times New Roman"/>
          <w:i/>
          <w:color w:val="000000"/>
          <w:sz w:val="28"/>
          <w:szCs w:val="28"/>
        </w:rPr>
        <w:t>.</w:t>
      </w:r>
    </w:p>
    <w:p w:rsidR="00770FD2" w:rsidRPr="00770FD2" w:rsidRDefault="00770FD2" w:rsidP="002327DD">
      <w:pPr>
        <w:spacing w:after="0" w:line="360" w:lineRule="auto"/>
        <w:ind w:firstLine="709"/>
        <w:jc w:val="both"/>
        <w:rPr>
          <w:rFonts w:ascii="Times New Roman" w:eastAsia="Times New Roman" w:hAnsi="Times New Roman" w:cs="Times New Roman"/>
          <w:bCs/>
          <w:color w:val="000000"/>
          <w:sz w:val="28"/>
          <w:szCs w:val="28"/>
        </w:rPr>
      </w:pPr>
      <w:r w:rsidRPr="00770FD2">
        <w:rPr>
          <w:rFonts w:ascii="Times New Roman" w:eastAsia="Times New Roman" w:hAnsi="Times New Roman" w:cs="Times New Roman"/>
          <w:bCs/>
          <w:color w:val="000000"/>
          <w:sz w:val="28"/>
          <w:szCs w:val="28"/>
        </w:rPr>
        <w:t>Before using this method of translating neologisms, it is necessary to fulfill the precondition for the correctness of the translation of neologisms - to make sure that there is no trans</w:t>
      </w:r>
      <w:r w:rsidR="00772C1D">
        <w:rPr>
          <w:rFonts w:ascii="Times New Roman" w:eastAsia="Times New Roman" w:hAnsi="Times New Roman" w:cs="Times New Roman"/>
          <w:bCs/>
          <w:color w:val="000000"/>
          <w:sz w:val="28"/>
          <w:szCs w:val="28"/>
        </w:rPr>
        <w:t>lated counterpart in the target</w:t>
      </w:r>
      <w:r w:rsidRPr="00770FD2">
        <w:rPr>
          <w:rFonts w:ascii="Times New Roman" w:eastAsia="Times New Roman" w:hAnsi="Times New Roman" w:cs="Times New Roman"/>
          <w:bCs/>
          <w:color w:val="000000"/>
          <w:sz w:val="28"/>
          <w:szCs w:val="28"/>
        </w:rPr>
        <w:t xml:space="preserve"> language (it is clear that the translation dictionaries could not yet record it, but it</w:t>
      </w:r>
      <w:r w:rsidR="00772C1D">
        <w:rPr>
          <w:rFonts w:ascii="Times New Roman" w:eastAsia="Times New Roman" w:hAnsi="Times New Roman" w:cs="Times New Roman"/>
          <w:bCs/>
          <w:color w:val="000000"/>
          <w:sz w:val="28"/>
          <w:szCs w:val="28"/>
        </w:rPr>
        <w:t xml:space="preserve"> can be recorded</w:t>
      </w:r>
      <w:r w:rsidRPr="00770FD2">
        <w:rPr>
          <w:rFonts w:ascii="Times New Roman" w:eastAsia="Times New Roman" w:hAnsi="Times New Roman" w:cs="Times New Roman"/>
          <w:bCs/>
          <w:color w:val="000000"/>
          <w:sz w:val="28"/>
          <w:szCs w:val="28"/>
        </w:rPr>
        <w:t xml:space="preserve"> in recently translated literature), in order not to create terminological d</w:t>
      </w:r>
      <w:r w:rsidR="002327DD">
        <w:rPr>
          <w:rFonts w:ascii="Times New Roman" w:eastAsia="Times New Roman" w:hAnsi="Times New Roman" w:cs="Times New Roman"/>
          <w:bCs/>
          <w:color w:val="000000"/>
          <w:sz w:val="28"/>
          <w:szCs w:val="28"/>
        </w:rPr>
        <w:t>oublets in the target language.</w:t>
      </w:r>
    </w:p>
    <w:p w:rsidR="00770FD2" w:rsidRPr="00770FD2" w:rsidRDefault="00770FD2" w:rsidP="00772C1D">
      <w:pPr>
        <w:spacing w:after="0" w:line="360" w:lineRule="auto"/>
        <w:ind w:firstLine="709"/>
        <w:jc w:val="both"/>
        <w:rPr>
          <w:rFonts w:ascii="Times New Roman" w:eastAsia="Times New Roman" w:hAnsi="Times New Roman" w:cs="Times New Roman"/>
          <w:bCs/>
          <w:color w:val="000000"/>
          <w:sz w:val="28"/>
          <w:szCs w:val="28"/>
        </w:rPr>
      </w:pPr>
      <w:r w:rsidRPr="00770FD2">
        <w:rPr>
          <w:rFonts w:ascii="Times New Roman" w:eastAsia="Times New Roman" w:hAnsi="Times New Roman" w:cs="Times New Roman"/>
          <w:bCs/>
          <w:color w:val="000000"/>
          <w:sz w:val="28"/>
          <w:szCs w:val="28"/>
        </w:rPr>
        <w:t xml:space="preserve">In order to correctly apply this method of translation, it is necessary to know the subject area of ​​the translated text well in order to correctly reveal the meaning of the concept marked by the </w:t>
      </w:r>
      <w:r w:rsidR="00772C1D">
        <w:rPr>
          <w:rFonts w:ascii="Times New Roman" w:eastAsia="Times New Roman" w:hAnsi="Times New Roman" w:cs="Times New Roman"/>
          <w:bCs/>
          <w:color w:val="000000"/>
          <w:sz w:val="28"/>
          <w:szCs w:val="28"/>
        </w:rPr>
        <w:t>English term.</w:t>
      </w:r>
    </w:p>
    <w:p w:rsidR="00770FD2" w:rsidRDefault="00770FD2" w:rsidP="00770FD2">
      <w:pPr>
        <w:spacing w:after="0" w:line="360" w:lineRule="auto"/>
        <w:ind w:firstLine="709"/>
        <w:jc w:val="both"/>
        <w:rPr>
          <w:rFonts w:ascii="Times New Roman" w:eastAsia="Times New Roman" w:hAnsi="Times New Roman" w:cs="Times New Roman"/>
          <w:bCs/>
          <w:color w:val="000000"/>
          <w:sz w:val="28"/>
          <w:szCs w:val="28"/>
        </w:rPr>
      </w:pPr>
      <w:r w:rsidRPr="00770FD2">
        <w:rPr>
          <w:rFonts w:ascii="Times New Roman" w:eastAsia="Times New Roman" w:hAnsi="Times New Roman" w:cs="Times New Roman"/>
          <w:bCs/>
          <w:color w:val="000000"/>
          <w:sz w:val="28"/>
          <w:szCs w:val="28"/>
        </w:rPr>
        <w:t>In comparison with transcoding, descrip</w:t>
      </w:r>
      <w:r w:rsidR="00772C1D">
        <w:rPr>
          <w:rFonts w:ascii="Times New Roman" w:eastAsia="Times New Roman" w:hAnsi="Times New Roman" w:cs="Times New Roman"/>
          <w:bCs/>
          <w:color w:val="000000"/>
          <w:sz w:val="28"/>
          <w:szCs w:val="28"/>
        </w:rPr>
        <w:t>tive translation provides</w:t>
      </w:r>
      <w:r w:rsidRPr="00770FD2">
        <w:rPr>
          <w:rFonts w:ascii="Times New Roman" w:eastAsia="Times New Roman" w:hAnsi="Times New Roman" w:cs="Times New Roman"/>
          <w:bCs/>
          <w:color w:val="000000"/>
          <w:sz w:val="28"/>
          <w:szCs w:val="28"/>
        </w:rPr>
        <w:t xml:space="preserve"> greater transparency of the content of the </w:t>
      </w:r>
      <w:r w:rsidR="00772C1D">
        <w:rPr>
          <w:rFonts w:ascii="Times New Roman" w:eastAsia="Times New Roman" w:hAnsi="Times New Roman" w:cs="Times New Roman"/>
          <w:bCs/>
          <w:color w:val="000000"/>
          <w:sz w:val="28"/>
          <w:szCs w:val="28"/>
        </w:rPr>
        <w:t xml:space="preserve">methodological </w:t>
      </w:r>
      <w:r w:rsidRPr="00770FD2">
        <w:rPr>
          <w:rFonts w:ascii="Times New Roman" w:eastAsia="Times New Roman" w:hAnsi="Times New Roman" w:cs="Times New Roman"/>
          <w:bCs/>
          <w:color w:val="000000"/>
          <w:sz w:val="28"/>
          <w:szCs w:val="28"/>
        </w:rPr>
        <w:t>concept marked by the cor</w:t>
      </w:r>
      <w:r w:rsidR="00772C1D">
        <w:rPr>
          <w:rFonts w:ascii="Times New Roman" w:eastAsia="Times New Roman" w:hAnsi="Times New Roman" w:cs="Times New Roman"/>
          <w:bCs/>
          <w:color w:val="000000"/>
          <w:sz w:val="28"/>
          <w:szCs w:val="28"/>
        </w:rPr>
        <w:t>responding English term</w:t>
      </w:r>
      <w:r w:rsidRPr="00770FD2">
        <w:rPr>
          <w:rFonts w:ascii="Times New Roman" w:eastAsia="Times New Roman" w:hAnsi="Times New Roman" w:cs="Times New Roman"/>
          <w:bCs/>
          <w:color w:val="000000"/>
          <w:sz w:val="28"/>
          <w:szCs w:val="28"/>
        </w:rPr>
        <w:t>. At the same time, descript</w:t>
      </w:r>
      <w:r w:rsidR="00772C1D">
        <w:rPr>
          <w:rFonts w:ascii="Times New Roman" w:eastAsia="Times New Roman" w:hAnsi="Times New Roman" w:cs="Times New Roman"/>
          <w:bCs/>
          <w:color w:val="000000"/>
          <w:sz w:val="28"/>
          <w:szCs w:val="28"/>
        </w:rPr>
        <w:t xml:space="preserve">ive translation can possess some disadvantages. One of them is that </w:t>
      </w:r>
      <w:r w:rsidRPr="00770FD2">
        <w:rPr>
          <w:rFonts w:ascii="Times New Roman" w:eastAsia="Times New Roman" w:hAnsi="Times New Roman" w:cs="Times New Roman"/>
          <w:bCs/>
          <w:color w:val="000000"/>
          <w:sz w:val="28"/>
          <w:szCs w:val="28"/>
        </w:rPr>
        <w:t>a descriptive word combination violates such a re</w:t>
      </w:r>
      <w:r w:rsidR="00772C1D">
        <w:rPr>
          <w:rFonts w:ascii="Times New Roman" w:eastAsia="Times New Roman" w:hAnsi="Times New Roman" w:cs="Times New Roman"/>
          <w:bCs/>
          <w:color w:val="000000"/>
          <w:sz w:val="28"/>
          <w:szCs w:val="28"/>
        </w:rPr>
        <w:t xml:space="preserve">quirement for terms as brevity </w:t>
      </w:r>
      <w:r w:rsidRPr="00770FD2">
        <w:rPr>
          <w:rFonts w:ascii="Times New Roman" w:eastAsia="Times New Roman" w:hAnsi="Times New Roman" w:cs="Times New Roman"/>
          <w:bCs/>
          <w:color w:val="000000"/>
          <w:sz w:val="28"/>
          <w:szCs w:val="28"/>
        </w:rPr>
        <w:t>and therefore such multi-word terms do not hav</w:t>
      </w:r>
      <w:r w:rsidR="00772C1D">
        <w:rPr>
          <w:rFonts w:ascii="Times New Roman" w:eastAsia="Times New Roman" w:hAnsi="Times New Roman" w:cs="Times New Roman"/>
          <w:bCs/>
          <w:color w:val="000000"/>
          <w:sz w:val="28"/>
          <w:szCs w:val="28"/>
        </w:rPr>
        <w:t>e derivational potential, i.e</w:t>
      </w:r>
      <w:r w:rsidRPr="00770FD2">
        <w:rPr>
          <w:rFonts w:ascii="Times New Roman" w:eastAsia="Times New Roman" w:hAnsi="Times New Roman" w:cs="Times New Roman"/>
          <w:bCs/>
          <w:color w:val="000000"/>
          <w:sz w:val="28"/>
          <w:szCs w:val="28"/>
        </w:rPr>
        <w:t xml:space="preserve"> it is difficult, if at all possible, to </w:t>
      </w:r>
      <w:r w:rsidR="00772C1D">
        <w:rPr>
          <w:rFonts w:ascii="Times New Roman" w:eastAsia="Times New Roman" w:hAnsi="Times New Roman" w:cs="Times New Roman"/>
          <w:bCs/>
          <w:color w:val="000000"/>
          <w:sz w:val="28"/>
          <w:szCs w:val="28"/>
        </w:rPr>
        <w:t>form derivative terms from them</w:t>
      </w:r>
      <w:r w:rsidRPr="00770FD2">
        <w:rPr>
          <w:rFonts w:ascii="Times New Roman" w:eastAsia="Times New Roman" w:hAnsi="Times New Roman" w:cs="Times New Roman"/>
          <w:bCs/>
          <w:color w:val="000000"/>
          <w:sz w:val="28"/>
          <w:szCs w:val="28"/>
        </w:rPr>
        <w:t>.</w:t>
      </w:r>
    </w:p>
    <w:p w:rsidR="00585039" w:rsidRDefault="00585039" w:rsidP="00770FD2">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770FD2">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770FD2">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770FD2">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770FD2">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770FD2">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770FD2">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770FD2">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770FD2">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770FD2">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770FD2">
      <w:pPr>
        <w:spacing w:after="0" w:line="360" w:lineRule="auto"/>
        <w:ind w:firstLine="709"/>
        <w:jc w:val="both"/>
        <w:rPr>
          <w:rFonts w:ascii="Times New Roman" w:eastAsia="Times New Roman" w:hAnsi="Times New Roman" w:cs="Times New Roman"/>
          <w:bCs/>
          <w:color w:val="000000"/>
          <w:sz w:val="28"/>
          <w:szCs w:val="28"/>
        </w:rPr>
      </w:pPr>
    </w:p>
    <w:p w:rsidR="005C1A33" w:rsidRDefault="002D6988" w:rsidP="005C1A33">
      <w:pPr>
        <w:spacing w:after="0" w:line="360" w:lineRule="auto"/>
        <w:ind w:firstLine="7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Conclusions on chapter</w:t>
      </w:r>
      <w:r w:rsidR="005C1A33">
        <w:rPr>
          <w:rFonts w:ascii="Times New Roman" w:eastAsia="Times New Roman" w:hAnsi="Times New Roman" w:cs="Times New Roman"/>
          <w:b/>
          <w:bCs/>
          <w:color w:val="000000"/>
          <w:sz w:val="28"/>
          <w:szCs w:val="28"/>
        </w:rPr>
        <w:t xml:space="preserve"> 2</w:t>
      </w:r>
    </w:p>
    <w:p w:rsidR="005C1A33" w:rsidRPr="005C1A33" w:rsidRDefault="005C1A33" w:rsidP="005C1A33">
      <w:pPr>
        <w:spacing w:after="0" w:line="360" w:lineRule="auto"/>
        <w:ind w:firstLine="709"/>
        <w:jc w:val="both"/>
        <w:rPr>
          <w:rFonts w:ascii="Times New Roman" w:eastAsia="Times New Roman" w:hAnsi="Times New Roman" w:cs="Times New Roman"/>
          <w:bCs/>
          <w:color w:val="000000"/>
          <w:sz w:val="28"/>
          <w:szCs w:val="28"/>
        </w:rPr>
      </w:pPr>
      <w:r w:rsidRPr="005C1A33">
        <w:rPr>
          <w:rFonts w:ascii="Times New Roman" w:eastAsia="Times New Roman" w:hAnsi="Times New Roman" w:cs="Times New Roman"/>
          <w:bCs/>
          <w:color w:val="000000"/>
          <w:sz w:val="28"/>
          <w:szCs w:val="28"/>
        </w:rPr>
        <w:t>According to</w:t>
      </w:r>
      <w:r>
        <w:rPr>
          <w:rFonts w:ascii="Times New Roman" w:eastAsia="Times New Roman" w:hAnsi="Times New Roman" w:cs="Times New Roman"/>
          <w:bCs/>
          <w:color w:val="000000"/>
          <w:sz w:val="28"/>
          <w:szCs w:val="28"/>
        </w:rPr>
        <w:t xml:space="preserve"> the opinion of many scientists</w:t>
      </w:r>
      <w:r w:rsidRPr="005C1A33">
        <w:rPr>
          <w:rFonts w:ascii="Times New Roman" w:eastAsia="Times New Roman" w:hAnsi="Times New Roman" w:cs="Times New Roman"/>
          <w:bCs/>
          <w:color w:val="000000"/>
          <w:sz w:val="28"/>
          <w:szCs w:val="28"/>
        </w:rPr>
        <w:t>, the</w:t>
      </w:r>
      <w:r>
        <w:rPr>
          <w:rFonts w:ascii="Times New Roman" w:eastAsia="Times New Roman" w:hAnsi="Times New Roman" w:cs="Times New Roman"/>
          <w:bCs/>
          <w:color w:val="000000"/>
          <w:sz w:val="28"/>
          <w:szCs w:val="28"/>
        </w:rPr>
        <w:t xml:space="preserve"> term does not refer to a notion </w:t>
      </w:r>
      <w:r w:rsidRPr="005C1A33">
        <w:rPr>
          <w:rFonts w:ascii="Times New Roman" w:eastAsia="Times New Roman" w:hAnsi="Times New Roman" w:cs="Times New Roman"/>
          <w:bCs/>
          <w:color w:val="000000"/>
          <w:sz w:val="28"/>
          <w:szCs w:val="28"/>
        </w:rPr>
        <w:t>that complicate</w:t>
      </w:r>
      <w:r>
        <w:rPr>
          <w:rFonts w:ascii="Times New Roman" w:eastAsia="Times New Roman" w:hAnsi="Times New Roman" w:cs="Times New Roman"/>
          <w:bCs/>
          <w:color w:val="000000"/>
          <w:sz w:val="28"/>
          <w:szCs w:val="28"/>
        </w:rPr>
        <w:t xml:space="preserve">s the work of a translator due to its non-ambiguity and the </w:t>
      </w:r>
      <w:r w:rsidRPr="005C1A33">
        <w:rPr>
          <w:rFonts w:ascii="Times New Roman" w:eastAsia="Times New Roman" w:hAnsi="Times New Roman" w:cs="Times New Roman"/>
          <w:bCs/>
          <w:color w:val="000000"/>
          <w:sz w:val="28"/>
          <w:szCs w:val="28"/>
        </w:rPr>
        <w:t>lack of synonyms and connotati</w:t>
      </w:r>
      <w:r>
        <w:rPr>
          <w:rFonts w:ascii="Times New Roman" w:eastAsia="Times New Roman" w:hAnsi="Times New Roman" w:cs="Times New Roman"/>
          <w:bCs/>
          <w:color w:val="000000"/>
          <w:sz w:val="28"/>
          <w:szCs w:val="28"/>
        </w:rPr>
        <w:t>ve meanings. But, the term is non-ambiguous and does not possess a layer</w:t>
      </w:r>
      <w:r w:rsidRPr="005C1A33">
        <w:rPr>
          <w:rFonts w:ascii="Times New Roman" w:eastAsia="Times New Roman" w:hAnsi="Times New Roman" w:cs="Times New Roman"/>
          <w:bCs/>
          <w:color w:val="000000"/>
          <w:sz w:val="28"/>
          <w:szCs w:val="28"/>
        </w:rPr>
        <w:t xml:space="preserve"> of synonyms and connotations only in the </w:t>
      </w:r>
      <w:r>
        <w:rPr>
          <w:rFonts w:ascii="Times New Roman" w:eastAsia="Times New Roman" w:hAnsi="Times New Roman" w:cs="Times New Roman"/>
          <w:bCs/>
          <w:color w:val="000000"/>
          <w:sz w:val="28"/>
          <w:szCs w:val="28"/>
        </w:rPr>
        <w:t>pricese technical fields of sciences style, but it goes different when it comes to the queation of translation the texts of methodological discourse</w:t>
      </w:r>
      <w:r w:rsidRPr="005C1A33">
        <w:rPr>
          <w:rFonts w:ascii="Times New Roman" w:eastAsia="Times New Roman" w:hAnsi="Times New Roman" w:cs="Times New Roman"/>
          <w:bCs/>
          <w:color w:val="000000"/>
          <w:sz w:val="28"/>
          <w:szCs w:val="28"/>
        </w:rPr>
        <w:t>.</w:t>
      </w:r>
    </w:p>
    <w:p w:rsidR="005C1A33" w:rsidRPr="005C1A33" w:rsidRDefault="005C1A33" w:rsidP="005C1A33">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It is a well-known fact that </w:t>
      </w:r>
      <w:r w:rsidRPr="005C1A33">
        <w:rPr>
          <w:rFonts w:ascii="Times New Roman" w:eastAsia="Times New Roman" w:hAnsi="Times New Roman" w:cs="Times New Roman"/>
          <w:bCs/>
          <w:color w:val="000000"/>
          <w:sz w:val="28"/>
          <w:szCs w:val="28"/>
        </w:rPr>
        <w:t xml:space="preserve">the term </w:t>
      </w:r>
      <w:r>
        <w:rPr>
          <w:rFonts w:ascii="Times New Roman" w:eastAsia="Times New Roman" w:hAnsi="Times New Roman" w:cs="Times New Roman"/>
          <w:bCs/>
          <w:color w:val="000000"/>
          <w:sz w:val="28"/>
          <w:szCs w:val="28"/>
        </w:rPr>
        <w:t xml:space="preserve">typically plays a nominative role; thus, it is a sign that, in general, indicates </w:t>
      </w:r>
      <w:r w:rsidRPr="005C1A33">
        <w:rPr>
          <w:rFonts w:ascii="Times New Roman" w:eastAsia="Times New Roman" w:hAnsi="Times New Roman" w:cs="Times New Roman"/>
          <w:bCs/>
          <w:color w:val="000000"/>
          <w:sz w:val="28"/>
          <w:szCs w:val="28"/>
        </w:rPr>
        <w:t>a precisely define</w:t>
      </w:r>
      <w:r>
        <w:rPr>
          <w:rFonts w:ascii="Times New Roman" w:eastAsia="Times New Roman" w:hAnsi="Times New Roman" w:cs="Times New Roman"/>
          <w:bCs/>
          <w:color w:val="000000"/>
          <w:sz w:val="28"/>
          <w:szCs w:val="28"/>
        </w:rPr>
        <w:t xml:space="preserve">d concept, but </w:t>
      </w:r>
      <w:r w:rsidRPr="005C1A33">
        <w:rPr>
          <w:rFonts w:ascii="Times New Roman" w:eastAsia="Times New Roman" w:hAnsi="Times New Roman" w:cs="Times New Roman"/>
          <w:bCs/>
          <w:color w:val="000000"/>
          <w:sz w:val="28"/>
          <w:szCs w:val="28"/>
        </w:rPr>
        <w:t xml:space="preserve"> without losing its</w:t>
      </w:r>
      <w:r>
        <w:rPr>
          <w:rFonts w:ascii="Times New Roman" w:eastAsia="Times New Roman" w:hAnsi="Times New Roman" w:cs="Times New Roman"/>
          <w:bCs/>
          <w:color w:val="000000"/>
          <w:sz w:val="28"/>
          <w:szCs w:val="28"/>
        </w:rPr>
        <w:t xml:space="preserve">very often within the field of methodology of foreign languages it gets its own </w:t>
      </w:r>
      <w:r w:rsidRPr="005C1A33">
        <w:rPr>
          <w:rFonts w:ascii="Times New Roman" w:eastAsia="Times New Roman" w:hAnsi="Times New Roman" w:cs="Times New Roman"/>
          <w:bCs/>
          <w:color w:val="000000"/>
          <w:sz w:val="28"/>
          <w:szCs w:val="28"/>
        </w:rPr>
        <w:t>objective meaning,</w:t>
      </w:r>
      <w:r>
        <w:rPr>
          <w:rFonts w:ascii="Times New Roman" w:eastAsia="Times New Roman" w:hAnsi="Times New Roman" w:cs="Times New Roman"/>
          <w:bCs/>
          <w:color w:val="000000"/>
          <w:sz w:val="28"/>
          <w:szCs w:val="28"/>
        </w:rPr>
        <w:t xml:space="preserve"> and</w:t>
      </w:r>
      <w:r w:rsidRPr="005C1A33">
        <w:rPr>
          <w:rFonts w:ascii="Times New Roman" w:eastAsia="Times New Roman" w:hAnsi="Times New Roman" w:cs="Times New Roman"/>
          <w:bCs/>
          <w:color w:val="000000"/>
          <w:sz w:val="28"/>
          <w:szCs w:val="28"/>
        </w:rPr>
        <w:t xml:space="preserve"> also has a</w:t>
      </w:r>
      <w:r>
        <w:rPr>
          <w:rFonts w:ascii="Times New Roman" w:eastAsia="Times New Roman" w:hAnsi="Times New Roman" w:cs="Times New Roman"/>
          <w:bCs/>
          <w:color w:val="000000"/>
          <w:sz w:val="28"/>
          <w:szCs w:val="28"/>
        </w:rPr>
        <w:t xml:space="preserve"> stylistic function. Further difficulties come with the fact that the methodological</w:t>
      </w:r>
      <w:r w:rsidRPr="005C1A33">
        <w:rPr>
          <w:rFonts w:ascii="Times New Roman" w:eastAsia="Times New Roman" w:hAnsi="Times New Roman" w:cs="Times New Roman"/>
          <w:bCs/>
          <w:color w:val="000000"/>
          <w:sz w:val="28"/>
          <w:szCs w:val="28"/>
        </w:rPr>
        <w:t xml:space="preserve"> term can be u</w:t>
      </w:r>
      <w:r>
        <w:rPr>
          <w:rFonts w:ascii="Times New Roman" w:eastAsia="Times New Roman" w:hAnsi="Times New Roman" w:cs="Times New Roman"/>
          <w:bCs/>
          <w:color w:val="000000"/>
          <w:sz w:val="28"/>
          <w:szCs w:val="28"/>
        </w:rPr>
        <w:t xml:space="preserve">sed in non-terminological terms </w:t>
      </w:r>
      <w:r w:rsidRPr="005C1A33">
        <w:rPr>
          <w:rFonts w:ascii="Times New Roman" w:eastAsia="Times New Roman" w:hAnsi="Times New Roman" w:cs="Times New Roman"/>
          <w:bCs/>
          <w:color w:val="000000"/>
          <w:sz w:val="28"/>
          <w:szCs w:val="28"/>
        </w:rPr>
        <w:t>meanings, and an ordinary word - in the role of a term.</w:t>
      </w:r>
    </w:p>
    <w:p w:rsidR="005C1A33" w:rsidRDefault="005C1A33" w:rsidP="00235E01">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So, when it comes about the translation</w:t>
      </w:r>
      <w:r w:rsidRPr="005C1A33">
        <w:rPr>
          <w:rFonts w:ascii="Times New Roman" w:eastAsia="Times New Roman" w:hAnsi="Times New Roman" w:cs="Times New Roman"/>
          <w:bCs/>
          <w:color w:val="000000"/>
          <w:sz w:val="28"/>
          <w:szCs w:val="28"/>
        </w:rPr>
        <w:t xml:space="preserve"> o</w:t>
      </w:r>
      <w:r w:rsidR="00235E01">
        <w:rPr>
          <w:rFonts w:ascii="Times New Roman" w:eastAsia="Times New Roman" w:hAnsi="Times New Roman" w:cs="Times New Roman"/>
          <w:bCs/>
          <w:color w:val="000000"/>
          <w:sz w:val="28"/>
          <w:szCs w:val="28"/>
        </w:rPr>
        <w:t>f the terms in the methodological discourse, it should be noted that, first of all, it</w:t>
      </w:r>
      <w:r w:rsidRPr="005C1A33">
        <w:rPr>
          <w:rFonts w:ascii="Times New Roman" w:eastAsia="Times New Roman" w:hAnsi="Times New Roman" w:cs="Times New Roman"/>
          <w:bCs/>
          <w:color w:val="000000"/>
          <w:sz w:val="28"/>
          <w:szCs w:val="28"/>
        </w:rPr>
        <w:t xml:space="preserve"> </w:t>
      </w:r>
      <w:r w:rsidR="00235E01">
        <w:rPr>
          <w:rFonts w:ascii="Times New Roman" w:eastAsia="Times New Roman" w:hAnsi="Times New Roman" w:cs="Times New Roman"/>
          <w:bCs/>
          <w:color w:val="000000"/>
          <w:sz w:val="28"/>
          <w:szCs w:val="28"/>
        </w:rPr>
        <w:t xml:space="preserve">is subordinated to the main </w:t>
      </w:r>
      <w:r w:rsidRPr="005C1A33">
        <w:rPr>
          <w:rFonts w:ascii="Times New Roman" w:eastAsia="Times New Roman" w:hAnsi="Times New Roman" w:cs="Times New Roman"/>
          <w:bCs/>
          <w:color w:val="000000"/>
          <w:sz w:val="28"/>
          <w:szCs w:val="28"/>
        </w:rPr>
        <w:t>principles of translation of this category of wor</w:t>
      </w:r>
      <w:r w:rsidR="00235E01">
        <w:rPr>
          <w:rFonts w:ascii="Times New Roman" w:eastAsia="Times New Roman" w:hAnsi="Times New Roman" w:cs="Times New Roman"/>
          <w:bCs/>
          <w:color w:val="000000"/>
          <w:sz w:val="28"/>
          <w:szCs w:val="28"/>
        </w:rPr>
        <w:t xml:space="preserve">ds: term is translated by term. </w:t>
      </w:r>
      <w:r w:rsidRPr="005C1A33">
        <w:rPr>
          <w:rFonts w:ascii="Times New Roman" w:eastAsia="Times New Roman" w:hAnsi="Times New Roman" w:cs="Times New Roman"/>
          <w:bCs/>
          <w:color w:val="000000"/>
          <w:sz w:val="28"/>
          <w:szCs w:val="28"/>
        </w:rPr>
        <w:t>The eq</w:t>
      </w:r>
      <w:r w:rsidR="00235E01">
        <w:rPr>
          <w:rFonts w:ascii="Times New Roman" w:eastAsia="Times New Roman" w:hAnsi="Times New Roman" w:cs="Times New Roman"/>
          <w:bCs/>
          <w:color w:val="000000"/>
          <w:sz w:val="28"/>
          <w:szCs w:val="28"/>
        </w:rPr>
        <w:t>uivalent term in the target</w:t>
      </w:r>
      <w:r w:rsidRPr="005C1A33">
        <w:rPr>
          <w:rFonts w:ascii="Times New Roman" w:eastAsia="Times New Roman" w:hAnsi="Times New Roman" w:cs="Times New Roman"/>
          <w:bCs/>
          <w:color w:val="000000"/>
          <w:sz w:val="28"/>
          <w:szCs w:val="28"/>
        </w:rPr>
        <w:t xml:space="preserve"> language must fully correspond to the term</w:t>
      </w:r>
      <w:r w:rsidR="00235E01">
        <w:rPr>
          <w:rFonts w:ascii="Times New Roman" w:eastAsia="Times New Roman" w:hAnsi="Times New Roman" w:cs="Times New Roman"/>
          <w:bCs/>
          <w:color w:val="000000"/>
          <w:sz w:val="28"/>
          <w:szCs w:val="28"/>
        </w:rPr>
        <w:t xml:space="preserve"> in the source</w:t>
      </w:r>
      <w:r w:rsidRPr="005C1A33">
        <w:rPr>
          <w:rFonts w:ascii="Times New Roman" w:eastAsia="Times New Roman" w:hAnsi="Times New Roman" w:cs="Times New Roman"/>
          <w:bCs/>
          <w:color w:val="000000"/>
          <w:sz w:val="28"/>
          <w:szCs w:val="28"/>
        </w:rPr>
        <w:t xml:space="preserve"> </w:t>
      </w:r>
      <w:r w:rsidR="00235E01">
        <w:rPr>
          <w:rFonts w:ascii="Times New Roman" w:eastAsia="Times New Roman" w:hAnsi="Times New Roman" w:cs="Times New Roman"/>
          <w:bCs/>
          <w:color w:val="000000"/>
          <w:sz w:val="28"/>
          <w:szCs w:val="28"/>
        </w:rPr>
        <w:t xml:space="preserve">language. A translator cannot recreate a term in the language of </w:t>
      </w:r>
      <w:r w:rsidRPr="005C1A33">
        <w:rPr>
          <w:rFonts w:ascii="Times New Roman" w:eastAsia="Times New Roman" w:hAnsi="Times New Roman" w:cs="Times New Roman"/>
          <w:bCs/>
          <w:color w:val="000000"/>
          <w:sz w:val="28"/>
          <w:szCs w:val="28"/>
        </w:rPr>
        <w:t xml:space="preserve">translation, because the original language term must be replaced </w:t>
      </w:r>
      <w:r w:rsidR="00235E01">
        <w:rPr>
          <w:rFonts w:ascii="Times New Roman" w:eastAsia="Times New Roman" w:hAnsi="Times New Roman" w:cs="Times New Roman"/>
          <w:bCs/>
          <w:color w:val="000000"/>
          <w:sz w:val="28"/>
          <w:szCs w:val="28"/>
        </w:rPr>
        <w:t xml:space="preserve">only </w:t>
      </w:r>
      <w:r w:rsidRPr="005C1A33">
        <w:rPr>
          <w:rFonts w:ascii="Times New Roman" w:eastAsia="Times New Roman" w:hAnsi="Times New Roman" w:cs="Times New Roman"/>
          <w:bCs/>
          <w:color w:val="000000"/>
          <w:sz w:val="28"/>
          <w:szCs w:val="28"/>
        </w:rPr>
        <w:t>by a suitable one</w:t>
      </w:r>
      <w:r w:rsidR="00235E01">
        <w:rPr>
          <w:rFonts w:ascii="Times New Roman" w:eastAsia="Times New Roman" w:hAnsi="Times New Roman" w:cs="Times New Roman"/>
          <w:bCs/>
          <w:color w:val="000000"/>
          <w:sz w:val="28"/>
          <w:szCs w:val="28"/>
        </w:rPr>
        <w:t xml:space="preserve"> in the target language </w:t>
      </w:r>
      <w:r w:rsidRPr="005C1A33">
        <w:rPr>
          <w:rFonts w:ascii="Times New Roman" w:eastAsia="Times New Roman" w:hAnsi="Times New Roman" w:cs="Times New Roman"/>
          <w:bCs/>
          <w:color w:val="000000"/>
          <w:sz w:val="28"/>
          <w:szCs w:val="28"/>
        </w:rPr>
        <w:t>in its generally accepted, officia</w:t>
      </w:r>
      <w:r w:rsidR="00235E01">
        <w:rPr>
          <w:rFonts w:ascii="Times New Roman" w:eastAsia="Times New Roman" w:hAnsi="Times New Roman" w:cs="Times New Roman"/>
          <w:bCs/>
          <w:color w:val="000000"/>
          <w:sz w:val="28"/>
          <w:szCs w:val="28"/>
        </w:rPr>
        <w:t>l, approved in the corresponding</w:t>
      </w:r>
      <w:r w:rsidRPr="005C1A33">
        <w:rPr>
          <w:rFonts w:ascii="Times New Roman" w:eastAsia="Times New Roman" w:hAnsi="Times New Roman" w:cs="Times New Roman"/>
          <w:bCs/>
          <w:color w:val="000000"/>
          <w:sz w:val="28"/>
          <w:szCs w:val="28"/>
        </w:rPr>
        <w:t xml:space="preserve"> terminolog</w:t>
      </w:r>
      <w:r w:rsidR="00235E01">
        <w:rPr>
          <w:rFonts w:ascii="Times New Roman" w:eastAsia="Times New Roman" w:hAnsi="Times New Roman" w:cs="Times New Roman"/>
          <w:bCs/>
          <w:color w:val="000000"/>
          <w:sz w:val="28"/>
          <w:szCs w:val="28"/>
        </w:rPr>
        <w:t xml:space="preserve">y form. However, in the methodological discource </w:t>
      </w:r>
      <w:r w:rsidRPr="005C1A33">
        <w:rPr>
          <w:rFonts w:ascii="Times New Roman" w:eastAsia="Times New Roman" w:hAnsi="Times New Roman" w:cs="Times New Roman"/>
          <w:bCs/>
          <w:color w:val="000000"/>
          <w:sz w:val="28"/>
          <w:szCs w:val="28"/>
        </w:rPr>
        <w:t>sometimes it is more importan</w:t>
      </w:r>
      <w:r w:rsidR="00235E01">
        <w:rPr>
          <w:rFonts w:ascii="Times New Roman" w:eastAsia="Times New Roman" w:hAnsi="Times New Roman" w:cs="Times New Roman"/>
          <w:bCs/>
          <w:color w:val="000000"/>
          <w:sz w:val="28"/>
          <w:szCs w:val="28"/>
        </w:rPr>
        <w:t xml:space="preserve">t to imitate a scientific style in order to create a corresponding atmosphere in the target </w:t>
      </w:r>
      <w:r w:rsidRPr="005C1A33">
        <w:rPr>
          <w:rFonts w:ascii="Times New Roman" w:eastAsia="Times New Roman" w:hAnsi="Times New Roman" w:cs="Times New Roman"/>
          <w:bCs/>
          <w:color w:val="000000"/>
          <w:sz w:val="28"/>
          <w:szCs w:val="28"/>
        </w:rPr>
        <w:t>language</w:t>
      </w:r>
      <w:r w:rsidR="00235E01">
        <w:rPr>
          <w:rFonts w:ascii="Times New Roman" w:eastAsia="Times New Roman" w:hAnsi="Times New Roman" w:cs="Times New Roman"/>
          <w:bCs/>
          <w:color w:val="000000"/>
          <w:sz w:val="28"/>
          <w:szCs w:val="28"/>
        </w:rPr>
        <w:t>. Translation should be professional</w:t>
      </w:r>
      <w:r w:rsidRPr="005C1A33">
        <w:rPr>
          <w:rFonts w:ascii="Times New Roman" w:eastAsia="Times New Roman" w:hAnsi="Times New Roman" w:cs="Times New Roman"/>
          <w:bCs/>
          <w:color w:val="000000"/>
          <w:sz w:val="28"/>
          <w:szCs w:val="28"/>
        </w:rPr>
        <w:t xml:space="preserve"> from the point of view of the relevant </w:t>
      </w:r>
      <w:r w:rsidR="00235E01">
        <w:rPr>
          <w:rFonts w:ascii="Times New Roman" w:eastAsia="Times New Roman" w:hAnsi="Times New Roman" w:cs="Times New Roman"/>
          <w:bCs/>
          <w:color w:val="000000"/>
          <w:sz w:val="28"/>
          <w:szCs w:val="28"/>
        </w:rPr>
        <w:t xml:space="preserve">scientific </w:t>
      </w:r>
      <w:r w:rsidRPr="005C1A33">
        <w:rPr>
          <w:rFonts w:ascii="Times New Roman" w:eastAsia="Times New Roman" w:hAnsi="Times New Roman" w:cs="Times New Roman"/>
          <w:bCs/>
          <w:color w:val="000000"/>
          <w:sz w:val="28"/>
          <w:szCs w:val="28"/>
        </w:rPr>
        <w:t>are</w:t>
      </w:r>
      <w:r w:rsidR="00235E01">
        <w:rPr>
          <w:rFonts w:ascii="Times New Roman" w:eastAsia="Times New Roman" w:hAnsi="Times New Roman" w:cs="Times New Roman"/>
          <w:bCs/>
          <w:color w:val="000000"/>
          <w:sz w:val="28"/>
          <w:szCs w:val="28"/>
        </w:rPr>
        <w:t>a. So in this case descriptive translatio or mixture of translation methods may be applied.</w:t>
      </w:r>
    </w:p>
    <w:p w:rsidR="00235E01" w:rsidRPr="00720E29" w:rsidRDefault="00235E01" w:rsidP="00735CDA">
      <w:pPr>
        <w:autoSpaceDE w:val="0"/>
        <w:autoSpaceDN w:val="0"/>
        <w:adjustRightInd w:val="0"/>
        <w:spacing w:after="0" w:line="360" w:lineRule="auto"/>
        <w:ind w:firstLine="851"/>
        <w:jc w:val="both"/>
        <w:rPr>
          <w:rFonts w:ascii="Times-Roman" w:hAnsi="Times-Roman" w:cs="Times-Roman"/>
          <w:sz w:val="28"/>
          <w:szCs w:val="28"/>
        </w:rPr>
      </w:pPr>
      <w:r w:rsidRPr="00720E29">
        <w:rPr>
          <w:rFonts w:ascii="Times-Roman" w:hAnsi="Times-Roman" w:cs="Times-Roman"/>
          <w:sz w:val="28"/>
          <w:szCs w:val="28"/>
        </w:rPr>
        <w:t>In short, the research finding</w:t>
      </w:r>
      <w:r w:rsidR="0040469F">
        <w:rPr>
          <w:rFonts w:ascii="Times-Roman" w:hAnsi="Times-Roman" w:cs="Times-Roman"/>
          <w:sz w:val="28"/>
          <w:szCs w:val="28"/>
        </w:rPr>
        <w:t xml:space="preserve">s described in the diagram (See Appendix II) show that most of phrasal terms of methodological discourse are translated by the help of a descriptive method while simple terms are usually translated by a lexical </w:t>
      </w:r>
      <w:r w:rsidR="0040469F">
        <w:rPr>
          <w:rFonts w:ascii="Times-Roman" w:hAnsi="Times-Roman" w:cs="Times-Roman"/>
          <w:sz w:val="28"/>
          <w:szCs w:val="28"/>
        </w:rPr>
        <w:lastRenderedPageBreak/>
        <w:t xml:space="preserve">equivalent. </w:t>
      </w:r>
      <w:r w:rsidR="00735CDA">
        <w:rPr>
          <w:rFonts w:ascii="Times-Roman" w:hAnsi="Times-Roman" w:cs="Times-Roman"/>
          <w:sz w:val="28"/>
          <w:szCs w:val="28"/>
        </w:rPr>
        <w:t>A</w:t>
      </w:r>
      <w:r w:rsidR="0040469F" w:rsidRPr="0040469F">
        <w:rPr>
          <w:rFonts w:ascii="Times-Roman" w:hAnsi="Times-Roman" w:cs="Times-Roman"/>
          <w:sz w:val="28"/>
          <w:szCs w:val="28"/>
        </w:rPr>
        <w:t>t the same time, complex ones are translated</w:t>
      </w:r>
      <w:r w:rsidR="0040469F">
        <w:rPr>
          <w:rFonts w:ascii="Times-Roman" w:hAnsi="Times-Roman" w:cs="Times-Roman"/>
          <w:sz w:val="28"/>
          <w:szCs w:val="28"/>
        </w:rPr>
        <w:t xml:space="preserve"> by means of mixed methods </w:t>
      </w:r>
      <w:r w:rsidR="00735CDA">
        <w:rPr>
          <w:rFonts w:ascii="Times-Roman" w:hAnsi="Times-Roman" w:cs="Times-Roman"/>
          <w:sz w:val="28"/>
          <w:szCs w:val="28"/>
        </w:rPr>
        <w:t xml:space="preserve">of translation </w:t>
      </w:r>
      <w:r w:rsidR="0040469F">
        <w:rPr>
          <w:rFonts w:ascii="Times-Roman" w:hAnsi="Times-Roman" w:cs="Times-Roman"/>
          <w:sz w:val="28"/>
          <w:szCs w:val="28"/>
        </w:rPr>
        <w:t>mostly</w:t>
      </w:r>
      <w:r w:rsidR="00735CDA">
        <w:rPr>
          <w:rFonts w:ascii="Times-Roman" w:hAnsi="Times-Roman" w:cs="Times-Roman"/>
          <w:sz w:val="28"/>
          <w:szCs w:val="28"/>
        </w:rPr>
        <w:t xml:space="preserve"> by various types of transcoding and calques. </w:t>
      </w:r>
      <w:r w:rsidRPr="00720E29">
        <w:rPr>
          <w:rFonts w:ascii="Times-Roman" w:hAnsi="Times-Roman" w:cs="Times-Roman"/>
          <w:sz w:val="28"/>
          <w:szCs w:val="28"/>
        </w:rPr>
        <w:t>From 235 data found</w:t>
      </w:r>
      <w:r w:rsidR="00735CDA">
        <w:rPr>
          <w:rFonts w:ascii="Times-Roman" w:hAnsi="Times-Roman" w:cs="Times-Roman"/>
          <w:sz w:val="28"/>
          <w:szCs w:val="28"/>
        </w:rPr>
        <w:t xml:space="preserve"> the investigated material</w:t>
      </w:r>
      <w:r w:rsidRPr="00720E29">
        <w:rPr>
          <w:rFonts w:ascii="Times-Roman" w:hAnsi="Times-Roman" w:cs="Times-Roman"/>
          <w:sz w:val="28"/>
          <w:szCs w:val="28"/>
        </w:rPr>
        <w:t xml:space="preserve">, </w:t>
      </w:r>
      <w:r w:rsidR="004C5A82">
        <w:rPr>
          <w:rFonts w:ascii="Times-Roman" w:hAnsi="Times-Roman" w:cs="Times-Roman"/>
          <w:sz w:val="28"/>
          <w:szCs w:val="28"/>
        </w:rPr>
        <w:t xml:space="preserve">about 57 % of terminal units are translated by </w:t>
      </w:r>
      <w:r w:rsidR="004C5A82" w:rsidRPr="004C5A82">
        <w:rPr>
          <w:rFonts w:ascii="Times-Roman" w:hAnsi="Times-Roman" w:cs="Times-Roman"/>
          <w:sz w:val="28"/>
          <w:szCs w:val="28"/>
        </w:rPr>
        <w:t>explication</w:t>
      </w:r>
      <w:r w:rsidR="004C5A82">
        <w:rPr>
          <w:rFonts w:ascii="Times-Roman" w:hAnsi="Times-Roman" w:cs="Times-Roman"/>
          <w:sz w:val="28"/>
          <w:szCs w:val="28"/>
        </w:rPr>
        <w:t>, 31% - by mixed usage of translation methods, and 12 % - by equivalent. The results prove that methodological discourse is very flexible for  changes and enrichment of its specialised vocabulary.</w:t>
      </w:r>
    </w:p>
    <w:p w:rsidR="00235E01" w:rsidRPr="005C1A33" w:rsidRDefault="00235E01" w:rsidP="00235E01">
      <w:pPr>
        <w:spacing w:after="0" w:line="360" w:lineRule="auto"/>
        <w:ind w:firstLine="709"/>
        <w:jc w:val="both"/>
        <w:rPr>
          <w:rFonts w:ascii="Times New Roman" w:eastAsia="Times New Roman" w:hAnsi="Times New Roman" w:cs="Times New Roman"/>
          <w:bCs/>
          <w:color w:val="000000"/>
          <w:sz w:val="28"/>
          <w:szCs w:val="28"/>
        </w:rPr>
      </w:pPr>
    </w:p>
    <w:p w:rsidR="005C1A33" w:rsidRDefault="005C1A33" w:rsidP="00770FD2">
      <w:pPr>
        <w:spacing w:after="0" w:line="360" w:lineRule="auto"/>
        <w:ind w:firstLine="709"/>
        <w:jc w:val="both"/>
        <w:rPr>
          <w:rFonts w:ascii="Times New Roman" w:eastAsia="Times New Roman" w:hAnsi="Times New Roman" w:cs="Times New Roman"/>
          <w:bCs/>
          <w:color w:val="000000"/>
          <w:sz w:val="28"/>
          <w:szCs w:val="28"/>
        </w:rPr>
      </w:pPr>
    </w:p>
    <w:p w:rsidR="005C1A33" w:rsidRDefault="005C1A33" w:rsidP="00D936DD">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D936DD">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D936DD">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D936DD">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D936DD">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D936DD">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D936DD">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D936DD">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D936DD">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D936DD">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D936DD">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D936DD">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D936DD">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D936DD">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D936DD">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D936DD">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D936DD">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D936DD">
      <w:pPr>
        <w:spacing w:after="0" w:line="360" w:lineRule="auto"/>
        <w:ind w:firstLine="709"/>
        <w:jc w:val="both"/>
        <w:rPr>
          <w:rFonts w:ascii="Times New Roman" w:eastAsia="Times New Roman" w:hAnsi="Times New Roman" w:cs="Times New Roman"/>
          <w:bCs/>
          <w:color w:val="000000"/>
          <w:sz w:val="28"/>
          <w:szCs w:val="28"/>
        </w:rPr>
      </w:pPr>
    </w:p>
    <w:p w:rsidR="00585039" w:rsidRDefault="00585039" w:rsidP="00D936DD">
      <w:pPr>
        <w:spacing w:after="0" w:line="360" w:lineRule="auto"/>
        <w:ind w:firstLine="709"/>
        <w:jc w:val="both"/>
        <w:rPr>
          <w:rFonts w:ascii="Times New Roman" w:eastAsia="Times New Roman" w:hAnsi="Times New Roman" w:cs="Times New Roman"/>
          <w:bCs/>
          <w:color w:val="000000"/>
          <w:sz w:val="28"/>
          <w:szCs w:val="28"/>
        </w:rPr>
      </w:pPr>
    </w:p>
    <w:p w:rsidR="00585039" w:rsidRPr="00EE73D4" w:rsidRDefault="00585039" w:rsidP="00D936DD">
      <w:pPr>
        <w:spacing w:after="0" w:line="360" w:lineRule="auto"/>
        <w:ind w:firstLine="709"/>
        <w:jc w:val="both"/>
        <w:rPr>
          <w:rFonts w:ascii="Times New Roman" w:eastAsia="Times New Roman" w:hAnsi="Times New Roman" w:cs="Times New Roman"/>
          <w:bCs/>
          <w:color w:val="000000"/>
          <w:sz w:val="28"/>
          <w:szCs w:val="28"/>
        </w:rPr>
      </w:pPr>
    </w:p>
    <w:p w:rsidR="00C25C23" w:rsidRPr="007D4641" w:rsidRDefault="005C1A33" w:rsidP="007D4641">
      <w:pPr>
        <w:spacing w:after="0" w:line="360" w:lineRule="auto"/>
        <w:ind w:firstLine="7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GENERAL </w:t>
      </w:r>
      <w:r w:rsidR="007D4641">
        <w:rPr>
          <w:rFonts w:ascii="Times New Roman" w:eastAsia="Times New Roman" w:hAnsi="Times New Roman" w:cs="Times New Roman"/>
          <w:b/>
          <w:bCs/>
          <w:color w:val="000000"/>
          <w:sz w:val="28"/>
          <w:szCs w:val="28"/>
        </w:rPr>
        <w:t>CONCLUSIONS</w:t>
      </w:r>
    </w:p>
    <w:p w:rsidR="007D4641" w:rsidRDefault="007D4641" w:rsidP="00084652">
      <w:pPr>
        <w:spacing w:after="0" w:line="360" w:lineRule="auto"/>
        <w:ind w:firstLine="709"/>
        <w:jc w:val="both"/>
        <w:rPr>
          <w:rFonts w:ascii="Times New Roman" w:hAnsi="Times New Roman" w:cs="Times New Roman"/>
          <w:sz w:val="28"/>
          <w:szCs w:val="28"/>
        </w:rPr>
      </w:pPr>
      <w:r w:rsidRPr="007D4641">
        <w:rPr>
          <w:rFonts w:ascii="Times New Roman" w:hAnsi="Times New Roman" w:cs="Times New Roman"/>
          <w:sz w:val="28"/>
          <w:szCs w:val="28"/>
        </w:rPr>
        <w:t xml:space="preserve">One of the biggest challenges of modern translation in the field of methodology of teaching foreign languages is the question of terminological vocabulary. This problem is important both for theory and for practice of translation. </w:t>
      </w:r>
      <w:r w:rsidR="005B725B">
        <w:rPr>
          <w:rFonts w:ascii="Times New Roman" w:hAnsi="Times New Roman" w:cs="Times New Roman"/>
          <w:sz w:val="28"/>
          <w:szCs w:val="28"/>
        </w:rPr>
        <w:t>Methodological discourse captured our attention as far as it is the least studied in the domestic linguistics. We have come to the conclusion that methodological discourse being a text on one hand</w:t>
      </w:r>
      <w:r w:rsidR="0023643B">
        <w:rPr>
          <w:rFonts w:ascii="Times New Roman" w:hAnsi="Times New Roman" w:cs="Times New Roman"/>
          <w:sz w:val="28"/>
          <w:szCs w:val="28"/>
        </w:rPr>
        <w:t>,</w:t>
      </w:r>
      <w:r w:rsidR="005B725B">
        <w:rPr>
          <w:rFonts w:ascii="Times New Roman" w:hAnsi="Times New Roman" w:cs="Times New Roman"/>
          <w:sz w:val="28"/>
          <w:szCs w:val="28"/>
        </w:rPr>
        <w:t xml:space="preserve"> and a speech between its communicants on the other hand</w:t>
      </w:r>
      <w:r w:rsidR="0023643B">
        <w:rPr>
          <w:rFonts w:ascii="Times New Roman" w:hAnsi="Times New Roman" w:cs="Times New Roman"/>
          <w:sz w:val="28"/>
          <w:szCs w:val="28"/>
        </w:rPr>
        <w:t>,</w:t>
      </w:r>
      <w:r w:rsidR="005B725B">
        <w:rPr>
          <w:rFonts w:ascii="Times New Roman" w:hAnsi="Times New Roman" w:cs="Times New Roman"/>
          <w:sz w:val="28"/>
          <w:szCs w:val="28"/>
        </w:rPr>
        <w:t xml:space="preserve"> represents a communication act within a certain language community on the basis of specialised terminology.</w:t>
      </w:r>
    </w:p>
    <w:p w:rsidR="0023643B" w:rsidRPr="007D4641" w:rsidRDefault="0023643B" w:rsidP="00241FDC">
      <w:pPr>
        <w:spacing w:after="0" w:line="360" w:lineRule="auto"/>
        <w:ind w:firstLine="709"/>
        <w:jc w:val="both"/>
        <w:rPr>
          <w:rFonts w:ascii="Times New Roman" w:hAnsi="Times New Roman" w:cs="Times New Roman"/>
          <w:sz w:val="28"/>
          <w:szCs w:val="28"/>
        </w:rPr>
      </w:pPr>
      <w:r w:rsidRPr="0023643B">
        <w:rPr>
          <w:rFonts w:ascii="Times New Roman" w:hAnsi="Times New Roman" w:cs="Times New Roman"/>
          <w:sz w:val="28"/>
          <w:szCs w:val="28"/>
        </w:rPr>
        <w:t>The te</w:t>
      </w:r>
      <w:r w:rsidR="00241FDC">
        <w:rPr>
          <w:rFonts w:ascii="Times New Roman" w:hAnsi="Times New Roman" w:cs="Times New Roman"/>
          <w:sz w:val="28"/>
          <w:szCs w:val="28"/>
        </w:rPr>
        <w:t>rminological system is a complicated lexical issue. T</w:t>
      </w:r>
      <w:r w:rsidRPr="0023643B">
        <w:rPr>
          <w:rFonts w:ascii="Times New Roman" w:hAnsi="Times New Roman" w:cs="Times New Roman"/>
          <w:sz w:val="28"/>
          <w:szCs w:val="28"/>
        </w:rPr>
        <w:t>he termi</w:t>
      </w:r>
      <w:r w:rsidR="00241FDC">
        <w:rPr>
          <w:rFonts w:ascii="Times New Roman" w:hAnsi="Times New Roman" w:cs="Times New Roman"/>
          <w:sz w:val="28"/>
          <w:szCs w:val="28"/>
        </w:rPr>
        <w:t>nology of any scientific field and methodology of teaching foreign languages</w:t>
      </w:r>
      <w:r w:rsidRPr="0023643B">
        <w:rPr>
          <w:rFonts w:ascii="Times New Roman" w:hAnsi="Times New Roman" w:cs="Times New Roman"/>
          <w:sz w:val="28"/>
          <w:szCs w:val="28"/>
        </w:rPr>
        <w:t xml:space="preserve"> in particular, is in a state of constant quantitative and qualitative change</w:t>
      </w:r>
      <w:r w:rsidR="00241FDC">
        <w:rPr>
          <w:rFonts w:ascii="Times New Roman" w:hAnsi="Times New Roman" w:cs="Times New Roman"/>
          <w:sz w:val="28"/>
          <w:szCs w:val="28"/>
        </w:rPr>
        <w:t>s. Some terms come out of usage with the time, new terms are created, denoting new concepts in a more accurate way</w:t>
      </w:r>
      <w:r w:rsidRPr="0023643B">
        <w:rPr>
          <w:rFonts w:ascii="Times New Roman" w:hAnsi="Times New Roman" w:cs="Times New Roman"/>
          <w:sz w:val="28"/>
          <w:szCs w:val="28"/>
        </w:rPr>
        <w:t xml:space="preserve"> convey</w:t>
      </w:r>
      <w:r w:rsidR="00241FDC">
        <w:rPr>
          <w:rFonts w:ascii="Times New Roman" w:hAnsi="Times New Roman" w:cs="Times New Roman"/>
          <w:sz w:val="28"/>
          <w:szCs w:val="28"/>
        </w:rPr>
        <w:t>ing the meaning of the old ones. Despite various</w:t>
      </w:r>
      <w:r w:rsidRPr="0023643B">
        <w:rPr>
          <w:rFonts w:ascii="Times New Roman" w:hAnsi="Times New Roman" w:cs="Times New Roman"/>
          <w:sz w:val="28"/>
          <w:szCs w:val="28"/>
        </w:rPr>
        <w:t xml:space="preserve"> approaches to </w:t>
      </w:r>
      <w:r w:rsidR="00241FDC">
        <w:rPr>
          <w:rFonts w:ascii="Times New Roman" w:hAnsi="Times New Roman" w:cs="Times New Roman"/>
          <w:sz w:val="28"/>
          <w:szCs w:val="28"/>
        </w:rPr>
        <w:t xml:space="preserve">the definition of the word “term” (such as </w:t>
      </w:r>
      <w:r w:rsidRPr="0023643B">
        <w:rPr>
          <w:rFonts w:ascii="Times New Roman" w:hAnsi="Times New Roman" w:cs="Times New Roman"/>
          <w:sz w:val="28"/>
          <w:szCs w:val="28"/>
        </w:rPr>
        <w:t xml:space="preserve">communicative, </w:t>
      </w:r>
      <w:r w:rsidR="00241FDC" w:rsidRPr="0023643B">
        <w:rPr>
          <w:rFonts w:ascii="Times New Roman" w:hAnsi="Times New Roman" w:cs="Times New Roman"/>
          <w:sz w:val="28"/>
          <w:szCs w:val="28"/>
        </w:rPr>
        <w:t>functional,</w:t>
      </w:r>
      <w:r w:rsidR="00241FDC">
        <w:rPr>
          <w:rFonts w:ascii="Times New Roman" w:hAnsi="Times New Roman" w:cs="Times New Roman"/>
          <w:sz w:val="28"/>
          <w:szCs w:val="28"/>
        </w:rPr>
        <w:t xml:space="preserve"> cognitive, etc.), we share the opinion of most researchers that a term is a word or word combination that denotes a special concept and </w:t>
      </w:r>
      <w:r w:rsidRPr="0023643B">
        <w:rPr>
          <w:rFonts w:ascii="Times New Roman" w:hAnsi="Times New Roman" w:cs="Times New Roman"/>
          <w:sz w:val="28"/>
          <w:szCs w:val="28"/>
        </w:rPr>
        <w:t>contains scientific</w:t>
      </w:r>
      <w:r w:rsidR="00241FDC">
        <w:rPr>
          <w:rFonts w:ascii="Times New Roman" w:hAnsi="Times New Roman" w:cs="Times New Roman"/>
          <w:sz w:val="28"/>
          <w:szCs w:val="28"/>
        </w:rPr>
        <w:t>ally important</w:t>
      </w:r>
      <w:r w:rsidRPr="0023643B">
        <w:rPr>
          <w:rFonts w:ascii="Times New Roman" w:hAnsi="Times New Roman" w:cs="Times New Roman"/>
          <w:sz w:val="28"/>
          <w:szCs w:val="28"/>
        </w:rPr>
        <w:t xml:space="preserve"> information.</w:t>
      </w:r>
    </w:p>
    <w:p w:rsidR="00380DB1" w:rsidRPr="007D4641" w:rsidRDefault="007D4641" w:rsidP="007D4641">
      <w:pPr>
        <w:spacing w:after="0" w:line="360" w:lineRule="auto"/>
        <w:ind w:firstLine="709"/>
        <w:jc w:val="both"/>
        <w:rPr>
          <w:rFonts w:ascii="Times New Roman" w:hAnsi="Times New Roman" w:cs="Times New Roman"/>
          <w:sz w:val="28"/>
          <w:szCs w:val="28"/>
        </w:rPr>
      </w:pPr>
      <w:r w:rsidRPr="007D4641">
        <w:rPr>
          <w:rFonts w:ascii="Times New Roman" w:hAnsi="Times New Roman" w:cs="Times New Roman"/>
          <w:sz w:val="28"/>
          <w:szCs w:val="28"/>
        </w:rPr>
        <w:t xml:space="preserve">Some researchers affirm that </w:t>
      </w:r>
      <w:r w:rsidR="005B725B">
        <w:rPr>
          <w:rFonts w:ascii="Times New Roman" w:hAnsi="Times New Roman" w:cs="Times New Roman"/>
          <w:sz w:val="28"/>
          <w:szCs w:val="28"/>
        </w:rPr>
        <w:t xml:space="preserve">terms represented </w:t>
      </w:r>
      <w:r w:rsidRPr="007D4641">
        <w:rPr>
          <w:rFonts w:ascii="Times New Roman" w:hAnsi="Times New Roman" w:cs="Times New Roman"/>
          <w:sz w:val="28"/>
          <w:szCs w:val="28"/>
        </w:rPr>
        <w:t xml:space="preserve">only </w:t>
      </w:r>
      <w:r w:rsidR="005B725B">
        <w:rPr>
          <w:rFonts w:ascii="Times New Roman" w:hAnsi="Times New Roman" w:cs="Times New Roman"/>
          <w:sz w:val="28"/>
          <w:szCs w:val="28"/>
        </w:rPr>
        <w:t xml:space="preserve">by </w:t>
      </w:r>
      <w:r w:rsidRPr="007D4641">
        <w:rPr>
          <w:rFonts w:ascii="Times New Roman" w:hAnsi="Times New Roman" w:cs="Times New Roman"/>
          <w:sz w:val="28"/>
          <w:szCs w:val="28"/>
        </w:rPr>
        <w:t xml:space="preserve">nouns can depict a scientific understanding of the subject, the quality, the deed. Another group of scholars can speak about the adaptation of different parts of the language to the function of terms. According to the material under investigation, we have come to the conclusion that most of the methodological terms are compound words with a high degree of nominativeness (195 out of 235). </w:t>
      </w:r>
      <w:r w:rsidR="005B725B">
        <w:rPr>
          <w:rFonts w:ascii="Times New Roman" w:hAnsi="Times New Roman" w:cs="Times New Roman"/>
          <w:sz w:val="28"/>
          <w:szCs w:val="28"/>
        </w:rPr>
        <w:t>Therefore, it is important to understand the process of word-building in the source language for a better choice of translation methods in the target language.</w:t>
      </w:r>
    </w:p>
    <w:p w:rsidR="007D4641" w:rsidRDefault="0082105A" w:rsidP="0082105A">
      <w:pPr>
        <w:spacing w:after="0" w:line="360" w:lineRule="auto"/>
        <w:ind w:firstLine="709"/>
        <w:jc w:val="both"/>
        <w:rPr>
          <w:rFonts w:ascii="Times New Roman" w:hAnsi="Times New Roman" w:cs="Times New Roman"/>
          <w:sz w:val="28"/>
          <w:szCs w:val="28"/>
        </w:rPr>
      </w:pPr>
      <w:r w:rsidRPr="0082105A">
        <w:rPr>
          <w:rFonts w:ascii="Times New Roman" w:hAnsi="Times New Roman" w:cs="Times New Roman"/>
          <w:sz w:val="28"/>
          <w:szCs w:val="28"/>
        </w:rPr>
        <w:t xml:space="preserve">Translation of terms in the methodological discourse is a global issue which requires a further investigation both in liguistics and in translation science. While translating methodological terms, it is important to take into consideration the </w:t>
      </w:r>
      <w:r w:rsidRPr="0082105A">
        <w:rPr>
          <w:rFonts w:ascii="Times New Roman" w:hAnsi="Times New Roman" w:cs="Times New Roman"/>
          <w:sz w:val="28"/>
          <w:szCs w:val="28"/>
        </w:rPr>
        <w:lastRenderedPageBreak/>
        <w:t>peculiarities of the translated content to achieve maximum equivalence. Certain techniques must be used when translating methodological terms: transcoding, transliteration, descriptive translation, adaptation, modulation, etc. It is possible to use several methods of translation at the same time. In the process of translating methodological terms, it is necessary to rely on the context and take into account the peculiarities of specialization.</w:t>
      </w:r>
    </w:p>
    <w:p w:rsidR="00DD201E" w:rsidRPr="0082105A" w:rsidRDefault="00DD201E" w:rsidP="00B87A33">
      <w:pPr>
        <w:spacing w:after="0" w:line="360" w:lineRule="auto"/>
        <w:ind w:firstLine="709"/>
        <w:jc w:val="both"/>
        <w:rPr>
          <w:rFonts w:ascii="Times New Roman" w:hAnsi="Times New Roman" w:cs="Times New Roman"/>
          <w:sz w:val="28"/>
          <w:szCs w:val="28"/>
        </w:rPr>
      </w:pPr>
      <w:r w:rsidRPr="00DD201E">
        <w:rPr>
          <w:rFonts w:ascii="Times New Roman" w:hAnsi="Times New Roman" w:cs="Times New Roman"/>
          <w:sz w:val="28"/>
          <w:szCs w:val="28"/>
        </w:rPr>
        <w:t>Thus</w:t>
      </w:r>
      <w:r w:rsidR="00B87A33">
        <w:rPr>
          <w:rFonts w:ascii="Times New Roman" w:hAnsi="Times New Roman" w:cs="Times New Roman"/>
          <w:sz w:val="28"/>
          <w:szCs w:val="28"/>
        </w:rPr>
        <w:t>, the translation of methodological</w:t>
      </w:r>
      <w:r w:rsidRPr="00DD201E">
        <w:rPr>
          <w:rFonts w:ascii="Times New Roman" w:hAnsi="Times New Roman" w:cs="Times New Roman"/>
          <w:sz w:val="28"/>
          <w:szCs w:val="28"/>
        </w:rPr>
        <w:t xml:space="preserve"> t</w:t>
      </w:r>
      <w:r w:rsidR="00C503EA">
        <w:rPr>
          <w:rFonts w:ascii="Times New Roman" w:hAnsi="Times New Roman" w:cs="Times New Roman"/>
          <w:sz w:val="28"/>
          <w:szCs w:val="28"/>
        </w:rPr>
        <w:t>erminology is one of the key elements</w:t>
      </w:r>
      <w:r w:rsidRPr="00DD201E">
        <w:rPr>
          <w:rFonts w:ascii="Times New Roman" w:hAnsi="Times New Roman" w:cs="Times New Roman"/>
          <w:sz w:val="28"/>
          <w:szCs w:val="28"/>
        </w:rPr>
        <w:t xml:space="preserve"> in the development of the educational field in general</w:t>
      </w:r>
      <w:r w:rsidR="00C503EA">
        <w:rPr>
          <w:rFonts w:ascii="Times New Roman" w:hAnsi="Times New Roman" w:cs="Times New Roman"/>
          <w:sz w:val="28"/>
          <w:szCs w:val="28"/>
        </w:rPr>
        <w:t>,</w:t>
      </w:r>
      <w:r w:rsidRPr="00DD201E">
        <w:rPr>
          <w:rFonts w:ascii="Times New Roman" w:hAnsi="Times New Roman" w:cs="Times New Roman"/>
          <w:sz w:val="28"/>
          <w:szCs w:val="28"/>
        </w:rPr>
        <w:t xml:space="preserve"> and the professional training of fu</w:t>
      </w:r>
      <w:r w:rsidR="00B87A33">
        <w:rPr>
          <w:rFonts w:ascii="Times New Roman" w:hAnsi="Times New Roman" w:cs="Times New Roman"/>
          <w:sz w:val="28"/>
          <w:szCs w:val="28"/>
        </w:rPr>
        <w:t xml:space="preserve">ture translators and teachers in </w:t>
      </w:r>
      <w:r w:rsidRPr="00DD201E">
        <w:rPr>
          <w:rFonts w:ascii="Times New Roman" w:hAnsi="Times New Roman" w:cs="Times New Roman"/>
          <w:sz w:val="28"/>
          <w:szCs w:val="28"/>
        </w:rPr>
        <w:t>higher education</w:t>
      </w:r>
      <w:r w:rsidR="00B87A33">
        <w:rPr>
          <w:rFonts w:ascii="Times New Roman" w:hAnsi="Times New Roman" w:cs="Times New Roman"/>
          <w:sz w:val="28"/>
          <w:szCs w:val="28"/>
        </w:rPr>
        <w:t>al establishments</w:t>
      </w:r>
      <w:r w:rsidRPr="00DD201E">
        <w:rPr>
          <w:rFonts w:ascii="Times New Roman" w:hAnsi="Times New Roman" w:cs="Times New Roman"/>
          <w:sz w:val="28"/>
          <w:szCs w:val="28"/>
        </w:rPr>
        <w:t xml:space="preserve"> of Ukraine in particular. However, the issues of an</w:t>
      </w:r>
      <w:r w:rsidR="00C503EA">
        <w:rPr>
          <w:rFonts w:ascii="Times New Roman" w:hAnsi="Times New Roman" w:cs="Times New Roman"/>
          <w:sz w:val="28"/>
          <w:szCs w:val="28"/>
        </w:rPr>
        <w:t>alyzing the peculiarities of</w:t>
      </w:r>
      <w:r w:rsidRPr="00DD201E">
        <w:rPr>
          <w:rFonts w:ascii="Times New Roman" w:hAnsi="Times New Roman" w:cs="Times New Roman"/>
          <w:sz w:val="28"/>
          <w:szCs w:val="28"/>
        </w:rPr>
        <w:t xml:space="preserve"> translation</w:t>
      </w:r>
      <w:r w:rsidR="00B87A33">
        <w:rPr>
          <w:rFonts w:ascii="Times New Roman" w:hAnsi="Times New Roman" w:cs="Times New Roman"/>
          <w:sz w:val="28"/>
          <w:szCs w:val="28"/>
        </w:rPr>
        <w:t xml:space="preserve"> of English-language methodological</w:t>
      </w:r>
      <w:r w:rsidRPr="00DD201E">
        <w:rPr>
          <w:rFonts w:ascii="Times New Roman" w:hAnsi="Times New Roman" w:cs="Times New Roman"/>
          <w:sz w:val="28"/>
          <w:szCs w:val="28"/>
        </w:rPr>
        <w:t xml:space="preserve"> terms remain problematic, </w:t>
      </w:r>
      <w:r w:rsidR="00B87A33">
        <w:rPr>
          <w:rFonts w:ascii="Times New Roman" w:hAnsi="Times New Roman" w:cs="Times New Roman"/>
          <w:sz w:val="28"/>
          <w:szCs w:val="28"/>
        </w:rPr>
        <w:t>because there is a rapid growth of the corresponding terms being observed in the source language</w:t>
      </w:r>
      <w:r w:rsidR="00C503EA">
        <w:rPr>
          <w:rFonts w:ascii="Times New Roman" w:hAnsi="Times New Roman" w:cs="Times New Roman"/>
          <w:sz w:val="28"/>
          <w:szCs w:val="28"/>
        </w:rPr>
        <w:t>,</w:t>
      </w:r>
      <w:r w:rsidR="00B87A33">
        <w:rPr>
          <w:rFonts w:ascii="Times New Roman" w:hAnsi="Times New Roman" w:cs="Times New Roman"/>
          <w:sz w:val="28"/>
          <w:szCs w:val="28"/>
        </w:rPr>
        <w:t xml:space="preserve"> and there are still some aspects of</w:t>
      </w:r>
      <w:r w:rsidR="00C503EA">
        <w:rPr>
          <w:rFonts w:ascii="Times New Roman" w:hAnsi="Times New Roman" w:cs="Times New Roman"/>
          <w:sz w:val="28"/>
          <w:szCs w:val="28"/>
        </w:rPr>
        <w:t xml:space="preserve"> translating</w:t>
      </w:r>
      <w:r w:rsidR="00B87A33">
        <w:rPr>
          <w:rFonts w:ascii="Times New Roman" w:hAnsi="Times New Roman" w:cs="Times New Roman"/>
          <w:sz w:val="28"/>
          <w:szCs w:val="28"/>
        </w:rPr>
        <w:t xml:space="preserve"> them into the Ukrainian language</w:t>
      </w:r>
      <w:r w:rsidR="00C503EA">
        <w:rPr>
          <w:rFonts w:ascii="Times New Roman" w:hAnsi="Times New Roman" w:cs="Times New Roman"/>
          <w:sz w:val="28"/>
          <w:szCs w:val="28"/>
        </w:rPr>
        <w:t xml:space="preserve"> left unstudied</w:t>
      </w:r>
      <w:r w:rsidR="00B87A33">
        <w:rPr>
          <w:rFonts w:ascii="Times New Roman" w:hAnsi="Times New Roman" w:cs="Times New Roman"/>
          <w:sz w:val="28"/>
          <w:szCs w:val="28"/>
        </w:rPr>
        <w:t xml:space="preserve">. Moreover, there is a great need in </w:t>
      </w:r>
      <w:r w:rsidR="00B87A33" w:rsidRPr="00B87A33">
        <w:rPr>
          <w:rFonts w:ascii="Times New Roman" w:hAnsi="Times New Roman" w:cs="Times New Roman"/>
          <w:sz w:val="28"/>
          <w:szCs w:val="28"/>
        </w:rPr>
        <w:t xml:space="preserve">compiling a </w:t>
      </w:r>
      <w:r w:rsidR="00B87A33">
        <w:rPr>
          <w:rFonts w:ascii="Times New Roman" w:hAnsi="Times New Roman" w:cs="Times New Roman"/>
          <w:sz w:val="28"/>
          <w:szCs w:val="28"/>
        </w:rPr>
        <w:t xml:space="preserve">consolidated </w:t>
      </w:r>
      <w:r w:rsidR="00B87A33" w:rsidRPr="00B87A33">
        <w:rPr>
          <w:rFonts w:ascii="Times New Roman" w:hAnsi="Times New Roman" w:cs="Times New Roman"/>
          <w:sz w:val="28"/>
          <w:szCs w:val="28"/>
        </w:rPr>
        <w:t>dictionary</w:t>
      </w:r>
      <w:r w:rsidR="00B87A33">
        <w:rPr>
          <w:rFonts w:ascii="Times New Roman" w:hAnsi="Times New Roman" w:cs="Times New Roman"/>
          <w:sz w:val="28"/>
          <w:szCs w:val="28"/>
        </w:rPr>
        <w:t xml:space="preserve"> in the field of methodology of teaching foreign languages</w:t>
      </w:r>
      <w:r w:rsidR="00C503EA">
        <w:rPr>
          <w:rFonts w:ascii="Times New Roman" w:hAnsi="Times New Roman" w:cs="Times New Roman"/>
          <w:sz w:val="28"/>
          <w:szCs w:val="28"/>
        </w:rPr>
        <w:t>,</w:t>
      </w:r>
      <w:r w:rsidR="00B87A33">
        <w:rPr>
          <w:rFonts w:ascii="Times New Roman" w:hAnsi="Times New Roman" w:cs="Times New Roman"/>
          <w:sz w:val="28"/>
          <w:szCs w:val="28"/>
        </w:rPr>
        <w:t xml:space="preserve"> </w:t>
      </w:r>
      <w:r w:rsidRPr="00DD201E">
        <w:rPr>
          <w:rFonts w:ascii="Times New Roman" w:hAnsi="Times New Roman" w:cs="Times New Roman"/>
          <w:sz w:val="28"/>
          <w:szCs w:val="28"/>
        </w:rPr>
        <w:t xml:space="preserve">and adaptation of </w:t>
      </w:r>
      <w:r w:rsidR="00B87A33">
        <w:rPr>
          <w:rFonts w:ascii="Times New Roman" w:hAnsi="Times New Roman" w:cs="Times New Roman"/>
          <w:sz w:val="28"/>
          <w:szCs w:val="28"/>
        </w:rPr>
        <w:t>the terminological system in this field</w:t>
      </w:r>
      <w:r w:rsidRPr="00DD201E">
        <w:rPr>
          <w:rFonts w:ascii="Times New Roman" w:hAnsi="Times New Roman" w:cs="Times New Roman"/>
          <w:sz w:val="28"/>
          <w:szCs w:val="28"/>
        </w:rPr>
        <w:t xml:space="preserve"> to world standards.</w:t>
      </w:r>
    </w:p>
    <w:p w:rsidR="007D4641" w:rsidRDefault="007D4641" w:rsidP="007D4641">
      <w:pPr>
        <w:spacing w:after="0" w:line="360" w:lineRule="auto"/>
        <w:ind w:firstLine="709"/>
        <w:jc w:val="both"/>
      </w:pPr>
    </w:p>
    <w:p w:rsidR="00585039" w:rsidRDefault="00585039">
      <w:pPr>
        <w:rPr>
          <w:rFonts w:ascii="Times New Roman" w:eastAsia="Times New Roman" w:hAnsi="Times New Roman" w:cs="Times New Roman"/>
          <w:bCs/>
          <w:color w:val="000000"/>
          <w:sz w:val="28"/>
          <w:szCs w:val="28"/>
        </w:rPr>
      </w:pPr>
    </w:p>
    <w:p w:rsidR="00363FA0" w:rsidRDefault="00363FA0">
      <w:pPr>
        <w:rPr>
          <w:b/>
          <w:color w:val="FFFFFF"/>
          <w:w w:val="95"/>
          <w:sz w:val="28"/>
        </w:rPr>
      </w:pPr>
      <w:r>
        <w:rPr>
          <w:b/>
          <w:color w:val="FFFFFF"/>
          <w:w w:val="95"/>
          <w:sz w:val="28"/>
        </w:rPr>
        <w:t>Gu</w:t>
      </w:r>
      <w:r w:rsidR="00AB6287" w:rsidRPr="00AB6287">
        <w:rPr>
          <w:b/>
          <w:color w:val="FFFFFF"/>
          <w:w w:val="95"/>
          <w:sz w:val="28"/>
        </w:rPr>
        <w:t xml:space="preserve"> </w:t>
      </w:r>
      <w:r w:rsidR="00AB6287">
        <w:rPr>
          <w:b/>
          <w:color w:val="FFFFFF"/>
          <w:w w:val="95"/>
          <w:sz w:val="28"/>
        </w:rPr>
        <w:t>Guided</w:t>
      </w:r>
      <w:r w:rsidR="00AB6287">
        <w:rPr>
          <w:b/>
          <w:color w:val="FFFFFF"/>
          <w:spacing w:val="-78"/>
          <w:w w:val="95"/>
          <w:sz w:val="28"/>
        </w:rPr>
        <w:t xml:space="preserve"> </w:t>
      </w:r>
      <w:r w:rsidR="00AB6287">
        <w:rPr>
          <w:b/>
          <w:color w:val="FFFFFF"/>
          <w:w w:val="95"/>
          <w:sz w:val="28"/>
        </w:rPr>
        <w:t>Guide</w:t>
      </w:r>
      <w:r>
        <w:rPr>
          <w:b/>
          <w:color w:val="FFFFFF"/>
          <w:w w:val="95"/>
          <w:sz w:val="28"/>
        </w:rPr>
        <w:t>ided</w:t>
      </w:r>
      <w:r w:rsidRPr="00363FA0">
        <w:rPr>
          <w:b/>
          <w:color w:val="FFFFFF"/>
          <w:w w:val="95"/>
          <w:sz w:val="28"/>
        </w:rPr>
        <w:t xml:space="preserve"> </w:t>
      </w:r>
      <w:r>
        <w:rPr>
          <w:b/>
          <w:color w:val="FFFFFF"/>
          <w:w w:val="95"/>
          <w:sz w:val="28"/>
        </w:rPr>
        <w:t>Guided</w:t>
      </w:r>
    </w:p>
    <w:p w:rsidR="00D815D4" w:rsidRDefault="00D815D4">
      <w:pPr>
        <w:rPr>
          <w:b/>
          <w:color w:val="FFFFFF"/>
          <w:w w:val="95"/>
          <w:sz w:val="28"/>
        </w:rPr>
      </w:pPr>
    </w:p>
    <w:p w:rsidR="00D815D4" w:rsidRDefault="00D815D4">
      <w:pPr>
        <w:rPr>
          <w:b/>
          <w:color w:val="FFFFFF"/>
          <w:w w:val="95"/>
          <w:sz w:val="28"/>
        </w:rPr>
      </w:pPr>
    </w:p>
    <w:p w:rsidR="00D815D4" w:rsidRDefault="00D815D4">
      <w:pPr>
        <w:rPr>
          <w:b/>
          <w:color w:val="FFFFFF"/>
          <w:w w:val="95"/>
          <w:sz w:val="28"/>
        </w:rPr>
      </w:pPr>
    </w:p>
    <w:p w:rsidR="009F2A29" w:rsidRDefault="009F2A29">
      <w:pPr>
        <w:rPr>
          <w:b/>
          <w:color w:val="FFFFFF"/>
          <w:w w:val="95"/>
          <w:sz w:val="28"/>
        </w:rPr>
      </w:pPr>
    </w:p>
    <w:p w:rsidR="00D815D4" w:rsidRDefault="00D815D4"/>
    <w:p w:rsidR="00536DFE" w:rsidRDefault="00536DFE"/>
    <w:p w:rsidR="00B732CF" w:rsidRPr="002D6988" w:rsidRDefault="00B732CF" w:rsidP="0088097D">
      <w:pPr>
        <w:jc w:val="both"/>
        <w:rPr>
          <w:rFonts w:ascii="Times New Roman" w:hAnsi="Times New Roman" w:cs="Times New Roman"/>
          <w:b/>
          <w:sz w:val="28"/>
          <w:szCs w:val="28"/>
        </w:rPr>
      </w:pPr>
    </w:p>
    <w:p w:rsidR="0088097D" w:rsidRPr="0088097D" w:rsidRDefault="0088097D" w:rsidP="0088097D">
      <w:pPr>
        <w:spacing w:after="0" w:line="36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rPr>
        <w:lastRenderedPageBreak/>
        <w:t>LIST OF REFERENCES</w:t>
      </w:r>
    </w:p>
    <w:p w:rsidR="0088097D" w:rsidRDefault="0088097D" w:rsidP="0088097D">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Андрущенко В., Скубашевська О. Технології сучасного педагогічного дискурсу. Вісник інституту розвитку дитини. Сер.: Філософія. Педагогіка. Психологія: зб. наук. праць / Нац. пед. ун-т ім. М. П. Драгоманова. Київ: Вид-во НПУ ім. М. П. Драгоманова, 2011. Вип. 14. С. 13–20. </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Анісімова А.Г. Методологія перекладу англійських термінів гуманітарних та громадсько-політичних наук : автореф. дис. … докт. філол. наук : 10.02.04 / Московський державний університет ім. М.В. Ломоносова. Москва, 2010. 51 с. </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Бархударов Л.С. Мова та переклад. Москва: ЛКИ, 2008. 240 с. </w:t>
      </w:r>
    </w:p>
    <w:p w:rsidR="0088097D" w:rsidRDefault="0088097D" w:rsidP="0088097D">
      <w:pPr>
        <w:pStyle w:val="Default"/>
        <w:numPr>
          <w:ilvl w:val="0"/>
          <w:numId w:val="22"/>
        </w:numPr>
        <w:spacing w:line="360" w:lineRule="auto"/>
        <w:jc w:val="both"/>
        <w:rPr>
          <w:sz w:val="28"/>
          <w:szCs w:val="28"/>
        </w:rPr>
      </w:pPr>
      <w:r>
        <w:rPr>
          <w:sz w:val="28"/>
          <w:szCs w:val="28"/>
        </w:rPr>
        <w:t>Берестецька Н.В. Прикордонний дискурс як педагогічна проблема / Н.В. Берестецька // Збірник наукових праць Національної академії Державної прикордонної служби України. Сер. : Педагогічні та пси</w:t>
      </w:r>
      <w:r>
        <w:rPr>
          <w:sz w:val="28"/>
          <w:szCs w:val="28"/>
        </w:rPr>
        <w:softHyphen/>
        <w:t xml:space="preserve">хологічні науки. 2014. № 4. С. 20–32. </w:t>
      </w:r>
    </w:p>
    <w:p w:rsidR="0088097D" w:rsidRDefault="0088097D" w:rsidP="0088097D">
      <w:pPr>
        <w:pStyle w:val="Default"/>
        <w:numPr>
          <w:ilvl w:val="0"/>
          <w:numId w:val="22"/>
        </w:numPr>
        <w:spacing w:line="360" w:lineRule="auto"/>
        <w:jc w:val="both"/>
        <w:rPr>
          <w:sz w:val="28"/>
          <w:szCs w:val="28"/>
        </w:rPr>
      </w:pPr>
      <w:r>
        <w:rPr>
          <w:sz w:val="28"/>
          <w:szCs w:val="28"/>
          <w:lang w:val="uk-UA"/>
        </w:rPr>
        <w:t>Бєлова А.Д. Поняття «стиль», «жанр», «дискурс», «текст» у сучасній лінкгвістиці. Вісник КНУ. Серія «Іноземна філологія». 2002. Вип. 32-33. С.11-14.</w:t>
      </w:r>
    </w:p>
    <w:p w:rsidR="0088097D" w:rsidRDefault="0088097D" w:rsidP="0088097D">
      <w:pPr>
        <w:pStyle w:val="Default"/>
        <w:numPr>
          <w:ilvl w:val="0"/>
          <w:numId w:val="22"/>
        </w:numPr>
        <w:spacing w:line="360" w:lineRule="auto"/>
        <w:jc w:val="both"/>
        <w:rPr>
          <w:sz w:val="28"/>
          <w:szCs w:val="28"/>
        </w:rPr>
      </w:pPr>
      <w:r>
        <w:rPr>
          <w:sz w:val="28"/>
          <w:szCs w:val="28"/>
        </w:rPr>
        <w:t>Білозерська Л.П. Термінологія та переклад: Навчальний посібник для студентів філологічного напряму підготовки / Л.П. Білозерсь</w:t>
      </w:r>
      <w:r>
        <w:rPr>
          <w:sz w:val="28"/>
          <w:szCs w:val="28"/>
        </w:rPr>
        <w:softHyphen/>
        <w:t xml:space="preserve">ка. Вінниця: Нова книга, 2010. 232 с. </w:t>
      </w:r>
    </w:p>
    <w:p w:rsidR="0088097D" w:rsidRDefault="0088097D" w:rsidP="0088097D">
      <w:pPr>
        <w:pStyle w:val="Default"/>
        <w:numPr>
          <w:ilvl w:val="0"/>
          <w:numId w:val="22"/>
        </w:numPr>
        <w:spacing w:line="360" w:lineRule="auto"/>
        <w:jc w:val="both"/>
        <w:rPr>
          <w:sz w:val="28"/>
          <w:szCs w:val="28"/>
        </w:rPr>
      </w:pPr>
      <w:r>
        <w:rPr>
          <w:sz w:val="28"/>
          <w:szCs w:val="28"/>
        </w:rPr>
        <w:t xml:space="preserve">Билык В. С. Англоязычный педагогический дискурс. </w:t>
      </w:r>
      <w:r>
        <w:rPr>
          <w:i/>
          <w:iCs/>
          <w:sz w:val="28"/>
          <w:szCs w:val="28"/>
        </w:rPr>
        <w:t xml:space="preserve">Вісник ХНУ. </w:t>
      </w:r>
      <w:r>
        <w:rPr>
          <w:sz w:val="28"/>
          <w:szCs w:val="28"/>
        </w:rPr>
        <w:t>2013. № 1052. С. 196–200.</w:t>
      </w:r>
    </w:p>
    <w:p w:rsidR="0088097D" w:rsidRDefault="0088097D" w:rsidP="0088097D">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Борисова Л. І. Основні проблеми науково-технічного перекладу / Л. І. Борисова. М.: МГУ, 2003. 208 с. </w:t>
      </w:r>
    </w:p>
    <w:p w:rsidR="0088097D" w:rsidRDefault="0088097D" w:rsidP="0088097D">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Бужикова Р. Нові пріоритети розвитку сучасної освіти. Вища освіти України. 2006. № 3. С. 83–88.</w:t>
      </w:r>
    </w:p>
    <w:p w:rsidR="0088097D" w:rsidRDefault="0088097D" w:rsidP="0088097D">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Бялик B.Д., Марусик Ю.М. Способи перекладу англомовних термінів-абревіатур у сфері психології. Науковий вісник Міжнародного гуманітарного університету. Сер</w:t>
      </w:r>
      <w:r>
        <w:rPr>
          <w:rFonts w:ascii="Times New Roman" w:hAnsi="Times New Roman" w:cs="Times New Roman"/>
          <w:sz w:val="28"/>
          <w:szCs w:val="28"/>
          <w:lang w:val="uk-UA"/>
        </w:rPr>
        <w:t>ія «</w:t>
      </w:r>
      <w:r>
        <w:rPr>
          <w:rFonts w:ascii="Times New Roman" w:hAnsi="Times New Roman" w:cs="Times New Roman"/>
          <w:sz w:val="28"/>
          <w:szCs w:val="28"/>
        </w:rPr>
        <w:t>Філологія</w:t>
      </w:r>
      <w:r>
        <w:rPr>
          <w:rFonts w:ascii="Times New Roman" w:hAnsi="Times New Roman" w:cs="Times New Roman"/>
          <w:sz w:val="28"/>
          <w:szCs w:val="28"/>
          <w:lang w:val="uk-UA"/>
        </w:rPr>
        <w:t>»</w:t>
      </w:r>
      <w:r>
        <w:rPr>
          <w:rFonts w:ascii="Times New Roman" w:hAnsi="Times New Roman" w:cs="Times New Roman"/>
          <w:sz w:val="28"/>
          <w:szCs w:val="28"/>
        </w:rPr>
        <w:t xml:space="preserve">. 2019. № 39. Т. 2. </w:t>
      </w:r>
      <w:r>
        <w:rPr>
          <w:rFonts w:ascii="Times New Roman" w:hAnsi="Times New Roman" w:cs="Times New Roman"/>
          <w:sz w:val="28"/>
          <w:szCs w:val="28"/>
          <w:lang w:val="uk-UA"/>
        </w:rPr>
        <w:t>232 с.</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Веклинець Л.М. Проблеми унормування сучасної української психологічної термінології. Українська термінологія і сучасність : тези доповідей Всеукраїнської наукової конференції. Київ, 1996. С. 61</w:t>
      </w:r>
      <w:r>
        <w:rPr>
          <w:rFonts w:ascii="Times New Roman" w:hAnsi="Times New Roman" w:cs="Times New Roman"/>
          <w:sz w:val="28"/>
          <w:szCs w:val="28"/>
          <w:lang w:val="uk-UA"/>
        </w:rPr>
        <w:t>-</w:t>
      </w:r>
      <w:r>
        <w:rPr>
          <w:rFonts w:ascii="Times New Roman" w:hAnsi="Times New Roman" w:cs="Times New Roman"/>
          <w:sz w:val="28"/>
          <w:szCs w:val="28"/>
        </w:rPr>
        <w:t>56</w:t>
      </w:r>
      <w:r>
        <w:rPr>
          <w:rFonts w:ascii="Times New Roman" w:hAnsi="Times New Roman" w:cs="Times New Roman"/>
          <w:sz w:val="28"/>
          <w:szCs w:val="28"/>
          <w:lang w:val="uk-UA"/>
        </w:rPr>
        <w:t xml:space="preserve">. </w:t>
      </w:r>
    </w:p>
    <w:p w:rsidR="0088097D" w:rsidRDefault="0088097D" w:rsidP="0088097D">
      <w:pPr>
        <w:pStyle w:val="Default"/>
        <w:numPr>
          <w:ilvl w:val="0"/>
          <w:numId w:val="22"/>
        </w:numPr>
        <w:spacing w:line="360" w:lineRule="auto"/>
        <w:jc w:val="both"/>
        <w:rPr>
          <w:sz w:val="28"/>
          <w:szCs w:val="28"/>
        </w:rPr>
      </w:pPr>
      <w:r>
        <w:rPr>
          <w:sz w:val="28"/>
          <w:szCs w:val="28"/>
        </w:rPr>
        <w:t xml:space="preserve">Вецкур Т. А. Текст та дискурс: проблеми диференціації. Актуальні проблеми філології та перекладознавства : зб. праць та доповідей Всеукраїнської наукової конференції, 12–13 травня 2005 р. Хмельницький, 2005. С. 73. </w:t>
      </w:r>
    </w:p>
    <w:p w:rsidR="0088097D" w:rsidRDefault="0088097D" w:rsidP="0088097D">
      <w:pPr>
        <w:pStyle w:val="Default"/>
        <w:numPr>
          <w:ilvl w:val="0"/>
          <w:numId w:val="22"/>
        </w:numPr>
        <w:spacing w:line="360" w:lineRule="auto"/>
        <w:jc w:val="both"/>
        <w:rPr>
          <w:sz w:val="28"/>
          <w:szCs w:val="28"/>
        </w:rPr>
      </w:pPr>
      <w:r>
        <w:rPr>
          <w:sz w:val="28"/>
          <w:szCs w:val="28"/>
        </w:rPr>
        <w:t>Волкова І. В. Переклад текстів фахового спрямування: практикум / І. В. Волкова, О. В. Масло. Харків: ХГПА, 2016. 132 с.</w:t>
      </w:r>
    </w:p>
    <w:p w:rsidR="0088097D" w:rsidRDefault="0088097D" w:rsidP="0088097D">
      <w:pPr>
        <w:numPr>
          <w:ilvl w:val="0"/>
          <w:numId w:val="22"/>
        </w:numPr>
        <w:spacing w:after="0" w:line="360" w:lineRule="auto"/>
        <w:ind w:left="714" w:hanging="357"/>
        <w:jc w:val="both"/>
        <w:rPr>
          <w:rFonts w:ascii="Times New Roman" w:hAnsi="Times New Roman"/>
          <w:sz w:val="28"/>
          <w:szCs w:val="28"/>
          <w:lang w:val="uk-UA"/>
        </w:rPr>
      </w:pPr>
      <w:r>
        <w:rPr>
          <w:rFonts w:ascii="Times New Roman" w:hAnsi="Times New Roman"/>
          <w:sz w:val="28"/>
          <w:szCs w:val="28"/>
          <w:lang w:val="uk-UA"/>
        </w:rPr>
        <w:t>Гармаш О.Л. Англомовна епідигматика та розвиток вокабуляру: монографія</w:t>
      </w:r>
      <w:r>
        <w:rPr>
          <w:rFonts w:ascii="Times New Roman" w:hAnsi="Times New Roman"/>
          <w:sz w:val="28"/>
          <w:szCs w:val="28"/>
        </w:rPr>
        <w:t xml:space="preserve">/ </w:t>
      </w:r>
      <w:r>
        <w:rPr>
          <w:rFonts w:ascii="Times New Roman" w:hAnsi="Times New Roman"/>
          <w:sz w:val="28"/>
          <w:szCs w:val="28"/>
          <w:lang w:val="uk-UA"/>
        </w:rPr>
        <w:t xml:space="preserve">О.Л.Гармаш. Мелітополь: ТОВ «Видавничий будинок ММД», 2009. 128с. </w:t>
      </w:r>
    </w:p>
    <w:p w:rsidR="0088097D" w:rsidRDefault="0088097D" w:rsidP="0088097D">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Динес Л. А. Вариантность терминологических единиц в частноотраслевой терминосистеме / Л. А. Динес // Лингвистические проблемы формирования и развития отраслевых терминосистем. Саратов: Изд-во СГАП, 1997.  C. 19</w:t>
      </w:r>
      <w:r>
        <w:rPr>
          <w:rFonts w:ascii="Times New Roman" w:hAnsi="Times New Roman" w:cs="Times New Roman"/>
          <w:sz w:val="28"/>
          <w:szCs w:val="28"/>
          <w:lang w:val="uk-UA"/>
        </w:rPr>
        <w:t>-25</w:t>
      </w:r>
      <w:r>
        <w:rPr>
          <w:rFonts w:ascii="Times New Roman" w:hAnsi="Times New Roman" w:cs="Times New Roman"/>
          <w:sz w:val="28"/>
          <w:szCs w:val="28"/>
        </w:rPr>
        <w:t xml:space="preserve">. </w:t>
      </w:r>
    </w:p>
    <w:p w:rsidR="0088097D" w:rsidRDefault="0088097D" w:rsidP="0088097D">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Д’яков А.С., Кияк Т.Р., Куделько З.Б. Основи термінотворення: семантичні та соціолінґвістичні аспекти : монографія. Київ, 2000. 216 с. </w:t>
      </w:r>
    </w:p>
    <w:p w:rsidR="0088097D" w:rsidRDefault="0088097D" w:rsidP="0088097D">
      <w:pPr>
        <w:widowControl w:val="0"/>
        <w:numPr>
          <w:ilvl w:val="0"/>
          <w:numId w:val="22"/>
        </w:numPr>
        <w:tabs>
          <w:tab w:val="left" w:pos="993"/>
        </w:tabs>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Єрмоленко С. Я., Бибик С. П., Тодор О. Г. Короткий тлумачний словник лінгвістичних термінів / за ред. С. Я. Єрмоленко. К.: Либідь, 2001. 223</w:t>
      </w:r>
      <w:r>
        <w:rPr>
          <w:rFonts w:ascii="Times New Roman" w:hAnsi="Times New Roman" w:cs="Times New Roman"/>
          <w:sz w:val="28"/>
          <w:szCs w:val="28"/>
        </w:rPr>
        <w:t> </w:t>
      </w:r>
      <w:r>
        <w:rPr>
          <w:rFonts w:ascii="Times New Roman" w:hAnsi="Times New Roman" w:cs="Times New Roman"/>
          <w:sz w:val="28"/>
          <w:szCs w:val="28"/>
          <w:lang w:val="ru-RU"/>
        </w:rPr>
        <w:t>с.</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Зарицький М.С. Актуальні проблеми українського термінознавства: підручник. Київ, 2004. 128 с. </w:t>
      </w:r>
    </w:p>
    <w:p w:rsidR="0088097D" w:rsidRDefault="0088097D" w:rsidP="0088097D">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Карабан В. І. Переклад англійської наукової і технічної літератури. Граматичні труднощі та жанрово-стилістичні проблеми / В. І. Карабан. Вінниця : Нова книга, 2002. 407 с. </w:t>
      </w:r>
    </w:p>
    <w:p w:rsidR="0088097D" w:rsidRDefault="0088097D" w:rsidP="0088097D">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Керпатенко Ю. В. Абревіація як спосіб економії мовних засобів у підготовці слухачів мовних курсів до комунікації у суспільнополітичному полі. Київ: Наукові записки [збірник наукових статей] / Нац. Пед. Ун-т імені М. П. Драгоманова, 2015.</w:t>
      </w:r>
      <w:r>
        <w:rPr>
          <w:rFonts w:ascii="Times New Roman" w:hAnsi="Times New Roman" w:cs="Times New Roman"/>
          <w:sz w:val="28"/>
          <w:szCs w:val="28"/>
          <w:lang w:val="uk-UA"/>
        </w:rPr>
        <w:t xml:space="preserve"> С. 40-52.</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Кияк Т.Р. Функції та переклад термінів у фахових мовах. Вісник Житомирського державного університету імені Івана Франка. 2007. Вип. 32. С. 104–108. </w:t>
      </w:r>
    </w:p>
    <w:p w:rsidR="0088097D" w:rsidRDefault="0088097D" w:rsidP="0088097D">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Кікец І. До питання про деякі труднощі при перекладі термінів і шляхи їх подолання / І. Кікец, Н. Кікец // Вісник державного університету «Львівська політехніка». Львів : Львівська політехніка, 2000. № 402. 420 с. </w:t>
      </w:r>
    </w:p>
    <w:p w:rsidR="0088097D" w:rsidRDefault="0088097D" w:rsidP="0088097D">
      <w:pPr>
        <w:pStyle w:val="Default"/>
        <w:numPr>
          <w:ilvl w:val="0"/>
          <w:numId w:val="22"/>
        </w:numPr>
        <w:spacing w:line="360" w:lineRule="auto"/>
        <w:jc w:val="both"/>
        <w:rPr>
          <w:sz w:val="28"/>
          <w:szCs w:val="28"/>
        </w:rPr>
      </w:pPr>
      <w:r>
        <w:rPr>
          <w:sz w:val="28"/>
          <w:szCs w:val="28"/>
        </w:rPr>
        <w:t>Коваленко А.Я. Загальний курс науково-технічного перекладу : [на</w:t>
      </w:r>
      <w:r>
        <w:rPr>
          <w:sz w:val="28"/>
          <w:szCs w:val="28"/>
        </w:rPr>
        <w:softHyphen/>
        <w:t xml:space="preserve">вчальний посібник] / [А.Я. Коваленко]. 2001. 290 с. </w:t>
      </w:r>
    </w:p>
    <w:p w:rsidR="0088097D" w:rsidRDefault="0088097D" w:rsidP="0088097D">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Колток Л. Педагогічний дискурс та його роль в структурі інноваційних процесів у вищій школі. Молодь і ринок. 2010. №10 (69). С. 88–92. </w:t>
      </w:r>
    </w:p>
    <w:p w:rsidR="0088097D" w:rsidRDefault="0088097D" w:rsidP="0088097D">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Комиссаров В.Н. Теория перевода (лингвистические аспект</w:t>
      </w:r>
      <w:r>
        <w:rPr>
          <w:rFonts w:ascii="Times New Roman" w:hAnsi="Times New Roman" w:cs="Times New Roman"/>
          <w:sz w:val="28"/>
          <w:szCs w:val="28"/>
          <w:lang w:val="ru-RU"/>
        </w:rPr>
        <w:t>ы). М.: Высшая школа, 1990. 253 с.</w:t>
      </w:r>
    </w:p>
    <w:p w:rsidR="0088097D" w:rsidRDefault="0088097D" w:rsidP="0088097D">
      <w:pPr>
        <w:pStyle w:val="Default"/>
        <w:numPr>
          <w:ilvl w:val="0"/>
          <w:numId w:val="22"/>
        </w:numPr>
        <w:spacing w:line="360" w:lineRule="auto"/>
        <w:jc w:val="both"/>
        <w:rPr>
          <w:sz w:val="28"/>
          <w:szCs w:val="28"/>
        </w:rPr>
      </w:pPr>
      <w:r>
        <w:rPr>
          <w:sz w:val="28"/>
          <w:szCs w:val="28"/>
        </w:rPr>
        <w:t>Коптілов В. В. Теорія і практика перекладу / В. В. Коптілов. К., 2003.185с.</w:t>
      </w:r>
    </w:p>
    <w:p w:rsidR="0088097D" w:rsidRDefault="0088097D" w:rsidP="0088097D">
      <w:pPr>
        <w:pStyle w:val="Default"/>
        <w:numPr>
          <w:ilvl w:val="0"/>
          <w:numId w:val="22"/>
        </w:numPr>
        <w:spacing w:line="360" w:lineRule="auto"/>
        <w:jc w:val="both"/>
        <w:rPr>
          <w:sz w:val="28"/>
          <w:szCs w:val="28"/>
        </w:rPr>
      </w:pPr>
      <w:r>
        <w:rPr>
          <w:sz w:val="28"/>
          <w:szCs w:val="28"/>
        </w:rPr>
        <w:t xml:space="preserve">Костенко Н. Д. Структурно-семантичні та функціональні параметри англомовних інновацій семантичного поля «Навчання» : автореф. дис. ... канд. філол. наук : 10.02.04. Запоріжжя, 2016. 20 с. </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Купріянова М.Є. Становлення та функціонування терміносистеми вищої освіти (на матеріалі російської та англійської мов) : дис. … канд. філол. наук : 10.02.20 / Російський університет дружби народів. Москва, 2014. 259 с. </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Кусько К. Я. Дискурс іноземномовної комунікації. Львів : Львівський нац. ун-т ім. І. Франка, 2002. 494 с. </w:t>
      </w:r>
    </w:p>
    <w:p w:rsidR="0088097D" w:rsidRDefault="0088097D" w:rsidP="0088097D">
      <w:pPr>
        <w:pStyle w:val="Default"/>
        <w:numPr>
          <w:ilvl w:val="0"/>
          <w:numId w:val="22"/>
        </w:numPr>
        <w:spacing w:line="360" w:lineRule="auto"/>
        <w:jc w:val="both"/>
        <w:rPr>
          <w:sz w:val="28"/>
          <w:szCs w:val="28"/>
        </w:rPr>
      </w:pPr>
      <w:r>
        <w:rPr>
          <w:sz w:val="28"/>
          <w:szCs w:val="28"/>
        </w:rPr>
        <w:t>Лейчик В. М. Терминоведение. Предмет, методы, структура : [учебное пособие] / В. М. Лейчик. М. : «Либроком», 2009. 256 с.</w:t>
      </w:r>
    </w:p>
    <w:p w:rsidR="0088097D" w:rsidRDefault="0088097D" w:rsidP="0088097D">
      <w:pPr>
        <w:numPr>
          <w:ilvl w:val="0"/>
          <w:numId w:val="22"/>
        </w:numPr>
        <w:spacing w:after="0" w:line="360" w:lineRule="auto"/>
        <w:ind w:left="714" w:hanging="357"/>
        <w:jc w:val="both"/>
        <w:rPr>
          <w:rFonts w:ascii="Times New Roman" w:hAnsi="Times New Roman"/>
          <w:sz w:val="28"/>
          <w:szCs w:val="28"/>
          <w:lang w:val="uk-UA"/>
        </w:rPr>
      </w:pPr>
      <w:r>
        <w:rPr>
          <w:rFonts w:ascii="Times New Roman" w:hAnsi="Times New Roman"/>
          <w:sz w:val="28"/>
          <w:szCs w:val="28"/>
          <w:lang w:val="uk-UA"/>
        </w:rPr>
        <w:lastRenderedPageBreak/>
        <w:t>Лінгвістика ХХІ століття: нові дослідження і перспективи / НАН України. Центр наук. дослідж. і викладання інозем. мов; редкол. А.Д.Бєлова (голов.ред.) [та ін.]. К.: Логос, 2009. 283 с.</w:t>
      </w:r>
    </w:p>
    <w:p w:rsidR="0088097D" w:rsidRDefault="0088097D" w:rsidP="0088097D">
      <w:pPr>
        <w:pStyle w:val="a4"/>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Мельник Т.В. Навчально-педагогічний дискурс як типізована соціально-культурна взаємодія. Науковий вісник Донбасу: електрон. наук. фах. вид. / Луган. нац. ун-т ім. Т. Шевченка. 2013. № 2. URL</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[Електронний ресурс]. </w:t>
      </w:r>
      <w:r>
        <w:rPr>
          <w:rFonts w:ascii="Times New Roman" w:hAnsi="Times New Roman" w:cs="Times New Roman"/>
          <w:sz w:val="28"/>
          <w:szCs w:val="28"/>
          <w:lang w:val="ru-RU"/>
        </w:rPr>
        <w:t>Режим доступу</w:t>
      </w:r>
      <w:r>
        <w:rPr>
          <w:rFonts w:ascii="Times New Roman" w:hAnsi="Times New Roman" w:cs="Times New Roman"/>
          <w:sz w:val="28"/>
          <w:szCs w:val="28"/>
        </w:rPr>
        <w:t xml:space="preserve">: </w:t>
      </w:r>
      <w:hyperlink r:id="rId9" w:history="1">
        <w:r>
          <w:rPr>
            <w:rStyle w:val="a5"/>
            <w:sz w:val="28"/>
            <w:szCs w:val="28"/>
          </w:rPr>
          <w:t>http://nbuv.gov.ua/j-pdf/nvd_2013_2_30.pdf</w:t>
        </w:r>
      </w:hyperlink>
    </w:p>
    <w:p w:rsidR="0088097D" w:rsidRDefault="0088097D" w:rsidP="0088097D">
      <w:pPr>
        <w:pStyle w:val="Default"/>
        <w:numPr>
          <w:ilvl w:val="0"/>
          <w:numId w:val="22"/>
        </w:numPr>
        <w:spacing w:line="360" w:lineRule="auto"/>
        <w:jc w:val="both"/>
        <w:rPr>
          <w:sz w:val="28"/>
          <w:szCs w:val="28"/>
        </w:rPr>
      </w:pPr>
      <w:r>
        <w:rPr>
          <w:sz w:val="28"/>
          <w:szCs w:val="28"/>
        </w:rPr>
        <w:t>Міщенко Н., Гут Н. В. Способи перекладу термінології сфери практичної психології та соціальної педагогіки. Збірник наукових праць студентів та молодих учених. Умань, 2012. С. 52–56.</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Лобанова В.В. Деякі проблеми перекладу англійських медичних текстів українською мовою. Науковий вісник Міжнародного гуманітарного університету, 2019. № 39, том 2. С. 53-55. </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Міщенко Н., Гут Н. Способи перекладу термінології сфери практичної психології та соціальної педагогіки. Збірник наукових праць студентів та молодих учених. Умань, 2012. С. 52–26.</w:t>
      </w:r>
    </w:p>
    <w:p w:rsidR="0088097D" w:rsidRDefault="0088097D" w:rsidP="0088097D">
      <w:pPr>
        <w:numPr>
          <w:ilvl w:val="0"/>
          <w:numId w:val="22"/>
        </w:numPr>
        <w:autoSpaceDE w:val="0"/>
        <w:autoSpaceDN w:val="0"/>
        <w:adjustRightInd w:val="0"/>
        <w:spacing w:after="0" w:line="360" w:lineRule="auto"/>
        <w:ind w:left="714" w:hanging="357"/>
        <w:jc w:val="both"/>
        <w:rPr>
          <w:rFonts w:ascii="Times New Roman" w:hAnsi="Times New Roman"/>
          <w:sz w:val="28"/>
          <w:szCs w:val="28"/>
          <w:lang w:val="uk-UA"/>
        </w:rPr>
      </w:pPr>
      <w:r>
        <w:rPr>
          <w:rFonts w:ascii="Times New Roman" w:hAnsi="Times New Roman"/>
          <w:sz w:val="28"/>
          <w:szCs w:val="28"/>
        </w:rPr>
        <w:t>Овсянников В.В. Точка зрения переводчика: лекции по университетскому переводоведению. Учебн. пособие для студентов переводческих отделений университетов / В.В.Овсянников</w:t>
      </w:r>
      <w:r>
        <w:rPr>
          <w:rFonts w:ascii="Times New Roman" w:hAnsi="Times New Roman"/>
          <w:b/>
          <w:sz w:val="28"/>
          <w:szCs w:val="28"/>
        </w:rPr>
        <w:t>.</w:t>
      </w:r>
      <w:r>
        <w:rPr>
          <w:rFonts w:ascii="Times New Roman" w:hAnsi="Times New Roman"/>
          <w:sz w:val="28"/>
          <w:szCs w:val="28"/>
        </w:rPr>
        <w:t xml:space="preserve"> Запорожье: Просв</w:t>
      </w:r>
      <w:r>
        <w:rPr>
          <w:rFonts w:ascii="Times New Roman" w:hAnsi="Times New Roman"/>
          <w:sz w:val="28"/>
          <w:szCs w:val="28"/>
          <w:lang w:val="uk-UA"/>
        </w:rPr>
        <w:t>іта, 2010.  448 с.</w:t>
      </w:r>
    </w:p>
    <w:p w:rsidR="0088097D" w:rsidRDefault="0088097D" w:rsidP="0088097D">
      <w:pPr>
        <w:pStyle w:val="a4"/>
        <w:numPr>
          <w:ilvl w:val="0"/>
          <w:numId w:val="22"/>
        </w:numPr>
        <w:autoSpaceDE w:val="0"/>
        <w:autoSpaceDN w:val="0"/>
        <w:adjustRightInd w:val="0"/>
        <w:spacing w:after="0" w:line="360" w:lineRule="auto"/>
        <w:ind w:left="714" w:hanging="3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Павлюк Л.С. Текст і комунікація: Основи дискурсного аналізу / Л.С. Павлюк. Львів : ПАІС, 2009. 76 с. </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Панько Т.І. Українське термінознавство : підручник. Львів, 1994. 216 с. </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Пашун О.В. Перекладацькі трансформації психологічних термінів новогрецької мови українською як механізм досягнення адекватності. Науковий вісник кафедри ЮНЕСКО Київського національного лінгвістичного університету. Філологія, педагогіка, психологія. 2017. Вип. 34. С. 253–258.</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lastRenderedPageBreak/>
        <w:t xml:space="preserve">Письменный перевод специальных текстов : [учебное пособие] / Е. А. Мисуно, И. В. Баценко, А. В. Вдовичев, С. А. Игнатова. М. : ФЛИНТА : Наука, 2013. 256 с. </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Полюга Л. Проблеми української термінології: Збірник наукових праць учасників 9-ї Міжнародної конференції «Проблеми української термінології СловоСвіт 2006». Львів: Львівська політехніка, 2006. 210 с.</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Пронина Р. Ф. Перевод английской научно-технической литературы / Р. Ф. Пронина. М. : Высшая школа, 1986. 175 с. </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Сапальова Н. М. Використання в українському перекладі науковотехнічних термінів іншомовного походження / Н. М. Сапальова // Культура народів Причорномор’я. 2001. № 13.  С. 129–133. </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Савицька Л.В. Особливості перекладу англійських економічних термінів українською мовою. Лінгвістичні дослідження, 2013. Вип. 35. С. 252</w:t>
      </w:r>
      <w:r>
        <w:rPr>
          <w:rFonts w:ascii="Times New Roman" w:hAnsi="Times New Roman" w:cs="Times New Roman"/>
          <w:sz w:val="28"/>
          <w:szCs w:val="28"/>
        </w:rPr>
        <w:softHyphen/>
      </w:r>
      <w:r>
        <w:rPr>
          <w:rFonts w:ascii="Times New Roman" w:hAnsi="Times New Roman" w:cs="Times New Roman"/>
          <w:sz w:val="28"/>
          <w:szCs w:val="28"/>
          <w:lang w:val="uk-UA"/>
        </w:rPr>
        <w:t>-</w:t>
      </w:r>
      <w:r>
        <w:rPr>
          <w:rFonts w:ascii="Times New Roman" w:hAnsi="Times New Roman" w:cs="Times New Roman"/>
          <w:sz w:val="28"/>
          <w:szCs w:val="28"/>
        </w:rPr>
        <w:t>257.</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Сапальова Н. М. Використання в українському перекладі науковотехнічних термінів іншомовного походження / Н. М. Сапальова // Культура народів Причорномор’я. 2001. № 13. С. 129–133.</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Сарієва А. Б. Особливості перекладу комп’ютерних термінів. Наукові записки Національного університету «Острозька академія»: Серія «Філологія», 2012. 1(25). С. 97-98. </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Скороходько Е. Ф. Сучасна англійська термінологія / Е. Ф. Скороходько. К. : Український інститут лінгвістики і менеджменту, 2002. 76 с. </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ru-RU"/>
        </w:rPr>
        <w:t>Слепович В.С. Перевод (английский-русский): Учебное пособие / В.С. Слепович. Минск: ТетраСистемс, 2009. 336 с.</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Циткіна Ф.О. Термінологія й переклад. Львів, 2003. 187 с. </w:t>
      </w:r>
    </w:p>
    <w:p w:rsidR="0088097D" w:rsidRDefault="0088097D" w:rsidP="0088097D">
      <w:pPr>
        <w:numPr>
          <w:ilvl w:val="0"/>
          <w:numId w:val="22"/>
        </w:numPr>
        <w:spacing w:after="0" w:line="360" w:lineRule="auto"/>
        <w:ind w:left="714" w:hanging="357"/>
        <w:jc w:val="both"/>
        <w:rPr>
          <w:rFonts w:ascii="Times New Roman" w:hAnsi="Times New Roman"/>
          <w:sz w:val="28"/>
          <w:szCs w:val="28"/>
          <w:lang w:val="uk-UA"/>
        </w:rPr>
      </w:pPr>
      <w:r>
        <w:rPr>
          <w:rFonts w:ascii="Times New Roman" w:hAnsi="Times New Roman"/>
          <w:sz w:val="28"/>
          <w:szCs w:val="28"/>
          <w:lang w:val="uk-UA"/>
        </w:rPr>
        <w:t xml:space="preserve">Швачко С.О. У царині номінативних та комунікативних одиниць: збірник наукових праць до 75-річчя з дня народження доктора філологічних наук, професора, академіка Академії наук вищої школи України Світлани Олексіївни Швачко. Суми: Вид-во СумДу, 2010. 168 с. </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lastRenderedPageBreak/>
        <w:t>Шевченко І. С. Когнітивно-комунікативна парадигма і аналіз дискурсу. Дискурс як когнітивно-комунікативний феномен. Харків, 2005. С. 9–20.</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Шевченко І.В. </w:t>
      </w:r>
      <w:r>
        <w:rPr>
          <w:rFonts w:ascii="Times New Roman" w:hAnsi="Times New Roman" w:cs="Times New Roman"/>
          <w:bCs/>
          <w:sz w:val="28"/>
          <w:szCs w:val="28"/>
        </w:rPr>
        <w:t xml:space="preserve">Дослідження понять "дискурс” і "текст” у сучасній </w:t>
      </w:r>
      <w:r w:rsidRPr="0088097D">
        <w:rPr>
          <w:rFonts w:ascii="Times New Roman" w:hAnsi="Times New Roman" w:cs="Times New Roman"/>
          <w:bCs/>
          <w:sz w:val="28"/>
          <w:szCs w:val="28"/>
        </w:rPr>
        <w:t>лінгвістиці</w:t>
      </w:r>
      <w:r w:rsidRPr="0088097D">
        <w:rPr>
          <w:rFonts w:ascii="Times New Roman" w:hAnsi="Times New Roman" w:cs="Times New Roman"/>
          <w:sz w:val="28"/>
          <w:szCs w:val="28"/>
          <w:shd w:val="clear" w:color="auto" w:fill="F9F9F9"/>
        </w:rPr>
        <w:t> / І. В. Шевченко // </w:t>
      </w:r>
      <w:hyperlink r:id="rId10" w:tooltip="Періодичне видання" w:history="1">
        <w:r w:rsidRPr="0088097D">
          <w:rPr>
            <w:rStyle w:val="a5"/>
            <w:rFonts w:ascii="Times New Roman" w:hAnsi="Times New Roman" w:cs="Times New Roman"/>
            <w:color w:val="auto"/>
            <w:sz w:val="28"/>
            <w:szCs w:val="28"/>
            <w:u w:val="none"/>
          </w:rPr>
          <w:t>Наукові записки [Ніжинського державного університету ім. Миколи Гоголя]. Сер. : Філологічні науки</w:t>
        </w:r>
      </w:hyperlink>
      <w:r w:rsidRPr="0088097D">
        <w:rPr>
          <w:rFonts w:ascii="Times New Roman" w:hAnsi="Times New Roman" w:cs="Times New Roman"/>
          <w:sz w:val="28"/>
          <w:szCs w:val="28"/>
          <w:shd w:val="clear" w:color="auto" w:fill="F9F9F9"/>
        </w:rPr>
        <w:t xml:space="preserve">. 2014. Кн. 2.  С. </w:t>
      </w:r>
      <w:r>
        <w:rPr>
          <w:rFonts w:ascii="Times New Roman" w:hAnsi="Times New Roman" w:cs="Times New Roman"/>
          <w:sz w:val="28"/>
          <w:szCs w:val="28"/>
          <w:shd w:val="clear" w:color="auto" w:fill="F9F9F9"/>
        </w:rPr>
        <w:t>284-287.</w:t>
      </w:r>
    </w:p>
    <w:p w:rsidR="0088097D" w:rsidRDefault="0088097D" w:rsidP="0088097D">
      <w:pPr>
        <w:numPr>
          <w:ilvl w:val="0"/>
          <w:numId w:val="22"/>
        </w:numPr>
        <w:spacing w:after="0" w:line="360" w:lineRule="auto"/>
        <w:ind w:left="714" w:hanging="357"/>
        <w:jc w:val="both"/>
        <w:rPr>
          <w:rFonts w:ascii="Times New Roman" w:hAnsi="Times New Roman"/>
          <w:sz w:val="28"/>
          <w:szCs w:val="28"/>
          <w:lang w:val="uk-UA"/>
        </w:rPr>
      </w:pPr>
      <w:r>
        <w:rPr>
          <w:rFonts w:ascii="Times New Roman" w:hAnsi="Times New Roman"/>
          <w:sz w:val="28"/>
          <w:szCs w:val="28"/>
          <w:lang w:val="uk-UA"/>
        </w:rPr>
        <w:t>Яхонтова Т.В. Лінвістична генологія наукової комунікації: монографія / Т.В.Яхонтова. Львів: Видавничий центр ЛНУ імені Івана Франка, 2009. 420 с.</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ES"/>
        </w:rPr>
        <w:t>Adams, V. An Introduction to Modern English Word-Formation.</w:t>
      </w:r>
      <w:r>
        <w:rPr>
          <w:rFonts w:ascii="Times New Roman" w:hAnsi="Times New Roman" w:cs="Times New Roman"/>
          <w:sz w:val="28"/>
          <w:szCs w:val="28"/>
          <w:lang w:val="uk-UA"/>
        </w:rPr>
        <w:t xml:space="preserve"> </w:t>
      </w:r>
      <w:r>
        <w:rPr>
          <w:rFonts w:ascii="Times New Roman" w:hAnsi="Times New Roman" w:cs="Times New Roman"/>
          <w:sz w:val="28"/>
          <w:szCs w:val="28"/>
        </w:rPr>
        <w:t>London:</w:t>
      </w:r>
      <w:r>
        <w:rPr>
          <w:rFonts w:ascii="Times New Roman" w:hAnsi="Times New Roman" w:cs="Times New Roman"/>
          <w:sz w:val="28"/>
          <w:szCs w:val="28"/>
          <w:lang w:val="es-ES"/>
        </w:rPr>
        <w:t xml:space="preserve"> Longman Group, 2016. 240 p. </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ES"/>
        </w:rPr>
        <w:t>Algeo, J. and T. Pyles. The origins and development of the English language (4th ed.). Fort Worth: Harcourt Brace Jovanovich College Publishers, 1993. 326 p.</w:t>
      </w:r>
    </w:p>
    <w:p w:rsidR="0088097D" w:rsidRDefault="0088097D" w:rsidP="0088097D">
      <w:pPr>
        <w:pStyle w:val="a4"/>
        <w:numPr>
          <w:ilvl w:val="0"/>
          <w:numId w:val="22"/>
        </w:numPr>
        <w:spacing w:after="0" w:line="360" w:lineRule="auto"/>
        <w:jc w:val="both"/>
        <w:rPr>
          <w:rFonts w:ascii="Times New Roman" w:hAnsi="Times New Roman" w:cs="Times New Roman"/>
          <w:color w:val="333333"/>
          <w:sz w:val="28"/>
          <w:szCs w:val="28"/>
          <w:lang w:val="es-ES"/>
        </w:rPr>
      </w:pPr>
      <w:r>
        <w:rPr>
          <w:rFonts w:ascii="Times New Roman" w:hAnsi="Times New Roman" w:cs="Times New Roman"/>
          <w:sz w:val="28"/>
          <w:szCs w:val="28"/>
        </w:rPr>
        <w:t xml:space="preserve">Delahunty, Gerald P and James J Garvey. </w:t>
      </w:r>
      <w:r>
        <w:rPr>
          <w:rFonts w:ascii="Times New Roman" w:hAnsi="Times New Roman" w:cs="Times New Roman"/>
          <w:i/>
          <w:iCs/>
          <w:sz w:val="28"/>
          <w:szCs w:val="28"/>
        </w:rPr>
        <w:t>The English Language: From Sound to sense</w:t>
      </w:r>
      <w:r>
        <w:rPr>
          <w:rFonts w:ascii="Times New Roman" w:hAnsi="Times New Roman" w:cs="Times New Roman"/>
          <w:sz w:val="28"/>
          <w:szCs w:val="28"/>
        </w:rPr>
        <w:t>. Fort Collins, Colorado: The WAC Clearinghouse and Parlor Press, 2010. 260 p.</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Dijk van T. A. Principles of Critical Discourse Analysis The sociolinguistic Reader. Gender and Discourse. 1998. Vol. 2. P. 367–393.</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Laufer B. Ten Best Ideas for Teaching Vocabulary / B. Laufer, P. Meara,</w:t>
      </w:r>
      <w:r>
        <w:rPr>
          <w:rFonts w:ascii="Times New Roman" w:hAnsi="Times New Roman" w:cs="Times New Roman"/>
          <w:sz w:val="28"/>
          <w:szCs w:val="28"/>
          <w:lang w:val="ru-RU"/>
        </w:rPr>
        <w:t xml:space="preserve"> </w:t>
      </w:r>
      <w:r>
        <w:rPr>
          <w:rFonts w:ascii="Times New Roman" w:hAnsi="Times New Roman" w:cs="Times New Roman"/>
          <w:sz w:val="28"/>
          <w:szCs w:val="28"/>
        </w:rPr>
        <w:t>P. Nation // The Language Teacher.</w:t>
      </w:r>
      <w:r>
        <w:rPr>
          <w:rFonts w:ascii="Times New Roman" w:hAnsi="Times New Roman" w:cs="Times New Roman"/>
          <w:sz w:val="28"/>
          <w:szCs w:val="28"/>
          <w:lang w:val="uk-UA"/>
        </w:rPr>
        <w:t xml:space="preserve"> </w:t>
      </w:r>
      <w:r>
        <w:rPr>
          <w:rFonts w:ascii="Times New Roman" w:hAnsi="Times New Roman" w:cs="Times New Roman"/>
          <w:sz w:val="28"/>
          <w:szCs w:val="28"/>
        </w:rPr>
        <w:t>2005. 29.07, July. P. 3–10.</w:t>
      </w:r>
    </w:p>
    <w:p w:rsidR="0088097D" w:rsidRDefault="0088097D" w:rsidP="0088097D">
      <w:pPr>
        <w:pStyle w:val="a4"/>
        <w:numPr>
          <w:ilvl w:val="0"/>
          <w:numId w:val="22"/>
        </w:numPr>
        <w:spacing w:after="0" w:line="360" w:lineRule="auto"/>
        <w:jc w:val="both"/>
        <w:rPr>
          <w:rFonts w:ascii="Times New Roman" w:hAnsi="Times New Roman" w:cs="Times New Roman"/>
          <w:color w:val="333333"/>
          <w:sz w:val="28"/>
          <w:szCs w:val="28"/>
          <w:lang w:val="es-ES"/>
        </w:rPr>
      </w:pPr>
      <w:r>
        <w:rPr>
          <w:rFonts w:ascii="Times New Roman" w:hAnsi="Times New Roman" w:cs="Times New Roman"/>
          <w:sz w:val="28"/>
          <w:szCs w:val="28"/>
        </w:rPr>
        <w:t xml:space="preserve">Plag, Ingo. </w:t>
      </w:r>
      <w:r>
        <w:rPr>
          <w:rFonts w:ascii="Times New Roman" w:hAnsi="Times New Roman" w:cs="Times New Roman"/>
          <w:i/>
          <w:iCs/>
          <w:sz w:val="28"/>
          <w:szCs w:val="28"/>
        </w:rPr>
        <w:t>Word-formation in English</w:t>
      </w:r>
      <w:r>
        <w:rPr>
          <w:rFonts w:ascii="Times New Roman" w:hAnsi="Times New Roman" w:cs="Times New Roman"/>
          <w:sz w:val="28"/>
          <w:szCs w:val="28"/>
        </w:rPr>
        <w:t>. Cambridge Textbooks in Linguistics (2</w:t>
      </w:r>
      <w:r>
        <w:rPr>
          <w:rFonts w:ascii="Times New Roman" w:hAnsi="Times New Roman" w:cs="Times New Roman"/>
          <w:sz w:val="28"/>
          <w:szCs w:val="28"/>
          <w:vertAlign w:val="superscript"/>
        </w:rPr>
        <w:t>nd</w:t>
      </w:r>
      <w:r>
        <w:rPr>
          <w:rFonts w:ascii="Times New Roman" w:hAnsi="Times New Roman" w:cs="Times New Roman"/>
          <w:sz w:val="28"/>
          <w:szCs w:val="28"/>
        </w:rPr>
        <w:t xml:space="preserve"> Edition). New York: Cambridge University Press, 2018. 245 p.</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ES"/>
        </w:rPr>
        <w:t>Read, J. Assessing Vocabulary. Cambridge: Cambridge University Press. 2000. 210 p.</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ES"/>
        </w:rPr>
        <w:t>Richards, J., &amp; Rodgers, T. Approaches and methods in la nguage Teaching (2nd ed.). Cambridge: Cambridge University Press, 2001. 346 p.</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lastRenderedPageBreak/>
        <w:t>Scott J. Developing word consciousness / J. Scott, W. Nagy // Essential readings</w:t>
      </w:r>
      <w:r>
        <w:rPr>
          <w:rFonts w:ascii="Times New Roman" w:hAnsi="Times New Roman" w:cs="Times New Roman"/>
          <w:sz w:val="28"/>
          <w:szCs w:val="28"/>
          <w:lang w:val="ru-RU"/>
        </w:rPr>
        <w:t xml:space="preserve"> </w:t>
      </w:r>
      <w:r>
        <w:rPr>
          <w:rFonts w:ascii="Times New Roman" w:hAnsi="Times New Roman" w:cs="Times New Roman"/>
          <w:sz w:val="28"/>
          <w:szCs w:val="28"/>
        </w:rPr>
        <w:t>on vocabulary instruction. (M. Graves,ed.). Newark, DE: International Reading</w:t>
      </w:r>
      <w:r>
        <w:rPr>
          <w:rFonts w:ascii="Times New Roman" w:hAnsi="Times New Roman" w:cs="Times New Roman"/>
          <w:sz w:val="28"/>
          <w:szCs w:val="28"/>
          <w:lang w:val="ru-RU"/>
        </w:rPr>
        <w:t xml:space="preserve"> </w:t>
      </w:r>
      <w:r>
        <w:rPr>
          <w:rFonts w:ascii="Times New Roman" w:hAnsi="Times New Roman" w:cs="Times New Roman"/>
          <w:sz w:val="28"/>
          <w:szCs w:val="28"/>
        </w:rPr>
        <w:t>Association, 2009. P. 106–117.</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ES"/>
        </w:rPr>
        <w:t>Schmitt, N. &amp; M, McCarthy. Vocabulary: Description, acquisition, and pedagogy. Cambridge: Cambridge University Press1997. 256 p.</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Schmitt, N. Vocabulary in Language Teaching. Cambridge University Press, 2000. 196 p. </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es-ES"/>
        </w:rPr>
      </w:pPr>
      <w:r>
        <w:rPr>
          <w:rFonts w:ascii="Times New Roman" w:hAnsi="Times New Roman" w:cs="Times New Roman"/>
          <w:sz w:val="28"/>
          <w:szCs w:val="28"/>
        </w:rPr>
        <w:t xml:space="preserve">Stageberg, Norman C. </w:t>
      </w:r>
      <w:r>
        <w:rPr>
          <w:rFonts w:ascii="Times New Roman" w:hAnsi="Times New Roman" w:cs="Times New Roman"/>
          <w:iCs/>
          <w:sz w:val="28"/>
          <w:szCs w:val="28"/>
        </w:rPr>
        <w:t>An Introductory English Grammar</w:t>
      </w:r>
      <w:r>
        <w:rPr>
          <w:rFonts w:ascii="Times New Roman" w:hAnsi="Times New Roman" w:cs="Times New Roman"/>
          <w:sz w:val="28"/>
          <w:szCs w:val="28"/>
        </w:rPr>
        <w:t>. Chicago: Holt, Rinehart and Winston Inc., 1999. 271 p.</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Stenstrom, A. B. An Introduction to Spoken Interaction. London, New York: Longman, 1994. 288 р.</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Stubbs, M. Discourse Analysis: The Sociolinguistic Analysis of Natural Language. Oxford: Basil Blackwell, 1983. 272 с.</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Takač V. P. Vocabulary Learning Strategies and Foreign Language Acqusition /</w:t>
      </w:r>
      <w:r>
        <w:rPr>
          <w:rFonts w:ascii="Times New Roman" w:hAnsi="Times New Roman" w:cs="Times New Roman"/>
          <w:sz w:val="28"/>
          <w:szCs w:val="28"/>
          <w:lang w:val="ru-RU"/>
        </w:rPr>
        <w:t xml:space="preserve"> </w:t>
      </w:r>
      <w:r>
        <w:rPr>
          <w:rFonts w:ascii="Times New Roman" w:hAnsi="Times New Roman" w:cs="Times New Roman"/>
          <w:sz w:val="28"/>
          <w:szCs w:val="28"/>
        </w:rPr>
        <w:t>V. P. Takač. Clevedon: Multilingual Matters, 2008. 196 p.</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color w:val="000000"/>
          <w:sz w:val="28"/>
          <w:szCs w:val="28"/>
        </w:rPr>
        <w:t xml:space="preserve">Wierzbicka A. Bilingualism and cognition: The perspectives from semantics. </w:t>
      </w:r>
      <w:r>
        <w:rPr>
          <w:rFonts w:ascii="Times New Roman" w:hAnsi="Times New Roman" w:cs="Times New Roman"/>
          <w:i/>
          <w:iCs/>
          <w:color w:val="000000"/>
          <w:sz w:val="28"/>
          <w:szCs w:val="28"/>
        </w:rPr>
        <w:t>Language and Bilingual Cognition</w:t>
      </w:r>
      <w:r>
        <w:rPr>
          <w:rFonts w:ascii="Times New Roman" w:hAnsi="Times New Roman" w:cs="Times New Roman"/>
          <w:color w:val="000000"/>
          <w:sz w:val="28"/>
          <w:szCs w:val="28"/>
        </w:rPr>
        <w:t>. Hove / Eds. V. Cook and B. Bassetti. UK, 2010. P. 191–218.</w:t>
      </w:r>
    </w:p>
    <w:p w:rsidR="0088097D" w:rsidRDefault="0088097D" w:rsidP="0088097D">
      <w:pPr>
        <w:pStyle w:val="a4"/>
        <w:numPr>
          <w:ilvl w:val="0"/>
          <w:numId w:val="2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Wisniewski, Kamil. </w:t>
      </w:r>
      <w:r>
        <w:rPr>
          <w:rFonts w:ascii="Times New Roman" w:hAnsi="Times New Roman" w:cs="Times New Roman"/>
          <w:iCs/>
          <w:sz w:val="28"/>
          <w:szCs w:val="28"/>
        </w:rPr>
        <w:t>Word Formation Processes: How New Words Develop in the English language</w:t>
      </w:r>
      <w:r>
        <w:rPr>
          <w:rFonts w:ascii="Times New Roman" w:hAnsi="Times New Roman" w:cs="Times New Roman"/>
          <w:sz w:val="28"/>
          <w:szCs w:val="28"/>
        </w:rPr>
        <w:t>. New York: Blackwell, 2007. 88 p.</w:t>
      </w:r>
    </w:p>
    <w:p w:rsidR="0088097D" w:rsidRDefault="0088097D" w:rsidP="0088097D">
      <w:pPr>
        <w:pStyle w:val="Default"/>
        <w:tabs>
          <w:tab w:val="left" w:pos="3903"/>
        </w:tabs>
        <w:spacing w:line="360" w:lineRule="auto"/>
        <w:jc w:val="both"/>
        <w:rPr>
          <w:sz w:val="28"/>
          <w:szCs w:val="28"/>
          <w:lang w:val="uk-UA"/>
        </w:rPr>
      </w:pPr>
      <w:r>
        <w:rPr>
          <w:sz w:val="28"/>
          <w:szCs w:val="28"/>
          <w:lang w:val="uk-UA"/>
        </w:rPr>
        <w:tab/>
      </w:r>
    </w:p>
    <w:p w:rsidR="0088097D" w:rsidRDefault="0088097D" w:rsidP="0088097D">
      <w:pPr>
        <w:pStyle w:val="Default"/>
        <w:tabs>
          <w:tab w:val="left" w:pos="3903"/>
        </w:tabs>
        <w:spacing w:line="360" w:lineRule="auto"/>
        <w:jc w:val="both"/>
        <w:rPr>
          <w:sz w:val="28"/>
          <w:szCs w:val="28"/>
          <w:lang w:val="uk-UA"/>
        </w:rPr>
      </w:pPr>
    </w:p>
    <w:p w:rsidR="0088097D" w:rsidRDefault="0088097D" w:rsidP="0088097D">
      <w:pPr>
        <w:pStyle w:val="Default"/>
        <w:tabs>
          <w:tab w:val="left" w:pos="3903"/>
        </w:tabs>
        <w:spacing w:line="360" w:lineRule="auto"/>
        <w:jc w:val="both"/>
        <w:rPr>
          <w:sz w:val="28"/>
          <w:szCs w:val="28"/>
          <w:lang w:val="uk-UA"/>
        </w:rPr>
      </w:pPr>
    </w:p>
    <w:p w:rsidR="0088097D" w:rsidRDefault="0088097D" w:rsidP="0088097D">
      <w:pPr>
        <w:pStyle w:val="Default"/>
        <w:tabs>
          <w:tab w:val="left" w:pos="3903"/>
        </w:tabs>
        <w:spacing w:line="360" w:lineRule="auto"/>
        <w:jc w:val="both"/>
        <w:rPr>
          <w:sz w:val="28"/>
          <w:szCs w:val="28"/>
          <w:lang w:val="uk-UA"/>
        </w:rPr>
      </w:pPr>
    </w:p>
    <w:p w:rsidR="0088097D" w:rsidRDefault="0088097D" w:rsidP="0088097D">
      <w:pPr>
        <w:pStyle w:val="Default"/>
        <w:tabs>
          <w:tab w:val="left" w:pos="3903"/>
        </w:tabs>
        <w:spacing w:line="360" w:lineRule="auto"/>
        <w:jc w:val="both"/>
        <w:rPr>
          <w:sz w:val="28"/>
          <w:szCs w:val="28"/>
          <w:lang w:val="uk-UA"/>
        </w:rPr>
      </w:pPr>
    </w:p>
    <w:p w:rsidR="0088097D" w:rsidRDefault="0088097D" w:rsidP="0088097D">
      <w:pPr>
        <w:pStyle w:val="Default"/>
        <w:tabs>
          <w:tab w:val="left" w:pos="3903"/>
        </w:tabs>
        <w:spacing w:line="360" w:lineRule="auto"/>
        <w:jc w:val="both"/>
        <w:rPr>
          <w:sz w:val="28"/>
          <w:szCs w:val="28"/>
          <w:lang w:val="uk-UA"/>
        </w:rPr>
      </w:pPr>
    </w:p>
    <w:p w:rsidR="0088097D" w:rsidRDefault="0088097D" w:rsidP="0088097D">
      <w:pPr>
        <w:pStyle w:val="Default"/>
        <w:tabs>
          <w:tab w:val="left" w:pos="3903"/>
        </w:tabs>
        <w:spacing w:line="360" w:lineRule="auto"/>
        <w:jc w:val="both"/>
        <w:rPr>
          <w:sz w:val="28"/>
          <w:szCs w:val="28"/>
          <w:lang w:val="uk-UA"/>
        </w:rPr>
      </w:pPr>
    </w:p>
    <w:p w:rsidR="0088097D" w:rsidRDefault="0088097D" w:rsidP="0088097D">
      <w:pPr>
        <w:pStyle w:val="Default"/>
        <w:tabs>
          <w:tab w:val="left" w:pos="3903"/>
        </w:tabs>
        <w:spacing w:line="360" w:lineRule="auto"/>
        <w:jc w:val="both"/>
        <w:rPr>
          <w:sz w:val="28"/>
          <w:szCs w:val="28"/>
        </w:rPr>
      </w:pPr>
    </w:p>
    <w:p w:rsidR="0088097D" w:rsidRDefault="0088097D" w:rsidP="0088097D">
      <w:pPr>
        <w:spacing w:after="0" w:line="36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rPr>
        <w:lastRenderedPageBreak/>
        <w:t>LIST OF ILLUSTRATION SOURCES</w:t>
      </w:r>
    </w:p>
    <w:p w:rsidR="0088097D" w:rsidRDefault="0088097D" w:rsidP="0088097D">
      <w:pPr>
        <w:pStyle w:val="a4"/>
        <w:numPr>
          <w:ilvl w:val="0"/>
          <w:numId w:val="23"/>
        </w:numPr>
        <w:autoSpaceDE w:val="0"/>
        <w:autoSpaceDN w:val="0"/>
        <w:adjustRightInd w:val="0"/>
        <w:spacing w:after="0" w:line="360" w:lineRule="auto"/>
        <w:ind w:left="714" w:hanging="357"/>
        <w:jc w:val="both"/>
        <w:rPr>
          <w:rFonts w:ascii="Times New Roman" w:hAnsi="Times New Roman" w:cs="Times New Roman"/>
          <w:bCs/>
          <w:sz w:val="28"/>
          <w:szCs w:val="28"/>
        </w:rPr>
      </w:pPr>
      <w:r>
        <w:rPr>
          <w:rFonts w:ascii="Times New Roman" w:hAnsi="Times New Roman" w:cs="Times New Roman"/>
          <w:sz w:val="28"/>
          <w:szCs w:val="28"/>
          <w:lang w:val="ru-RU"/>
        </w:rPr>
        <w:t>Б</w:t>
      </w:r>
      <w:r>
        <w:rPr>
          <w:rFonts w:ascii="Times New Roman" w:hAnsi="Times New Roman" w:cs="Times New Roman"/>
          <w:sz w:val="28"/>
          <w:szCs w:val="28"/>
          <w:lang w:val="uk-UA"/>
        </w:rPr>
        <w:t xml:space="preserve">іла книга. Діяльнісний підхід у школі. </w:t>
      </w:r>
      <w:r>
        <w:rPr>
          <w:rFonts w:ascii="Times New Roman" w:hAnsi="Times New Roman" w:cs="Times New Roman"/>
          <w:bCs/>
          <w:sz w:val="28"/>
          <w:szCs w:val="28"/>
        </w:rPr>
        <w:t>Дослідження інтегрованих</w:t>
      </w:r>
      <w:r>
        <w:rPr>
          <w:rFonts w:ascii="Times New Roman" w:hAnsi="Times New Roman" w:cs="Times New Roman"/>
          <w:bCs/>
          <w:sz w:val="28"/>
          <w:szCs w:val="28"/>
          <w:lang w:val="uk-UA"/>
        </w:rPr>
        <w:t xml:space="preserve"> </w:t>
      </w:r>
      <w:r>
        <w:rPr>
          <w:rFonts w:ascii="Times New Roman" w:hAnsi="Times New Roman" w:cs="Times New Roman"/>
          <w:bCs/>
          <w:sz w:val="28"/>
          <w:szCs w:val="28"/>
        </w:rPr>
        <w:t>педагогік, що ґрунтуються на ігровому діяльнісному</w:t>
      </w:r>
      <w:r>
        <w:rPr>
          <w:rFonts w:ascii="Times New Roman" w:hAnsi="Times New Roman" w:cs="Times New Roman"/>
          <w:bCs/>
          <w:sz w:val="28"/>
          <w:szCs w:val="28"/>
          <w:lang w:val="uk-UA"/>
        </w:rPr>
        <w:t xml:space="preserve"> </w:t>
      </w:r>
      <w:r>
        <w:rPr>
          <w:rFonts w:ascii="Times New Roman" w:hAnsi="Times New Roman" w:cs="Times New Roman"/>
          <w:bCs/>
          <w:sz w:val="28"/>
          <w:szCs w:val="28"/>
        </w:rPr>
        <w:t>підході та сприяють всебічному розвитку дітей початкової школи</w:t>
      </w:r>
      <w:r>
        <w:rPr>
          <w:rFonts w:ascii="Times New Roman" w:hAnsi="Times New Roman" w:cs="Times New Roman"/>
          <w:bCs/>
          <w:sz w:val="28"/>
          <w:szCs w:val="28"/>
          <w:lang w:val="uk-UA"/>
        </w:rPr>
        <w:t xml:space="preserve"> / </w:t>
      </w:r>
      <w:r>
        <w:rPr>
          <w:rFonts w:ascii="Times New Roman" w:hAnsi="Times New Roman" w:cs="Times New Roman"/>
          <w:bCs/>
          <w:sz w:val="28"/>
          <w:szCs w:val="28"/>
        </w:rPr>
        <w:t>Рейчел Паркер (Rachel Parker) і Бо Ст’єрне Томсен (Bo Stjerne Thomsen)</w:t>
      </w:r>
      <w:r>
        <w:rPr>
          <w:rFonts w:ascii="Times New Roman" w:hAnsi="Times New Roman" w:cs="Times New Roman"/>
          <w:bCs/>
          <w:sz w:val="28"/>
          <w:szCs w:val="28"/>
          <w:lang w:val="uk-UA"/>
        </w:rPr>
        <w:t xml:space="preserve">. </w:t>
      </w:r>
      <w:r>
        <w:rPr>
          <w:rFonts w:ascii="Times New Roman" w:hAnsi="Times New Roman" w:cs="Times New Roman"/>
          <w:sz w:val="28"/>
          <w:szCs w:val="28"/>
        </w:rPr>
        <w:t xml:space="preserve">Lego Foundation, </w:t>
      </w:r>
      <w:r>
        <w:rPr>
          <w:rFonts w:ascii="Times New Roman" w:hAnsi="Times New Roman" w:cs="Times New Roman"/>
          <w:bCs/>
          <w:sz w:val="28"/>
          <w:szCs w:val="28"/>
          <w:lang w:val="uk-UA"/>
        </w:rPr>
        <w:t xml:space="preserve"> </w:t>
      </w:r>
      <w:r>
        <w:rPr>
          <w:rFonts w:ascii="Times New Roman" w:hAnsi="Times New Roman" w:cs="Times New Roman"/>
          <w:bCs/>
          <w:sz w:val="28"/>
          <w:szCs w:val="28"/>
        </w:rPr>
        <w:t>Березень 2019</w:t>
      </w:r>
      <w:r>
        <w:rPr>
          <w:rFonts w:ascii="Times New Roman" w:hAnsi="Times New Roman" w:cs="Times New Roman"/>
          <w:bCs/>
          <w:sz w:val="28"/>
          <w:szCs w:val="28"/>
          <w:lang w:val="uk-UA"/>
        </w:rPr>
        <w:t>. 75 с.</w:t>
      </w:r>
    </w:p>
    <w:p w:rsidR="0088097D" w:rsidRDefault="0088097D" w:rsidP="0088097D">
      <w:pPr>
        <w:pStyle w:val="a4"/>
        <w:numPr>
          <w:ilvl w:val="0"/>
          <w:numId w:val="23"/>
        </w:numPr>
        <w:autoSpaceDE w:val="0"/>
        <w:autoSpaceDN w:val="0"/>
        <w:adjustRightInd w:val="0"/>
        <w:spacing w:after="0" w:line="360" w:lineRule="auto"/>
        <w:ind w:left="714" w:hanging="357"/>
        <w:jc w:val="both"/>
        <w:rPr>
          <w:rFonts w:ascii="Times New Roman" w:hAnsi="Times New Roman" w:cs="Times New Roman"/>
          <w:bCs/>
          <w:sz w:val="28"/>
          <w:szCs w:val="28"/>
        </w:rPr>
      </w:pPr>
      <w:r>
        <w:rPr>
          <w:rFonts w:ascii="Times New Roman" w:hAnsi="Times New Roman" w:cs="Times New Roman"/>
          <w:sz w:val="28"/>
          <w:szCs w:val="28"/>
        </w:rPr>
        <w:t>Технології розвитку критичного мислення учнів / А. Кроуфорд та ін. ; наук. ред., передм. О. І. Пометун. Київ: Плеяди, 2006. 220 с.</w:t>
      </w:r>
    </w:p>
    <w:p w:rsidR="0088097D" w:rsidRDefault="0088097D" w:rsidP="0088097D">
      <w:pPr>
        <w:pStyle w:val="a4"/>
        <w:numPr>
          <w:ilvl w:val="0"/>
          <w:numId w:val="23"/>
        </w:numPr>
        <w:autoSpaceDE w:val="0"/>
        <w:autoSpaceDN w:val="0"/>
        <w:adjustRightInd w:val="0"/>
        <w:spacing w:after="0" w:line="360" w:lineRule="auto"/>
        <w:ind w:left="714" w:hanging="357"/>
        <w:jc w:val="both"/>
        <w:rPr>
          <w:rFonts w:ascii="Times New Roman" w:hAnsi="Times New Roman" w:cs="Times New Roman"/>
          <w:bCs/>
          <w:sz w:val="28"/>
          <w:szCs w:val="28"/>
        </w:rPr>
      </w:pPr>
      <w:r>
        <w:rPr>
          <w:rFonts w:ascii="Times New Roman" w:hAnsi="Times New Roman" w:cs="Times New Roman"/>
          <w:w w:val="95"/>
          <w:sz w:val="28"/>
          <w:szCs w:val="28"/>
        </w:rPr>
        <w:t>Teaching</w:t>
      </w:r>
      <w:r>
        <w:rPr>
          <w:rFonts w:ascii="Times New Roman" w:hAnsi="Times New Roman" w:cs="Times New Roman"/>
          <w:spacing w:val="3"/>
          <w:w w:val="95"/>
          <w:sz w:val="28"/>
          <w:szCs w:val="28"/>
        </w:rPr>
        <w:t xml:space="preserve"> </w:t>
      </w:r>
      <w:r>
        <w:rPr>
          <w:rFonts w:ascii="Times New Roman" w:hAnsi="Times New Roman" w:cs="Times New Roman"/>
          <w:w w:val="95"/>
          <w:sz w:val="28"/>
          <w:szCs w:val="28"/>
        </w:rPr>
        <w:t>cooperative</w:t>
      </w:r>
      <w:r>
        <w:rPr>
          <w:rFonts w:ascii="Times New Roman" w:hAnsi="Times New Roman" w:cs="Times New Roman"/>
          <w:spacing w:val="3"/>
          <w:w w:val="95"/>
          <w:sz w:val="28"/>
          <w:szCs w:val="28"/>
        </w:rPr>
        <w:t xml:space="preserve"> </w:t>
      </w:r>
      <w:r>
        <w:rPr>
          <w:rFonts w:ascii="Times New Roman" w:hAnsi="Times New Roman" w:cs="Times New Roman"/>
          <w:w w:val="95"/>
          <w:sz w:val="28"/>
          <w:szCs w:val="28"/>
        </w:rPr>
        <w:t>learning:</w:t>
      </w:r>
      <w:r>
        <w:rPr>
          <w:rFonts w:ascii="Times New Roman" w:hAnsi="Times New Roman" w:cs="Times New Roman"/>
          <w:spacing w:val="3"/>
          <w:w w:val="95"/>
          <w:sz w:val="28"/>
          <w:szCs w:val="28"/>
        </w:rPr>
        <w:t xml:space="preserve"> </w:t>
      </w:r>
      <w:r>
        <w:rPr>
          <w:rFonts w:ascii="Times New Roman" w:hAnsi="Times New Roman" w:cs="Times New Roman"/>
          <w:w w:val="95"/>
          <w:sz w:val="28"/>
          <w:szCs w:val="28"/>
        </w:rPr>
        <w:t>the</w:t>
      </w:r>
      <w:r>
        <w:rPr>
          <w:rFonts w:ascii="Times New Roman" w:hAnsi="Times New Roman" w:cs="Times New Roman"/>
          <w:spacing w:val="3"/>
          <w:w w:val="95"/>
          <w:sz w:val="28"/>
          <w:szCs w:val="28"/>
        </w:rPr>
        <w:t xml:space="preserve"> </w:t>
      </w:r>
      <w:r>
        <w:rPr>
          <w:rFonts w:ascii="Times New Roman" w:hAnsi="Times New Roman" w:cs="Times New Roman"/>
          <w:w w:val="95"/>
          <w:sz w:val="28"/>
          <w:szCs w:val="28"/>
        </w:rPr>
        <w:t>challenge</w:t>
      </w:r>
      <w:r>
        <w:rPr>
          <w:rFonts w:ascii="Times New Roman" w:hAnsi="Times New Roman" w:cs="Times New Roman"/>
          <w:spacing w:val="4"/>
          <w:w w:val="95"/>
          <w:sz w:val="28"/>
          <w:szCs w:val="28"/>
        </w:rPr>
        <w:t xml:space="preserve"> </w:t>
      </w:r>
      <w:r>
        <w:rPr>
          <w:rFonts w:ascii="Times New Roman" w:hAnsi="Times New Roman" w:cs="Times New Roman"/>
          <w:w w:val="95"/>
          <w:sz w:val="28"/>
          <w:szCs w:val="28"/>
        </w:rPr>
        <w:t>for</w:t>
      </w:r>
      <w:r>
        <w:rPr>
          <w:rFonts w:ascii="Times New Roman" w:hAnsi="Times New Roman" w:cs="Times New Roman"/>
          <w:spacing w:val="3"/>
          <w:w w:val="95"/>
          <w:sz w:val="28"/>
          <w:szCs w:val="28"/>
        </w:rPr>
        <w:t xml:space="preserve"> </w:t>
      </w:r>
      <w:r>
        <w:rPr>
          <w:rFonts w:ascii="Times New Roman" w:hAnsi="Times New Roman" w:cs="Times New Roman"/>
          <w:w w:val="95"/>
          <w:sz w:val="28"/>
          <w:szCs w:val="28"/>
        </w:rPr>
        <w:t>teacher</w:t>
      </w:r>
      <w:r>
        <w:rPr>
          <w:rFonts w:ascii="Times New Roman" w:hAnsi="Times New Roman" w:cs="Times New Roman"/>
          <w:spacing w:val="3"/>
          <w:w w:val="95"/>
          <w:sz w:val="28"/>
          <w:szCs w:val="28"/>
        </w:rPr>
        <w:t xml:space="preserve"> </w:t>
      </w:r>
      <w:r>
        <w:rPr>
          <w:rFonts w:ascii="Times New Roman" w:hAnsi="Times New Roman" w:cs="Times New Roman"/>
          <w:w w:val="95"/>
          <w:sz w:val="28"/>
          <w:szCs w:val="28"/>
        </w:rPr>
        <w:t>education</w:t>
      </w:r>
      <w:r>
        <w:rPr>
          <w:rFonts w:ascii="Times New Roman" w:hAnsi="Times New Roman" w:cs="Times New Roman"/>
          <w:spacing w:val="3"/>
          <w:w w:val="95"/>
          <w:sz w:val="28"/>
          <w:szCs w:val="28"/>
        </w:rPr>
        <w:t xml:space="preserve"> </w:t>
      </w:r>
      <w:r>
        <w:rPr>
          <w:rFonts w:ascii="Times New Roman" w:hAnsi="Times New Roman" w:cs="Times New Roman"/>
          <w:w w:val="95"/>
          <w:sz w:val="28"/>
          <w:szCs w:val="28"/>
        </w:rPr>
        <w:t>/</w:t>
      </w:r>
      <w:r>
        <w:rPr>
          <w:rFonts w:ascii="Times New Roman" w:hAnsi="Times New Roman" w:cs="Times New Roman"/>
          <w:spacing w:val="3"/>
          <w:w w:val="95"/>
          <w:sz w:val="28"/>
          <w:szCs w:val="28"/>
        </w:rPr>
        <w:t xml:space="preserve"> </w:t>
      </w:r>
      <w:r>
        <w:rPr>
          <w:rFonts w:ascii="Times New Roman" w:hAnsi="Times New Roman" w:cs="Times New Roman"/>
          <w:w w:val="95"/>
          <w:sz w:val="28"/>
          <w:szCs w:val="28"/>
        </w:rPr>
        <w:t>edited</w:t>
      </w:r>
      <w:r>
        <w:rPr>
          <w:rFonts w:ascii="Times New Roman" w:hAnsi="Times New Roman" w:cs="Times New Roman"/>
          <w:spacing w:val="4"/>
          <w:w w:val="95"/>
          <w:sz w:val="28"/>
          <w:szCs w:val="28"/>
        </w:rPr>
        <w:t xml:space="preserve"> </w:t>
      </w:r>
      <w:r>
        <w:rPr>
          <w:rFonts w:ascii="Times New Roman" w:hAnsi="Times New Roman" w:cs="Times New Roman"/>
          <w:w w:val="95"/>
          <w:sz w:val="28"/>
          <w:szCs w:val="28"/>
        </w:rPr>
        <w:t>by</w:t>
      </w:r>
      <w:r>
        <w:rPr>
          <w:rFonts w:ascii="Times New Roman" w:hAnsi="Times New Roman" w:cs="Times New Roman"/>
          <w:spacing w:val="-35"/>
          <w:w w:val="95"/>
          <w:sz w:val="28"/>
          <w:szCs w:val="28"/>
        </w:rPr>
        <w:t xml:space="preserve"> </w:t>
      </w:r>
      <w:r>
        <w:rPr>
          <w:rFonts w:ascii="Times New Roman" w:hAnsi="Times New Roman" w:cs="Times New Roman"/>
          <w:sz w:val="28"/>
          <w:szCs w:val="28"/>
        </w:rPr>
        <w:t>Elizabeth</w:t>
      </w:r>
      <w:r>
        <w:rPr>
          <w:rFonts w:ascii="Times New Roman" w:hAnsi="Times New Roman" w:cs="Times New Roman"/>
          <w:spacing w:val="7"/>
          <w:sz w:val="28"/>
          <w:szCs w:val="28"/>
        </w:rPr>
        <w:t xml:space="preserve"> </w:t>
      </w:r>
      <w:r>
        <w:rPr>
          <w:rFonts w:ascii="Times New Roman" w:hAnsi="Times New Roman" w:cs="Times New Roman"/>
          <w:sz w:val="28"/>
          <w:szCs w:val="28"/>
        </w:rPr>
        <w:t>G.</w:t>
      </w:r>
      <w:r>
        <w:rPr>
          <w:rFonts w:ascii="Times New Roman" w:hAnsi="Times New Roman" w:cs="Times New Roman"/>
          <w:spacing w:val="8"/>
          <w:sz w:val="28"/>
          <w:szCs w:val="28"/>
        </w:rPr>
        <w:t xml:space="preserve"> </w:t>
      </w:r>
      <w:r>
        <w:rPr>
          <w:rFonts w:ascii="Times New Roman" w:hAnsi="Times New Roman" w:cs="Times New Roman"/>
          <w:sz w:val="28"/>
          <w:szCs w:val="28"/>
        </w:rPr>
        <w:t>Cohen,</w:t>
      </w:r>
      <w:r>
        <w:rPr>
          <w:rFonts w:ascii="Times New Roman" w:hAnsi="Times New Roman" w:cs="Times New Roman"/>
          <w:spacing w:val="8"/>
          <w:sz w:val="28"/>
          <w:szCs w:val="28"/>
        </w:rPr>
        <w:t xml:space="preserve"> </w:t>
      </w:r>
      <w:r>
        <w:rPr>
          <w:rFonts w:ascii="Times New Roman" w:hAnsi="Times New Roman" w:cs="Times New Roman"/>
          <w:sz w:val="28"/>
          <w:szCs w:val="28"/>
        </w:rPr>
        <w:t>Celeste</w:t>
      </w:r>
      <w:r>
        <w:rPr>
          <w:rFonts w:ascii="Times New Roman" w:hAnsi="Times New Roman" w:cs="Times New Roman"/>
          <w:spacing w:val="7"/>
          <w:sz w:val="28"/>
          <w:szCs w:val="28"/>
        </w:rPr>
        <w:t xml:space="preserve"> </w:t>
      </w:r>
      <w:r>
        <w:rPr>
          <w:rFonts w:ascii="Times New Roman" w:hAnsi="Times New Roman" w:cs="Times New Roman"/>
          <w:sz w:val="28"/>
          <w:szCs w:val="28"/>
        </w:rPr>
        <w:t>M.</w:t>
      </w:r>
      <w:r>
        <w:rPr>
          <w:rFonts w:ascii="Times New Roman" w:hAnsi="Times New Roman" w:cs="Times New Roman"/>
          <w:spacing w:val="8"/>
          <w:sz w:val="28"/>
          <w:szCs w:val="28"/>
        </w:rPr>
        <w:t xml:space="preserve"> </w:t>
      </w:r>
      <w:r>
        <w:rPr>
          <w:rFonts w:ascii="Times New Roman" w:hAnsi="Times New Roman" w:cs="Times New Roman"/>
          <w:sz w:val="28"/>
          <w:szCs w:val="28"/>
        </w:rPr>
        <w:t>Brody,</w:t>
      </w:r>
      <w:r>
        <w:rPr>
          <w:rFonts w:ascii="Times New Roman" w:hAnsi="Times New Roman" w:cs="Times New Roman"/>
          <w:spacing w:val="8"/>
          <w:sz w:val="28"/>
          <w:szCs w:val="28"/>
        </w:rPr>
        <w:t xml:space="preserve"> </w:t>
      </w:r>
      <w:r>
        <w:rPr>
          <w:rFonts w:ascii="Times New Roman" w:hAnsi="Times New Roman" w:cs="Times New Roman"/>
          <w:sz w:val="28"/>
          <w:szCs w:val="28"/>
        </w:rPr>
        <w:t>Mara</w:t>
      </w:r>
      <w:r>
        <w:rPr>
          <w:rFonts w:ascii="Times New Roman" w:hAnsi="Times New Roman" w:cs="Times New Roman"/>
          <w:spacing w:val="7"/>
          <w:sz w:val="28"/>
          <w:szCs w:val="28"/>
        </w:rPr>
        <w:t xml:space="preserve"> </w:t>
      </w:r>
      <w:r>
        <w:rPr>
          <w:rFonts w:ascii="Times New Roman" w:hAnsi="Times New Roman" w:cs="Times New Roman"/>
          <w:sz w:val="28"/>
          <w:szCs w:val="28"/>
        </w:rPr>
        <w:t xml:space="preserve">Sapon-Shevin. </w:t>
      </w:r>
      <w:r>
        <w:rPr>
          <w:rFonts w:ascii="Times New Roman" w:hAnsi="Times New Roman" w:cs="Times New Roman"/>
          <w:w w:val="95"/>
          <w:sz w:val="28"/>
          <w:szCs w:val="28"/>
        </w:rPr>
        <w:t>p.</w:t>
      </w:r>
      <w:r>
        <w:rPr>
          <w:rFonts w:ascii="Times New Roman" w:hAnsi="Times New Roman" w:cs="Times New Roman"/>
          <w:spacing w:val="28"/>
          <w:w w:val="95"/>
          <w:sz w:val="28"/>
          <w:szCs w:val="28"/>
        </w:rPr>
        <w:t xml:space="preserve"> </w:t>
      </w:r>
      <w:r>
        <w:rPr>
          <w:rFonts w:ascii="Times New Roman" w:hAnsi="Times New Roman" w:cs="Times New Roman"/>
          <w:w w:val="95"/>
          <w:sz w:val="28"/>
          <w:szCs w:val="28"/>
        </w:rPr>
        <w:t>cm.</w:t>
      </w:r>
      <w:r>
        <w:rPr>
          <w:rFonts w:ascii="Times New Roman" w:hAnsi="Times New Roman" w:cs="Times New Roman"/>
          <w:spacing w:val="13"/>
          <w:w w:val="95"/>
          <w:sz w:val="28"/>
          <w:szCs w:val="28"/>
        </w:rPr>
        <w:t xml:space="preserve"> </w:t>
      </w:r>
      <w:r>
        <w:rPr>
          <w:rFonts w:ascii="Times New Roman" w:hAnsi="Times New Roman" w:cs="Times New Roman"/>
          <w:w w:val="95"/>
          <w:sz w:val="28"/>
          <w:szCs w:val="28"/>
        </w:rPr>
        <w:t>(SUNY</w:t>
      </w:r>
      <w:r>
        <w:rPr>
          <w:rFonts w:ascii="Times New Roman" w:hAnsi="Times New Roman" w:cs="Times New Roman"/>
          <w:spacing w:val="13"/>
          <w:w w:val="95"/>
          <w:sz w:val="28"/>
          <w:szCs w:val="28"/>
        </w:rPr>
        <w:t xml:space="preserve"> </w:t>
      </w:r>
      <w:r>
        <w:rPr>
          <w:rFonts w:ascii="Times New Roman" w:hAnsi="Times New Roman" w:cs="Times New Roman"/>
          <w:w w:val="95"/>
          <w:sz w:val="28"/>
          <w:szCs w:val="28"/>
        </w:rPr>
        <w:t>series,</w:t>
      </w:r>
      <w:r>
        <w:rPr>
          <w:rFonts w:ascii="Times New Roman" w:hAnsi="Times New Roman" w:cs="Times New Roman"/>
          <w:spacing w:val="13"/>
          <w:w w:val="95"/>
          <w:sz w:val="28"/>
          <w:szCs w:val="28"/>
        </w:rPr>
        <w:t xml:space="preserve"> </w:t>
      </w:r>
      <w:r>
        <w:rPr>
          <w:rFonts w:ascii="Times New Roman" w:hAnsi="Times New Roman" w:cs="Times New Roman"/>
          <w:w w:val="95"/>
          <w:sz w:val="28"/>
          <w:szCs w:val="28"/>
        </w:rPr>
        <w:t>teacher</w:t>
      </w:r>
      <w:r>
        <w:rPr>
          <w:rFonts w:ascii="Times New Roman" w:hAnsi="Times New Roman" w:cs="Times New Roman"/>
          <w:spacing w:val="12"/>
          <w:w w:val="95"/>
          <w:sz w:val="28"/>
          <w:szCs w:val="28"/>
        </w:rPr>
        <w:t xml:space="preserve"> </w:t>
      </w:r>
      <w:r>
        <w:rPr>
          <w:rFonts w:ascii="Times New Roman" w:hAnsi="Times New Roman" w:cs="Times New Roman"/>
          <w:w w:val="95"/>
          <w:sz w:val="28"/>
          <w:szCs w:val="28"/>
        </w:rPr>
        <w:t>preparation</w:t>
      </w:r>
      <w:r>
        <w:rPr>
          <w:rFonts w:ascii="Times New Roman" w:hAnsi="Times New Roman" w:cs="Times New Roman"/>
          <w:spacing w:val="13"/>
          <w:w w:val="95"/>
          <w:sz w:val="28"/>
          <w:szCs w:val="28"/>
        </w:rPr>
        <w:t xml:space="preserve"> </w:t>
      </w:r>
      <w:r>
        <w:rPr>
          <w:rFonts w:ascii="Times New Roman" w:hAnsi="Times New Roman" w:cs="Times New Roman"/>
          <w:w w:val="95"/>
          <w:sz w:val="28"/>
          <w:szCs w:val="28"/>
        </w:rPr>
        <w:t>and</w:t>
      </w:r>
      <w:r>
        <w:rPr>
          <w:rFonts w:ascii="Times New Roman" w:hAnsi="Times New Roman" w:cs="Times New Roman"/>
          <w:spacing w:val="13"/>
          <w:w w:val="95"/>
          <w:sz w:val="28"/>
          <w:szCs w:val="28"/>
        </w:rPr>
        <w:t xml:space="preserve"> </w:t>
      </w:r>
      <w:r>
        <w:rPr>
          <w:rFonts w:ascii="Times New Roman" w:hAnsi="Times New Roman" w:cs="Times New Roman"/>
          <w:w w:val="95"/>
          <w:sz w:val="28"/>
          <w:szCs w:val="28"/>
        </w:rPr>
        <w:t>development): State</w:t>
      </w:r>
      <w:r>
        <w:rPr>
          <w:rFonts w:ascii="Times New Roman" w:hAnsi="Times New Roman" w:cs="Times New Roman"/>
          <w:spacing w:val="13"/>
          <w:w w:val="95"/>
          <w:sz w:val="28"/>
          <w:szCs w:val="28"/>
        </w:rPr>
        <w:t xml:space="preserve"> </w:t>
      </w:r>
      <w:r>
        <w:rPr>
          <w:rFonts w:ascii="Times New Roman" w:hAnsi="Times New Roman" w:cs="Times New Roman"/>
          <w:w w:val="95"/>
          <w:sz w:val="28"/>
          <w:szCs w:val="28"/>
        </w:rPr>
        <w:t>University</w:t>
      </w:r>
      <w:r>
        <w:rPr>
          <w:rFonts w:ascii="Times New Roman" w:hAnsi="Times New Roman" w:cs="Times New Roman"/>
          <w:spacing w:val="13"/>
          <w:w w:val="95"/>
          <w:sz w:val="28"/>
          <w:szCs w:val="28"/>
        </w:rPr>
        <w:t xml:space="preserve"> </w:t>
      </w:r>
      <w:r>
        <w:rPr>
          <w:rFonts w:ascii="Times New Roman" w:hAnsi="Times New Roman" w:cs="Times New Roman"/>
          <w:w w:val="95"/>
          <w:sz w:val="28"/>
          <w:szCs w:val="28"/>
        </w:rPr>
        <w:t>of</w:t>
      </w:r>
      <w:r>
        <w:rPr>
          <w:rFonts w:ascii="Times New Roman" w:hAnsi="Times New Roman" w:cs="Times New Roman"/>
          <w:spacing w:val="13"/>
          <w:w w:val="95"/>
          <w:sz w:val="28"/>
          <w:szCs w:val="28"/>
        </w:rPr>
        <w:t xml:space="preserve"> </w:t>
      </w:r>
      <w:r>
        <w:rPr>
          <w:rFonts w:ascii="Times New Roman" w:hAnsi="Times New Roman" w:cs="Times New Roman"/>
          <w:w w:val="95"/>
          <w:sz w:val="28"/>
          <w:szCs w:val="28"/>
        </w:rPr>
        <w:t>New</w:t>
      </w:r>
      <w:r>
        <w:rPr>
          <w:rFonts w:ascii="Times New Roman" w:hAnsi="Times New Roman" w:cs="Times New Roman"/>
          <w:spacing w:val="13"/>
          <w:w w:val="95"/>
          <w:sz w:val="28"/>
          <w:szCs w:val="28"/>
        </w:rPr>
        <w:t xml:space="preserve"> </w:t>
      </w:r>
      <w:r>
        <w:rPr>
          <w:rFonts w:ascii="Times New Roman" w:hAnsi="Times New Roman" w:cs="Times New Roman"/>
          <w:w w:val="95"/>
          <w:sz w:val="28"/>
          <w:szCs w:val="28"/>
        </w:rPr>
        <w:t>York</w:t>
      </w:r>
      <w:r>
        <w:rPr>
          <w:rFonts w:ascii="Times New Roman" w:hAnsi="Times New Roman" w:cs="Times New Roman"/>
          <w:spacing w:val="13"/>
          <w:w w:val="95"/>
          <w:sz w:val="28"/>
          <w:szCs w:val="28"/>
        </w:rPr>
        <w:t xml:space="preserve"> </w:t>
      </w:r>
      <w:r>
        <w:rPr>
          <w:rFonts w:ascii="Times New Roman" w:hAnsi="Times New Roman" w:cs="Times New Roman"/>
          <w:w w:val="95"/>
          <w:sz w:val="28"/>
          <w:szCs w:val="28"/>
        </w:rPr>
        <w:t>Press,</w:t>
      </w:r>
      <w:r>
        <w:rPr>
          <w:rFonts w:ascii="Times New Roman" w:hAnsi="Times New Roman" w:cs="Times New Roman"/>
          <w:spacing w:val="13"/>
          <w:w w:val="95"/>
          <w:sz w:val="28"/>
          <w:szCs w:val="28"/>
        </w:rPr>
        <w:t xml:space="preserve"> </w:t>
      </w:r>
      <w:r>
        <w:rPr>
          <w:rFonts w:ascii="Times New Roman" w:hAnsi="Times New Roman" w:cs="Times New Roman"/>
          <w:w w:val="95"/>
          <w:sz w:val="28"/>
          <w:szCs w:val="28"/>
        </w:rPr>
        <w:t>Albany 2004. 237 p.</w:t>
      </w:r>
    </w:p>
    <w:p w:rsidR="0088097D" w:rsidRDefault="0088097D" w:rsidP="0088097D">
      <w:pPr>
        <w:pStyle w:val="a4"/>
        <w:numPr>
          <w:ilvl w:val="0"/>
          <w:numId w:val="23"/>
        </w:numPr>
        <w:autoSpaceDE w:val="0"/>
        <w:autoSpaceDN w:val="0"/>
        <w:adjustRightInd w:val="0"/>
        <w:spacing w:after="0" w:line="360" w:lineRule="auto"/>
        <w:ind w:left="714" w:hanging="357"/>
        <w:jc w:val="both"/>
        <w:rPr>
          <w:rFonts w:ascii="Times New Roman" w:hAnsi="Times New Roman" w:cs="Times New Roman"/>
          <w:bCs/>
          <w:sz w:val="28"/>
          <w:szCs w:val="28"/>
        </w:rPr>
      </w:pPr>
      <w:r>
        <w:rPr>
          <w:rFonts w:ascii="Times New Roman" w:hAnsi="Times New Roman" w:cs="Times New Roman"/>
          <w:sz w:val="28"/>
          <w:szCs w:val="28"/>
        </w:rPr>
        <w:t>Teaching and learning strategies for the thinking classroom / A. Crawford et al.</w:t>
      </w:r>
      <w:r>
        <w:rPr>
          <w:sz w:val="28"/>
          <w:szCs w:val="28"/>
        </w:rPr>
        <w:t xml:space="preserve"> </w:t>
      </w:r>
      <w:r>
        <w:rPr>
          <w:rFonts w:ascii="Times New Roman" w:hAnsi="Times New Roman" w:cs="Times New Roman"/>
          <w:sz w:val="28"/>
          <w:szCs w:val="28"/>
        </w:rPr>
        <w:t>New York:</w:t>
      </w:r>
      <w:r>
        <w:rPr>
          <w:rFonts w:ascii="Times New Roman" w:eastAsia="Times New Roman" w:hAnsi="Times New Roman" w:cs="Times New Roman"/>
          <w:color w:val="0F1111"/>
          <w:sz w:val="28"/>
          <w:szCs w:val="28"/>
        </w:rPr>
        <w:t> International Debate Education Association (September 30, 2005). 256 p.</w:t>
      </w:r>
    </w:p>
    <w:p w:rsidR="0088097D" w:rsidRDefault="0088097D" w:rsidP="0088097D">
      <w:pPr>
        <w:pStyle w:val="a4"/>
        <w:numPr>
          <w:ilvl w:val="0"/>
          <w:numId w:val="23"/>
        </w:numPr>
        <w:autoSpaceDE w:val="0"/>
        <w:autoSpaceDN w:val="0"/>
        <w:adjustRightInd w:val="0"/>
        <w:spacing w:after="0" w:line="360" w:lineRule="auto"/>
        <w:ind w:left="714" w:hanging="357"/>
        <w:jc w:val="both"/>
        <w:rPr>
          <w:rFonts w:ascii="Times New Roman" w:hAnsi="Times New Roman" w:cs="Times New Roman"/>
          <w:bCs/>
          <w:sz w:val="28"/>
          <w:szCs w:val="28"/>
        </w:rPr>
      </w:pPr>
      <w:r>
        <w:rPr>
          <w:rFonts w:ascii="Times New Roman" w:eastAsia="Times New Roman" w:hAnsi="Times New Roman" w:cs="Times New Roman"/>
          <w:color w:val="000000"/>
          <w:kern w:val="36"/>
          <w:sz w:val="28"/>
          <w:szCs w:val="28"/>
          <w:lang w:val="uk-UA"/>
        </w:rPr>
        <w:t>White Paper. Learning through play: the review of the evidence by Jennifer M. Zosh, Emily J. Hopkins, Hanne Jensen, Claire Liu, Dave Neale, Kathy Hirsh-Pasek, S. Lynneth Solis and David Whitebread</w:t>
      </w:r>
      <w:r>
        <w:rPr>
          <w:rFonts w:ascii="Times New Roman" w:eastAsia="Times New Roman" w:hAnsi="Times New Roman" w:cs="Times New Roman"/>
          <w:color w:val="000000"/>
          <w:kern w:val="36"/>
          <w:sz w:val="28"/>
          <w:szCs w:val="28"/>
        </w:rPr>
        <w:t xml:space="preserve">: </w:t>
      </w:r>
      <w:r>
        <w:rPr>
          <w:rFonts w:ascii="Times New Roman" w:hAnsi="Times New Roman" w:cs="Times New Roman"/>
          <w:sz w:val="28"/>
          <w:szCs w:val="28"/>
        </w:rPr>
        <w:t>Lego Foundation, November 2017. 37 p.</w:t>
      </w:r>
    </w:p>
    <w:p w:rsidR="0088097D" w:rsidRDefault="0088097D" w:rsidP="0088097D">
      <w:pPr>
        <w:jc w:val="both"/>
        <w:rPr>
          <w:rFonts w:ascii="Times New Roman" w:hAnsi="Times New Roman" w:cs="Times New Roman"/>
          <w:b/>
          <w:sz w:val="28"/>
          <w:szCs w:val="28"/>
          <w:lang w:val="uk-UA"/>
        </w:rPr>
      </w:pPr>
    </w:p>
    <w:p w:rsidR="0088097D" w:rsidRDefault="0088097D" w:rsidP="000C6990">
      <w:pPr>
        <w:jc w:val="right"/>
        <w:rPr>
          <w:rFonts w:ascii="Times New Roman" w:hAnsi="Times New Roman" w:cs="Times New Roman"/>
          <w:b/>
          <w:sz w:val="28"/>
          <w:szCs w:val="28"/>
          <w:lang w:val="uk-UA"/>
        </w:rPr>
      </w:pPr>
    </w:p>
    <w:p w:rsidR="0088097D" w:rsidRDefault="0088097D" w:rsidP="000C6990">
      <w:pPr>
        <w:jc w:val="right"/>
        <w:rPr>
          <w:rFonts w:ascii="Times New Roman" w:hAnsi="Times New Roman" w:cs="Times New Roman"/>
          <w:b/>
          <w:sz w:val="28"/>
          <w:szCs w:val="28"/>
          <w:lang w:val="uk-UA"/>
        </w:rPr>
      </w:pPr>
    </w:p>
    <w:p w:rsidR="0088097D" w:rsidRDefault="0088097D" w:rsidP="000C6990">
      <w:pPr>
        <w:jc w:val="right"/>
        <w:rPr>
          <w:rFonts w:ascii="Times New Roman" w:hAnsi="Times New Roman" w:cs="Times New Roman"/>
          <w:b/>
          <w:sz w:val="28"/>
          <w:szCs w:val="28"/>
          <w:lang w:val="uk-UA"/>
        </w:rPr>
      </w:pPr>
    </w:p>
    <w:p w:rsidR="0088097D" w:rsidRDefault="0088097D" w:rsidP="000C6990">
      <w:pPr>
        <w:jc w:val="right"/>
        <w:rPr>
          <w:rFonts w:ascii="Times New Roman" w:hAnsi="Times New Roman" w:cs="Times New Roman"/>
          <w:b/>
          <w:sz w:val="28"/>
          <w:szCs w:val="28"/>
          <w:lang w:val="uk-UA"/>
        </w:rPr>
      </w:pPr>
    </w:p>
    <w:p w:rsidR="0088097D" w:rsidRDefault="0088097D" w:rsidP="000C6990">
      <w:pPr>
        <w:jc w:val="right"/>
        <w:rPr>
          <w:rFonts w:ascii="Times New Roman" w:hAnsi="Times New Roman" w:cs="Times New Roman"/>
          <w:b/>
          <w:sz w:val="28"/>
          <w:szCs w:val="28"/>
          <w:lang w:val="uk-UA"/>
        </w:rPr>
      </w:pPr>
    </w:p>
    <w:p w:rsidR="0088097D" w:rsidRPr="002D6988" w:rsidRDefault="0088097D" w:rsidP="002D6988">
      <w:pPr>
        <w:rPr>
          <w:rFonts w:ascii="Times New Roman" w:hAnsi="Times New Roman" w:cs="Times New Roman"/>
          <w:b/>
          <w:sz w:val="28"/>
          <w:szCs w:val="28"/>
        </w:rPr>
      </w:pPr>
    </w:p>
    <w:p w:rsidR="00536DFE" w:rsidRPr="000C6990" w:rsidRDefault="000C6990" w:rsidP="000C6990">
      <w:pPr>
        <w:jc w:val="right"/>
        <w:rPr>
          <w:rFonts w:ascii="Times New Roman" w:hAnsi="Times New Roman" w:cs="Times New Roman"/>
          <w:b/>
          <w:sz w:val="28"/>
          <w:szCs w:val="28"/>
        </w:rPr>
      </w:pPr>
      <w:r>
        <w:rPr>
          <w:rFonts w:ascii="Times New Roman" w:hAnsi="Times New Roman" w:cs="Times New Roman"/>
          <w:b/>
          <w:sz w:val="28"/>
          <w:szCs w:val="28"/>
        </w:rPr>
        <w:lastRenderedPageBreak/>
        <w:t>APPENDIX I</w:t>
      </w:r>
    </w:p>
    <w:p w:rsidR="00536DFE" w:rsidRDefault="00536DFE"/>
    <w:p w:rsidR="000C6990" w:rsidRDefault="000C6990"/>
    <w:p w:rsidR="00536DFE" w:rsidRDefault="003F72DD" w:rsidP="00536DFE">
      <w:pPr>
        <w:jc w:val="center"/>
        <w:rPr>
          <w:rFonts w:ascii="Times New Roman" w:hAnsi="Times New Roman" w:cs="Times New Roman"/>
          <w:b/>
          <w:sz w:val="28"/>
          <w:szCs w:val="28"/>
          <w:lang w:val="uk-UA"/>
        </w:rPr>
      </w:pPr>
      <w:r w:rsidRPr="003F72DD">
        <w:rPr>
          <w:rFonts w:ascii="Times New Roman" w:hAnsi="Times New Roman" w:cs="Times New Roman"/>
          <w:b/>
          <w:sz w:val="28"/>
          <w:szCs w:val="28"/>
          <w:lang w:val="uk-UA"/>
        </w:rPr>
        <w:t>Frequency index of compound words in the studied material</w:t>
      </w:r>
    </w:p>
    <w:tbl>
      <w:tblPr>
        <w:tblStyle w:val="a8"/>
        <w:tblW w:w="0" w:type="auto"/>
        <w:tblLook w:val="04A0" w:firstRow="1" w:lastRow="0" w:firstColumn="1" w:lastColumn="0" w:noHBand="0" w:noVBand="1"/>
      </w:tblPr>
      <w:tblGrid>
        <w:gridCol w:w="2738"/>
        <w:gridCol w:w="4225"/>
        <w:gridCol w:w="1403"/>
        <w:gridCol w:w="1538"/>
      </w:tblGrid>
      <w:tr w:rsidR="00DE77CD" w:rsidTr="00114D6B">
        <w:tc>
          <w:tcPr>
            <w:tcW w:w="2801" w:type="dxa"/>
          </w:tcPr>
          <w:p w:rsidR="00DE77CD" w:rsidRPr="003F72DD" w:rsidRDefault="003F72DD" w:rsidP="00DE77CD">
            <w:pPr>
              <w:jc w:val="both"/>
              <w:rPr>
                <w:rFonts w:ascii="Times New Roman" w:hAnsi="Times New Roman" w:cs="Times New Roman"/>
                <w:b/>
                <w:sz w:val="28"/>
                <w:szCs w:val="28"/>
                <w:lang w:val="en-US"/>
              </w:rPr>
            </w:pPr>
            <w:r w:rsidRPr="003F72DD">
              <w:rPr>
                <w:rFonts w:ascii="Times New Roman" w:hAnsi="Times New Roman" w:cs="Times New Roman"/>
                <w:b/>
                <w:sz w:val="28"/>
                <w:szCs w:val="28"/>
                <w:lang w:val="en-US"/>
              </w:rPr>
              <w:t>Classification criterion</w:t>
            </w:r>
          </w:p>
        </w:tc>
        <w:tc>
          <w:tcPr>
            <w:tcW w:w="4393" w:type="dxa"/>
          </w:tcPr>
          <w:p w:rsidR="00DE77CD" w:rsidRPr="003F72DD" w:rsidRDefault="003F72DD" w:rsidP="00114D6B">
            <w:pPr>
              <w:jc w:val="center"/>
              <w:rPr>
                <w:rFonts w:ascii="Times New Roman" w:hAnsi="Times New Roman" w:cs="Times New Roman"/>
                <w:b/>
                <w:sz w:val="28"/>
                <w:szCs w:val="28"/>
                <w:lang w:val="en-US"/>
              </w:rPr>
            </w:pPr>
            <w:r w:rsidRPr="003F72DD">
              <w:rPr>
                <w:rFonts w:ascii="Times New Roman" w:hAnsi="Times New Roman" w:cs="Times New Roman"/>
                <w:b/>
                <w:sz w:val="28"/>
                <w:szCs w:val="28"/>
                <w:lang w:val="en-US"/>
              </w:rPr>
              <w:t>Group of terms</w:t>
            </w:r>
          </w:p>
        </w:tc>
        <w:tc>
          <w:tcPr>
            <w:tcW w:w="1417" w:type="dxa"/>
          </w:tcPr>
          <w:p w:rsidR="00DE77CD" w:rsidRPr="00114D6B" w:rsidRDefault="003F72DD" w:rsidP="00DE77CD">
            <w:pPr>
              <w:jc w:val="both"/>
              <w:rPr>
                <w:rFonts w:ascii="Times New Roman" w:hAnsi="Times New Roman" w:cs="Times New Roman"/>
                <w:b/>
                <w:sz w:val="28"/>
                <w:szCs w:val="28"/>
                <w:lang w:val="uk-UA"/>
              </w:rPr>
            </w:pPr>
            <w:r>
              <w:rPr>
                <w:rFonts w:ascii="Times New Roman" w:hAnsi="Times New Roman" w:cs="Times New Roman"/>
                <w:b/>
                <w:sz w:val="28"/>
                <w:szCs w:val="28"/>
                <w:lang w:val="en-US"/>
              </w:rPr>
              <w:t>Number</w:t>
            </w:r>
            <w:r w:rsidR="00114D6B" w:rsidRPr="00114D6B">
              <w:rPr>
                <w:rFonts w:ascii="Times New Roman" w:hAnsi="Times New Roman" w:cs="Times New Roman"/>
                <w:b/>
                <w:sz w:val="28"/>
                <w:szCs w:val="28"/>
                <w:lang w:val="uk-UA"/>
              </w:rPr>
              <w:t xml:space="preserve"> </w:t>
            </w:r>
          </w:p>
        </w:tc>
        <w:tc>
          <w:tcPr>
            <w:tcW w:w="1294" w:type="dxa"/>
          </w:tcPr>
          <w:p w:rsidR="00DE77CD" w:rsidRPr="00114D6B" w:rsidRDefault="003F72DD" w:rsidP="00DE77CD">
            <w:pPr>
              <w:jc w:val="both"/>
              <w:rPr>
                <w:rFonts w:ascii="Times New Roman" w:hAnsi="Times New Roman" w:cs="Times New Roman"/>
                <w:b/>
                <w:sz w:val="28"/>
                <w:szCs w:val="28"/>
                <w:lang w:val="uk-UA"/>
              </w:rPr>
            </w:pPr>
            <w:r w:rsidRPr="003F72DD">
              <w:rPr>
                <w:rFonts w:ascii="Times New Roman" w:hAnsi="Times New Roman" w:cs="Times New Roman"/>
                <w:b/>
                <w:sz w:val="28"/>
                <w:szCs w:val="28"/>
                <w:lang w:val="uk-UA"/>
              </w:rPr>
              <w:t>Percentage</w:t>
            </w:r>
            <w:r w:rsidR="00114D6B">
              <w:rPr>
                <w:rFonts w:ascii="Times New Roman" w:hAnsi="Times New Roman" w:cs="Times New Roman"/>
                <w:b/>
                <w:sz w:val="28"/>
                <w:szCs w:val="28"/>
                <w:lang w:val="uk-UA"/>
              </w:rPr>
              <w:t xml:space="preserve"> </w:t>
            </w:r>
          </w:p>
        </w:tc>
      </w:tr>
      <w:tr w:rsidR="00DE77CD" w:rsidTr="00114D6B">
        <w:trPr>
          <w:trHeight w:val="315"/>
        </w:trPr>
        <w:tc>
          <w:tcPr>
            <w:tcW w:w="2801" w:type="dxa"/>
            <w:vMerge w:val="restart"/>
          </w:tcPr>
          <w:p w:rsidR="00DE77CD" w:rsidRDefault="00DE77CD" w:rsidP="00DE77CD">
            <w:pPr>
              <w:jc w:val="both"/>
              <w:rPr>
                <w:rFonts w:ascii="Times New Roman" w:hAnsi="Times New Roman" w:cs="Times New Roman"/>
                <w:sz w:val="28"/>
                <w:szCs w:val="28"/>
                <w:lang w:val="uk-UA"/>
              </w:rPr>
            </w:pPr>
          </w:p>
          <w:p w:rsidR="00114D6B" w:rsidRPr="003F72DD" w:rsidRDefault="003F72DD" w:rsidP="00DE77CD">
            <w:pPr>
              <w:jc w:val="both"/>
              <w:rPr>
                <w:rFonts w:ascii="Times New Roman" w:hAnsi="Times New Roman" w:cs="Times New Roman"/>
                <w:sz w:val="28"/>
                <w:szCs w:val="28"/>
                <w:lang w:val="en-US"/>
              </w:rPr>
            </w:pPr>
            <w:r>
              <w:rPr>
                <w:rFonts w:ascii="Times New Roman" w:hAnsi="Times New Roman" w:cs="Times New Roman"/>
                <w:sz w:val="28"/>
                <w:szCs w:val="28"/>
                <w:lang w:val="uk-UA"/>
              </w:rPr>
              <w:t>С</w:t>
            </w:r>
            <w:r w:rsidRPr="003F72DD">
              <w:rPr>
                <w:rFonts w:ascii="Times New Roman" w:hAnsi="Times New Roman" w:cs="Times New Roman"/>
                <w:sz w:val="28"/>
                <w:szCs w:val="28"/>
                <w:lang w:val="uk-UA"/>
              </w:rPr>
              <w:t>reation</w:t>
            </w:r>
            <w:r>
              <w:rPr>
                <w:rFonts w:ascii="Times New Roman" w:hAnsi="Times New Roman" w:cs="Times New Roman"/>
                <w:sz w:val="28"/>
                <w:szCs w:val="28"/>
                <w:lang w:val="en-US"/>
              </w:rPr>
              <w:t xml:space="preserve"> method</w:t>
            </w:r>
          </w:p>
        </w:tc>
        <w:tc>
          <w:tcPr>
            <w:tcW w:w="4393" w:type="dxa"/>
          </w:tcPr>
          <w:p w:rsidR="00DE77CD" w:rsidRPr="003F72DD" w:rsidRDefault="003F72DD" w:rsidP="00DE77CD">
            <w:pPr>
              <w:jc w:val="both"/>
              <w:rPr>
                <w:rFonts w:ascii="Times New Roman" w:hAnsi="Times New Roman" w:cs="Times New Roman"/>
                <w:sz w:val="28"/>
                <w:szCs w:val="28"/>
                <w:lang w:val="en-US"/>
              </w:rPr>
            </w:pPr>
            <w:r>
              <w:rPr>
                <w:rFonts w:ascii="Times New Roman" w:hAnsi="Times New Roman" w:cs="Times New Roman"/>
                <w:sz w:val="28"/>
                <w:szCs w:val="28"/>
                <w:lang w:val="en-US"/>
              </w:rPr>
              <w:t>neutral</w:t>
            </w:r>
          </w:p>
        </w:tc>
        <w:tc>
          <w:tcPr>
            <w:tcW w:w="1417" w:type="dxa"/>
          </w:tcPr>
          <w:p w:rsidR="00DE77CD" w:rsidRDefault="00114D6B" w:rsidP="00114D6B">
            <w:pPr>
              <w:jc w:val="center"/>
              <w:rPr>
                <w:rFonts w:ascii="Times New Roman" w:hAnsi="Times New Roman" w:cs="Times New Roman"/>
                <w:sz w:val="28"/>
                <w:szCs w:val="28"/>
                <w:lang w:val="uk-UA"/>
              </w:rPr>
            </w:pPr>
            <w:r>
              <w:rPr>
                <w:rFonts w:ascii="Times New Roman" w:hAnsi="Times New Roman" w:cs="Times New Roman"/>
                <w:sz w:val="28"/>
                <w:szCs w:val="28"/>
                <w:lang w:val="uk-UA"/>
              </w:rPr>
              <w:t>173</w:t>
            </w:r>
          </w:p>
        </w:tc>
        <w:tc>
          <w:tcPr>
            <w:tcW w:w="1294" w:type="dxa"/>
          </w:tcPr>
          <w:p w:rsidR="00114D6B" w:rsidRDefault="00114D6B" w:rsidP="00114D6B">
            <w:pPr>
              <w:jc w:val="center"/>
              <w:rPr>
                <w:rFonts w:ascii="Times New Roman" w:hAnsi="Times New Roman" w:cs="Times New Roman"/>
                <w:sz w:val="28"/>
                <w:szCs w:val="28"/>
                <w:lang w:val="uk-UA"/>
              </w:rPr>
            </w:pPr>
            <w:r>
              <w:rPr>
                <w:rFonts w:ascii="Times New Roman" w:hAnsi="Times New Roman" w:cs="Times New Roman"/>
                <w:sz w:val="28"/>
                <w:szCs w:val="28"/>
                <w:lang w:val="uk-UA"/>
              </w:rPr>
              <w:t>88%</w:t>
            </w:r>
          </w:p>
        </w:tc>
      </w:tr>
      <w:tr w:rsidR="00DE77CD" w:rsidTr="00114D6B">
        <w:trPr>
          <w:trHeight w:val="354"/>
        </w:trPr>
        <w:tc>
          <w:tcPr>
            <w:tcW w:w="2801" w:type="dxa"/>
            <w:vMerge/>
          </w:tcPr>
          <w:p w:rsidR="00DE77CD" w:rsidRDefault="00DE77CD" w:rsidP="00DE77CD">
            <w:pPr>
              <w:jc w:val="both"/>
              <w:rPr>
                <w:rFonts w:ascii="Times New Roman" w:hAnsi="Times New Roman" w:cs="Times New Roman"/>
                <w:sz w:val="28"/>
                <w:szCs w:val="28"/>
                <w:lang w:val="uk-UA"/>
              </w:rPr>
            </w:pPr>
          </w:p>
        </w:tc>
        <w:tc>
          <w:tcPr>
            <w:tcW w:w="4393" w:type="dxa"/>
          </w:tcPr>
          <w:p w:rsidR="00DE77CD" w:rsidRPr="003F72DD" w:rsidRDefault="003F72DD" w:rsidP="00DE77CD">
            <w:pPr>
              <w:jc w:val="both"/>
              <w:rPr>
                <w:rFonts w:ascii="Times New Roman" w:hAnsi="Times New Roman" w:cs="Times New Roman"/>
                <w:sz w:val="28"/>
                <w:szCs w:val="28"/>
                <w:lang w:val="en-US"/>
              </w:rPr>
            </w:pPr>
            <w:r>
              <w:rPr>
                <w:rFonts w:ascii="Times New Roman" w:hAnsi="Times New Roman" w:cs="Times New Roman"/>
                <w:sz w:val="28"/>
                <w:szCs w:val="28"/>
                <w:lang w:val="en-US"/>
              </w:rPr>
              <w:t>syntactic</w:t>
            </w:r>
          </w:p>
        </w:tc>
        <w:tc>
          <w:tcPr>
            <w:tcW w:w="1417" w:type="dxa"/>
          </w:tcPr>
          <w:p w:rsidR="00DE77CD" w:rsidRDefault="00114D6B" w:rsidP="00114D6B">
            <w:pPr>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1294" w:type="dxa"/>
          </w:tcPr>
          <w:p w:rsidR="00DE77CD" w:rsidRDefault="00114D6B" w:rsidP="00114D6B">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DE77CD" w:rsidTr="00114D6B">
        <w:trPr>
          <w:trHeight w:val="353"/>
        </w:trPr>
        <w:tc>
          <w:tcPr>
            <w:tcW w:w="2801" w:type="dxa"/>
            <w:vMerge/>
          </w:tcPr>
          <w:p w:rsidR="00DE77CD" w:rsidRDefault="00DE77CD" w:rsidP="00DE77CD">
            <w:pPr>
              <w:jc w:val="both"/>
              <w:rPr>
                <w:rFonts w:ascii="Times New Roman" w:hAnsi="Times New Roman" w:cs="Times New Roman"/>
                <w:sz w:val="28"/>
                <w:szCs w:val="28"/>
                <w:lang w:val="uk-UA"/>
              </w:rPr>
            </w:pPr>
          </w:p>
        </w:tc>
        <w:tc>
          <w:tcPr>
            <w:tcW w:w="4393" w:type="dxa"/>
          </w:tcPr>
          <w:p w:rsidR="00DE77CD" w:rsidRDefault="003F72DD" w:rsidP="00DE77CD">
            <w:pPr>
              <w:jc w:val="both"/>
              <w:rPr>
                <w:rFonts w:ascii="Times New Roman" w:hAnsi="Times New Roman" w:cs="Times New Roman"/>
                <w:sz w:val="28"/>
                <w:szCs w:val="28"/>
                <w:lang w:val="uk-UA"/>
              </w:rPr>
            </w:pPr>
            <w:r w:rsidRPr="003F72DD">
              <w:rPr>
                <w:rFonts w:ascii="Times New Roman" w:hAnsi="Times New Roman" w:cs="Times New Roman"/>
                <w:sz w:val="28"/>
                <w:szCs w:val="28"/>
                <w:lang w:val="uk-UA"/>
              </w:rPr>
              <w:t>morphological</w:t>
            </w:r>
            <w:r w:rsidR="00114D6B">
              <w:rPr>
                <w:rFonts w:ascii="Times New Roman" w:hAnsi="Times New Roman" w:cs="Times New Roman"/>
                <w:sz w:val="28"/>
                <w:szCs w:val="28"/>
                <w:lang w:val="uk-UA"/>
              </w:rPr>
              <w:t xml:space="preserve"> </w:t>
            </w:r>
          </w:p>
        </w:tc>
        <w:tc>
          <w:tcPr>
            <w:tcW w:w="1417" w:type="dxa"/>
          </w:tcPr>
          <w:p w:rsidR="00DE77CD" w:rsidRDefault="00114D6B" w:rsidP="00114D6B">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294" w:type="dxa"/>
          </w:tcPr>
          <w:p w:rsidR="00DE77CD" w:rsidRDefault="00114D6B" w:rsidP="00114D6B">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DE77CD" w:rsidTr="00114D6B">
        <w:trPr>
          <w:trHeight w:val="299"/>
        </w:trPr>
        <w:tc>
          <w:tcPr>
            <w:tcW w:w="2801" w:type="dxa"/>
            <w:vMerge/>
          </w:tcPr>
          <w:p w:rsidR="00DE77CD" w:rsidRDefault="00DE77CD" w:rsidP="00DE77CD">
            <w:pPr>
              <w:jc w:val="both"/>
              <w:rPr>
                <w:rFonts w:ascii="Times New Roman" w:hAnsi="Times New Roman" w:cs="Times New Roman"/>
                <w:sz w:val="28"/>
                <w:szCs w:val="28"/>
                <w:lang w:val="uk-UA"/>
              </w:rPr>
            </w:pPr>
          </w:p>
        </w:tc>
        <w:tc>
          <w:tcPr>
            <w:tcW w:w="4393" w:type="dxa"/>
          </w:tcPr>
          <w:p w:rsidR="00DE77CD" w:rsidRPr="003F72DD" w:rsidRDefault="003F72DD" w:rsidP="00DE77CD">
            <w:pPr>
              <w:jc w:val="both"/>
              <w:rPr>
                <w:rFonts w:ascii="Times New Roman" w:hAnsi="Times New Roman" w:cs="Times New Roman"/>
                <w:b/>
                <w:sz w:val="28"/>
                <w:szCs w:val="28"/>
                <w:lang w:val="en-US"/>
              </w:rPr>
            </w:pPr>
            <w:r>
              <w:rPr>
                <w:rFonts w:ascii="Times New Roman" w:hAnsi="Times New Roman" w:cs="Times New Roman"/>
                <w:b/>
                <w:sz w:val="28"/>
                <w:szCs w:val="28"/>
                <w:lang w:val="en-US"/>
              </w:rPr>
              <w:t>Total</w:t>
            </w:r>
          </w:p>
        </w:tc>
        <w:tc>
          <w:tcPr>
            <w:tcW w:w="1417" w:type="dxa"/>
          </w:tcPr>
          <w:p w:rsidR="00DE77CD" w:rsidRPr="00114D6B" w:rsidRDefault="00114D6B" w:rsidP="00114D6B">
            <w:pPr>
              <w:jc w:val="center"/>
              <w:rPr>
                <w:rFonts w:ascii="Times New Roman" w:hAnsi="Times New Roman" w:cs="Times New Roman"/>
                <w:b/>
                <w:sz w:val="28"/>
                <w:szCs w:val="28"/>
                <w:lang w:val="uk-UA"/>
              </w:rPr>
            </w:pPr>
            <w:r w:rsidRPr="00114D6B">
              <w:rPr>
                <w:rFonts w:ascii="Times New Roman" w:hAnsi="Times New Roman" w:cs="Times New Roman"/>
                <w:b/>
                <w:sz w:val="28"/>
                <w:szCs w:val="28"/>
                <w:lang w:val="uk-UA"/>
              </w:rPr>
              <w:t>195</w:t>
            </w:r>
          </w:p>
        </w:tc>
        <w:tc>
          <w:tcPr>
            <w:tcW w:w="1294" w:type="dxa"/>
          </w:tcPr>
          <w:p w:rsidR="00DE77CD" w:rsidRPr="00114D6B" w:rsidRDefault="00114D6B" w:rsidP="00114D6B">
            <w:pPr>
              <w:jc w:val="center"/>
              <w:rPr>
                <w:rFonts w:ascii="Times New Roman" w:hAnsi="Times New Roman" w:cs="Times New Roman"/>
                <w:b/>
                <w:sz w:val="28"/>
                <w:szCs w:val="28"/>
                <w:lang w:val="uk-UA"/>
              </w:rPr>
            </w:pPr>
            <w:r w:rsidRPr="00114D6B">
              <w:rPr>
                <w:rFonts w:ascii="Times New Roman" w:hAnsi="Times New Roman" w:cs="Times New Roman"/>
                <w:b/>
                <w:sz w:val="28"/>
                <w:szCs w:val="28"/>
                <w:lang w:val="uk-UA"/>
              </w:rPr>
              <w:t>100%</w:t>
            </w:r>
          </w:p>
        </w:tc>
      </w:tr>
      <w:tr w:rsidR="00DE77CD" w:rsidTr="00114D6B">
        <w:trPr>
          <w:trHeight w:val="366"/>
        </w:trPr>
        <w:tc>
          <w:tcPr>
            <w:tcW w:w="2801" w:type="dxa"/>
            <w:vMerge w:val="restart"/>
          </w:tcPr>
          <w:p w:rsidR="00DE77CD" w:rsidRDefault="00DE77CD" w:rsidP="00DE77CD">
            <w:pPr>
              <w:jc w:val="both"/>
              <w:rPr>
                <w:rFonts w:ascii="Times New Roman" w:hAnsi="Times New Roman" w:cs="Times New Roman"/>
                <w:sz w:val="28"/>
                <w:szCs w:val="28"/>
                <w:lang w:val="uk-UA"/>
              </w:rPr>
            </w:pPr>
          </w:p>
          <w:p w:rsidR="00114D6B" w:rsidRPr="003F72DD" w:rsidRDefault="003F72DD" w:rsidP="00DE77CD">
            <w:pPr>
              <w:jc w:val="both"/>
              <w:rPr>
                <w:rFonts w:ascii="Times New Roman" w:hAnsi="Times New Roman" w:cs="Times New Roman"/>
                <w:sz w:val="28"/>
                <w:szCs w:val="28"/>
                <w:lang w:val="en-US"/>
              </w:rPr>
            </w:pPr>
            <w:r>
              <w:rPr>
                <w:rFonts w:ascii="Times New Roman" w:hAnsi="Times New Roman" w:cs="Times New Roman"/>
                <w:sz w:val="28"/>
                <w:szCs w:val="28"/>
                <w:lang w:val="en-US"/>
              </w:rPr>
              <w:t>Meaning</w:t>
            </w:r>
          </w:p>
        </w:tc>
        <w:tc>
          <w:tcPr>
            <w:tcW w:w="4393" w:type="dxa"/>
          </w:tcPr>
          <w:p w:rsidR="00DE77CD" w:rsidRPr="003F72DD" w:rsidRDefault="003F72DD" w:rsidP="00DE77CD">
            <w:pPr>
              <w:jc w:val="both"/>
              <w:rPr>
                <w:rFonts w:ascii="Times New Roman" w:hAnsi="Times New Roman" w:cs="Times New Roman"/>
                <w:sz w:val="28"/>
                <w:szCs w:val="28"/>
                <w:lang w:val="en-US"/>
              </w:rPr>
            </w:pPr>
            <w:r w:rsidRPr="003F72DD">
              <w:rPr>
                <w:rFonts w:ascii="Times New Roman" w:hAnsi="Times New Roman" w:cs="Times New Roman"/>
                <w:sz w:val="28"/>
                <w:szCs w:val="28"/>
                <w:lang w:val="en-US"/>
              </w:rPr>
              <w:t>non-idiomatic</w:t>
            </w:r>
          </w:p>
        </w:tc>
        <w:tc>
          <w:tcPr>
            <w:tcW w:w="1417" w:type="dxa"/>
          </w:tcPr>
          <w:p w:rsidR="00DE77CD" w:rsidRDefault="00114D6B" w:rsidP="00114D6B">
            <w:pPr>
              <w:jc w:val="center"/>
              <w:rPr>
                <w:rFonts w:ascii="Times New Roman" w:hAnsi="Times New Roman" w:cs="Times New Roman"/>
                <w:sz w:val="28"/>
                <w:szCs w:val="28"/>
                <w:lang w:val="uk-UA"/>
              </w:rPr>
            </w:pPr>
            <w:r>
              <w:rPr>
                <w:rFonts w:ascii="Times New Roman" w:hAnsi="Times New Roman" w:cs="Times New Roman"/>
                <w:sz w:val="28"/>
                <w:szCs w:val="28"/>
                <w:lang w:val="uk-UA"/>
              </w:rPr>
              <w:t>179</w:t>
            </w:r>
          </w:p>
        </w:tc>
        <w:tc>
          <w:tcPr>
            <w:tcW w:w="1294" w:type="dxa"/>
          </w:tcPr>
          <w:p w:rsidR="00DE77CD" w:rsidRDefault="00114D6B" w:rsidP="00114D6B">
            <w:pPr>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r>
      <w:tr w:rsidR="00DE77CD" w:rsidTr="00114D6B">
        <w:trPr>
          <w:trHeight w:val="354"/>
        </w:trPr>
        <w:tc>
          <w:tcPr>
            <w:tcW w:w="2801" w:type="dxa"/>
            <w:vMerge/>
          </w:tcPr>
          <w:p w:rsidR="00DE77CD" w:rsidRDefault="00DE77CD" w:rsidP="00DE77CD">
            <w:pPr>
              <w:jc w:val="both"/>
              <w:rPr>
                <w:rFonts w:ascii="Times New Roman" w:hAnsi="Times New Roman" w:cs="Times New Roman"/>
                <w:sz w:val="28"/>
                <w:szCs w:val="28"/>
                <w:lang w:val="uk-UA"/>
              </w:rPr>
            </w:pPr>
          </w:p>
        </w:tc>
        <w:tc>
          <w:tcPr>
            <w:tcW w:w="4393" w:type="dxa"/>
          </w:tcPr>
          <w:p w:rsidR="00DE77CD" w:rsidRPr="003F72DD" w:rsidRDefault="003F72DD" w:rsidP="00DE77CD">
            <w:pPr>
              <w:jc w:val="both"/>
              <w:rPr>
                <w:rFonts w:ascii="Times New Roman" w:hAnsi="Times New Roman" w:cs="Times New Roman"/>
                <w:sz w:val="28"/>
                <w:szCs w:val="28"/>
                <w:lang w:val="en-US"/>
              </w:rPr>
            </w:pPr>
            <w:r w:rsidRPr="003F72DD">
              <w:rPr>
                <w:rFonts w:ascii="Times New Roman" w:hAnsi="Times New Roman" w:cs="Times New Roman"/>
                <w:sz w:val="28"/>
                <w:szCs w:val="28"/>
                <w:lang w:val="en-US"/>
              </w:rPr>
              <w:t>idiomatic</w:t>
            </w:r>
          </w:p>
        </w:tc>
        <w:tc>
          <w:tcPr>
            <w:tcW w:w="1417" w:type="dxa"/>
          </w:tcPr>
          <w:p w:rsidR="00DE77CD" w:rsidRDefault="00114D6B" w:rsidP="00114D6B">
            <w:pPr>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1294" w:type="dxa"/>
          </w:tcPr>
          <w:p w:rsidR="00DE77CD" w:rsidRDefault="00114D6B" w:rsidP="00114D6B">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DE77CD" w:rsidTr="00114D6B">
        <w:trPr>
          <w:trHeight w:val="429"/>
        </w:trPr>
        <w:tc>
          <w:tcPr>
            <w:tcW w:w="2801" w:type="dxa"/>
            <w:vMerge/>
          </w:tcPr>
          <w:p w:rsidR="00DE77CD" w:rsidRDefault="00DE77CD" w:rsidP="00DE77CD">
            <w:pPr>
              <w:jc w:val="both"/>
              <w:rPr>
                <w:rFonts w:ascii="Times New Roman" w:hAnsi="Times New Roman" w:cs="Times New Roman"/>
                <w:sz w:val="28"/>
                <w:szCs w:val="28"/>
                <w:lang w:val="uk-UA"/>
              </w:rPr>
            </w:pPr>
          </w:p>
        </w:tc>
        <w:tc>
          <w:tcPr>
            <w:tcW w:w="4393" w:type="dxa"/>
          </w:tcPr>
          <w:p w:rsidR="00DE77CD" w:rsidRDefault="003F72DD" w:rsidP="00DE77CD">
            <w:pPr>
              <w:jc w:val="both"/>
              <w:rPr>
                <w:rFonts w:ascii="Times New Roman" w:hAnsi="Times New Roman" w:cs="Times New Roman"/>
                <w:sz w:val="28"/>
                <w:szCs w:val="28"/>
                <w:lang w:val="uk-UA"/>
              </w:rPr>
            </w:pPr>
            <w:r>
              <w:rPr>
                <w:rFonts w:ascii="Times New Roman" w:hAnsi="Times New Roman" w:cs="Times New Roman"/>
                <w:b/>
                <w:sz w:val="28"/>
                <w:szCs w:val="28"/>
                <w:lang w:val="en-US"/>
              </w:rPr>
              <w:t>Total</w:t>
            </w:r>
          </w:p>
        </w:tc>
        <w:tc>
          <w:tcPr>
            <w:tcW w:w="1417" w:type="dxa"/>
          </w:tcPr>
          <w:p w:rsidR="00DE77CD" w:rsidRPr="00114D6B" w:rsidRDefault="00114D6B" w:rsidP="00114D6B">
            <w:pPr>
              <w:jc w:val="center"/>
              <w:rPr>
                <w:rFonts w:ascii="Times New Roman" w:hAnsi="Times New Roman" w:cs="Times New Roman"/>
                <w:b/>
                <w:sz w:val="28"/>
                <w:szCs w:val="28"/>
                <w:lang w:val="uk-UA"/>
              </w:rPr>
            </w:pPr>
            <w:r w:rsidRPr="00114D6B">
              <w:rPr>
                <w:rFonts w:ascii="Times New Roman" w:hAnsi="Times New Roman" w:cs="Times New Roman"/>
                <w:b/>
                <w:sz w:val="28"/>
                <w:szCs w:val="28"/>
                <w:lang w:val="uk-UA"/>
              </w:rPr>
              <w:t>195</w:t>
            </w:r>
          </w:p>
        </w:tc>
        <w:tc>
          <w:tcPr>
            <w:tcW w:w="1294" w:type="dxa"/>
          </w:tcPr>
          <w:p w:rsidR="00DE77CD" w:rsidRPr="00114D6B" w:rsidRDefault="00114D6B" w:rsidP="00114D6B">
            <w:pPr>
              <w:jc w:val="center"/>
              <w:rPr>
                <w:rFonts w:ascii="Times New Roman" w:hAnsi="Times New Roman" w:cs="Times New Roman"/>
                <w:b/>
                <w:sz w:val="28"/>
                <w:szCs w:val="28"/>
                <w:lang w:val="uk-UA"/>
              </w:rPr>
            </w:pPr>
            <w:r w:rsidRPr="00114D6B">
              <w:rPr>
                <w:rFonts w:ascii="Times New Roman" w:hAnsi="Times New Roman" w:cs="Times New Roman"/>
                <w:b/>
                <w:sz w:val="28"/>
                <w:szCs w:val="28"/>
                <w:lang w:val="uk-UA"/>
              </w:rPr>
              <w:t>100%</w:t>
            </w:r>
          </w:p>
        </w:tc>
      </w:tr>
      <w:tr w:rsidR="00DE77CD" w:rsidTr="00114D6B">
        <w:trPr>
          <w:trHeight w:val="349"/>
        </w:trPr>
        <w:tc>
          <w:tcPr>
            <w:tcW w:w="2801" w:type="dxa"/>
            <w:vMerge w:val="restart"/>
          </w:tcPr>
          <w:p w:rsidR="00DE77CD" w:rsidRDefault="00DE77CD" w:rsidP="00DE77CD">
            <w:pPr>
              <w:jc w:val="both"/>
              <w:rPr>
                <w:rFonts w:ascii="Times New Roman" w:hAnsi="Times New Roman" w:cs="Times New Roman"/>
                <w:sz w:val="28"/>
                <w:szCs w:val="28"/>
                <w:lang w:val="uk-UA"/>
              </w:rPr>
            </w:pPr>
          </w:p>
          <w:p w:rsidR="00114D6B" w:rsidRPr="003F72DD" w:rsidRDefault="003F72DD" w:rsidP="00114D6B">
            <w:pPr>
              <w:rPr>
                <w:rFonts w:ascii="Times New Roman" w:hAnsi="Times New Roman" w:cs="Times New Roman"/>
                <w:sz w:val="28"/>
                <w:szCs w:val="28"/>
                <w:lang w:val="en-US"/>
              </w:rPr>
            </w:pPr>
            <w:r>
              <w:rPr>
                <w:rFonts w:ascii="Times New Roman" w:hAnsi="Times New Roman" w:cs="Times New Roman"/>
                <w:sz w:val="28"/>
                <w:szCs w:val="28"/>
                <w:lang w:val="uk-UA"/>
              </w:rPr>
              <w:t>С</w:t>
            </w:r>
            <w:r>
              <w:rPr>
                <w:rFonts w:ascii="Times New Roman" w:hAnsi="Times New Roman" w:cs="Times New Roman"/>
                <w:sz w:val="28"/>
                <w:szCs w:val="28"/>
                <w:lang w:val="en-US"/>
              </w:rPr>
              <w:t>onstituent model</w:t>
            </w:r>
          </w:p>
        </w:tc>
        <w:tc>
          <w:tcPr>
            <w:tcW w:w="4393" w:type="dxa"/>
          </w:tcPr>
          <w:p w:rsidR="00DE77CD" w:rsidRPr="003F72DD" w:rsidRDefault="003F72DD" w:rsidP="00DE77CD">
            <w:pPr>
              <w:jc w:val="both"/>
              <w:rPr>
                <w:rFonts w:ascii="Times New Roman" w:hAnsi="Times New Roman" w:cs="Times New Roman"/>
                <w:sz w:val="28"/>
                <w:szCs w:val="28"/>
                <w:lang w:val="en-US"/>
              </w:rPr>
            </w:pPr>
            <w:r>
              <w:rPr>
                <w:rFonts w:ascii="Times New Roman" w:hAnsi="Times New Roman" w:cs="Times New Roman"/>
                <w:sz w:val="28"/>
                <w:szCs w:val="28"/>
                <w:lang w:val="en-US"/>
              </w:rPr>
              <w:t>noun</w:t>
            </w:r>
            <w:r>
              <w:rPr>
                <w:rFonts w:ascii="Times New Roman" w:hAnsi="Times New Roman" w:cs="Times New Roman"/>
                <w:sz w:val="28"/>
                <w:szCs w:val="28"/>
                <w:lang w:val="uk-UA"/>
              </w:rPr>
              <w:t xml:space="preserve"> + </w:t>
            </w:r>
            <w:r>
              <w:rPr>
                <w:rFonts w:ascii="Times New Roman" w:hAnsi="Times New Roman" w:cs="Times New Roman"/>
                <w:sz w:val="28"/>
                <w:szCs w:val="28"/>
                <w:lang w:val="en-US"/>
              </w:rPr>
              <w:t>noun</w:t>
            </w:r>
          </w:p>
        </w:tc>
        <w:tc>
          <w:tcPr>
            <w:tcW w:w="1417" w:type="dxa"/>
          </w:tcPr>
          <w:p w:rsidR="00DE77CD" w:rsidRDefault="00114D6B" w:rsidP="00114D6B">
            <w:pPr>
              <w:jc w:val="center"/>
              <w:rPr>
                <w:rFonts w:ascii="Times New Roman" w:hAnsi="Times New Roman" w:cs="Times New Roman"/>
                <w:sz w:val="28"/>
                <w:szCs w:val="28"/>
                <w:lang w:val="uk-UA"/>
              </w:rPr>
            </w:pPr>
            <w:r>
              <w:rPr>
                <w:rFonts w:ascii="Times New Roman" w:hAnsi="Times New Roman" w:cs="Times New Roman"/>
                <w:sz w:val="28"/>
                <w:szCs w:val="28"/>
                <w:lang w:val="uk-UA"/>
              </w:rPr>
              <w:t>150</w:t>
            </w:r>
          </w:p>
        </w:tc>
        <w:tc>
          <w:tcPr>
            <w:tcW w:w="1294" w:type="dxa"/>
          </w:tcPr>
          <w:p w:rsidR="00DE77CD" w:rsidRDefault="00114D6B" w:rsidP="00114D6B">
            <w:pPr>
              <w:jc w:val="center"/>
              <w:rPr>
                <w:rFonts w:ascii="Times New Roman" w:hAnsi="Times New Roman" w:cs="Times New Roman"/>
                <w:sz w:val="28"/>
                <w:szCs w:val="28"/>
                <w:lang w:val="uk-UA"/>
              </w:rPr>
            </w:pPr>
            <w:r>
              <w:rPr>
                <w:rFonts w:ascii="Times New Roman" w:hAnsi="Times New Roman" w:cs="Times New Roman"/>
                <w:sz w:val="28"/>
                <w:szCs w:val="28"/>
                <w:lang w:val="uk-UA"/>
              </w:rPr>
              <w:t>84%</w:t>
            </w:r>
          </w:p>
        </w:tc>
      </w:tr>
      <w:tr w:rsidR="00DE77CD" w:rsidTr="00114D6B">
        <w:trPr>
          <w:trHeight w:val="391"/>
        </w:trPr>
        <w:tc>
          <w:tcPr>
            <w:tcW w:w="2801" w:type="dxa"/>
            <w:vMerge/>
          </w:tcPr>
          <w:p w:rsidR="00DE77CD" w:rsidRDefault="00DE77CD" w:rsidP="00DE77CD">
            <w:pPr>
              <w:jc w:val="both"/>
              <w:rPr>
                <w:rFonts w:ascii="Times New Roman" w:hAnsi="Times New Roman" w:cs="Times New Roman"/>
                <w:sz w:val="28"/>
                <w:szCs w:val="28"/>
                <w:lang w:val="uk-UA"/>
              </w:rPr>
            </w:pPr>
          </w:p>
        </w:tc>
        <w:tc>
          <w:tcPr>
            <w:tcW w:w="4393" w:type="dxa"/>
          </w:tcPr>
          <w:p w:rsidR="00DE77CD" w:rsidRPr="003F72DD" w:rsidRDefault="003F72DD" w:rsidP="00DE77CD">
            <w:pPr>
              <w:jc w:val="both"/>
              <w:rPr>
                <w:rFonts w:ascii="Times New Roman" w:hAnsi="Times New Roman" w:cs="Times New Roman"/>
                <w:sz w:val="28"/>
                <w:szCs w:val="28"/>
                <w:lang w:val="en-US"/>
              </w:rPr>
            </w:pPr>
            <w:r>
              <w:rPr>
                <w:rFonts w:ascii="Times New Roman" w:hAnsi="Times New Roman" w:cs="Times New Roman"/>
                <w:sz w:val="28"/>
                <w:szCs w:val="28"/>
                <w:lang w:val="en-US"/>
              </w:rPr>
              <w:t>adjective</w:t>
            </w:r>
            <w:r>
              <w:rPr>
                <w:rFonts w:ascii="Times New Roman" w:hAnsi="Times New Roman" w:cs="Times New Roman"/>
                <w:sz w:val="28"/>
                <w:szCs w:val="28"/>
                <w:lang w:val="uk-UA"/>
              </w:rPr>
              <w:t xml:space="preserve"> + </w:t>
            </w:r>
            <w:r>
              <w:rPr>
                <w:rFonts w:ascii="Times New Roman" w:hAnsi="Times New Roman" w:cs="Times New Roman"/>
                <w:sz w:val="28"/>
                <w:szCs w:val="28"/>
                <w:lang w:val="en-US"/>
              </w:rPr>
              <w:t>noun</w:t>
            </w:r>
          </w:p>
        </w:tc>
        <w:tc>
          <w:tcPr>
            <w:tcW w:w="1417" w:type="dxa"/>
          </w:tcPr>
          <w:p w:rsidR="00DE77CD" w:rsidRPr="002A55DA" w:rsidRDefault="00114D6B" w:rsidP="00114D6B">
            <w:pPr>
              <w:jc w:val="center"/>
              <w:rPr>
                <w:rFonts w:ascii="Times New Roman" w:hAnsi="Times New Roman" w:cs="Times New Roman"/>
                <w:sz w:val="28"/>
                <w:szCs w:val="28"/>
                <w:lang w:val="en-US"/>
              </w:rPr>
            </w:pPr>
            <w:r>
              <w:rPr>
                <w:rFonts w:ascii="Times New Roman" w:hAnsi="Times New Roman" w:cs="Times New Roman"/>
                <w:sz w:val="28"/>
                <w:szCs w:val="28"/>
                <w:lang w:val="uk-UA"/>
              </w:rPr>
              <w:t>21</w:t>
            </w:r>
          </w:p>
        </w:tc>
        <w:tc>
          <w:tcPr>
            <w:tcW w:w="1294" w:type="dxa"/>
          </w:tcPr>
          <w:p w:rsidR="00DE77CD" w:rsidRDefault="00114D6B" w:rsidP="00114D6B">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DE77CD" w:rsidTr="00114D6B">
        <w:trPr>
          <w:trHeight w:val="404"/>
        </w:trPr>
        <w:tc>
          <w:tcPr>
            <w:tcW w:w="2801" w:type="dxa"/>
            <w:vMerge/>
          </w:tcPr>
          <w:p w:rsidR="00DE77CD" w:rsidRDefault="00DE77CD" w:rsidP="00DE77CD">
            <w:pPr>
              <w:jc w:val="both"/>
              <w:rPr>
                <w:rFonts w:ascii="Times New Roman" w:hAnsi="Times New Roman" w:cs="Times New Roman"/>
                <w:sz w:val="28"/>
                <w:szCs w:val="28"/>
                <w:lang w:val="uk-UA"/>
              </w:rPr>
            </w:pPr>
          </w:p>
        </w:tc>
        <w:tc>
          <w:tcPr>
            <w:tcW w:w="4393" w:type="dxa"/>
          </w:tcPr>
          <w:p w:rsidR="00DE77CD" w:rsidRPr="003F72DD" w:rsidRDefault="003F72DD" w:rsidP="00DE77CD">
            <w:pPr>
              <w:jc w:val="both"/>
              <w:rPr>
                <w:rFonts w:ascii="Times New Roman" w:hAnsi="Times New Roman" w:cs="Times New Roman"/>
                <w:sz w:val="28"/>
                <w:szCs w:val="28"/>
                <w:lang w:val="en-US"/>
              </w:rPr>
            </w:pPr>
            <w:r>
              <w:rPr>
                <w:rFonts w:ascii="Times New Roman" w:hAnsi="Times New Roman" w:cs="Times New Roman"/>
                <w:sz w:val="28"/>
                <w:szCs w:val="28"/>
                <w:lang w:val="en-US"/>
              </w:rPr>
              <w:t>adverb</w:t>
            </w:r>
            <w:r>
              <w:rPr>
                <w:rFonts w:ascii="Times New Roman" w:hAnsi="Times New Roman" w:cs="Times New Roman"/>
                <w:sz w:val="28"/>
                <w:szCs w:val="28"/>
                <w:lang w:val="uk-UA"/>
              </w:rPr>
              <w:t xml:space="preserve"> + </w:t>
            </w:r>
            <w:r>
              <w:rPr>
                <w:rFonts w:ascii="Times New Roman" w:hAnsi="Times New Roman" w:cs="Times New Roman"/>
                <w:sz w:val="28"/>
                <w:szCs w:val="28"/>
                <w:lang w:val="en-US"/>
              </w:rPr>
              <w:t>noun</w:t>
            </w:r>
          </w:p>
        </w:tc>
        <w:tc>
          <w:tcPr>
            <w:tcW w:w="1417" w:type="dxa"/>
          </w:tcPr>
          <w:p w:rsidR="00DE77CD" w:rsidRDefault="00114D6B" w:rsidP="00114D6B">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294" w:type="dxa"/>
          </w:tcPr>
          <w:p w:rsidR="00DE77CD" w:rsidRDefault="00114D6B" w:rsidP="00114D6B">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DE77CD" w:rsidTr="00114D6B">
        <w:trPr>
          <w:trHeight w:val="378"/>
        </w:trPr>
        <w:tc>
          <w:tcPr>
            <w:tcW w:w="2801" w:type="dxa"/>
            <w:vMerge/>
          </w:tcPr>
          <w:p w:rsidR="00DE77CD" w:rsidRDefault="00DE77CD" w:rsidP="00DE77CD">
            <w:pPr>
              <w:jc w:val="both"/>
              <w:rPr>
                <w:rFonts w:ascii="Times New Roman" w:hAnsi="Times New Roman" w:cs="Times New Roman"/>
                <w:sz w:val="28"/>
                <w:szCs w:val="28"/>
                <w:lang w:val="uk-UA"/>
              </w:rPr>
            </w:pPr>
          </w:p>
        </w:tc>
        <w:tc>
          <w:tcPr>
            <w:tcW w:w="4393" w:type="dxa"/>
            <w:tcBorders>
              <w:right w:val="single" w:sz="4" w:space="0" w:color="auto"/>
            </w:tcBorders>
          </w:tcPr>
          <w:p w:rsidR="00DE77CD" w:rsidRDefault="003F72DD" w:rsidP="00DE77CD">
            <w:pPr>
              <w:jc w:val="both"/>
              <w:rPr>
                <w:rFonts w:ascii="Times New Roman" w:hAnsi="Times New Roman" w:cs="Times New Roman"/>
                <w:sz w:val="28"/>
                <w:szCs w:val="28"/>
                <w:lang w:val="uk-UA"/>
              </w:rPr>
            </w:pPr>
            <w:r>
              <w:rPr>
                <w:rFonts w:ascii="Times New Roman" w:hAnsi="Times New Roman" w:cs="Times New Roman"/>
                <w:b/>
                <w:sz w:val="28"/>
                <w:szCs w:val="28"/>
                <w:lang w:val="en-US"/>
              </w:rPr>
              <w:t>Total</w:t>
            </w:r>
          </w:p>
        </w:tc>
        <w:tc>
          <w:tcPr>
            <w:tcW w:w="1417" w:type="dxa"/>
            <w:tcBorders>
              <w:left w:val="single" w:sz="4" w:space="0" w:color="auto"/>
              <w:bottom w:val="single" w:sz="4" w:space="0" w:color="auto"/>
            </w:tcBorders>
          </w:tcPr>
          <w:p w:rsidR="00DE77CD" w:rsidRPr="00027BBB" w:rsidRDefault="00114D6B" w:rsidP="00114D6B">
            <w:pPr>
              <w:jc w:val="center"/>
              <w:rPr>
                <w:rFonts w:ascii="Times New Roman" w:hAnsi="Times New Roman" w:cs="Times New Roman"/>
                <w:b/>
                <w:sz w:val="28"/>
                <w:szCs w:val="28"/>
                <w:lang w:val="uk-UA"/>
              </w:rPr>
            </w:pPr>
            <w:r w:rsidRPr="00027BBB">
              <w:rPr>
                <w:rFonts w:ascii="Times New Roman" w:hAnsi="Times New Roman" w:cs="Times New Roman"/>
                <w:b/>
                <w:sz w:val="28"/>
                <w:szCs w:val="28"/>
                <w:lang w:val="uk-UA"/>
              </w:rPr>
              <w:t>180</w:t>
            </w:r>
          </w:p>
        </w:tc>
        <w:tc>
          <w:tcPr>
            <w:tcW w:w="1294" w:type="dxa"/>
            <w:tcBorders>
              <w:left w:val="single" w:sz="4" w:space="0" w:color="auto"/>
              <w:bottom w:val="single" w:sz="4" w:space="0" w:color="auto"/>
            </w:tcBorders>
          </w:tcPr>
          <w:p w:rsidR="00DE77CD" w:rsidRPr="00027BBB" w:rsidRDefault="00114D6B" w:rsidP="00114D6B">
            <w:pPr>
              <w:jc w:val="center"/>
              <w:rPr>
                <w:rFonts w:ascii="Times New Roman" w:hAnsi="Times New Roman" w:cs="Times New Roman"/>
                <w:b/>
                <w:sz w:val="28"/>
                <w:szCs w:val="28"/>
                <w:lang w:val="uk-UA"/>
              </w:rPr>
            </w:pPr>
            <w:r w:rsidRPr="00027BBB">
              <w:rPr>
                <w:rFonts w:ascii="Times New Roman" w:hAnsi="Times New Roman" w:cs="Times New Roman"/>
                <w:b/>
                <w:sz w:val="28"/>
                <w:szCs w:val="28"/>
                <w:lang w:val="uk-UA"/>
              </w:rPr>
              <w:t>100%</w:t>
            </w:r>
          </w:p>
        </w:tc>
      </w:tr>
    </w:tbl>
    <w:p w:rsidR="00DE77CD" w:rsidRDefault="00DE77CD" w:rsidP="0033276B">
      <w:pPr>
        <w:jc w:val="right"/>
        <w:rPr>
          <w:rFonts w:ascii="Times New Roman" w:hAnsi="Times New Roman" w:cs="Times New Roman"/>
          <w:b/>
          <w:sz w:val="28"/>
          <w:szCs w:val="28"/>
        </w:rPr>
      </w:pPr>
    </w:p>
    <w:p w:rsidR="0033276B" w:rsidRDefault="0033276B" w:rsidP="0033276B">
      <w:pPr>
        <w:jc w:val="right"/>
        <w:rPr>
          <w:rFonts w:ascii="Times New Roman" w:hAnsi="Times New Roman" w:cs="Times New Roman"/>
          <w:b/>
          <w:sz w:val="28"/>
          <w:szCs w:val="28"/>
        </w:rPr>
      </w:pPr>
    </w:p>
    <w:p w:rsidR="00B732CF" w:rsidRDefault="00B732CF" w:rsidP="0033276B">
      <w:pPr>
        <w:jc w:val="right"/>
        <w:rPr>
          <w:rFonts w:ascii="Times New Roman" w:hAnsi="Times New Roman" w:cs="Times New Roman"/>
          <w:b/>
          <w:sz w:val="28"/>
          <w:szCs w:val="28"/>
        </w:rPr>
      </w:pPr>
    </w:p>
    <w:p w:rsidR="00B732CF" w:rsidRDefault="00B732CF" w:rsidP="0033276B">
      <w:pPr>
        <w:jc w:val="right"/>
        <w:rPr>
          <w:rFonts w:ascii="Times New Roman" w:hAnsi="Times New Roman" w:cs="Times New Roman"/>
          <w:b/>
          <w:sz w:val="28"/>
          <w:szCs w:val="28"/>
        </w:rPr>
      </w:pPr>
    </w:p>
    <w:p w:rsidR="00B732CF" w:rsidRDefault="00B732CF" w:rsidP="0033276B">
      <w:pPr>
        <w:jc w:val="right"/>
        <w:rPr>
          <w:rFonts w:ascii="Times New Roman" w:hAnsi="Times New Roman" w:cs="Times New Roman"/>
          <w:b/>
          <w:sz w:val="28"/>
          <w:szCs w:val="28"/>
        </w:rPr>
      </w:pPr>
    </w:p>
    <w:p w:rsidR="00B732CF" w:rsidRDefault="00B732CF" w:rsidP="0033276B">
      <w:pPr>
        <w:jc w:val="right"/>
        <w:rPr>
          <w:rFonts w:ascii="Times New Roman" w:hAnsi="Times New Roman" w:cs="Times New Roman"/>
          <w:b/>
          <w:sz w:val="28"/>
          <w:szCs w:val="28"/>
        </w:rPr>
      </w:pPr>
    </w:p>
    <w:p w:rsidR="00B732CF" w:rsidRDefault="00B732CF" w:rsidP="0033276B">
      <w:pPr>
        <w:jc w:val="right"/>
        <w:rPr>
          <w:rFonts w:ascii="Times New Roman" w:hAnsi="Times New Roman" w:cs="Times New Roman"/>
          <w:b/>
          <w:sz w:val="28"/>
          <w:szCs w:val="28"/>
        </w:rPr>
      </w:pPr>
    </w:p>
    <w:p w:rsidR="00B732CF" w:rsidRDefault="00B732CF" w:rsidP="0033276B">
      <w:pPr>
        <w:jc w:val="right"/>
        <w:rPr>
          <w:rFonts w:ascii="Times New Roman" w:hAnsi="Times New Roman" w:cs="Times New Roman"/>
          <w:b/>
          <w:sz w:val="28"/>
          <w:szCs w:val="28"/>
        </w:rPr>
      </w:pPr>
    </w:p>
    <w:p w:rsidR="00B732CF" w:rsidRDefault="00B732CF" w:rsidP="0033276B">
      <w:pPr>
        <w:jc w:val="right"/>
        <w:rPr>
          <w:rFonts w:ascii="Times New Roman" w:hAnsi="Times New Roman" w:cs="Times New Roman"/>
          <w:b/>
          <w:sz w:val="28"/>
          <w:szCs w:val="28"/>
        </w:rPr>
      </w:pPr>
    </w:p>
    <w:p w:rsidR="00B732CF" w:rsidRDefault="00B732CF" w:rsidP="0033276B">
      <w:pPr>
        <w:jc w:val="right"/>
        <w:rPr>
          <w:rFonts w:ascii="Times New Roman" w:hAnsi="Times New Roman" w:cs="Times New Roman"/>
          <w:b/>
          <w:sz w:val="28"/>
          <w:szCs w:val="28"/>
        </w:rPr>
      </w:pPr>
    </w:p>
    <w:p w:rsidR="00B732CF" w:rsidRDefault="00B732CF" w:rsidP="002D6988">
      <w:pPr>
        <w:rPr>
          <w:rFonts w:ascii="Times New Roman" w:hAnsi="Times New Roman" w:cs="Times New Roman"/>
          <w:b/>
          <w:sz w:val="28"/>
          <w:szCs w:val="28"/>
        </w:rPr>
      </w:pPr>
    </w:p>
    <w:p w:rsidR="0033276B" w:rsidRPr="0033276B" w:rsidRDefault="0033276B" w:rsidP="0033276B">
      <w:pPr>
        <w:jc w:val="right"/>
        <w:rPr>
          <w:rFonts w:ascii="Times New Roman" w:hAnsi="Times New Roman" w:cs="Times New Roman"/>
          <w:b/>
          <w:sz w:val="28"/>
          <w:szCs w:val="28"/>
        </w:rPr>
      </w:pPr>
      <w:r>
        <w:rPr>
          <w:rFonts w:ascii="Times New Roman" w:hAnsi="Times New Roman" w:cs="Times New Roman"/>
          <w:b/>
          <w:sz w:val="28"/>
          <w:szCs w:val="28"/>
        </w:rPr>
        <w:lastRenderedPageBreak/>
        <w:t>APPENDIX II</w:t>
      </w:r>
    </w:p>
    <w:p w:rsidR="00114D6B" w:rsidRDefault="00114D6B" w:rsidP="00DE77CD">
      <w:pPr>
        <w:jc w:val="both"/>
        <w:rPr>
          <w:rFonts w:ascii="Times New Roman" w:hAnsi="Times New Roman" w:cs="Times New Roman"/>
          <w:sz w:val="28"/>
          <w:szCs w:val="28"/>
          <w:lang w:val="uk-UA"/>
        </w:rPr>
      </w:pPr>
    </w:p>
    <w:p w:rsidR="000E4E15" w:rsidRDefault="000E4E15" w:rsidP="00DE77CD">
      <w:pPr>
        <w:jc w:val="both"/>
        <w:rPr>
          <w:rFonts w:ascii="Times New Roman" w:hAnsi="Times New Roman" w:cs="Times New Roman"/>
          <w:sz w:val="28"/>
          <w:szCs w:val="28"/>
          <w:lang w:val="uk-UA"/>
        </w:rPr>
      </w:pPr>
    </w:p>
    <w:p w:rsidR="000E4E15" w:rsidRDefault="002A55DA" w:rsidP="00DE77CD">
      <w:pPr>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extent cx="5983705" cy="3200400"/>
            <wp:effectExtent l="0" t="0" r="17145" b="1905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4E15" w:rsidRDefault="000E4E15" w:rsidP="00DE77CD">
      <w:pPr>
        <w:jc w:val="both"/>
        <w:rPr>
          <w:rFonts w:ascii="Times New Roman" w:hAnsi="Times New Roman" w:cs="Times New Roman"/>
          <w:sz w:val="28"/>
          <w:szCs w:val="28"/>
          <w:lang w:val="uk-UA"/>
        </w:rPr>
      </w:pPr>
    </w:p>
    <w:p w:rsidR="000E4E15" w:rsidRDefault="000E4E15" w:rsidP="00DE77CD">
      <w:pPr>
        <w:jc w:val="both"/>
        <w:rPr>
          <w:rFonts w:ascii="Times New Roman" w:hAnsi="Times New Roman" w:cs="Times New Roman"/>
          <w:sz w:val="28"/>
          <w:szCs w:val="28"/>
          <w:lang w:val="uk-UA"/>
        </w:rPr>
      </w:pPr>
    </w:p>
    <w:p w:rsidR="000E4E15" w:rsidRDefault="000E4E15" w:rsidP="00DE77CD">
      <w:pPr>
        <w:jc w:val="both"/>
        <w:rPr>
          <w:rFonts w:ascii="Times New Roman" w:hAnsi="Times New Roman" w:cs="Times New Roman"/>
          <w:sz w:val="28"/>
          <w:szCs w:val="28"/>
          <w:lang w:val="uk-UA"/>
        </w:rPr>
      </w:pPr>
    </w:p>
    <w:p w:rsidR="000E4E15" w:rsidRDefault="000E4E15" w:rsidP="00DE77CD">
      <w:pPr>
        <w:jc w:val="both"/>
        <w:rPr>
          <w:rFonts w:ascii="Times New Roman" w:hAnsi="Times New Roman" w:cs="Times New Roman"/>
          <w:sz w:val="28"/>
          <w:szCs w:val="28"/>
          <w:lang w:val="uk-UA"/>
        </w:rPr>
      </w:pPr>
    </w:p>
    <w:p w:rsidR="000E4E15" w:rsidRDefault="000E4E15" w:rsidP="00DE77CD">
      <w:pPr>
        <w:jc w:val="both"/>
        <w:rPr>
          <w:rFonts w:ascii="Times New Roman" w:hAnsi="Times New Roman" w:cs="Times New Roman"/>
          <w:sz w:val="28"/>
          <w:szCs w:val="28"/>
          <w:lang w:val="uk-UA"/>
        </w:rPr>
      </w:pPr>
    </w:p>
    <w:p w:rsidR="000E4E15" w:rsidRDefault="000E4E15" w:rsidP="00DE77CD">
      <w:pPr>
        <w:jc w:val="both"/>
        <w:rPr>
          <w:rFonts w:ascii="Times New Roman" w:hAnsi="Times New Roman" w:cs="Times New Roman"/>
          <w:sz w:val="28"/>
          <w:szCs w:val="28"/>
          <w:lang w:val="uk-UA"/>
        </w:rPr>
      </w:pPr>
    </w:p>
    <w:p w:rsidR="000E4E15" w:rsidRDefault="000E4E15" w:rsidP="00DE77CD">
      <w:pPr>
        <w:jc w:val="both"/>
        <w:rPr>
          <w:rFonts w:ascii="Times New Roman" w:hAnsi="Times New Roman" w:cs="Times New Roman"/>
          <w:sz w:val="28"/>
          <w:szCs w:val="28"/>
          <w:lang w:val="uk-UA"/>
        </w:rPr>
      </w:pPr>
    </w:p>
    <w:p w:rsidR="009514DE" w:rsidRDefault="009514DE" w:rsidP="00DE77CD">
      <w:pPr>
        <w:jc w:val="both"/>
        <w:rPr>
          <w:rFonts w:ascii="Times New Roman" w:hAnsi="Times New Roman" w:cs="Times New Roman"/>
          <w:sz w:val="28"/>
          <w:szCs w:val="28"/>
        </w:rPr>
      </w:pPr>
    </w:p>
    <w:p w:rsidR="00B732CF" w:rsidRDefault="00B732CF" w:rsidP="00DE77CD">
      <w:pPr>
        <w:jc w:val="both"/>
        <w:rPr>
          <w:rFonts w:ascii="Times New Roman" w:hAnsi="Times New Roman" w:cs="Times New Roman"/>
          <w:sz w:val="28"/>
          <w:szCs w:val="28"/>
        </w:rPr>
      </w:pPr>
    </w:p>
    <w:p w:rsidR="00B732CF" w:rsidRDefault="00B732CF" w:rsidP="00DE77CD">
      <w:pPr>
        <w:jc w:val="both"/>
        <w:rPr>
          <w:rFonts w:ascii="Times New Roman" w:hAnsi="Times New Roman" w:cs="Times New Roman"/>
          <w:sz w:val="28"/>
          <w:szCs w:val="28"/>
        </w:rPr>
      </w:pPr>
    </w:p>
    <w:p w:rsidR="00B732CF" w:rsidRDefault="00B732CF" w:rsidP="00DE77CD">
      <w:pPr>
        <w:jc w:val="both"/>
        <w:rPr>
          <w:rFonts w:ascii="Times New Roman" w:hAnsi="Times New Roman" w:cs="Times New Roman"/>
          <w:sz w:val="28"/>
          <w:szCs w:val="28"/>
        </w:rPr>
      </w:pPr>
    </w:p>
    <w:p w:rsidR="009514DE" w:rsidRDefault="009514DE" w:rsidP="009514DE">
      <w:pPr>
        <w:jc w:val="center"/>
        <w:rPr>
          <w:rFonts w:ascii="Times New Roman" w:hAnsi="Times New Roman" w:cs="Times New Roman"/>
          <w:b/>
          <w:sz w:val="28"/>
          <w:szCs w:val="28"/>
        </w:rPr>
      </w:pPr>
      <w:r w:rsidRPr="009514DE">
        <w:rPr>
          <w:rFonts w:ascii="Times New Roman" w:hAnsi="Times New Roman" w:cs="Times New Roman"/>
          <w:b/>
          <w:sz w:val="28"/>
          <w:szCs w:val="28"/>
        </w:rPr>
        <w:lastRenderedPageBreak/>
        <w:t>GLOSSARY</w:t>
      </w:r>
    </w:p>
    <w:tbl>
      <w:tblPr>
        <w:tblW w:w="10632" w:type="dxa"/>
        <w:tblInd w:w="108" w:type="dxa"/>
        <w:tblLook w:val="04A0" w:firstRow="1" w:lastRow="0" w:firstColumn="1" w:lastColumn="0" w:noHBand="0" w:noVBand="1"/>
      </w:tblPr>
      <w:tblGrid>
        <w:gridCol w:w="2468"/>
        <w:gridCol w:w="8164"/>
      </w:tblGrid>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 xml:space="preserve">active engagement </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активна залученість</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active learning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активне навчання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actively engaging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активний</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administer, plan and manage classroom projects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організовувати, планувати та управляти проєктами у класі</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agency</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агентність</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anecdotal evidence</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не підтве</w:t>
            </w:r>
            <w:r w:rsidR="00F34EFF" w:rsidRPr="00972096">
              <w:rPr>
                <w:rFonts w:ascii="Times New Roman" w:eastAsia="Times New Roman" w:hAnsi="Times New Roman" w:cs="Times New Roman"/>
                <w:sz w:val="28"/>
                <w:szCs w:val="28"/>
              </w:rPr>
              <w:t>рджені науково дані</w:t>
            </w:r>
            <w:r w:rsidRPr="00972096">
              <w:rPr>
                <w:rFonts w:ascii="Times New Roman" w:eastAsia="Times New Roman" w:hAnsi="Times New Roman" w:cs="Times New Roman"/>
                <w:sz w:val="28"/>
                <w:szCs w:val="28"/>
              </w:rPr>
              <w:t xml:space="preserve">, неперевірені дані </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anecdotally</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 xml:space="preserve">практично, з чийогось досвіду </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AP (Advanced Placement)</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ПН (Поглиблене навчання)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appropriateness of experiences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релевантність досвіду</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assessment</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оцінювання; система оцінювання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assessment design</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система оцінювання, розробка системи оцінювання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assessment tools and rubrics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інструменти оцінювання та оцінювальні рубрики</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audit of skills for development</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визначення вмінь, необхідних для розвитку</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background and rationale</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загальні відомості та обґрунтування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behavioural activity</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фізична діяльність</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breadth of skills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наскрізні вміння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caregivers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вихователі</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child agency</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агентність дитини</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child-directed learning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навчання спрямоване дитиною,  самостійне навчання</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children’s holistic skills development</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B050"/>
                <w:sz w:val="28"/>
                <w:szCs w:val="28"/>
                <w:lang w:val="uk-UA"/>
              </w:rPr>
            </w:pPr>
            <w:r w:rsidRPr="00972096">
              <w:rPr>
                <w:rFonts w:ascii="Times New Roman" w:eastAsia="Times New Roman" w:hAnsi="Times New Roman" w:cs="Times New Roman"/>
                <w:sz w:val="28"/>
                <w:szCs w:val="28"/>
              </w:rPr>
              <w:t xml:space="preserve">всебічний розвиток дитини </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lang w:val="uk-UA"/>
              </w:rPr>
            </w:pPr>
            <w:r w:rsidRPr="00972096">
              <w:rPr>
                <w:rFonts w:ascii="Times New Roman" w:eastAsia="Times New Roman" w:hAnsi="Times New Roman" w:cs="Times New Roman"/>
                <w:color w:val="000000"/>
                <w:sz w:val="28"/>
                <w:szCs w:val="28"/>
              </w:rPr>
              <w:t>CLAD (Collaborative Learning Assessment through Dialogue)</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Оцінка «CLAD» (Оцінка колаборативного навчання на основі діалогу)</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cognitive achievement</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когнітивні досягнення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cognitive skills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когнітивні вміння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collaboration</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співпраця; здатність до співпраці</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 xml:space="preserve">collaborative professional </w:t>
            </w:r>
            <w:r w:rsidRPr="00972096">
              <w:rPr>
                <w:rFonts w:ascii="Times New Roman" w:eastAsia="Times New Roman" w:hAnsi="Times New Roman" w:cs="Times New Roman"/>
                <w:color w:val="000000"/>
                <w:sz w:val="28"/>
                <w:szCs w:val="28"/>
              </w:rPr>
              <w:lastRenderedPageBreak/>
              <w:t>learning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lastRenderedPageBreak/>
              <w:t>кооперативне професійне навчання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lastRenderedPageBreak/>
              <w:t>communication skills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комунікативні навички</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communities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громади, спільноти</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computer skills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навички комп’ютерної грамотності</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conceptual understanding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здатність розуміти концепції та ідеї, концептуальне розуміння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conflict resolution</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вирішення конфліктів</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constructivist learning theories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конструктивістські теорії навчання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cooperative and collaborative learning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кооперативне та колаборативне навчання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cooperative learning strategies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стратегії кооперативного навчання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CRC (Convention on the Rights of the Child)</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Конвенція «CRC» (Конвенція про права дитини)</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creative skills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творчі вміння, креативні навички, навички креативності</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creativity</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креативність</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critical thinking</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критичне мислення</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lang w:val="uk-UA"/>
              </w:rPr>
              <w:t>с</w:t>
            </w:r>
            <w:r w:rsidRPr="00972096">
              <w:rPr>
                <w:rFonts w:ascii="Times New Roman" w:eastAsia="Times New Roman" w:hAnsi="Times New Roman" w:cs="Times New Roman"/>
                <w:sz w:val="28"/>
                <w:szCs w:val="28"/>
              </w:rPr>
              <w:t>ross-cultural evidence</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міжкультурний досвід</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current context</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сучасний контекст</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curriculum</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освітня програма</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decision making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прийняття рішень</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 xml:space="preserve">deeper learning </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поглиблене навчання, поглиблене вивчення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deliver approaches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впроваджувати підходи</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delivery process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використання на практиці</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demonstrate motivation and commitment towards learning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демонструвати мотивацію та бажання навчатися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design of the approach</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розробка підходу</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develop skills through prompting / questioning / explicit instruction</w:t>
            </w:r>
          </w:p>
        </w:tc>
        <w:tc>
          <w:tcPr>
            <w:tcW w:w="8164" w:type="dxa"/>
            <w:tcBorders>
              <w:top w:val="nil"/>
              <w:left w:val="nil"/>
              <w:bottom w:val="nil"/>
              <w:right w:val="nil"/>
            </w:tcBorders>
            <w:shd w:val="clear" w:color="auto" w:fill="auto"/>
            <w:hideMark/>
          </w:tcPr>
          <w:p w:rsidR="009514DE" w:rsidRPr="00972096" w:rsidRDefault="00DF2F24" w:rsidP="009514D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розвинути вміння</w:t>
            </w:r>
            <w:r w:rsidR="009514DE" w:rsidRPr="00972096">
              <w:rPr>
                <w:rFonts w:ascii="Times New Roman" w:eastAsia="Times New Roman" w:hAnsi="Times New Roman" w:cs="Times New Roman"/>
                <w:color w:val="000000"/>
                <w:sz w:val="28"/>
                <w:szCs w:val="28"/>
              </w:rPr>
              <w:t xml:space="preserve"> на основі підказок / запитань / інструкцій</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 xml:space="preserve">directions for future </w:t>
            </w:r>
            <w:r w:rsidRPr="00972096">
              <w:rPr>
                <w:rFonts w:ascii="Times New Roman" w:eastAsia="Times New Roman" w:hAnsi="Times New Roman" w:cs="Times New Roman"/>
                <w:color w:val="000000"/>
                <w:sz w:val="28"/>
                <w:szCs w:val="28"/>
              </w:rPr>
              <w:lastRenderedPageBreak/>
              <w:t>research</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lastRenderedPageBreak/>
              <w:t>напрями для подальших досліджень</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lastRenderedPageBreak/>
              <w:t>discovery based techniques</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техніка евристичного навчання,навчання шляхом відкриттів</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divergent thinking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дивергентне мислення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draw meaning from learning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усвідомлення значущості навчання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early learning contexts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отримання знань у ранньому дитинстві</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education research</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освітні дослідження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emotional skills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емоційні навички</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encourage iteration</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заохочувати повторення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engagement</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зацікавленість; вмотивованість</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engineering concepts and skills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технічні навички</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enjoyment of learning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задоволення від навчання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essay writing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написання творів</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evidence</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досвід, докази, підтвердження, свідчення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exclusions and limitations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винятки та обмеження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executive function</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навички самоорганізації</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executive summary</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анотація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expand social networks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розширювати мережу соціальних контактів</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experience learning in a range of settings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одержувати навчальний досвід у різних ситуаціях</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experiential learning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емпіричне навчання, експериментальне навчання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explaining representations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пояснення тверджень</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explicit teaching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чітке пояснення, детальне пояснення</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extend themselves beyond set goals and expectations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виходити за межі визначених цілей та очікувань</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extrinsic rewards or punishments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зовнішня мотивація (заохочення чи покарання)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factors that underpin effectiveness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чинники, від яких залежить ефективність</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lastRenderedPageBreak/>
              <w:t>factors that underpin pedagogy</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чинники, які лежать в основі обраної методики викладання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final draft</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остання версія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findings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отримані результати</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fine motor</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дрібна моторика</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flexible thinking</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гнучке мислення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formal primary school learning contexts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формальна освітня система початкової школи</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foster cognitive, social, and emotional development among learners</w:t>
            </w:r>
          </w:p>
        </w:tc>
        <w:tc>
          <w:tcPr>
            <w:tcW w:w="8164" w:type="dxa"/>
            <w:tcBorders>
              <w:top w:val="nil"/>
              <w:left w:val="nil"/>
              <w:bottom w:val="nil"/>
              <w:right w:val="nil"/>
            </w:tcBorders>
            <w:shd w:val="clear" w:color="auto" w:fill="auto"/>
            <w:hideMark/>
          </w:tcPr>
          <w:p w:rsidR="00DF2F24" w:rsidRDefault="009514DE" w:rsidP="009514DE">
            <w:pPr>
              <w:spacing w:after="0" w:line="240" w:lineRule="auto"/>
              <w:rPr>
                <w:rFonts w:ascii="Times New Roman" w:eastAsia="Times New Roman" w:hAnsi="Times New Roman" w:cs="Times New Roman"/>
                <w:color w:val="000000"/>
                <w:sz w:val="28"/>
                <w:szCs w:val="28"/>
                <w:lang w:val="ru-RU"/>
              </w:rPr>
            </w:pPr>
            <w:r w:rsidRPr="00972096">
              <w:rPr>
                <w:rFonts w:ascii="Times New Roman" w:eastAsia="Times New Roman" w:hAnsi="Times New Roman" w:cs="Times New Roman"/>
                <w:color w:val="000000"/>
                <w:sz w:val="28"/>
                <w:szCs w:val="28"/>
              </w:rPr>
              <w:t xml:space="preserve">сприяти когнітивному, соціальному та емоційному розвитку </w:t>
            </w:r>
          </w:p>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учнів</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foster student engagement</w:t>
            </w:r>
          </w:p>
        </w:tc>
        <w:tc>
          <w:tcPr>
            <w:tcW w:w="8164" w:type="dxa"/>
            <w:tcBorders>
              <w:top w:val="nil"/>
              <w:left w:val="nil"/>
              <w:bottom w:val="nil"/>
              <w:right w:val="nil"/>
            </w:tcBorders>
            <w:shd w:val="clear" w:color="auto" w:fill="auto"/>
            <w:hideMark/>
          </w:tcPr>
          <w:p w:rsidR="009514DE" w:rsidRPr="00972096" w:rsidRDefault="00F34EFF" w:rsidP="009514DE">
            <w:pPr>
              <w:spacing w:after="0" w:line="240" w:lineRule="auto"/>
              <w:rPr>
                <w:rFonts w:ascii="Times New Roman" w:eastAsia="Times New Roman" w:hAnsi="Times New Roman" w:cs="Times New Roman"/>
                <w:color w:val="000000"/>
                <w:sz w:val="28"/>
                <w:szCs w:val="28"/>
                <w:lang w:val="uk-UA"/>
              </w:rPr>
            </w:pPr>
            <w:r w:rsidRPr="00972096">
              <w:rPr>
                <w:rFonts w:ascii="Times New Roman" w:eastAsia="Times New Roman" w:hAnsi="Times New Roman" w:cs="Times New Roman"/>
                <w:color w:val="000000"/>
                <w:sz w:val="28"/>
                <w:szCs w:val="28"/>
                <w:lang w:val="uk-UA"/>
              </w:rPr>
              <w:t xml:space="preserve">сприяти </w:t>
            </w:r>
            <w:r w:rsidRPr="00972096">
              <w:rPr>
                <w:rFonts w:ascii="Times New Roman" w:eastAsia="Times New Roman" w:hAnsi="Times New Roman" w:cs="Times New Roman"/>
                <w:color w:val="000000"/>
                <w:sz w:val="28"/>
                <w:szCs w:val="28"/>
              </w:rPr>
              <w:t>учнівськ</w:t>
            </w:r>
            <w:r w:rsidRPr="00972096">
              <w:rPr>
                <w:rFonts w:ascii="Times New Roman" w:eastAsia="Times New Roman" w:hAnsi="Times New Roman" w:cs="Times New Roman"/>
                <w:color w:val="000000"/>
                <w:sz w:val="28"/>
                <w:szCs w:val="28"/>
                <w:lang w:val="uk-UA"/>
              </w:rPr>
              <w:t>ій</w:t>
            </w:r>
            <w:r w:rsidR="009514DE" w:rsidRPr="00972096">
              <w:rPr>
                <w:rFonts w:ascii="Times New Roman" w:eastAsia="Times New Roman" w:hAnsi="Times New Roman" w:cs="Times New Roman"/>
                <w:color w:val="000000"/>
                <w:sz w:val="28"/>
                <w:szCs w:val="28"/>
              </w:rPr>
              <w:t xml:space="preserve"> залученості до навчального п</w:t>
            </w:r>
            <w:r w:rsidRPr="00972096">
              <w:rPr>
                <w:rFonts w:ascii="Times New Roman" w:eastAsia="Times New Roman" w:hAnsi="Times New Roman" w:cs="Times New Roman"/>
                <w:color w:val="000000"/>
                <w:sz w:val="28"/>
                <w:szCs w:val="28"/>
              </w:rPr>
              <w:t>роцесу</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frameworks for the study</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основа дослідження</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free play</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некерована гра</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F34EFF" w:rsidP="009514DE">
            <w:pPr>
              <w:spacing w:after="0" w:line="240" w:lineRule="auto"/>
              <w:rPr>
                <w:rFonts w:ascii="Times New Roman" w:eastAsia="Times New Roman" w:hAnsi="Times New Roman" w:cs="Times New Roman"/>
                <w:sz w:val="28"/>
                <w:szCs w:val="28"/>
                <w:lang w:val="uk-UA"/>
              </w:rPr>
            </w:pPr>
            <w:r w:rsidRPr="00972096">
              <w:rPr>
                <w:rFonts w:ascii="Times New Roman" w:eastAsia="Times New Roman" w:hAnsi="Times New Roman" w:cs="Times New Roman"/>
                <w:sz w:val="28"/>
                <w:szCs w:val="28"/>
              </w:rPr>
              <w:t xml:space="preserve">game </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гра</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generate new investigative threads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створення нових перспектив у подальшому вивченні теми</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generate positive learning outcomes for children</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забезпечення позитивних показників успішності дітей</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global citizenship</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глобальне громадянство</w:t>
            </w:r>
          </w:p>
        </w:tc>
      </w:tr>
      <w:tr w:rsidR="009514DE" w:rsidRPr="009514DE" w:rsidTr="00E300DA">
        <w:trPr>
          <w:trHeight w:val="615"/>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glossary</w:t>
            </w:r>
          </w:p>
        </w:tc>
        <w:tc>
          <w:tcPr>
            <w:tcW w:w="8164" w:type="dxa"/>
            <w:tcBorders>
              <w:top w:val="nil"/>
              <w:left w:val="nil"/>
              <w:bottom w:val="nil"/>
              <w:right w:val="nil"/>
            </w:tcBorders>
            <w:shd w:val="clear" w:color="auto" w:fill="auto"/>
            <w:hideMark/>
          </w:tcPr>
          <w:p w:rsidR="009514DE" w:rsidRPr="00972096" w:rsidRDefault="00DF2F24" w:rsidP="009514D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ru-RU"/>
              </w:rPr>
              <w:t>г</w:t>
            </w:r>
            <w:r w:rsidR="009514DE" w:rsidRPr="00972096">
              <w:rPr>
                <w:rFonts w:ascii="Times New Roman" w:eastAsia="Times New Roman" w:hAnsi="Times New Roman" w:cs="Times New Roman"/>
                <w:color w:val="000000"/>
                <w:sz w:val="28"/>
                <w:szCs w:val="28"/>
              </w:rPr>
              <w:t>лосарій</w:t>
            </w:r>
          </w:p>
        </w:tc>
      </w:tr>
      <w:tr w:rsidR="009514DE" w:rsidRPr="00F34EFF"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goal setting thinking</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цільове мислення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gross motor</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загальна моторика</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guidance</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рекомендації, керівництво, супровід</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guide and support learners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спрямовувати та підтримувати учнів</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guide learners with</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спрямовувати діяльність учнів за допомогою</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guided discovery learning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навчання через відкриття</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guided play</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керована гра</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 xml:space="preserve">hands-on experiential </w:t>
            </w:r>
            <w:r w:rsidRPr="00972096">
              <w:rPr>
                <w:rFonts w:ascii="Times New Roman" w:eastAsia="Times New Roman" w:hAnsi="Times New Roman" w:cs="Times New Roman"/>
                <w:sz w:val="28"/>
                <w:szCs w:val="28"/>
              </w:rPr>
              <w:lastRenderedPageBreak/>
              <w:t>learning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lastRenderedPageBreak/>
              <w:t>практичне експериментальне навчання</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lastRenderedPageBreak/>
              <w:t>hands-on learning</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практичне навчання</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having and making choices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робити власний вибір та можливість втілювати його у життя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high learner interaction</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високий рівень взаємодії</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higher order thinking skills</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розумові навички вищого порядку</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holistic child development</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всебічний розвиток дитини</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IB (International Baccalaureate)</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 xml:space="preserve">Програма «IB» </w:t>
            </w:r>
            <w:r w:rsidR="00DF2F24">
              <w:rPr>
                <w:rFonts w:ascii="Times New Roman" w:eastAsia="Times New Roman" w:hAnsi="Times New Roman" w:cs="Times New Roman"/>
                <w:color w:val="000000"/>
                <w:sz w:val="28"/>
                <w:szCs w:val="28"/>
              </w:rPr>
              <w:t>(Програма «Міжнародний бакалавр</w:t>
            </w:r>
            <w:r w:rsidRPr="00972096">
              <w:rPr>
                <w:rFonts w:ascii="Times New Roman" w:eastAsia="Times New Roman" w:hAnsi="Times New Roman" w:cs="Times New Roman"/>
                <w:color w:val="000000"/>
                <w:sz w:val="28"/>
                <w:szCs w:val="28"/>
              </w:rPr>
              <w:t>ат»)</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implementation quality factors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чинники якісного впровадження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increase emphasis on</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посилити увагу до</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inductive and deductive reasoning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індуктивне й дедуктивне мислення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informed judgements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обґрунтовані рішення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inquiry-based learning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навчання на основі запитів дітей</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insights</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узагальнення, висновки</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instruction based pedagogy</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навчання, що грунтується на поясненні</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integrated approaches to teaching and learning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інтегроване навчання</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integrated pedagogies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інтегроване навчання; інтегровані методики викладання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Integrated pedagogies can be playful</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інтегровані педагогіки можуть бути ігровими</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interactive</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інтерактивний</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interconnected skills</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взаємопов'язані навички</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interdisciplinary learning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міждисциплінарне навчання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interpersonal skills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навички міжособистісної взаємодії</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F34EFF" w:rsidP="009514DE">
            <w:pPr>
              <w:spacing w:after="0" w:line="240" w:lineRule="auto"/>
              <w:rPr>
                <w:rFonts w:ascii="Times New Roman" w:eastAsia="Times New Roman" w:hAnsi="Times New Roman" w:cs="Times New Roman"/>
                <w:sz w:val="28"/>
                <w:szCs w:val="28"/>
                <w:lang w:val="uk-UA"/>
              </w:rPr>
            </w:pPr>
            <w:r w:rsidRPr="00972096">
              <w:rPr>
                <w:rFonts w:ascii="Times New Roman" w:eastAsia="Times New Roman" w:hAnsi="Times New Roman" w:cs="Times New Roman"/>
                <w:sz w:val="28"/>
                <w:szCs w:val="28"/>
              </w:rPr>
              <w:t>interpreting skills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вміння пояснювати</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lastRenderedPageBreak/>
              <w:t>intrinsically motivated</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від природи мотивовані</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inventiveness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винахідливість</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IT (Information Technology)</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IT (Інформаційні технології)</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iteration</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повторення</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iterative</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ітеративний</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joyful</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радісний</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key terms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основні терміни</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knowledge transfer</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трансфер знань</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lack of competition</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відсутність конкуренції</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learner agency</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агентність дитини</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learner factors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чинники, пов’язані з учнями</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learner wellbeing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учнівське самопочуття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learning goals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навчальні цілі</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learning outcomes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очікувані результати навчання</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learning through play</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ігровий діяльнісний підхід, навчання через гру/ ігрова педагогіка</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learning to learn skills</w:t>
            </w:r>
          </w:p>
        </w:tc>
        <w:tc>
          <w:tcPr>
            <w:tcW w:w="8164" w:type="dxa"/>
            <w:tcBorders>
              <w:top w:val="nil"/>
              <w:left w:val="nil"/>
              <w:bottom w:val="nil"/>
              <w:right w:val="nil"/>
            </w:tcBorders>
            <w:shd w:val="clear" w:color="auto" w:fill="auto"/>
            <w:noWrap/>
            <w:vAlign w:val="bottom"/>
            <w:hideMark/>
          </w:tcPr>
          <w:p w:rsidR="009514DE" w:rsidRPr="00972096" w:rsidRDefault="009F632C" w:rsidP="009514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в</w:t>
            </w:r>
            <w:r w:rsidR="009514DE" w:rsidRPr="00972096">
              <w:rPr>
                <w:rFonts w:ascii="Times New Roman" w:eastAsia="Times New Roman" w:hAnsi="Times New Roman" w:cs="Times New Roman"/>
                <w:sz w:val="28"/>
                <w:szCs w:val="28"/>
              </w:rPr>
              <w:t>міння вчитися</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learning via integrated pedagogies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навчання на основі інтегрованих методик викладання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leave children to learn unassisted</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навчання дітей  без допомоги дорослого</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LEGO Foundation’s established frameworks for learning through play and holistic skills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визначений «LEGO Foundation» підхід до навчання через гру та наскрізних вмінь</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lifelong learning</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навчання протягом усього життя</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listening skills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навички слухання, вміння аудіювання, вміння слухання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literacy</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мовна грамотність</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manage and consolidate the  literature searches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упорядковувати та консолідувати  джерела наукової літератури</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mathematics concepts and skills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математична грамотність</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lastRenderedPageBreak/>
              <w:t>mathematics reasoning strategies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навички логічного мислення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meaningful</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значущий</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meaningful learning</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значуще навчання</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metacognition</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усвідомлення власних психічних функцій (метапізнання)</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mindset</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мислення</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minds-on learning</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розумове навчання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model for learning through play</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модель ігрового діяльнісного підходу</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Montessori education</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педагогіка Монтессорі</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motivation</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мотивація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negotiating skills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вміння домовлятись</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neuroscience</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нейробіологія</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Neuroscientific insights</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нейронауковий підхід</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outcomes</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очікувані результати</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parents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батьки</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pedagogies attend to [three] dimensions</w:t>
            </w:r>
          </w:p>
        </w:tc>
        <w:tc>
          <w:tcPr>
            <w:tcW w:w="8164" w:type="dxa"/>
            <w:tcBorders>
              <w:top w:val="nil"/>
              <w:left w:val="nil"/>
              <w:bottom w:val="nil"/>
              <w:right w:val="nil"/>
            </w:tcBorders>
            <w:shd w:val="clear" w:color="auto" w:fill="auto"/>
            <w:hideMark/>
          </w:tcPr>
          <w:p w:rsidR="00DF2F24" w:rsidRDefault="009514DE" w:rsidP="009514DE">
            <w:pPr>
              <w:spacing w:after="0" w:line="240" w:lineRule="auto"/>
              <w:rPr>
                <w:rFonts w:ascii="Times New Roman" w:eastAsia="Times New Roman" w:hAnsi="Times New Roman" w:cs="Times New Roman"/>
                <w:color w:val="000000"/>
                <w:sz w:val="28"/>
                <w:szCs w:val="28"/>
                <w:lang w:val="ru-RU"/>
              </w:rPr>
            </w:pPr>
            <w:r w:rsidRPr="00972096">
              <w:rPr>
                <w:rFonts w:ascii="Times New Roman" w:eastAsia="Times New Roman" w:hAnsi="Times New Roman" w:cs="Times New Roman"/>
                <w:color w:val="000000"/>
                <w:sz w:val="28"/>
                <w:szCs w:val="28"/>
              </w:rPr>
              <w:t xml:space="preserve">методики викладання охоплюють [три] вказані сфери </w:t>
            </w:r>
          </w:p>
          <w:p w:rsidR="009514DE" w:rsidRPr="00DF2F24" w:rsidRDefault="00DF2F24" w:rsidP="009514DE">
            <w:pPr>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особистості</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peer and teacher interactions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досвід взаємодії з однолітками та вчителями</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peer tutoring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наставництво серед однолітків</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physical skills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фізичні вміння</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PIRLS (Progress in International Reading Literacy Study)</w:t>
            </w:r>
          </w:p>
        </w:tc>
        <w:tc>
          <w:tcPr>
            <w:tcW w:w="8164" w:type="dxa"/>
            <w:tcBorders>
              <w:top w:val="nil"/>
              <w:left w:val="nil"/>
              <w:bottom w:val="nil"/>
              <w:right w:val="nil"/>
            </w:tcBorders>
            <w:shd w:val="clear" w:color="auto" w:fill="auto"/>
            <w:hideMark/>
          </w:tcPr>
          <w:p w:rsidR="00DF2F24" w:rsidRDefault="009514DE" w:rsidP="009514DE">
            <w:pPr>
              <w:spacing w:after="0" w:line="240" w:lineRule="auto"/>
              <w:rPr>
                <w:rFonts w:ascii="Times New Roman" w:eastAsia="Times New Roman" w:hAnsi="Times New Roman" w:cs="Times New Roman"/>
                <w:color w:val="000000"/>
                <w:sz w:val="28"/>
                <w:szCs w:val="28"/>
                <w:lang w:val="ru-RU"/>
              </w:rPr>
            </w:pPr>
            <w:r w:rsidRPr="00972096">
              <w:rPr>
                <w:rFonts w:ascii="Times New Roman" w:eastAsia="Times New Roman" w:hAnsi="Times New Roman" w:cs="Times New Roman"/>
                <w:color w:val="000000"/>
                <w:sz w:val="28"/>
                <w:szCs w:val="28"/>
              </w:rPr>
              <w:t xml:space="preserve">Проєкт «PIRLS» (Міжнародне дослідження «Дослідження якості </w:t>
            </w:r>
          </w:p>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читання і розуміння тексту»)</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PISA (Programme for International Student Assessment)</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Програма «PISA» (Програма міжнародного оцінювання учнів)</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planning skills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навички планування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play is educational</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гра створює освітній досвід</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playful integrated pedagogy</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педагогіка, що ґрунтується на ігровому діяльнісному підході</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playful learning</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lang w:val="uk-UA"/>
              </w:rPr>
            </w:pPr>
            <w:r w:rsidRPr="00972096">
              <w:rPr>
                <w:rFonts w:ascii="Times New Roman" w:eastAsia="Times New Roman" w:hAnsi="Times New Roman" w:cs="Times New Roman"/>
                <w:sz w:val="28"/>
                <w:szCs w:val="28"/>
              </w:rPr>
              <w:t>ігрове навчання</w:t>
            </w:r>
            <w:r w:rsidR="00F34EFF" w:rsidRPr="00972096">
              <w:rPr>
                <w:rFonts w:ascii="Times New Roman" w:eastAsia="Times New Roman" w:hAnsi="Times New Roman" w:cs="Times New Roman"/>
                <w:sz w:val="28"/>
                <w:szCs w:val="28"/>
                <w:lang w:val="uk-UA"/>
              </w:rPr>
              <w:t>, діяльнісний підхід</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 xml:space="preserve">positive classroom </w:t>
            </w:r>
            <w:r w:rsidRPr="00972096">
              <w:rPr>
                <w:rFonts w:ascii="Times New Roman" w:eastAsia="Times New Roman" w:hAnsi="Times New Roman" w:cs="Times New Roman"/>
                <w:sz w:val="28"/>
                <w:szCs w:val="28"/>
              </w:rPr>
              <w:lastRenderedPageBreak/>
              <w:t>behavior</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lastRenderedPageBreak/>
              <w:t>позитивна поведінка в класі</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lastRenderedPageBreak/>
              <w:t>positive inclination for lifelong learning.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позитивне ставлення до навчання протягом усього життя.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positive learning experiences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позитивний досвід навчання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positive peer interactions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позитивна взаємодія однолітків</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positive peer play</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навички позитивної взаємодії з однолітками</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precursor</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попередник</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primary school</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початкова школа</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problem solving skills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навички розв’язання проблем, вміння  розв’язувати проблеми</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problem solving task</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завдання на вирішення проблеми</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problem-based active learning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активне навчання, спрямоване на розв'язання проблеми</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problem-based learning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навчання, спрямоване на розв'язання проблеми</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project as the vehicle for delivering the curricula</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проєктна робота як спосіб впровадження освітніх програм</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project-based collaborative learning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проєктне колаборативне навчання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project-based learning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проєктне навчання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provide comments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надати коментарі</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quality experiences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позитивний досвід</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rationalise the value</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обґрунтовувати цінність</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reading comprehension</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розуміння прочитаного</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reasoning strategies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здатність аргументувати точку зору</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recall skills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навички відтворення інформації з пам'яті</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redefinitions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переосмислення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references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перелік джерел</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referential communication</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змістовне спілкування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 xml:space="preserve">rely on and support </w:t>
            </w:r>
            <w:r w:rsidRPr="00972096">
              <w:rPr>
                <w:rFonts w:ascii="Times New Roman" w:eastAsia="Times New Roman" w:hAnsi="Times New Roman" w:cs="Times New Roman"/>
                <w:color w:val="000000"/>
                <w:sz w:val="28"/>
                <w:szCs w:val="28"/>
              </w:rPr>
              <w:lastRenderedPageBreak/>
              <w:t>other learners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lastRenderedPageBreak/>
              <w:t>покладатися на інших учнів та підтримувати їх</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lastRenderedPageBreak/>
              <w:t>revise and recalibrate thinking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переглядати і змінювати мислення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rigorous tasks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чіткі завдання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school resources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шкільні ресурси</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science concepts and skills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природничо-наукова грамотність</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science self-efficacy</w:t>
            </w:r>
          </w:p>
        </w:tc>
        <w:tc>
          <w:tcPr>
            <w:tcW w:w="8164" w:type="dxa"/>
            <w:tcBorders>
              <w:top w:val="nil"/>
              <w:left w:val="nil"/>
              <w:bottom w:val="nil"/>
              <w:right w:val="nil"/>
            </w:tcBorders>
            <w:shd w:val="clear" w:color="auto" w:fill="auto"/>
            <w:hideMark/>
          </w:tcPr>
          <w:p w:rsidR="00DF2F24" w:rsidRDefault="009514DE" w:rsidP="009514DE">
            <w:pPr>
              <w:spacing w:after="0" w:line="240" w:lineRule="auto"/>
              <w:rPr>
                <w:rFonts w:ascii="Times New Roman" w:eastAsia="Times New Roman" w:hAnsi="Times New Roman" w:cs="Times New Roman"/>
                <w:color w:val="000000"/>
                <w:sz w:val="28"/>
                <w:szCs w:val="28"/>
                <w:lang w:val="ru-RU"/>
              </w:rPr>
            </w:pPr>
            <w:r w:rsidRPr="00972096">
              <w:rPr>
                <w:rFonts w:ascii="Times New Roman" w:eastAsia="Times New Roman" w:hAnsi="Times New Roman" w:cs="Times New Roman"/>
                <w:color w:val="000000"/>
                <w:sz w:val="28"/>
                <w:szCs w:val="28"/>
              </w:rPr>
              <w:t xml:space="preserve">впевненість у власних знаннях у галузі природничо-наукових </w:t>
            </w:r>
          </w:p>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дисциплін</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scientific reasoning</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наукове міркування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scoping study</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оглядове дослідження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SDG (Sustainable Development Goals)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Цілі «SDG» (Цілі сталого розвитку)</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seek resources and advice from</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шукати ресурси та поради від</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self-directedness</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самоспрямованість</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self-efficacy</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самоефективність</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self-regulation</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здатність до самоконтролю</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SES (Socioeconomic Status)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СЕС (Соціально-економічний стан)</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share ideas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ділитися ідеями</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skills</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вміння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skills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вміння; навички</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social connections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соціальні зв’язки</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social regulation</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вміння регулювати соціальну поведінку</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social skills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соціальні вміння</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socially interactive</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соціальна взаємодія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socially interactive</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соціальний</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socio-constructivist</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соціально конструктивістський</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spur</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спонукати, стимулювати</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structure an integrative learning unit around a problem</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організація інтегрованого навчання навколо певної проблеми</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study design and method</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використані методи дослідження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study skills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дослідницькі вміння, вміння вчитися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success factors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чинники успішності</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lastRenderedPageBreak/>
              <w:t>summary of implementation quality factors and enablers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узагальнені чинники та засоби якісного впровадження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support and scaffolding of a teacher</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підтримка і сприяння вчителя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supportive implementation context</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сприятливі умови впровадження</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F34EFF"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s</w:t>
            </w:r>
            <w:r w:rsidR="009514DE" w:rsidRPr="00972096">
              <w:rPr>
                <w:rFonts w:ascii="Times New Roman" w:eastAsia="Times New Roman" w:hAnsi="Times New Roman" w:cs="Times New Roman"/>
                <w:sz w:val="28"/>
                <w:szCs w:val="28"/>
              </w:rPr>
              <w:t>urface learning</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поверхневе навчання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teacher education and training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професійна підготовка вчителів</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teacher-directed learning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навчання спрямоване вчителем</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teacher-guided learning</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навчання кероване вчителем</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the study was commissioned by</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 xml:space="preserve">дослідження було проведено під керівництвом </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theory of mind</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розуміння свідомості іншої людини</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thinking skills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навички мислення, вміння мислити</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thoughtfully structured group or peer work</w:t>
            </w:r>
          </w:p>
        </w:tc>
        <w:tc>
          <w:tcPr>
            <w:tcW w:w="8164" w:type="dxa"/>
            <w:tcBorders>
              <w:top w:val="nil"/>
              <w:left w:val="nil"/>
              <w:bottom w:val="nil"/>
              <w:right w:val="nil"/>
            </w:tcBorders>
            <w:shd w:val="clear" w:color="auto" w:fill="auto"/>
            <w:hideMark/>
          </w:tcPr>
          <w:p w:rsidR="00DF2F24" w:rsidRDefault="009514DE" w:rsidP="009514DE">
            <w:pPr>
              <w:spacing w:after="0" w:line="240" w:lineRule="auto"/>
              <w:rPr>
                <w:rFonts w:ascii="Times New Roman" w:eastAsia="Times New Roman" w:hAnsi="Times New Roman" w:cs="Times New Roman"/>
                <w:color w:val="000000"/>
                <w:sz w:val="28"/>
                <w:szCs w:val="28"/>
                <w:lang w:val="ru-RU"/>
              </w:rPr>
            </w:pPr>
            <w:r w:rsidRPr="00972096">
              <w:rPr>
                <w:rFonts w:ascii="Times New Roman" w:eastAsia="Times New Roman" w:hAnsi="Times New Roman" w:cs="Times New Roman"/>
                <w:color w:val="000000"/>
                <w:sz w:val="28"/>
                <w:szCs w:val="28"/>
              </w:rPr>
              <w:t xml:space="preserve">ретельно підібрана групова робота або спільна робота з </w:t>
            </w:r>
          </w:p>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однолітками</w:t>
            </w:r>
          </w:p>
        </w:tc>
      </w:tr>
      <w:tr w:rsidR="009514DE" w:rsidRPr="009514DE" w:rsidTr="00E300DA">
        <w:trPr>
          <w:trHeight w:val="9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TIMSS (Trends in International Mathematics and Science Study)</w:t>
            </w:r>
          </w:p>
        </w:tc>
        <w:tc>
          <w:tcPr>
            <w:tcW w:w="8164" w:type="dxa"/>
            <w:tcBorders>
              <w:top w:val="nil"/>
              <w:left w:val="nil"/>
              <w:bottom w:val="nil"/>
              <w:right w:val="nil"/>
            </w:tcBorders>
            <w:shd w:val="clear" w:color="auto" w:fill="auto"/>
            <w:hideMark/>
          </w:tcPr>
          <w:p w:rsidR="00DF2F24" w:rsidRDefault="009514DE" w:rsidP="009514DE">
            <w:pPr>
              <w:spacing w:after="0" w:line="240" w:lineRule="auto"/>
              <w:rPr>
                <w:rFonts w:ascii="Times New Roman" w:eastAsia="Times New Roman" w:hAnsi="Times New Roman" w:cs="Times New Roman"/>
                <w:color w:val="000000"/>
                <w:sz w:val="28"/>
                <w:szCs w:val="28"/>
                <w:lang w:val="ru-RU"/>
              </w:rPr>
            </w:pPr>
            <w:r w:rsidRPr="00972096">
              <w:rPr>
                <w:rFonts w:ascii="Times New Roman" w:eastAsia="Times New Roman" w:hAnsi="Times New Roman" w:cs="Times New Roman"/>
                <w:color w:val="000000"/>
                <w:sz w:val="28"/>
                <w:szCs w:val="28"/>
              </w:rPr>
              <w:t xml:space="preserve">«TIMSS» з природничих наук (Дослідження Міжнародне </w:t>
            </w:r>
          </w:p>
          <w:p w:rsidR="009514DE" w:rsidRPr="00DF2F24" w:rsidRDefault="009514DE" w:rsidP="009514DE">
            <w:pPr>
              <w:spacing w:after="0" w:line="240" w:lineRule="auto"/>
              <w:rPr>
                <w:rFonts w:ascii="Times New Roman" w:eastAsia="Times New Roman" w:hAnsi="Times New Roman" w:cs="Times New Roman"/>
                <w:color w:val="000000"/>
                <w:sz w:val="28"/>
                <w:szCs w:val="28"/>
                <w:lang w:val="ru-RU"/>
              </w:rPr>
            </w:pPr>
            <w:r w:rsidRPr="00972096">
              <w:rPr>
                <w:rFonts w:ascii="Times New Roman" w:eastAsia="Times New Roman" w:hAnsi="Times New Roman" w:cs="Times New Roman"/>
                <w:color w:val="000000"/>
                <w:sz w:val="28"/>
                <w:szCs w:val="28"/>
              </w:rPr>
              <w:t>порівняльне дослідження</w:t>
            </w:r>
            <w:r w:rsidR="00DF2F24">
              <w:rPr>
                <w:rFonts w:ascii="Times New Roman" w:eastAsia="Times New Roman" w:hAnsi="Times New Roman" w:cs="Times New Roman"/>
                <w:color w:val="000000"/>
                <w:sz w:val="28"/>
                <w:szCs w:val="28"/>
                <w:lang w:val="ru-RU"/>
              </w:rPr>
              <w:t xml:space="preserve"> </w:t>
            </w:r>
            <w:r w:rsidRPr="00972096">
              <w:rPr>
                <w:rFonts w:ascii="Times New Roman" w:eastAsia="Times New Roman" w:hAnsi="Times New Roman" w:cs="Times New Roman"/>
                <w:color w:val="000000"/>
                <w:sz w:val="28"/>
                <w:szCs w:val="28"/>
              </w:rPr>
              <w:t>якості математичної освіти й освіти природничих наук)</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toddlerhood</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дошкільний вік</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try and fail</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робити спроби і переживати невдачі</w:t>
            </w:r>
          </w:p>
        </w:tc>
      </w:tr>
      <w:tr w:rsidR="009514DE" w:rsidRPr="009514DE" w:rsidTr="00E300DA">
        <w:trPr>
          <w:trHeight w:val="300"/>
        </w:trPr>
        <w:tc>
          <w:tcPr>
            <w:tcW w:w="2468"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underpin learning</w:t>
            </w:r>
          </w:p>
        </w:tc>
        <w:tc>
          <w:tcPr>
            <w:tcW w:w="8164" w:type="dxa"/>
            <w:tcBorders>
              <w:top w:val="nil"/>
              <w:left w:val="nil"/>
              <w:bottom w:val="nil"/>
              <w:right w:val="nil"/>
            </w:tcBorders>
            <w:shd w:val="clear" w:color="auto" w:fill="auto"/>
            <w:noWrap/>
            <w:vAlign w:val="bottom"/>
            <w:hideMark/>
          </w:tcPr>
          <w:p w:rsidR="009514DE" w:rsidRPr="00972096" w:rsidRDefault="009514DE" w:rsidP="009514DE">
            <w:pPr>
              <w:spacing w:after="0" w:line="240" w:lineRule="auto"/>
              <w:rPr>
                <w:rFonts w:ascii="Times New Roman" w:eastAsia="Times New Roman" w:hAnsi="Times New Roman" w:cs="Times New Roman"/>
                <w:sz w:val="28"/>
                <w:szCs w:val="28"/>
              </w:rPr>
            </w:pPr>
            <w:r w:rsidRPr="00972096">
              <w:rPr>
                <w:rFonts w:ascii="Times New Roman" w:eastAsia="Times New Roman" w:hAnsi="Times New Roman" w:cs="Times New Roman"/>
                <w:sz w:val="28"/>
                <w:szCs w:val="28"/>
              </w:rPr>
              <w:t>підсилювати навчання</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verbal skills</w:t>
            </w: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вербальні навички, мовленнєві навички</w:t>
            </w:r>
          </w:p>
        </w:tc>
      </w:tr>
      <w:tr w:rsidR="009514DE" w:rsidRPr="009514DE" w:rsidTr="00E300DA">
        <w:trPr>
          <w:trHeight w:val="6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VEYLDF (Victorian Early Years Learning and Development Framework)</w:t>
            </w:r>
          </w:p>
        </w:tc>
        <w:tc>
          <w:tcPr>
            <w:tcW w:w="8164" w:type="dxa"/>
            <w:tcBorders>
              <w:top w:val="nil"/>
              <w:left w:val="nil"/>
              <w:bottom w:val="nil"/>
              <w:right w:val="nil"/>
            </w:tcBorders>
            <w:shd w:val="clear" w:color="auto" w:fill="auto"/>
            <w:hideMark/>
          </w:tcPr>
          <w:p w:rsidR="00DF2F24" w:rsidRDefault="00F34EFF" w:rsidP="009514DE">
            <w:pPr>
              <w:spacing w:after="0" w:line="240" w:lineRule="auto"/>
              <w:rPr>
                <w:rFonts w:ascii="Times New Roman" w:eastAsia="Times New Roman" w:hAnsi="Times New Roman" w:cs="Times New Roman"/>
                <w:color w:val="000000"/>
                <w:sz w:val="28"/>
                <w:szCs w:val="28"/>
                <w:lang w:val="ru-RU"/>
              </w:rPr>
            </w:pPr>
            <w:r w:rsidRPr="00972096">
              <w:rPr>
                <w:rFonts w:ascii="Times New Roman" w:eastAsia="Times New Roman" w:hAnsi="Times New Roman" w:cs="Times New Roman"/>
                <w:color w:val="000000"/>
                <w:sz w:val="28"/>
                <w:szCs w:val="28"/>
              </w:rPr>
              <w:t>Програма «VEYLDF» (</w:t>
            </w:r>
            <w:r w:rsidRPr="00972096">
              <w:rPr>
                <w:rFonts w:ascii="Times New Roman" w:eastAsia="Times New Roman" w:hAnsi="Times New Roman" w:cs="Times New Roman"/>
                <w:color w:val="000000"/>
                <w:sz w:val="28"/>
                <w:szCs w:val="28"/>
                <w:lang w:val="ru-RU"/>
              </w:rPr>
              <w:t>П</w:t>
            </w:r>
            <w:r w:rsidR="009514DE" w:rsidRPr="00972096">
              <w:rPr>
                <w:rFonts w:ascii="Times New Roman" w:eastAsia="Times New Roman" w:hAnsi="Times New Roman" w:cs="Times New Roman"/>
                <w:color w:val="000000"/>
                <w:sz w:val="28"/>
                <w:szCs w:val="28"/>
              </w:rPr>
              <w:t xml:space="preserve">рограма у сфері навчання та розвитку </w:t>
            </w:r>
          </w:p>
          <w:p w:rsidR="009514DE" w:rsidRPr="00972096" w:rsidRDefault="009514DE" w:rsidP="009514DE">
            <w:pPr>
              <w:spacing w:after="0" w:line="240" w:lineRule="auto"/>
              <w:rPr>
                <w:rFonts w:ascii="Times New Roman" w:eastAsia="Times New Roman" w:hAnsi="Times New Roman" w:cs="Times New Roman"/>
                <w:color w:val="000000"/>
                <w:sz w:val="28"/>
                <w:szCs w:val="28"/>
              </w:rPr>
            </w:pPr>
            <w:r w:rsidRPr="00972096">
              <w:rPr>
                <w:rFonts w:ascii="Times New Roman" w:eastAsia="Times New Roman" w:hAnsi="Times New Roman" w:cs="Times New Roman"/>
                <w:color w:val="000000"/>
                <w:sz w:val="28"/>
                <w:szCs w:val="28"/>
              </w:rPr>
              <w:t>дітей дошкільного віку)</w:t>
            </w: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p>
        </w:tc>
        <w:tc>
          <w:tcPr>
            <w:tcW w:w="8164" w:type="dxa"/>
            <w:tcBorders>
              <w:top w:val="nil"/>
              <w:left w:val="nil"/>
              <w:bottom w:val="nil"/>
              <w:right w:val="nil"/>
            </w:tcBorders>
            <w:shd w:val="clear" w:color="auto" w:fill="auto"/>
            <w:hideMark/>
          </w:tcPr>
          <w:p w:rsidR="009514DE" w:rsidRPr="00972096" w:rsidRDefault="009514DE" w:rsidP="009514DE">
            <w:pPr>
              <w:spacing w:after="0" w:line="240" w:lineRule="auto"/>
              <w:rPr>
                <w:rFonts w:ascii="Times New Roman" w:eastAsia="Times New Roman" w:hAnsi="Times New Roman" w:cs="Times New Roman"/>
                <w:color w:val="000000"/>
                <w:sz w:val="28"/>
                <w:szCs w:val="28"/>
              </w:rPr>
            </w:pP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514DE" w:rsidRDefault="009514DE" w:rsidP="009514DE">
            <w:pPr>
              <w:spacing w:after="0" w:line="240" w:lineRule="auto"/>
              <w:rPr>
                <w:rFonts w:ascii="Calibri" w:eastAsia="Times New Roman" w:hAnsi="Calibri" w:cs="Calibri"/>
                <w:color w:val="000000"/>
              </w:rPr>
            </w:pPr>
          </w:p>
        </w:tc>
        <w:tc>
          <w:tcPr>
            <w:tcW w:w="8164" w:type="dxa"/>
            <w:tcBorders>
              <w:top w:val="nil"/>
              <w:left w:val="nil"/>
              <w:bottom w:val="nil"/>
              <w:right w:val="nil"/>
            </w:tcBorders>
            <w:shd w:val="clear" w:color="auto" w:fill="auto"/>
            <w:hideMark/>
          </w:tcPr>
          <w:p w:rsidR="009514DE" w:rsidRPr="009514DE" w:rsidRDefault="009514DE" w:rsidP="009514DE">
            <w:pPr>
              <w:spacing w:after="0" w:line="240" w:lineRule="auto"/>
              <w:rPr>
                <w:rFonts w:ascii="Calibri" w:eastAsia="Times New Roman" w:hAnsi="Calibri" w:cs="Calibri"/>
                <w:color w:val="000000"/>
              </w:rPr>
            </w:pP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514DE" w:rsidRDefault="009514DE" w:rsidP="009514DE">
            <w:pPr>
              <w:spacing w:after="0" w:line="240" w:lineRule="auto"/>
              <w:rPr>
                <w:rFonts w:ascii="Calibri" w:eastAsia="Times New Roman" w:hAnsi="Calibri" w:cs="Calibri"/>
                <w:color w:val="000000"/>
              </w:rPr>
            </w:pPr>
          </w:p>
        </w:tc>
        <w:tc>
          <w:tcPr>
            <w:tcW w:w="8164" w:type="dxa"/>
            <w:tcBorders>
              <w:top w:val="nil"/>
              <w:left w:val="nil"/>
              <w:bottom w:val="nil"/>
              <w:right w:val="nil"/>
            </w:tcBorders>
            <w:shd w:val="clear" w:color="auto" w:fill="auto"/>
            <w:hideMark/>
          </w:tcPr>
          <w:p w:rsidR="009514DE" w:rsidRPr="009514DE" w:rsidRDefault="009514DE" w:rsidP="009514DE">
            <w:pPr>
              <w:spacing w:after="0" w:line="240" w:lineRule="auto"/>
              <w:rPr>
                <w:rFonts w:ascii="Calibri" w:eastAsia="Times New Roman" w:hAnsi="Calibri" w:cs="Calibri"/>
                <w:color w:val="000000"/>
              </w:rPr>
            </w:pP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514DE" w:rsidRDefault="009514DE" w:rsidP="009514DE">
            <w:pPr>
              <w:spacing w:after="0" w:line="240" w:lineRule="auto"/>
              <w:rPr>
                <w:rFonts w:ascii="Calibri" w:eastAsia="Times New Roman" w:hAnsi="Calibri" w:cs="Calibri"/>
                <w:color w:val="000000"/>
              </w:rPr>
            </w:pPr>
          </w:p>
        </w:tc>
        <w:tc>
          <w:tcPr>
            <w:tcW w:w="8164" w:type="dxa"/>
            <w:tcBorders>
              <w:top w:val="nil"/>
              <w:left w:val="nil"/>
              <w:bottom w:val="nil"/>
              <w:right w:val="nil"/>
            </w:tcBorders>
            <w:shd w:val="clear" w:color="auto" w:fill="auto"/>
            <w:hideMark/>
          </w:tcPr>
          <w:p w:rsidR="009514DE" w:rsidRPr="009514DE" w:rsidRDefault="009514DE" w:rsidP="009514DE">
            <w:pPr>
              <w:spacing w:after="0" w:line="240" w:lineRule="auto"/>
              <w:rPr>
                <w:rFonts w:ascii="Calibri" w:eastAsia="Times New Roman" w:hAnsi="Calibri" w:cs="Calibri"/>
                <w:color w:val="000000"/>
              </w:rPr>
            </w:pPr>
          </w:p>
        </w:tc>
      </w:tr>
      <w:tr w:rsidR="009514DE" w:rsidRPr="009514DE" w:rsidTr="00E300DA">
        <w:trPr>
          <w:trHeight w:val="300"/>
        </w:trPr>
        <w:tc>
          <w:tcPr>
            <w:tcW w:w="2468" w:type="dxa"/>
            <w:tcBorders>
              <w:top w:val="nil"/>
              <w:left w:val="nil"/>
              <w:bottom w:val="nil"/>
              <w:right w:val="nil"/>
            </w:tcBorders>
            <w:shd w:val="clear" w:color="auto" w:fill="auto"/>
            <w:hideMark/>
          </w:tcPr>
          <w:p w:rsidR="009514DE" w:rsidRPr="009514DE" w:rsidRDefault="009514DE" w:rsidP="009514DE">
            <w:pPr>
              <w:spacing w:after="0" w:line="240" w:lineRule="auto"/>
              <w:rPr>
                <w:rFonts w:ascii="Calibri" w:eastAsia="Times New Roman" w:hAnsi="Calibri" w:cs="Calibri"/>
                <w:color w:val="000000"/>
              </w:rPr>
            </w:pPr>
          </w:p>
        </w:tc>
        <w:tc>
          <w:tcPr>
            <w:tcW w:w="8164" w:type="dxa"/>
            <w:tcBorders>
              <w:top w:val="nil"/>
              <w:left w:val="nil"/>
              <w:bottom w:val="nil"/>
              <w:right w:val="nil"/>
            </w:tcBorders>
            <w:shd w:val="clear" w:color="auto" w:fill="auto"/>
            <w:hideMark/>
          </w:tcPr>
          <w:p w:rsidR="009514DE" w:rsidRPr="009514DE" w:rsidRDefault="009514DE" w:rsidP="009514DE">
            <w:pPr>
              <w:spacing w:after="0" w:line="240" w:lineRule="auto"/>
              <w:rPr>
                <w:rFonts w:ascii="Calibri" w:eastAsia="Times New Roman" w:hAnsi="Calibri" w:cs="Calibri"/>
                <w:color w:val="000000"/>
              </w:rPr>
            </w:pPr>
          </w:p>
        </w:tc>
      </w:tr>
    </w:tbl>
    <w:p w:rsidR="00101B32" w:rsidRPr="000A6E38" w:rsidRDefault="00101B32" w:rsidP="00101B32">
      <w:pPr>
        <w:widowControl w:val="0"/>
        <w:spacing w:after="0" w:line="240" w:lineRule="auto"/>
        <w:jc w:val="center"/>
        <w:rPr>
          <w:rFonts w:ascii="Times New Roman" w:eastAsia="Calibri" w:hAnsi="Times New Roman" w:cs="Times New Roman"/>
          <w:b/>
          <w:sz w:val="28"/>
          <w:szCs w:val="28"/>
          <w:lang w:eastAsia="ru-RU"/>
        </w:rPr>
      </w:pPr>
      <w:r w:rsidRPr="000A6E38">
        <w:rPr>
          <w:rFonts w:ascii="Times New Roman" w:eastAsia="Calibri" w:hAnsi="Times New Roman" w:cs="Times New Roman"/>
          <w:b/>
          <w:sz w:val="28"/>
          <w:szCs w:val="28"/>
          <w:lang w:eastAsia="ru-RU"/>
        </w:rPr>
        <w:lastRenderedPageBreak/>
        <w:t>РЕЗЮМЕ</w:t>
      </w:r>
    </w:p>
    <w:p w:rsidR="00101B32" w:rsidRPr="000A6E38" w:rsidRDefault="00101B32" w:rsidP="00101B32">
      <w:pPr>
        <w:widowControl w:val="0"/>
        <w:spacing w:after="0" w:line="240" w:lineRule="auto"/>
        <w:jc w:val="center"/>
        <w:rPr>
          <w:rFonts w:ascii="Times New Roman" w:eastAsia="Calibri" w:hAnsi="Times New Roman" w:cs="Times New Roman"/>
          <w:b/>
          <w:sz w:val="28"/>
          <w:szCs w:val="28"/>
          <w:lang w:eastAsia="ru-RU"/>
        </w:rPr>
      </w:pPr>
    </w:p>
    <w:p w:rsidR="00101B32" w:rsidRPr="000A6E38" w:rsidRDefault="00101B32" w:rsidP="00101B32">
      <w:pPr>
        <w:widowControl w:val="0"/>
        <w:spacing w:after="0" w:line="360" w:lineRule="auto"/>
        <w:jc w:val="center"/>
        <w:rPr>
          <w:rFonts w:ascii="Times New Roman" w:eastAsia="Calibri" w:hAnsi="Times New Roman" w:cs="Times New Roman"/>
          <w:sz w:val="28"/>
          <w:szCs w:val="28"/>
          <w:lang w:eastAsia="ru-RU"/>
        </w:rPr>
      </w:pPr>
      <w:r w:rsidRPr="000A6E38">
        <w:rPr>
          <w:rFonts w:ascii="Times New Roman" w:eastAsia="Calibri" w:hAnsi="Times New Roman" w:cs="Times New Roman"/>
          <w:sz w:val="28"/>
          <w:szCs w:val="28"/>
          <w:lang w:eastAsia="ru-RU"/>
        </w:rPr>
        <w:t>магістерськ</w:t>
      </w:r>
      <w:r>
        <w:rPr>
          <w:rFonts w:ascii="Times New Roman" w:eastAsia="Calibri" w:hAnsi="Times New Roman" w:cs="Times New Roman"/>
          <w:sz w:val="28"/>
          <w:szCs w:val="28"/>
          <w:lang w:eastAsia="ru-RU"/>
        </w:rPr>
        <w:t xml:space="preserve">ої роботи </w:t>
      </w:r>
      <w:r>
        <w:rPr>
          <w:rFonts w:ascii="Times New Roman" w:eastAsia="Calibri" w:hAnsi="Times New Roman" w:cs="Times New Roman"/>
          <w:sz w:val="28"/>
          <w:szCs w:val="28"/>
          <w:lang w:val="uk-UA" w:eastAsia="ru-RU"/>
        </w:rPr>
        <w:t>Терещенко Валентини Яківни</w:t>
      </w:r>
      <w:r w:rsidRPr="000A6E38">
        <w:rPr>
          <w:rFonts w:ascii="Times New Roman" w:eastAsia="Calibri" w:hAnsi="Times New Roman" w:cs="Times New Roman"/>
          <w:sz w:val="28"/>
          <w:szCs w:val="28"/>
          <w:lang w:eastAsia="ru-RU"/>
        </w:rPr>
        <w:t xml:space="preserve"> на тему</w:t>
      </w:r>
    </w:p>
    <w:p w:rsidR="00101B32" w:rsidRPr="000A6E38" w:rsidRDefault="00101B32" w:rsidP="00101B32">
      <w:pPr>
        <w:widowControl w:val="0"/>
        <w:spacing w:after="0" w:line="360" w:lineRule="auto"/>
        <w:jc w:val="center"/>
        <w:rPr>
          <w:rFonts w:ascii="Times New Roman" w:eastAsia="Calibri" w:hAnsi="Times New Roman" w:cs="Times New Roman"/>
          <w:sz w:val="28"/>
          <w:szCs w:val="28"/>
          <w:lang w:eastAsia="ru-RU"/>
        </w:rPr>
      </w:pPr>
      <w:r w:rsidRPr="000A6E38">
        <w:rPr>
          <w:rFonts w:ascii="Times New Roman" w:eastAsia="Calibri" w:hAnsi="Times New Roman" w:cs="Times New Roman"/>
          <w:sz w:val="28"/>
          <w:szCs w:val="28"/>
          <w:lang w:eastAsia="ru-RU"/>
        </w:rPr>
        <w:t>«</w:t>
      </w:r>
      <w:r>
        <w:rPr>
          <w:rFonts w:ascii="Times New Roman" w:eastAsia="Calibri" w:hAnsi="Times New Roman" w:cs="Times New Roman"/>
          <w:b/>
          <w:bCs/>
          <w:sz w:val="28"/>
          <w:szCs w:val="28"/>
          <w:lang w:val="uk-UA" w:eastAsia="ru-RU"/>
        </w:rPr>
        <w:t>Особливості перекладу англомовних термінів в галузі методики викладання іноземних мов (на матеріалах сучасної методичної літератури)</w:t>
      </w:r>
      <w:r w:rsidRPr="000A6E38">
        <w:rPr>
          <w:rFonts w:ascii="Times New Roman" w:eastAsia="Calibri" w:hAnsi="Times New Roman" w:cs="Times New Roman"/>
          <w:b/>
          <w:sz w:val="28"/>
          <w:szCs w:val="28"/>
          <w:lang w:eastAsia="ru-RU"/>
        </w:rPr>
        <w:t>»</w:t>
      </w:r>
    </w:p>
    <w:p w:rsidR="00101B32" w:rsidRDefault="00101B32" w:rsidP="00101B32">
      <w:pPr>
        <w:widowControl w:val="0"/>
        <w:spacing w:after="0" w:line="360" w:lineRule="auto"/>
        <w:ind w:firstLine="709"/>
        <w:jc w:val="both"/>
        <w:rPr>
          <w:rFonts w:ascii="Times New Roman" w:eastAsia="Calibri" w:hAnsi="Times New Roman" w:cs="Times New Roman"/>
          <w:sz w:val="28"/>
          <w:szCs w:val="28"/>
          <w:lang w:val="uk-UA" w:eastAsia="ru-RU"/>
        </w:rPr>
      </w:pPr>
    </w:p>
    <w:p w:rsidR="00101B32" w:rsidRPr="000A6E38" w:rsidRDefault="00101B32" w:rsidP="00101B32">
      <w:pPr>
        <w:widowControl w:val="0"/>
        <w:spacing w:after="0" w:line="360" w:lineRule="auto"/>
        <w:ind w:firstLine="709"/>
        <w:jc w:val="both"/>
        <w:rPr>
          <w:rFonts w:ascii="Times New Roman" w:eastAsia="Calibri" w:hAnsi="Times New Roman" w:cs="Times New Roman"/>
          <w:sz w:val="28"/>
          <w:szCs w:val="28"/>
          <w:lang w:eastAsia="ru-RU"/>
        </w:rPr>
      </w:pPr>
      <w:r w:rsidRPr="000A6E38">
        <w:rPr>
          <w:rFonts w:ascii="Times New Roman" w:eastAsia="Calibri" w:hAnsi="Times New Roman" w:cs="Times New Roman"/>
          <w:sz w:val="28"/>
          <w:szCs w:val="28"/>
          <w:lang w:eastAsia="ru-RU"/>
        </w:rPr>
        <w:t>Робота складається зі вступу, двох розділів</w:t>
      </w:r>
      <w:r>
        <w:rPr>
          <w:rFonts w:ascii="Times New Roman" w:eastAsia="Calibri" w:hAnsi="Times New Roman" w:cs="Times New Roman"/>
          <w:sz w:val="28"/>
          <w:szCs w:val="28"/>
          <w:lang w:val="uk-UA" w:eastAsia="ru-RU"/>
        </w:rPr>
        <w:t xml:space="preserve">, висновків до </w:t>
      </w:r>
      <w:r w:rsidR="00E02E77">
        <w:rPr>
          <w:rFonts w:ascii="Times New Roman" w:eastAsia="Calibri" w:hAnsi="Times New Roman" w:cs="Times New Roman"/>
          <w:sz w:val="28"/>
          <w:szCs w:val="28"/>
          <w:lang w:val="uk-UA" w:eastAsia="ru-RU"/>
        </w:rPr>
        <w:t>кожного розділу</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  загальних висновків</w:t>
      </w:r>
      <w:r>
        <w:rPr>
          <w:rFonts w:ascii="Times New Roman" w:eastAsia="Calibri" w:hAnsi="Times New Roman" w:cs="Times New Roman"/>
          <w:sz w:val="28"/>
          <w:szCs w:val="28"/>
          <w:lang w:val="uk-UA" w:eastAsia="ru-RU"/>
        </w:rPr>
        <w:t>, додатків.</w:t>
      </w:r>
      <w:r w:rsidRPr="000A6E38">
        <w:rPr>
          <w:rFonts w:ascii="Times New Roman" w:eastAsia="Calibri" w:hAnsi="Times New Roman" w:cs="Times New Roman"/>
          <w:sz w:val="28"/>
          <w:szCs w:val="28"/>
          <w:lang w:eastAsia="ru-RU"/>
        </w:rPr>
        <w:t xml:space="preserve"> Обсяг роботи складає </w:t>
      </w:r>
      <w:r w:rsidR="005B40CE">
        <w:rPr>
          <w:rFonts w:ascii="Times New Roman" w:eastAsia="Calibri" w:hAnsi="Times New Roman" w:cs="Times New Roman"/>
          <w:sz w:val="28"/>
          <w:szCs w:val="28"/>
          <w:lang w:eastAsia="ru-RU"/>
        </w:rPr>
        <w:t>75 сторін</w:t>
      </w:r>
      <w:r w:rsidR="005B40CE">
        <w:rPr>
          <w:rFonts w:ascii="Times New Roman" w:eastAsia="Calibri" w:hAnsi="Times New Roman" w:cs="Times New Roman"/>
          <w:sz w:val="28"/>
          <w:szCs w:val="28"/>
          <w:lang w:val="uk-UA" w:eastAsia="ru-RU"/>
        </w:rPr>
        <w:t>ок</w:t>
      </w:r>
      <w:r w:rsidRPr="000A6E38">
        <w:rPr>
          <w:rFonts w:ascii="Times New Roman" w:eastAsia="Calibri" w:hAnsi="Times New Roman" w:cs="Times New Roman"/>
          <w:sz w:val="28"/>
          <w:szCs w:val="28"/>
          <w:lang w:eastAsia="ru-RU"/>
        </w:rPr>
        <w:t xml:space="preserve">. Список використаної літератури нараховує </w:t>
      </w:r>
      <w:r>
        <w:rPr>
          <w:rFonts w:ascii="Times New Roman" w:eastAsia="Calibri" w:hAnsi="Times New Roman" w:cs="Times New Roman"/>
          <w:sz w:val="28"/>
          <w:szCs w:val="28"/>
          <w:lang w:eastAsia="ru-RU"/>
        </w:rPr>
        <w:t>70</w:t>
      </w:r>
      <w:r w:rsidRPr="000A6E38">
        <w:rPr>
          <w:rFonts w:ascii="Times New Roman" w:eastAsia="Calibri" w:hAnsi="Times New Roman" w:cs="Times New Roman"/>
          <w:sz w:val="28"/>
          <w:szCs w:val="28"/>
          <w:lang w:eastAsia="ru-RU"/>
        </w:rPr>
        <w:t xml:space="preserve"> позиці</w:t>
      </w:r>
      <w:r>
        <w:rPr>
          <w:rFonts w:ascii="Times New Roman" w:eastAsia="Calibri" w:hAnsi="Times New Roman" w:cs="Times New Roman"/>
          <w:sz w:val="28"/>
          <w:szCs w:val="28"/>
          <w:lang w:eastAsia="ru-RU"/>
        </w:rPr>
        <w:t xml:space="preserve">й та </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джерел ілюстративного матеріалу</w:t>
      </w:r>
      <w:r w:rsidRPr="000A6E38">
        <w:rPr>
          <w:rFonts w:ascii="Times New Roman" w:eastAsia="Calibri" w:hAnsi="Times New Roman" w:cs="Times New Roman"/>
          <w:sz w:val="28"/>
          <w:szCs w:val="28"/>
          <w:lang w:eastAsia="ru-RU"/>
        </w:rPr>
        <w:t>.</w:t>
      </w:r>
    </w:p>
    <w:p w:rsidR="00101B32" w:rsidRPr="009F632C" w:rsidRDefault="00101B32" w:rsidP="009F632C">
      <w:pPr>
        <w:widowControl w:val="0"/>
        <w:spacing w:after="0" w:line="360" w:lineRule="auto"/>
        <w:ind w:firstLine="709"/>
        <w:jc w:val="both"/>
        <w:rPr>
          <w:rFonts w:ascii="Times New Roman" w:eastAsia="Calibri" w:hAnsi="Times New Roman" w:cs="Times New Roman"/>
          <w:sz w:val="28"/>
          <w:szCs w:val="28"/>
          <w:lang w:val="uk-UA" w:eastAsia="ru-RU"/>
        </w:rPr>
      </w:pPr>
      <w:r w:rsidRPr="000A6E38">
        <w:rPr>
          <w:rFonts w:ascii="Times New Roman" w:eastAsia="Calibri" w:hAnsi="Times New Roman" w:cs="Times New Roman"/>
          <w:sz w:val="28"/>
          <w:szCs w:val="28"/>
          <w:lang w:eastAsia="ru-RU"/>
        </w:rPr>
        <w:t>Перший розділ роботи проп</w:t>
      </w:r>
      <w:r>
        <w:rPr>
          <w:rFonts w:ascii="Times New Roman" w:eastAsia="Calibri" w:hAnsi="Times New Roman" w:cs="Times New Roman"/>
          <w:sz w:val="28"/>
          <w:szCs w:val="28"/>
          <w:lang w:eastAsia="ru-RU"/>
        </w:rPr>
        <w:t>онує визначення</w:t>
      </w:r>
      <w:r>
        <w:rPr>
          <w:rFonts w:ascii="Times New Roman" w:eastAsia="Calibri" w:hAnsi="Times New Roman" w:cs="Times New Roman"/>
          <w:sz w:val="28"/>
          <w:szCs w:val="28"/>
          <w:lang w:val="uk-UA" w:eastAsia="ru-RU"/>
        </w:rPr>
        <w:t xml:space="preserve"> кл</w:t>
      </w:r>
      <w:r w:rsidR="00977CA8">
        <w:rPr>
          <w:rFonts w:ascii="Times New Roman" w:eastAsia="Calibri" w:hAnsi="Times New Roman" w:cs="Times New Roman"/>
          <w:sz w:val="28"/>
          <w:szCs w:val="28"/>
          <w:lang w:val="uk-UA" w:eastAsia="ru-RU"/>
        </w:rPr>
        <w:t>ю</w:t>
      </w:r>
      <w:r>
        <w:rPr>
          <w:rFonts w:ascii="Times New Roman" w:eastAsia="Calibri" w:hAnsi="Times New Roman" w:cs="Times New Roman"/>
          <w:sz w:val="28"/>
          <w:szCs w:val="28"/>
          <w:lang w:val="uk-UA" w:eastAsia="ru-RU"/>
        </w:rPr>
        <w:t>чових понять: термін та методичний дискурс</w:t>
      </w:r>
      <w:r w:rsidR="009F632C">
        <w:rPr>
          <w:rFonts w:ascii="Times New Roman" w:eastAsia="Calibri" w:hAnsi="Times New Roman" w:cs="Times New Roman"/>
          <w:sz w:val="28"/>
          <w:szCs w:val="28"/>
          <w:lang w:eastAsia="ru-RU"/>
        </w:rPr>
        <w:t>, ї</w:t>
      </w:r>
      <w:r w:rsidR="009F632C">
        <w:rPr>
          <w:rFonts w:ascii="Times New Roman" w:eastAsia="Calibri" w:hAnsi="Times New Roman" w:cs="Times New Roman"/>
          <w:sz w:val="28"/>
          <w:szCs w:val="28"/>
          <w:lang w:val="uk-UA" w:eastAsia="ru-RU"/>
        </w:rPr>
        <w:t>х</w:t>
      </w:r>
      <w:r w:rsidRPr="000A6E38">
        <w:rPr>
          <w:rFonts w:ascii="Times New Roman" w:eastAsia="Calibri" w:hAnsi="Times New Roman" w:cs="Times New Roman"/>
          <w:sz w:val="28"/>
          <w:szCs w:val="28"/>
          <w:lang w:eastAsia="ru-RU"/>
        </w:rPr>
        <w:t xml:space="preserve"> теоретичних основ і складових елементів, а також погляди дослідників на це питання. Перший </w:t>
      </w:r>
      <w:r w:rsidR="009F632C">
        <w:rPr>
          <w:rFonts w:ascii="Times New Roman" w:eastAsia="Calibri" w:hAnsi="Times New Roman" w:cs="Times New Roman"/>
          <w:sz w:val="28"/>
          <w:szCs w:val="28"/>
          <w:lang w:eastAsia="ru-RU"/>
        </w:rPr>
        <w:t>розділ також включає визначення</w:t>
      </w:r>
      <w:r w:rsidR="009F632C">
        <w:rPr>
          <w:rFonts w:ascii="Times New Roman" w:eastAsia="Calibri" w:hAnsi="Times New Roman" w:cs="Times New Roman"/>
          <w:sz w:val="28"/>
          <w:szCs w:val="28"/>
          <w:lang w:val="uk-UA" w:eastAsia="ru-RU"/>
        </w:rPr>
        <w:t xml:space="preserve"> способів формування методичних термінів у мові оригіна</w:t>
      </w:r>
      <w:r w:rsidR="00977CA8">
        <w:rPr>
          <w:rFonts w:ascii="Times New Roman" w:eastAsia="Calibri" w:hAnsi="Times New Roman" w:cs="Times New Roman"/>
          <w:sz w:val="28"/>
          <w:szCs w:val="28"/>
          <w:lang w:val="uk-UA" w:eastAsia="ru-RU"/>
        </w:rPr>
        <w:t>лу (англійська) та можливі класи</w:t>
      </w:r>
      <w:r w:rsidR="009F632C">
        <w:rPr>
          <w:rFonts w:ascii="Times New Roman" w:eastAsia="Calibri" w:hAnsi="Times New Roman" w:cs="Times New Roman"/>
          <w:sz w:val="28"/>
          <w:szCs w:val="28"/>
          <w:lang w:val="uk-UA" w:eastAsia="ru-RU"/>
        </w:rPr>
        <w:t xml:space="preserve">фікації термінів за різними ознаками. </w:t>
      </w:r>
      <w:r w:rsidR="009F632C">
        <w:rPr>
          <w:rFonts w:ascii="Times New Roman" w:eastAsia="Calibri" w:hAnsi="Times New Roman" w:cs="Times New Roman"/>
          <w:sz w:val="28"/>
          <w:szCs w:val="28"/>
          <w:lang w:eastAsia="ru-RU"/>
        </w:rPr>
        <w:t xml:space="preserve">Доведено, що </w:t>
      </w:r>
      <w:r w:rsidR="009F632C">
        <w:rPr>
          <w:rFonts w:ascii="Times New Roman" w:eastAsia="Calibri" w:hAnsi="Times New Roman" w:cs="Times New Roman"/>
          <w:sz w:val="28"/>
          <w:szCs w:val="28"/>
          <w:lang w:val="uk-UA" w:eastAsia="ru-RU"/>
        </w:rPr>
        <w:t>більшість англомовних термінів в галузі методики викладання іноземних мов</w:t>
      </w:r>
      <w:r>
        <w:rPr>
          <w:rFonts w:ascii="Times New Roman" w:eastAsia="Calibri" w:hAnsi="Times New Roman" w:cs="Times New Roman"/>
          <w:sz w:val="28"/>
          <w:szCs w:val="28"/>
          <w:lang w:eastAsia="ru-RU"/>
        </w:rPr>
        <w:t xml:space="preserve">, </w:t>
      </w:r>
      <w:r w:rsidR="007810D4">
        <w:rPr>
          <w:rFonts w:ascii="Times New Roman" w:eastAsia="Calibri" w:hAnsi="Times New Roman" w:cs="Times New Roman"/>
          <w:sz w:val="28"/>
          <w:szCs w:val="28"/>
          <w:lang w:val="uk-UA" w:eastAsia="ru-RU"/>
        </w:rPr>
        <w:t>є нейтральними, неіді</w:t>
      </w:r>
      <w:r w:rsidR="009F632C">
        <w:rPr>
          <w:rFonts w:ascii="Times New Roman" w:eastAsia="Calibri" w:hAnsi="Times New Roman" w:cs="Times New Roman"/>
          <w:sz w:val="28"/>
          <w:szCs w:val="28"/>
          <w:lang w:val="uk-UA" w:eastAsia="ru-RU"/>
        </w:rPr>
        <w:t>оматичними складеними словами зі складовою моделлю іменник + іменник.</w:t>
      </w:r>
    </w:p>
    <w:p w:rsidR="00F75CDF" w:rsidRDefault="00101B32" w:rsidP="00101B32">
      <w:pPr>
        <w:tabs>
          <w:tab w:val="left" w:pos="993"/>
        </w:tabs>
        <w:spacing w:after="0" w:line="360" w:lineRule="auto"/>
        <w:ind w:firstLine="709"/>
        <w:jc w:val="both"/>
        <w:rPr>
          <w:rFonts w:ascii="Times New Roman" w:eastAsia="Calibri" w:hAnsi="Times New Roman" w:cs="Times New Roman"/>
          <w:sz w:val="28"/>
          <w:szCs w:val="28"/>
          <w:lang w:val="uk-UA"/>
        </w:rPr>
      </w:pPr>
      <w:r w:rsidRPr="000A6E38">
        <w:rPr>
          <w:rFonts w:ascii="Times New Roman" w:eastAsia="Calibri" w:hAnsi="Times New Roman" w:cs="Times New Roman"/>
          <w:sz w:val="28"/>
          <w:szCs w:val="28"/>
          <w:lang w:eastAsia="ru-RU"/>
        </w:rPr>
        <w:t xml:space="preserve">Другий розділ включає результати аналізу </w:t>
      </w:r>
      <w:r w:rsidR="005E37E4">
        <w:rPr>
          <w:rFonts w:ascii="Times New Roman" w:eastAsia="Calibri" w:hAnsi="Times New Roman" w:cs="Times New Roman"/>
          <w:sz w:val="28"/>
          <w:szCs w:val="28"/>
        </w:rPr>
        <w:t>мо</w:t>
      </w:r>
      <w:r w:rsidR="005E37E4">
        <w:rPr>
          <w:rFonts w:ascii="Times New Roman" w:eastAsia="Calibri" w:hAnsi="Times New Roman" w:cs="Times New Roman"/>
          <w:sz w:val="28"/>
          <w:szCs w:val="28"/>
          <w:lang w:val="uk-UA"/>
        </w:rPr>
        <w:t>жливих</w:t>
      </w:r>
      <w:r w:rsidRPr="000A6E38">
        <w:rPr>
          <w:rFonts w:ascii="Times New Roman" w:eastAsia="Calibri" w:hAnsi="Times New Roman" w:cs="Times New Roman"/>
          <w:sz w:val="28"/>
          <w:szCs w:val="28"/>
        </w:rPr>
        <w:t xml:space="preserve"> засобів</w:t>
      </w:r>
      <w:r w:rsidR="005E37E4">
        <w:rPr>
          <w:rFonts w:ascii="Times New Roman" w:eastAsia="Calibri" w:hAnsi="Times New Roman" w:cs="Times New Roman"/>
          <w:sz w:val="28"/>
          <w:szCs w:val="28"/>
          <w:lang w:val="uk-UA"/>
        </w:rPr>
        <w:t xml:space="preserve"> відтворення англомовних методичних термінів українською мовою. </w:t>
      </w:r>
      <w:r w:rsidR="00F75CDF">
        <w:rPr>
          <w:rFonts w:ascii="Times New Roman" w:eastAsia="Calibri" w:hAnsi="Times New Roman" w:cs="Times New Roman"/>
          <w:sz w:val="28"/>
          <w:szCs w:val="28"/>
          <w:lang w:val="uk-UA"/>
        </w:rPr>
        <w:t>Дослідження демонструє</w:t>
      </w:r>
      <w:r w:rsidR="00B54B5C">
        <w:rPr>
          <w:rFonts w:ascii="Times New Roman" w:eastAsia="Calibri" w:hAnsi="Times New Roman" w:cs="Times New Roman"/>
          <w:sz w:val="28"/>
          <w:szCs w:val="28"/>
          <w:lang w:val="uk-UA"/>
        </w:rPr>
        <w:t xml:space="preserve">, що переважна кількість простих термінів перекладається еквівалентним способом, натомість фразові терміни потребують описового методу. Складні терміни включають такі методи перекладу як транскодування + калькування.  </w:t>
      </w:r>
    </w:p>
    <w:p w:rsidR="00101B32" w:rsidRPr="00A33A0A" w:rsidRDefault="00101B32" w:rsidP="00101B32">
      <w:pPr>
        <w:tabs>
          <w:tab w:val="left" w:pos="993"/>
        </w:tabs>
        <w:spacing w:after="0" w:line="360" w:lineRule="auto"/>
        <w:ind w:firstLine="709"/>
        <w:jc w:val="both"/>
        <w:rPr>
          <w:rFonts w:ascii="Times New Roman" w:eastAsia="Calibri" w:hAnsi="Times New Roman" w:cs="Times New Roman"/>
          <w:sz w:val="28"/>
          <w:szCs w:val="28"/>
          <w:lang w:val="uk-UA"/>
        </w:rPr>
      </w:pPr>
      <w:r w:rsidRPr="000A6E38">
        <w:rPr>
          <w:rFonts w:ascii="Times New Roman" w:eastAsia="Calibri" w:hAnsi="Times New Roman" w:cs="Times New Roman"/>
          <w:b/>
          <w:sz w:val="28"/>
          <w:szCs w:val="28"/>
        </w:rPr>
        <w:t>Ключові слова</w:t>
      </w:r>
      <w:r w:rsidRPr="000A6E38">
        <w:rPr>
          <w:rFonts w:ascii="Times New Roman" w:eastAsia="Calibri" w:hAnsi="Times New Roman" w:cs="Times New Roman"/>
          <w:sz w:val="28"/>
          <w:szCs w:val="28"/>
        </w:rPr>
        <w:t xml:space="preserve">: </w:t>
      </w:r>
      <w:r w:rsidR="00A33A0A">
        <w:rPr>
          <w:rFonts w:ascii="Times New Roman" w:eastAsia="Calibri" w:hAnsi="Times New Roman" w:cs="Times New Roman"/>
          <w:sz w:val="28"/>
          <w:szCs w:val="28"/>
          <w:lang w:val="uk-UA"/>
        </w:rPr>
        <w:t xml:space="preserve">термін, методичний дискурс, </w:t>
      </w:r>
      <w:r w:rsidR="00F75CDF">
        <w:rPr>
          <w:rFonts w:ascii="Times New Roman" w:eastAsia="Calibri" w:hAnsi="Times New Roman" w:cs="Times New Roman"/>
          <w:sz w:val="28"/>
          <w:szCs w:val="28"/>
          <w:lang w:val="uk-UA"/>
        </w:rPr>
        <w:t>еквівалент, експлікація, транскодування.</w:t>
      </w:r>
    </w:p>
    <w:p w:rsidR="000E4E15" w:rsidRDefault="000E4E15" w:rsidP="00DE77CD">
      <w:pPr>
        <w:jc w:val="both"/>
        <w:rPr>
          <w:rFonts w:ascii="Times New Roman" w:hAnsi="Times New Roman" w:cs="Times New Roman"/>
          <w:sz w:val="28"/>
          <w:szCs w:val="28"/>
          <w:lang w:val="ru-RU"/>
        </w:rPr>
      </w:pPr>
    </w:p>
    <w:p w:rsidR="00E02E77" w:rsidRDefault="00E02E77" w:rsidP="00DE77CD">
      <w:pPr>
        <w:jc w:val="both"/>
        <w:rPr>
          <w:rFonts w:ascii="Times New Roman" w:hAnsi="Times New Roman" w:cs="Times New Roman"/>
          <w:sz w:val="28"/>
          <w:szCs w:val="28"/>
          <w:lang w:val="ru-RU"/>
        </w:rPr>
      </w:pPr>
    </w:p>
    <w:p w:rsidR="00E02E77" w:rsidRPr="000A6E38" w:rsidRDefault="00E02E77" w:rsidP="00E02E77">
      <w:pPr>
        <w:widowControl w:val="0"/>
        <w:spacing w:after="0" w:line="240" w:lineRule="auto"/>
        <w:jc w:val="center"/>
        <w:rPr>
          <w:rFonts w:ascii="Times New Roman" w:eastAsia="Calibri" w:hAnsi="Times New Roman" w:cs="Times New Roman"/>
          <w:b/>
          <w:sz w:val="28"/>
          <w:szCs w:val="28"/>
          <w:lang w:eastAsia="ru-RU"/>
        </w:rPr>
      </w:pPr>
      <w:r w:rsidRPr="000A6E38">
        <w:rPr>
          <w:rFonts w:ascii="Times New Roman" w:eastAsia="Calibri" w:hAnsi="Times New Roman" w:cs="Times New Roman"/>
          <w:b/>
          <w:sz w:val="28"/>
          <w:szCs w:val="28"/>
          <w:lang w:eastAsia="ru-RU"/>
        </w:rPr>
        <w:lastRenderedPageBreak/>
        <w:t>ABSTRACT</w:t>
      </w:r>
    </w:p>
    <w:p w:rsidR="00E02E77" w:rsidRPr="000A6E38" w:rsidRDefault="00E02E77" w:rsidP="00E02E77">
      <w:pPr>
        <w:widowControl w:val="0"/>
        <w:spacing w:after="0" w:line="240" w:lineRule="auto"/>
        <w:jc w:val="center"/>
        <w:rPr>
          <w:rFonts w:ascii="Times New Roman" w:eastAsia="Calibri" w:hAnsi="Times New Roman" w:cs="Times New Roman"/>
          <w:b/>
          <w:sz w:val="28"/>
          <w:szCs w:val="28"/>
          <w:lang w:eastAsia="ru-RU"/>
        </w:rPr>
      </w:pPr>
    </w:p>
    <w:p w:rsidR="00F71971" w:rsidRPr="00F71971" w:rsidRDefault="00E02E77" w:rsidP="00F71971">
      <w:pPr>
        <w:widowControl w:val="0"/>
        <w:spacing w:after="0" w:line="360" w:lineRule="auto"/>
        <w:jc w:val="center"/>
        <w:rPr>
          <w:rFonts w:ascii="Times New Roman" w:eastAsia="Calibri" w:hAnsi="Times New Roman" w:cs="Times New Roman"/>
          <w:sz w:val="28"/>
          <w:szCs w:val="28"/>
          <w:lang w:eastAsia="ru-RU"/>
        </w:rPr>
      </w:pPr>
      <w:r w:rsidRPr="000A6E38">
        <w:rPr>
          <w:rFonts w:ascii="Times New Roman" w:eastAsia="Calibri" w:hAnsi="Times New Roman" w:cs="Times New Roman"/>
          <w:sz w:val="28"/>
          <w:szCs w:val="28"/>
          <w:lang w:eastAsia="ru-RU"/>
        </w:rPr>
        <w:t xml:space="preserve">on Master’s paper prepared by </w:t>
      </w:r>
      <w:r w:rsidR="00F71971">
        <w:rPr>
          <w:rFonts w:ascii="Times New Roman" w:eastAsia="Calibri" w:hAnsi="Times New Roman" w:cs="Times New Roman"/>
          <w:sz w:val="28"/>
          <w:szCs w:val="28"/>
          <w:lang w:eastAsia="ru-RU"/>
        </w:rPr>
        <w:t>Valentyna Tereshchenko</w:t>
      </w:r>
    </w:p>
    <w:p w:rsidR="00E02E77" w:rsidRDefault="00E02E77" w:rsidP="00F71971">
      <w:pPr>
        <w:widowControl w:val="0"/>
        <w:spacing w:after="0" w:line="360" w:lineRule="auto"/>
        <w:jc w:val="center"/>
        <w:rPr>
          <w:rFonts w:ascii="Times New Roman" w:eastAsia="Calibri" w:hAnsi="Times New Roman" w:cs="Times New Roman"/>
          <w:b/>
          <w:sz w:val="28"/>
          <w:szCs w:val="28"/>
          <w:lang w:eastAsia="ru-RU"/>
        </w:rPr>
      </w:pPr>
      <w:r w:rsidRPr="000A6E38">
        <w:rPr>
          <w:rFonts w:ascii="Times New Roman" w:eastAsia="Calibri" w:hAnsi="Times New Roman" w:cs="Times New Roman"/>
          <w:sz w:val="28"/>
          <w:szCs w:val="28"/>
          <w:lang w:eastAsia="ru-RU"/>
        </w:rPr>
        <w:t>«</w:t>
      </w:r>
      <w:r w:rsidR="00F71971">
        <w:rPr>
          <w:rFonts w:ascii="Times New Roman" w:eastAsia="Calibri" w:hAnsi="Times New Roman" w:cs="Times New Roman"/>
          <w:b/>
          <w:bCs/>
          <w:sz w:val="28"/>
          <w:szCs w:val="28"/>
          <w:lang w:eastAsia="ru-RU"/>
        </w:rPr>
        <w:t>Characteristics of English term translation in the field of teaching foreign languages (based on the materials of modern methodological literature)</w:t>
      </w:r>
      <w:r w:rsidRPr="000A6E38">
        <w:rPr>
          <w:rFonts w:ascii="Times New Roman" w:eastAsia="Calibri" w:hAnsi="Times New Roman" w:cs="Times New Roman"/>
          <w:b/>
          <w:sz w:val="28"/>
          <w:szCs w:val="28"/>
          <w:lang w:eastAsia="ru-RU"/>
        </w:rPr>
        <w:t>»</w:t>
      </w:r>
    </w:p>
    <w:p w:rsidR="00F71971" w:rsidRPr="00F71971" w:rsidRDefault="00F71971" w:rsidP="00F71971">
      <w:pPr>
        <w:widowControl w:val="0"/>
        <w:spacing w:after="0" w:line="360" w:lineRule="auto"/>
        <w:jc w:val="center"/>
        <w:rPr>
          <w:rFonts w:ascii="Times New Roman" w:eastAsia="Calibri" w:hAnsi="Times New Roman" w:cs="Times New Roman"/>
          <w:b/>
          <w:bCs/>
          <w:sz w:val="28"/>
          <w:szCs w:val="28"/>
          <w:lang w:eastAsia="ru-RU"/>
        </w:rPr>
      </w:pPr>
    </w:p>
    <w:p w:rsidR="00CA515B" w:rsidRPr="00CA515B" w:rsidRDefault="00CA515B" w:rsidP="00CA515B">
      <w:pPr>
        <w:tabs>
          <w:tab w:val="left" w:pos="993"/>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The paper</w:t>
      </w:r>
      <w:r w:rsidRPr="00CA515B">
        <w:rPr>
          <w:rFonts w:ascii="Times New Roman" w:eastAsia="Times New Roman" w:hAnsi="Times New Roman" w:cs="Times New Roman"/>
          <w:sz w:val="28"/>
          <w:szCs w:val="28"/>
          <w:lang w:eastAsia="uk-UA"/>
        </w:rPr>
        <w:t xml:space="preserve"> consists </w:t>
      </w:r>
      <w:r>
        <w:rPr>
          <w:rFonts w:ascii="Times New Roman" w:eastAsia="Times New Roman" w:hAnsi="Times New Roman" w:cs="Times New Roman"/>
          <w:sz w:val="28"/>
          <w:szCs w:val="28"/>
          <w:lang w:eastAsia="uk-UA"/>
        </w:rPr>
        <w:t>of an introduction, two parts, conclusions to each part, general conclusions, appendix</w:t>
      </w:r>
      <w:r w:rsidRPr="00CA515B">
        <w:rPr>
          <w:rFonts w:ascii="Times New Roman" w:eastAsia="Times New Roman" w:hAnsi="Times New Roman" w:cs="Times New Roman"/>
          <w:sz w:val="28"/>
          <w:szCs w:val="28"/>
          <w:lang w:eastAsia="uk-UA"/>
        </w:rPr>
        <w:t xml:space="preserve">es. The volume of work is </w:t>
      </w:r>
      <w:r w:rsidR="005B40CE">
        <w:rPr>
          <w:rFonts w:ascii="Times New Roman" w:eastAsia="Times New Roman" w:hAnsi="Times New Roman" w:cs="Times New Roman"/>
          <w:sz w:val="28"/>
          <w:szCs w:val="28"/>
          <w:lang w:val="uk-UA" w:eastAsia="uk-UA"/>
        </w:rPr>
        <w:t>75</w:t>
      </w:r>
      <w:r>
        <w:rPr>
          <w:rFonts w:ascii="Times New Roman" w:eastAsia="Times New Roman" w:hAnsi="Times New Roman" w:cs="Times New Roman"/>
          <w:sz w:val="28"/>
          <w:szCs w:val="28"/>
          <w:lang w:eastAsia="uk-UA"/>
        </w:rPr>
        <w:t xml:space="preserve"> pages. The l</w:t>
      </w:r>
      <w:r w:rsidRPr="000A6E38">
        <w:rPr>
          <w:rFonts w:ascii="Times New Roman" w:eastAsia="Calibri" w:hAnsi="Times New Roman" w:cs="Times New Roman"/>
          <w:bCs/>
          <w:sz w:val="28"/>
          <w:szCs w:val="28"/>
        </w:rPr>
        <w:t xml:space="preserve">ist of references includes </w:t>
      </w:r>
      <w:r>
        <w:rPr>
          <w:rFonts w:ascii="Times New Roman" w:eastAsia="Calibri" w:hAnsi="Times New Roman" w:cs="Times New Roman"/>
          <w:bCs/>
          <w:sz w:val="28"/>
          <w:szCs w:val="28"/>
        </w:rPr>
        <w:t>70</w:t>
      </w:r>
      <w:r w:rsidRPr="000A6E38">
        <w:rPr>
          <w:rFonts w:ascii="Times New Roman" w:eastAsia="Calibri" w:hAnsi="Times New Roman" w:cs="Times New Roman"/>
          <w:bCs/>
          <w:sz w:val="28"/>
          <w:szCs w:val="28"/>
        </w:rPr>
        <w:t xml:space="preserve"> items</w:t>
      </w:r>
      <w:r>
        <w:rPr>
          <w:rFonts w:ascii="Times New Roman" w:eastAsia="Calibri" w:hAnsi="Times New Roman" w:cs="Times New Roman"/>
          <w:bCs/>
          <w:sz w:val="28"/>
          <w:szCs w:val="28"/>
        </w:rPr>
        <w:t xml:space="preserve"> and 5 illustrative sources</w:t>
      </w:r>
      <w:r w:rsidRPr="000A6E38">
        <w:rPr>
          <w:rFonts w:ascii="Times New Roman" w:eastAsia="Calibri" w:hAnsi="Times New Roman" w:cs="Times New Roman"/>
          <w:bCs/>
          <w:sz w:val="28"/>
          <w:szCs w:val="28"/>
        </w:rPr>
        <w:t>.</w:t>
      </w:r>
    </w:p>
    <w:p w:rsidR="00CA515B" w:rsidRPr="00CA515B" w:rsidRDefault="00CA515B" w:rsidP="00CA515B">
      <w:pPr>
        <w:tabs>
          <w:tab w:val="left" w:pos="993"/>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The first chapter of the work suggests</w:t>
      </w:r>
      <w:r w:rsidRPr="00CA515B">
        <w:rPr>
          <w:rFonts w:ascii="Times New Roman" w:eastAsia="Times New Roman" w:hAnsi="Times New Roman" w:cs="Times New Roman"/>
          <w:sz w:val="28"/>
          <w:szCs w:val="28"/>
          <w:lang w:eastAsia="uk-UA"/>
        </w:rPr>
        <w:t xml:space="preserve"> a definition of key concepts: the term and methodical discours</w:t>
      </w:r>
      <w:r>
        <w:rPr>
          <w:rFonts w:ascii="Times New Roman" w:eastAsia="Times New Roman" w:hAnsi="Times New Roman" w:cs="Times New Roman"/>
          <w:sz w:val="28"/>
          <w:szCs w:val="28"/>
          <w:lang w:eastAsia="uk-UA"/>
        </w:rPr>
        <w:t>e, their theoretical background</w:t>
      </w:r>
      <w:r w:rsidRPr="00CA515B">
        <w:rPr>
          <w:rFonts w:ascii="Times New Roman" w:eastAsia="Times New Roman" w:hAnsi="Times New Roman" w:cs="Times New Roman"/>
          <w:sz w:val="28"/>
          <w:szCs w:val="28"/>
          <w:lang w:eastAsia="uk-UA"/>
        </w:rPr>
        <w:t xml:space="preserve"> and constituent elements, as well as researchers' views </w:t>
      </w:r>
      <w:r>
        <w:rPr>
          <w:rFonts w:ascii="Times New Roman" w:eastAsia="Times New Roman" w:hAnsi="Times New Roman" w:cs="Times New Roman"/>
          <w:sz w:val="28"/>
          <w:szCs w:val="28"/>
          <w:lang w:eastAsia="uk-UA"/>
        </w:rPr>
        <w:t>on this issue. The first chapter</w:t>
      </w:r>
      <w:r w:rsidRPr="00CA515B">
        <w:rPr>
          <w:rFonts w:ascii="Times New Roman" w:eastAsia="Times New Roman" w:hAnsi="Times New Roman" w:cs="Times New Roman"/>
          <w:sz w:val="28"/>
          <w:szCs w:val="28"/>
          <w:lang w:eastAsia="uk-UA"/>
        </w:rPr>
        <w:t xml:space="preserve"> also includes the determination of methods </w:t>
      </w:r>
      <w:r>
        <w:rPr>
          <w:rFonts w:ascii="Times New Roman" w:eastAsia="Times New Roman" w:hAnsi="Times New Roman" w:cs="Times New Roman"/>
          <w:sz w:val="28"/>
          <w:szCs w:val="28"/>
          <w:lang w:eastAsia="uk-UA"/>
        </w:rPr>
        <w:t>of term formation</w:t>
      </w:r>
      <w:r w:rsidRPr="00CA515B">
        <w:rPr>
          <w:rFonts w:ascii="Times New Roman" w:eastAsia="Times New Roman" w:hAnsi="Times New Roman" w:cs="Times New Roman"/>
          <w:sz w:val="28"/>
          <w:szCs w:val="28"/>
          <w:lang w:eastAsia="uk-UA"/>
        </w:rPr>
        <w:t xml:space="preserve"> in the original language (English) and possible classification of terms according to various features. It has been proven that the majority of English terms in the field of foreign language teaching methods are neutral, non-idiomatic </w:t>
      </w:r>
      <w:r>
        <w:rPr>
          <w:rFonts w:ascii="Times New Roman" w:eastAsia="Times New Roman" w:hAnsi="Times New Roman" w:cs="Times New Roman"/>
          <w:sz w:val="28"/>
          <w:szCs w:val="28"/>
          <w:lang w:eastAsia="uk-UA"/>
        </w:rPr>
        <w:t>compound words with the constituent</w:t>
      </w:r>
      <w:r w:rsidRPr="00CA515B">
        <w:rPr>
          <w:rFonts w:ascii="Times New Roman" w:eastAsia="Times New Roman" w:hAnsi="Times New Roman" w:cs="Times New Roman"/>
          <w:sz w:val="28"/>
          <w:szCs w:val="28"/>
          <w:lang w:eastAsia="uk-UA"/>
        </w:rPr>
        <w:t xml:space="preserve"> model noun + noun.</w:t>
      </w:r>
    </w:p>
    <w:p w:rsidR="00CA515B" w:rsidRPr="00CA515B" w:rsidRDefault="00CA515B" w:rsidP="00CA515B">
      <w:pPr>
        <w:tabs>
          <w:tab w:val="left" w:pos="993"/>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The second chapter</w:t>
      </w:r>
      <w:r w:rsidRPr="00CA515B">
        <w:rPr>
          <w:rFonts w:ascii="Times New Roman" w:eastAsia="Times New Roman" w:hAnsi="Times New Roman" w:cs="Times New Roman"/>
          <w:sz w:val="28"/>
          <w:szCs w:val="28"/>
          <w:lang w:eastAsia="uk-UA"/>
        </w:rPr>
        <w:t xml:space="preserve"> includes the results of the analysis of possible mean</w:t>
      </w:r>
      <w:r>
        <w:rPr>
          <w:rFonts w:ascii="Times New Roman" w:eastAsia="Times New Roman" w:hAnsi="Times New Roman" w:cs="Times New Roman"/>
          <w:sz w:val="28"/>
          <w:szCs w:val="28"/>
          <w:lang w:eastAsia="uk-UA"/>
        </w:rPr>
        <w:t>s of reproducing English methodologi</w:t>
      </w:r>
      <w:r w:rsidRPr="00CA515B">
        <w:rPr>
          <w:rFonts w:ascii="Times New Roman" w:eastAsia="Times New Roman" w:hAnsi="Times New Roman" w:cs="Times New Roman"/>
          <w:sz w:val="28"/>
          <w:szCs w:val="28"/>
          <w:lang w:eastAsia="uk-UA"/>
        </w:rPr>
        <w:t xml:space="preserve">cal terms in the Ukrainian language. The study shows that the majority of simple terms are translated in an equivalent way, while phrasal terms require a descriptive method. Complex terms include such translation </w:t>
      </w:r>
      <w:r>
        <w:rPr>
          <w:rFonts w:ascii="Times New Roman" w:eastAsia="Times New Roman" w:hAnsi="Times New Roman" w:cs="Times New Roman"/>
          <w:sz w:val="28"/>
          <w:szCs w:val="28"/>
          <w:lang w:eastAsia="uk-UA"/>
        </w:rPr>
        <w:t>methods as transcoding + calque</w:t>
      </w:r>
      <w:r w:rsidRPr="00CA515B">
        <w:rPr>
          <w:rFonts w:ascii="Times New Roman" w:eastAsia="Times New Roman" w:hAnsi="Times New Roman" w:cs="Times New Roman"/>
          <w:sz w:val="28"/>
          <w:szCs w:val="28"/>
          <w:lang w:eastAsia="uk-UA"/>
        </w:rPr>
        <w:t>.</w:t>
      </w:r>
    </w:p>
    <w:p w:rsidR="00CA515B" w:rsidRDefault="00CA515B" w:rsidP="00CA515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CA515B">
        <w:rPr>
          <w:rFonts w:ascii="Times New Roman" w:eastAsia="Times New Roman" w:hAnsi="Times New Roman" w:cs="Times New Roman"/>
          <w:b/>
          <w:sz w:val="28"/>
          <w:szCs w:val="28"/>
          <w:lang w:eastAsia="uk-UA"/>
        </w:rPr>
        <w:t>Key words:</w:t>
      </w:r>
      <w:r w:rsidRPr="00CA515B">
        <w:rPr>
          <w:rFonts w:ascii="Times New Roman" w:eastAsia="Times New Roman" w:hAnsi="Times New Roman" w:cs="Times New Roman"/>
          <w:sz w:val="28"/>
          <w:szCs w:val="28"/>
          <w:lang w:eastAsia="uk-UA"/>
        </w:rPr>
        <w:t xml:space="preserve"> term, methodological discourse, equivalent, explication, transcoding.</w:t>
      </w:r>
    </w:p>
    <w:p w:rsidR="00E02E77" w:rsidRPr="00D9446D" w:rsidRDefault="00E02E77" w:rsidP="00D9446D">
      <w:pPr>
        <w:spacing w:after="120" w:line="360" w:lineRule="auto"/>
        <w:ind w:firstLine="709"/>
        <w:jc w:val="both"/>
        <w:rPr>
          <w:rFonts w:ascii="Times New Roman" w:eastAsia="Calibri" w:hAnsi="Times New Roman" w:cs="Times New Roman"/>
          <w:bCs/>
          <w:sz w:val="28"/>
          <w:szCs w:val="28"/>
          <w:lang w:val="uk-UA"/>
        </w:rPr>
      </w:pPr>
      <w:bookmarkStart w:id="0" w:name="_GoBack"/>
      <w:bookmarkEnd w:id="0"/>
    </w:p>
    <w:sectPr w:rsidR="00E02E77" w:rsidRPr="00D9446D" w:rsidSect="00454FEC">
      <w:headerReference w:type="default" r:id="rId12"/>
      <w:pgSz w:w="12240" w:h="15840" w:code="1"/>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302" w:rsidRDefault="009A2302" w:rsidP="009003CF">
      <w:pPr>
        <w:spacing w:after="0" w:line="240" w:lineRule="auto"/>
      </w:pPr>
      <w:r>
        <w:separator/>
      </w:r>
    </w:p>
  </w:endnote>
  <w:endnote w:type="continuationSeparator" w:id="0">
    <w:p w:rsidR="009A2302" w:rsidRDefault="009A2302" w:rsidP="00900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302" w:rsidRDefault="009A2302" w:rsidP="009003CF">
      <w:pPr>
        <w:spacing w:after="0" w:line="240" w:lineRule="auto"/>
      </w:pPr>
      <w:r>
        <w:separator/>
      </w:r>
    </w:p>
  </w:footnote>
  <w:footnote w:type="continuationSeparator" w:id="0">
    <w:p w:rsidR="009A2302" w:rsidRDefault="009A2302" w:rsidP="009003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540775"/>
      <w:docPartObj>
        <w:docPartGallery w:val="Page Numbers (Top of Page)"/>
        <w:docPartUnique/>
      </w:docPartObj>
    </w:sdtPr>
    <w:sdtEndPr/>
    <w:sdtContent>
      <w:p w:rsidR="00454FEC" w:rsidRDefault="00454FEC">
        <w:pPr>
          <w:pStyle w:val="ab"/>
          <w:jc w:val="right"/>
        </w:pPr>
        <w:r>
          <w:fldChar w:fldCharType="begin"/>
        </w:r>
        <w:r>
          <w:instrText>PAGE   \* MERGEFORMAT</w:instrText>
        </w:r>
        <w:r>
          <w:fldChar w:fldCharType="separate"/>
        </w:r>
        <w:r w:rsidR="007810D4" w:rsidRPr="007810D4">
          <w:rPr>
            <w:noProof/>
            <w:lang w:val="ru-RU"/>
          </w:rPr>
          <w:t>62</w:t>
        </w:r>
        <w:r>
          <w:fldChar w:fldCharType="end"/>
        </w:r>
      </w:p>
    </w:sdtContent>
  </w:sdt>
  <w:p w:rsidR="000C37F1" w:rsidRDefault="000C37F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6920"/>
    <w:multiLevelType w:val="hybridMultilevel"/>
    <w:tmpl w:val="5A0291B6"/>
    <w:lvl w:ilvl="0" w:tplc="EC98037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E644E"/>
    <w:multiLevelType w:val="hybridMultilevel"/>
    <w:tmpl w:val="97260B00"/>
    <w:lvl w:ilvl="0" w:tplc="EC98037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F2594"/>
    <w:multiLevelType w:val="hybridMultilevel"/>
    <w:tmpl w:val="AF1AE41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1B983B4A"/>
    <w:multiLevelType w:val="multilevel"/>
    <w:tmpl w:val="A2D2F22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C6D3E8C"/>
    <w:multiLevelType w:val="hybridMultilevel"/>
    <w:tmpl w:val="9C0E5E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87840CE"/>
    <w:multiLevelType w:val="hybridMultilevel"/>
    <w:tmpl w:val="BC6AC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C63951"/>
    <w:multiLevelType w:val="hybridMultilevel"/>
    <w:tmpl w:val="C8342660"/>
    <w:lvl w:ilvl="0" w:tplc="EC98037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14F43"/>
    <w:multiLevelType w:val="multilevel"/>
    <w:tmpl w:val="26284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BF5ADB"/>
    <w:multiLevelType w:val="hybridMultilevel"/>
    <w:tmpl w:val="C4A46306"/>
    <w:lvl w:ilvl="0" w:tplc="48EE56A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AA234E"/>
    <w:multiLevelType w:val="hybridMultilevel"/>
    <w:tmpl w:val="3C504CA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3931DA"/>
    <w:multiLevelType w:val="hybridMultilevel"/>
    <w:tmpl w:val="371EEC6E"/>
    <w:lvl w:ilvl="0" w:tplc="F44EF5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9651A3F"/>
    <w:multiLevelType w:val="multilevel"/>
    <w:tmpl w:val="A2D2F22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9C91CA0"/>
    <w:multiLevelType w:val="hybridMultilevel"/>
    <w:tmpl w:val="A2A62668"/>
    <w:lvl w:ilvl="0" w:tplc="EC980378">
      <w:start w:val="5"/>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46160C27"/>
    <w:multiLevelType w:val="hybridMultilevel"/>
    <w:tmpl w:val="54C2FFC6"/>
    <w:lvl w:ilvl="0" w:tplc="EC98037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326EAD"/>
    <w:multiLevelType w:val="hybridMultilevel"/>
    <w:tmpl w:val="E42CEA6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5FF7606A"/>
    <w:multiLevelType w:val="hybridMultilevel"/>
    <w:tmpl w:val="63121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4164B1"/>
    <w:multiLevelType w:val="hybridMultilevel"/>
    <w:tmpl w:val="5382F2F8"/>
    <w:lvl w:ilvl="0" w:tplc="FA0C243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655B1C11"/>
    <w:multiLevelType w:val="hybridMultilevel"/>
    <w:tmpl w:val="CC0A4994"/>
    <w:lvl w:ilvl="0" w:tplc="EC98037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731BA0"/>
    <w:multiLevelType w:val="hybridMultilevel"/>
    <w:tmpl w:val="CF7A145A"/>
    <w:lvl w:ilvl="0" w:tplc="74B6CEAA">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EB26F29"/>
    <w:multiLevelType w:val="hybridMultilevel"/>
    <w:tmpl w:val="0874A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1D972C1"/>
    <w:multiLevelType w:val="hybridMultilevel"/>
    <w:tmpl w:val="A1222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1DC5E64"/>
    <w:multiLevelType w:val="hybridMultilevel"/>
    <w:tmpl w:val="C330A29E"/>
    <w:lvl w:ilvl="0" w:tplc="EC98037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3F017A"/>
    <w:multiLevelType w:val="hybridMultilevel"/>
    <w:tmpl w:val="822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
  </w:num>
  <w:num w:numId="4">
    <w:abstractNumId w:val="14"/>
  </w:num>
  <w:num w:numId="5">
    <w:abstractNumId w:val="15"/>
  </w:num>
  <w:num w:numId="6">
    <w:abstractNumId w:val="17"/>
  </w:num>
  <w:num w:numId="7">
    <w:abstractNumId w:val="16"/>
  </w:num>
  <w:num w:numId="8">
    <w:abstractNumId w:val="1"/>
  </w:num>
  <w:num w:numId="9">
    <w:abstractNumId w:val="5"/>
  </w:num>
  <w:num w:numId="10">
    <w:abstractNumId w:val="21"/>
  </w:num>
  <w:num w:numId="11">
    <w:abstractNumId w:val="9"/>
  </w:num>
  <w:num w:numId="12">
    <w:abstractNumId w:val="0"/>
  </w:num>
  <w:num w:numId="13">
    <w:abstractNumId w:val="12"/>
  </w:num>
  <w:num w:numId="14">
    <w:abstractNumId w:val="13"/>
  </w:num>
  <w:num w:numId="15">
    <w:abstractNumId w:val="6"/>
  </w:num>
  <w:num w:numId="16">
    <w:abstractNumId w:val="10"/>
  </w:num>
  <w:num w:numId="17">
    <w:abstractNumId w:val="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C4"/>
    <w:rsid w:val="00027BBB"/>
    <w:rsid w:val="00032E24"/>
    <w:rsid w:val="00037A38"/>
    <w:rsid w:val="0006500A"/>
    <w:rsid w:val="000677C0"/>
    <w:rsid w:val="00077737"/>
    <w:rsid w:val="00084652"/>
    <w:rsid w:val="000A2E54"/>
    <w:rsid w:val="000C37F1"/>
    <w:rsid w:val="000C48C8"/>
    <w:rsid w:val="000C6990"/>
    <w:rsid w:val="000D3D36"/>
    <w:rsid w:val="000E4E15"/>
    <w:rsid w:val="000F3795"/>
    <w:rsid w:val="000F60F3"/>
    <w:rsid w:val="00101B32"/>
    <w:rsid w:val="00114D6B"/>
    <w:rsid w:val="00122660"/>
    <w:rsid w:val="001363DE"/>
    <w:rsid w:val="00137027"/>
    <w:rsid w:val="00140A7B"/>
    <w:rsid w:val="00145A03"/>
    <w:rsid w:val="0014609E"/>
    <w:rsid w:val="00152875"/>
    <w:rsid w:val="001564A5"/>
    <w:rsid w:val="00181612"/>
    <w:rsid w:val="001B4B56"/>
    <w:rsid w:val="001B56F4"/>
    <w:rsid w:val="001C31FE"/>
    <w:rsid w:val="001F3678"/>
    <w:rsid w:val="00226309"/>
    <w:rsid w:val="002327DD"/>
    <w:rsid w:val="00235E01"/>
    <w:rsid w:val="0023643B"/>
    <w:rsid w:val="00237E0D"/>
    <w:rsid w:val="00241FDC"/>
    <w:rsid w:val="00252326"/>
    <w:rsid w:val="0026369D"/>
    <w:rsid w:val="002662D6"/>
    <w:rsid w:val="002674E7"/>
    <w:rsid w:val="00292BE0"/>
    <w:rsid w:val="00292D2E"/>
    <w:rsid w:val="002A258C"/>
    <w:rsid w:val="002A55DA"/>
    <w:rsid w:val="002A7D54"/>
    <w:rsid w:val="002D5520"/>
    <w:rsid w:val="002D6988"/>
    <w:rsid w:val="003159B2"/>
    <w:rsid w:val="00320DCD"/>
    <w:rsid w:val="00321518"/>
    <w:rsid w:val="0033276B"/>
    <w:rsid w:val="0034698E"/>
    <w:rsid w:val="00351FC4"/>
    <w:rsid w:val="00363FA0"/>
    <w:rsid w:val="0036798F"/>
    <w:rsid w:val="00374FAB"/>
    <w:rsid w:val="00380DB1"/>
    <w:rsid w:val="00385555"/>
    <w:rsid w:val="003A7C31"/>
    <w:rsid w:val="003C1370"/>
    <w:rsid w:val="003E7426"/>
    <w:rsid w:val="003F18F7"/>
    <w:rsid w:val="003F3681"/>
    <w:rsid w:val="003F48F5"/>
    <w:rsid w:val="003F72DD"/>
    <w:rsid w:val="0040469F"/>
    <w:rsid w:val="00410828"/>
    <w:rsid w:val="00414952"/>
    <w:rsid w:val="0042038E"/>
    <w:rsid w:val="0043030F"/>
    <w:rsid w:val="00451170"/>
    <w:rsid w:val="00454FEC"/>
    <w:rsid w:val="00470435"/>
    <w:rsid w:val="004844E7"/>
    <w:rsid w:val="00485493"/>
    <w:rsid w:val="004A0229"/>
    <w:rsid w:val="004A7E5F"/>
    <w:rsid w:val="004B2563"/>
    <w:rsid w:val="004C5A82"/>
    <w:rsid w:val="004D25CF"/>
    <w:rsid w:val="004E43E7"/>
    <w:rsid w:val="004E45E3"/>
    <w:rsid w:val="004E5AC9"/>
    <w:rsid w:val="00520B48"/>
    <w:rsid w:val="005342C8"/>
    <w:rsid w:val="00536DFE"/>
    <w:rsid w:val="00562378"/>
    <w:rsid w:val="00564CD2"/>
    <w:rsid w:val="005732A1"/>
    <w:rsid w:val="00585039"/>
    <w:rsid w:val="00590703"/>
    <w:rsid w:val="005B32E0"/>
    <w:rsid w:val="005B40CE"/>
    <w:rsid w:val="005B4F1C"/>
    <w:rsid w:val="005B725B"/>
    <w:rsid w:val="005C1A33"/>
    <w:rsid w:val="005C3325"/>
    <w:rsid w:val="005E37E4"/>
    <w:rsid w:val="005F25FC"/>
    <w:rsid w:val="00635D7D"/>
    <w:rsid w:val="00653EDC"/>
    <w:rsid w:val="00676D62"/>
    <w:rsid w:val="00692A5D"/>
    <w:rsid w:val="006B04A1"/>
    <w:rsid w:val="006C43CC"/>
    <w:rsid w:val="006E5038"/>
    <w:rsid w:val="006E6754"/>
    <w:rsid w:val="006F1987"/>
    <w:rsid w:val="00702B3C"/>
    <w:rsid w:val="00710900"/>
    <w:rsid w:val="00716140"/>
    <w:rsid w:val="00720B77"/>
    <w:rsid w:val="00720E29"/>
    <w:rsid w:val="00730F87"/>
    <w:rsid w:val="00735CDA"/>
    <w:rsid w:val="00735D81"/>
    <w:rsid w:val="00745B94"/>
    <w:rsid w:val="00761695"/>
    <w:rsid w:val="00762723"/>
    <w:rsid w:val="007677E1"/>
    <w:rsid w:val="00770FD2"/>
    <w:rsid w:val="00772C1D"/>
    <w:rsid w:val="0077379B"/>
    <w:rsid w:val="00777E9B"/>
    <w:rsid w:val="007810D4"/>
    <w:rsid w:val="007D4641"/>
    <w:rsid w:val="007E4CDA"/>
    <w:rsid w:val="007F1D3A"/>
    <w:rsid w:val="007F2E34"/>
    <w:rsid w:val="007F494D"/>
    <w:rsid w:val="0080209A"/>
    <w:rsid w:val="00811023"/>
    <w:rsid w:val="0082105A"/>
    <w:rsid w:val="008420DB"/>
    <w:rsid w:val="00846942"/>
    <w:rsid w:val="00847B68"/>
    <w:rsid w:val="0086316B"/>
    <w:rsid w:val="00865477"/>
    <w:rsid w:val="00876ED2"/>
    <w:rsid w:val="0088097D"/>
    <w:rsid w:val="00884361"/>
    <w:rsid w:val="00887226"/>
    <w:rsid w:val="008A72AB"/>
    <w:rsid w:val="008D0975"/>
    <w:rsid w:val="008D1EB4"/>
    <w:rsid w:val="009003CF"/>
    <w:rsid w:val="009028D0"/>
    <w:rsid w:val="00903296"/>
    <w:rsid w:val="00912FE9"/>
    <w:rsid w:val="0091359F"/>
    <w:rsid w:val="00916244"/>
    <w:rsid w:val="009200A1"/>
    <w:rsid w:val="0093699F"/>
    <w:rsid w:val="00943CDA"/>
    <w:rsid w:val="00946CAD"/>
    <w:rsid w:val="009514DE"/>
    <w:rsid w:val="00951966"/>
    <w:rsid w:val="00961024"/>
    <w:rsid w:val="0096323C"/>
    <w:rsid w:val="00972096"/>
    <w:rsid w:val="00975FA2"/>
    <w:rsid w:val="00977CA8"/>
    <w:rsid w:val="009836EF"/>
    <w:rsid w:val="0098715C"/>
    <w:rsid w:val="00992C8B"/>
    <w:rsid w:val="009A2302"/>
    <w:rsid w:val="009C0917"/>
    <w:rsid w:val="009E32CE"/>
    <w:rsid w:val="009E3B61"/>
    <w:rsid w:val="009E5A45"/>
    <w:rsid w:val="009F2A29"/>
    <w:rsid w:val="009F632C"/>
    <w:rsid w:val="00A149F4"/>
    <w:rsid w:val="00A16CD5"/>
    <w:rsid w:val="00A33A0A"/>
    <w:rsid w:val="00A44295"/>
    <w:rsid w:val="00A64A0F"/>
    <w:rsid w:val="00A65307"/>
    <w:rsid w:val="00A94508"/>
    <w:rsid w:val="00AA3816"/>
    <w:rsid w:val="00AA55B6"/>
    <w:rsid w:val="00AB317D"/>
    <w:rsid w:val="00AB4D19"/>
    <w:rsid w:val="00AB6287"/>
    <w:rsid w:val="00AD18E3"/>
    <w:rsid w:val="00AF5686"/>
    <w:rsid w:val="00B01E13"/>
    <w:rsid w:val="00B255B7"/>
    <w:rsid w:val="00B345EA"/>
    <w:rsid w:val="00B54B5C"/>
    <w:rsid w:val="00B57DB6"/>
    <w:rsid w:val="00B629BB"/>
    <w:rsid w:val="00B732CF"/>
    <w:rsid w:val="00B756A7"/>
    <w:rsid w:val="00B7771B"/>
    <w:rsid w:val="00B80831"/>
    <w:rsid w:val="00B85099"/>
    <w:rsid w:val="00B87A33"/>
    <w:rsid w:val="00BA17BB"/>
    <w:rsid w:val="00BA5D5C"/>
    <w:rsid w:val="00BB4D01"/>
    <w:rsid w:val="00BC380D"/>
    <w:rsid w:val="00BD606F"/>
    <w:rsid w:val="00BF06A0"/>
    <w:rsid w:val="00BF66CE"/>
    <w:rsid w:val="00C11587"/>
    <w:rsid w:val="00C129D6"/>
    <w:rsid w:val="00C23775"/>
    <w:rsid w:val="00C25C23"/>
    <w:rsid w:val="00C25FDB"/>
    <w:rsid w:val="00C30ABE"/>
    <w:rsid w:val="00C31F73"/>
    <w:rsid w:val="00C503EA"/>
    <w:rsid w:val="00C54DBE"/>
    <w:rsid w:val="00C75B9B"/>
    <w:rsid w:val="00C77934"/>
    <w:rsid w:val="00CA515B"/>
    <w:rsid w:val="00CA6C2A"/>
    <w:rsid w:val="00CF1CDC"/>
    <w:rsid w:val="00CF333C"/>
    <w:rsid w:val="00D015A3"/>
    <w:rsid w:val="00D01B54"/>
    <w:rsid w:val="00D137A5"/>
    <w:rsid w:val="00D14332"/>
    <w:rsid w:val="00D2285C"/>
    <w:rsid w:val="00D24542"/>
    <w:rsid w:val="00D26386"/>
    <w:rsid w:val="00D32085"/>
    <w:rsid w:val="00D66E48"/>
    <w:rsid w:val="00D815D4"/>
    <w:rsid w:val="00D825B0"/>
    <w:rsid w:val="00D85CAF"/>
    <w:rsid w:val="00D86F95"/>
    <w:rsid w:val="00D936DD"/>
    <w:rsid w:val="00D9446D"/>
    <w:rsid w:val="00D96741"/>
    <w:rsid w:val="00DA7448"/>
    <w:rsid w:val="00DB5A3B"/>
    <w:rsid w:val="00DC059F"/>
    <w:rsid w:val="00DC1F2A"/>
    <w:rsid w:val="00DD201E"/>
    <w:rsid w:val="00DD461E"/>
    <w:rsid w:val="00DE77CD"/>
    <w:rsid w:val="00DF2F24"/>
    <w:rsid w:val="00E02E77"/>
    <w:rsid w:val="00E03D2E"/>
    <w:rsid w:val="00E04232"/>
    <w:rsid w:val="00E300DA"/>
    <w:rsid w:val="00E331B7"/>
    <w:rsid w:val="00E3717E"/>
    <w:rsid w:val="00E43079"/>
    <w:rsid w:val="00E600F7"/>
    <w:rsid w:val="00E80B5E"/>
    <w:rsid w:val="00E85766"/>
    <w:rsid w:val="00ED7946"/>
    <w:rsid w:val="00EE2ADD"/>
    <w:rsid w:val="00EE73D4"/>
    <w:rsid w:val="00EF7117"/>
    <w:rsid w:val="00F02A09"/>
    <w:rsid w:val="00F24314"/>
    <w:rsid w:val="00F34EFF"/>
    <w:rsid w:val="00F42A50"/>
    <w:rsid w:val="00F52022"/>
    <w:rsid w:val="00F5239A"/>
    <w:rsid w:val="00F60F5D"/>
    <w:rsid w:val="00F71971"/>
    <w:rsid w:val="00F75CDF"/>
    <w:rsid w:val="00F83F8A"/>
    <w:rsid w:val="00F97E36"/>
    <w:rsid w:val="00FC51B5"/>
    <w:rsid w:val="00FD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420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420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20D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420DB"/>
    <w:rPr>
      <w:rFonts w:ascii="Times New Roman" w:eastAsia="Times New Roman" w:hAnsi="Times New Roman" w:cs="Times New Roman"/>
      <w:b/>
      <w:bCs/>
      <w:sz w:val="36"/>
      <w:szCs w:val="36"/>
    </w:rPr>
  </w:style>
  <w:style w:type="paragraph" w:styleId="a3">
    <w:name w:val="Normal (Web)"/>
    <w:basedOn w:val="a"/>
    <w:uiPriority w:val="99"/>
    <w:unhideWhenUsed/>
    <w:rsid w:val="008420D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23775"/>
    <w:pPr>
      <w:ind w:left="720"/>
      <w:contextualSpacing/>
    </w:pPr>
  </w:style>
  <w:style w:type="character" w:customStyle="1" w:styleId="bylinename">
    <w:name w:val="byline__name"/>
    <w:basedOn w:val="a0"/>
    <w:rsid w:val="00363FA0"/>
  </w:style>
  <w:style w:type="character" w:customStyle="1" w:styleId="bylinetitle">
    <w:name w:val="byline__title"/>
    <w:basedOn w:val="a0"/>
    <w:rsid w:val="00363FA0"/>
  </w:style>
  <w:style w:type="character" w:styleId="a5">
    <w:name w:val="Hyperlink"/>
    <w:basedOn w:val="a0"/>
    <w:uiPriority w:val="99"/>
    <w:semiHidden/>
    <w:unhideWhenUsed/>
    <w:rsid w:val="00A44295"/>
    <w:rPr>
      <w:color w:val="0000FF"/>
      <w:u w:val="single"/>
    </w:rPr>
  </w:style>
  <w:style w:type="paragraph" w:styleId="a6">
    <w:name w:val="Body Text"/>
    <w:basedOn w:val="a"/>
    <w:link w:val="a7"/>
    <w:uiPriority w:val="1"/>
    <w:qFormat/>
    <w:rsid w:val="00A44295"/>
    <w:pPr>
      <w:widowControl w:val="0"/>
      <w:autoSpaceDE w:val="0"/>
      <w:autoSpaceDN w:val="0"/>
      <w:spacing w:after="0" w:line="240" w:lineRule="auto"/>
    </w:pPr>
    <w:rPr>
      <w:rFonts w:ascii="Trebuchet MS" w:eastAsia="Trebuchet MS" w:hAnsi="Trebuchet MS" w:cs="Trebuchet MS"/>
      <w:sz w:val="18"/>
      <w:szCs w:val="18"/>
    </w:rPr>
  </w:style>
  <w:style w:type="character" w:customStyle="1" w:styleId="a7">
    <w:name w:val="Основной текст Знак"/>
    <w:basedOn w:val="a0"/>
    <w:link w:val="a6"/>
    <w:uiPriority w:val="1"/>
    <w:rsid w:val="00A44295"/>
    <w:rPr>
      <w:rFonts w:ascii="Trebuchet MS" w:eastAsia="Trebuchet MS" w:hAnsi="Trebuchet MS" w:cs="Trebuchet MS"/>
      <w:sz w:val="18"/>
      <w:szCs w:val="18"/>
    </w:rPr>
  </w:style>
  <w:style w:type="table" w:styleId="a8">
    <w:name w:val="Table Grid"/>
    <w:basedOn w:val="a1"/>
    <w:uiPriority w:val="59"/>
    <w:rsid w:val="00D815D4"/>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E4E1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4E15"/>
    <w:rPr>
      <w:rFonts w:ascii="Tahoma" w:hAnsi="Tahoma" w:cs="Tahoma"/>
      <w:sz w:val="16"/>
      <w:szCs w:val="16"/>
    </w:rPr>
  </w:style>
  <w:style w:type="paragraph" w:styleId="ab">
    <w:name w:val="header"/>
    <w:basedOn w:val="a"/>
    <w:link w:val="ac"/>
    <w:uiPriority w:val="99"/>
    <w:unhideWhenUsed/>
    <w:rsid w:val="009003CF"/>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9003CF"/>
  </w:style>
  <w:style w:type="paragraph" w:styleId="ad">
    <w:name w:val="footer"/>
    <w:basedOn w:val="a"/>
    <w:link w:val="ae"/>
    <w:uiPriority w:val="99"/>
    <w:unhideWhenUsed/>
    <w:rsid w:val="009003CF"/>
    <w:pPr>
      <w:tabs>
        <w:tab w:val="center" w:pos="4844"/>
        <w:tab w:val="right" w:pos="9689"/>
      </w:tabs>
      <w:spacing w:after="0" w:line="240" w:lineRule="auto"/>
    </w:pPr>
  </w:style>
  <w:style w:type="character" w:customStyle="1" w:styleId="ae">
    <w:name w:val="Нижний колонтитул Знак"/>
    <w:basedOn w:val="a0"/>
    <w:link w:val="ad"/>
    <w:uiPriority w:val="99"/>
    <w:rsid w:val="009003CF"/>
  </w:style>
  <w:style w:type="paragraph" w:customStyle="1" w:styleId="Default">
    <w:name w:val="Default"/>
    <w:rsid w:val="0088097D"/>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Strong"/>
    <w:basedOn w:val="a0"/>
    <w:uiPriority w:val="22"/>
    <w:qFormat/>
    <w:rsid w:val="003E74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420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420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20D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420DB"/>
    <w:rPr>
      <w:rFonts w:ascii="Times New Roman" w:eastAsia="Times New Roman" w:hAnsi="Times New Roman" w:cs="Times New Roman"/>
      <w:b/>
      <w:bCs/>
      <w:sz w:val="36"/>
      <w:szCs w:val="36"/>
    </w:rPr>
  </w:style>
  <w:style w:type="paragraph" w:styleId="a3">
    <w:name w:val="Normal (Web)"/>
    <w:basedOn w:val="a"/>
    <w:uiPriority w:val="99"/>
    <w:unhideWhenUsed/>
    <w:rsid w:val="008420D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23775"/>
    <w:pPr>
      <w:ind w:left="720"/>
      <w:contextualSpacing/>
    </w:pPr>
  </w:style>
  <w:style w:type="character" w:customStyle="1" w:styleId="bylinename">
    <w:name w:val="byline__name"/>
    <w:basedOn w:val="a0"/>
    <w:rsid w:val="00363FA0"/>
  </w:style>
  <w:style w:type="character" w:customStyle="1" w:styleId="bylinetitle">
    <w:name w:val="byline__title"/>
    <w:basedOn w:val="a0"/>
    <w:rsid w:val="00363FA0"/>
  </w:style>
  <w:style w:type="character" w:styleId="a5">
    <w:name w:val="Hyperlink"/>
    <w:basedOn w:val="a0"/>
    <w:uiPriority w:val="99"/>
    <w:semiHidden/>
    <w:unhideWhenUsed/>
    <w:rsid w:val="00A44295"/>
    <w:rPr>
      <w:color w:val="0000FF"/>
      <w:u w:val="single"/>
    </w:rPr>
  </w:style>
  <w:style w:type="paragraph" w:styleId="a6">
    <w:name w:val="Body Text"/>
    <w:basedOn w:val="a"/>
    <w:link w:val="a7"/>
    <w:uiPriority w:val="1"/>
    <w:qFormat/>
    <w:rsid w:val="00A44295"/>
    <w:pPr>
      <w:widowControl w:val="0"/>
      <w:autoSpaceDE w:val="0"/>
      <w:autoSpaceDN w:val="0"/>
      <w:spacing w:after="0" w:line="240" w:lineRule="auto"/>
    </w:pPr>
    <w:rPr>
      <w:rFonts w:ascii="Trebuchet MS" w:eastAsia="Trebuchet MS" w:hAnsi="Trebuchet MS" w:cs="Trebuchet MS"/>
      <w:sz w:val="18"/>
      <w:szCs w:val="18"/>
    </w:rPr>
  </w:style>
  <w:style w:type="character" w:customStyle="1" w:styleId="a7">
    <w:name w:val="Основной текст Знак"/>
    <w:basedOn w:val="a0"/>
    <w:link w:val="a6"/>
    <w:uiPriority w:val="1"/>
    <w:rsid w:val="00A44295"/>
    <w:rPr>
      <w:rFonts w:ascii="Trebuchet MS" w:eastAsia="Trebuchet MS" w:hAnsi="Trebuchet MS" w:cs="Trebuchet MS"/>
      <w:sz w:val="18"/>
      <w:szCs w:val="18"/>
    </w:rPr>
  </w:style>
  <w:style w:type="table" w:styleId="a8">
    <w:name w:val="Table Grid"/>
    <w:basedOn w:val="a1"/>
    <w:uiPriority w:val="59"/>
    <w:rsid w:val="00D815D4"/>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E4E1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4E15"/>
    <w:rPr>
      <w:rFonts w:ascii="Tahoma" w:hAnsi="Tahoma" w:cs="Tahoma"/>
      <w:sz w:val="16"/>
      <w:szCs w:val="16"/>
    </w:rPr>
  </w:style>
  <w:style w:type="paragraph" w:styleId="ab">
    <w:name w:val="header"/>
    <w:basedOn w:val="a"/>
    <w:link w:val="ac"/>
    <w:uiPriority w:val="99"/>
    <w:unhideWhenUsed/>
    <w:rsid w:val="009003CF"/>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9003CF"/>
  </w:style>
  <w:style w:type="paragraph" w:styleId="ad">
    <w:name w:val="footer"/>
    <w:basedOn w:val="a"/>
    <w:link w:val="ae"/>
    <w:uiPriority w:val="99"/>
    <w:unhideWhenUsed/>
    <w:rsid w:val="009003CF"/>
    <w:pPr>
      <w:tabs>
        <w:tab w:val="center" w:pos="4844"/>
        <w:tab w:val="right" w:pos="9689"/>
      </w:tabs>
      <w:spacing w:after="0" w:line="240" w:lineRule="auto"/>
    </w:pPr>
  </w:style>
  <w:style w:type="character" w:customStyle="1" w:styleId="ae">
    <w:name w:val="Нижний колонтитул Знак"/>
    <w:basedOn w:val="a0"/>
    <w:link w:val="ad"/>
    <w:uiPriority w:val="99"/>
    <w:rsid w:val="009003CF"/>
  </w:style>
  <w:style w:type="paragraph" w:customStyle="1" w:styleId="Default">
    <w:name w:val="Default"/>
    <w:rsid w:val="0088097D"/>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Strong"/>
    <w:basedOn w:val="a0"/>
    <w:uiPriority w:val="22"/>
    <w:qFormat/>
    <w:rsid w:val="003E74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425">
      <w:bodyDiv w:val="1"/>
      <w:marLeft w:val="0"/>
      <w:marRight w:val="0"/>
      <w:marTop w:val="0"/>
      <w:marBottom w:val="0"/>
      <w:divBdr>
        <w:top w:val="none" w:sz="0" w:space="0" w:color="auto"/>
        <w:left w:val="none" w:sz="0" w:space="0" w:color="auto"/>
        <w:bottom w:val="none" w:sz="0" w:space="0" w:color="auto"/>
        <w:right w:val="none" w:sz="0" w:space="0" w:color="auto"/>
      </w:divBdr>
    </w:div>
    <w:div w:id="107163536">
      <w:bodyDiv w:val="1"/>
      <w:marLeft w:val="0"/>
      <w:marRight w:val="0"/>
      <w:marTop w:val="0"/>
      <w:marBottom w:val="0"/>
      <w:divBdr>
        <w:top w:val="none" w:sz="0" w:space="0" w:color="auto"/>
        <w:left w:val="none" w:sz="0" w:space="0" w:color="auto"/>
        <w:bottom w:val="none" w:sz="0" w:space="0" w:color="auto"/>
        <w:right w:val="none" w:sz="0" w:space="0" w:color="auto"/>
      </w:divBdr>
    </w:div>
    <w:div w:id="142241213">
      <w:bodyDiv w:val="1"/>
      <w:marLeft w:val="0"/>
      <w:marRight w:val="0"/>
      <w:marTop w:val="0"/>
      <w:marBottom w:val="0"/>
      <w:divBdr>
        <w:top w:val="none" w:sz="0" w:space="0" w:color="auto"/>
        <w:left w:val="none" w:sz="0" w:space="0" w:color="auto"/>
        <w:bottom w:val="none" w:sz="0" w:space="0" w:color="auto"/>
        <w:right w:val="none" w:sz="0" w:space="0" w:color="auto"/>
      </w:divBdr>
    </w:div>
    <w:div w:id="158546247">
      <w:bodyDiv w:val="1"/>
      <w:marLeft w:val="0"/>
      <w:marRight w:val="0"/>
      <w:marTop w:val="0"/>
      <w:marBottom w:val="0"/>
      <w:divBdr>
        <w:top w:val="none" w:sz="0" w:space="0" w:color="auto"/>
        <w:left w:val="none" w:sz="0" w:space="0" w:color="auto"/>
        <w:bottom w:val="none" w:sz="0" w:space="0" w:color="auto"/>
        <w:right w:val="none" w:sz="0" w:space="0" w:color="auto"/>
      </w:divBdr>
    </w:div>
    <w:div w:id="167600131">
      <w:bodyDiv w:val="1"/>
      <w:marLeft w:val="0"/>
      <w:marRight w:val="0"/>
      <w:marTop w:val="0"/>
      <w:marBottom w:val="0"/>
      <w:divBdr>
        <w:top w:val="none" w:sz="0" w:space="0" w:color="auto"/>
        <w:left w:val="none" w:sz="0" w:space="0" w:color="auto"/>
        <w:bottom w:val="none" w:sz="0" w:space="0" w:color="auto"/>
        <w:right w:val="none" w:sz="0" w:space="0" w:color="auto"/>
      </w:divBdr>
    </w:div>
    <w:div w:id="252520754">
      <w:bodyDiv w:val="1"/>
      <w:marLeft w:val="0"/>
      <w:marRight w:val="0"/>
      <w:marTop w:val="0"/>
      <w:marBottom w:val="0"/>
      <w:divBdr>
        <w:top w:val="none" w:sz="0" w:space="0" w:color="auto"/>
        <w:left w:val="none" w:sz="0" w:space="0" w:color="auto"/>
        <w:bottom w:val="none" w:sz="0" w:space="0" w:color="auto"/>
        <w:right w:val="none" w:sz="0" w:space="0" w:color="auto"/>
      </w:divBdr>
    </w:div>
    <w:div w:id="324862871">
      <w:bodyDiv w:val="1"/>
      <w:marLeft w:val="0"/>
      <w:marRight w:val="0"/>
      <w:marTop w:val="0"/>
      <w:marBottom w:val="0"/>
      <w:divBdr>
        <w:top w:val="none" w:sz="0" w:space="0" w:color="auto"/>
        <w:left w:val="none" w:sz="0" w:space="0" w:color="auto"/>
        <w:bottom w:val="none" w:sz="0" w:space="0" w:color="auto"/>
        <w:right w:val="none" w:sz="0" w:space="0" w:color="auto"/>
      </w:divBdr>
    </w:div>
    <w:div w:id="351419538">
      <w:bodyDiv w:val="1"/>
      <w:marLeft w:val="0"/>
      <w:marRight w:val="0"/>
      <w:marTop w:val="0"/>
      <w:marBottom w:val="0"/>
      <w:divBdr>
        <w:top w:val="none" w:sz="0" w:space="0" w:color="auto"/>
        <w:left w:val="none" w:sz="0" w:space="0" w:color="auto"/>
        <w:bottom w:val="none" w:sz="0" w:space="0" w:color="auto"/>
        <w:right w:val="none" w:sz="0" w:space="0" w:color="auto"/>
      </w:divBdr>
    </w:div>
    <w:div w:id="373846710">
      <w:bodyDiv w:val="1"/>
      <w:marLeft w:val="0"/>
      <w:marRight w:val="0"/>
      <w:marTop w:val="0"/>
      <w:marBottom w:val="0"/>
      <w:divBdr>
        <w:top w:val="none" w:sz="0" w:space="0" w:color="auto"/>
        <w:left w:val="none" w:sz="0" w:space="0" w:color="auto"/>
        <w:bottom w:val="none" w:sz="0" w:space="0" w:color="auto"/>
        <w:right w:val="none" w:sz="0" w:space="0" w:color="auto"/>
      </w:divBdr>
    </w:div>
    <w:div w:id="409279904">
      <w:bodyDiv w:val="1"/>
      <w:marLeft w:val="0"/>
      <w:marRight w:val="0"/>
      <w:marTop w:val="0"/>
      <w:marBottom w:val="0"/>
      <w:divBdr>
        <w:top w:val="none" w:sz="0" w:space="0" w:color="auto"/>
        <w:left w:val="none" w:sz="0" w:space="0" w:color="auto"/>
        <w:bottom w:val="none" w:sz="0" w:space="0" w:color="auto"/>
        <w:right w:val="none" w:sz="0" w:space="0" w:color="auto"/>
      </w:divBdr>
    </w:div>
    <w:div w:id="475613933">
      <w:bodyDiv w:val="1"/>
      <w:marLeft w:val="0"/>
      <w:marRight w:val="0"/>
      <w:marTop w:val="0"/>
      <w:marBottom w:val="0"/>
      <w:divBdr>
        <w:top w:val="none" w:sz="0" w:space="0" w:color="auto"/>
        <w:left w:val="none" w:sz="0" w:space="0" w:color="auto"/>
        <w:bottom w:val="none" w:sz="0" w:space="0" w:color="auto"/>
        <w:right w:val="none" w:sz="0" w:space="0" w:color="auto"/>
      </w:divBdr>
    </w:div>
    <w:div w:id="478420828">
      <w:bodyDiv w:val="1"/>
      <w:marLeft w:val="0"/>
      <w:marRight w:val="0"/>
      <w:marTop w:val="0"/>
      <w:marBottom w:val="0"/>
      <w:divBdr>
        <w:top w:val="none" w:sz="0" w:space="0" w:color="auto"/>
        <w:left w:val="none" w:sz="0" w:space="0" w:color="auto"/>
        <w:bottom w:val="none" w:sz="0" w:space="0" w:color="auto"/>
        <w:right w:val="none" w:sz="0" w:space="0" w:color="auto"/>
      </w:divBdr>
    </w:div>
    <w:div w:id="544417311">
      <w:bodyDiv w:val="1"/>
      <w:marLeft w:val="0"/>
      <w:marRight w:val="0"/>
      <w:marTop w:val="0"/>
      <w:marBottom w:val="0"/>
      <w:divBdr>
        <w:top w:val="none" w:sz="0" w:space="0" w:color="auto"/>
        <w:left w:val="none" w:sz="0" w:space="0" w:color="auto"/>
        <w:bottom w:val="none" w:sz="0" w:space="0" w:color="auto"/>
        <w:right w:val="none" w:sz="0" w:space="0" w:color="auto"/>
      </w:divBdr>
    </w:div>
    <w:div w:id="577984760">
      <w:bodyDiv w:val="1"/>
      <w:marLeft w:val="0"/>
      <w:marRight w:val="0"/>
      <w:marTop w:val="0"/>
      <w:marBottom w:val="0"/>
      <w:divBdr>
        <w:top w:val="none" w:sz="0" w:space="0" w:color="auto"/>
        <w:left w:val="none" w:sz="0" w:space="0" w:color="auto"/>
        <w:bottom w:val="none" w:sz="0" w:space="0" w:color="auto"/>
        <w:right w:val="none" w:sz="0" w:space="0" w:color="auto"/>
      </w:divBdr>
    </w:div>
    <w:div w:id="615453007">
      <w:bodyDiv w:val="1"/>
      <w:marLeft w:val="0"/>
      <w:marRight w:val="0"/>
      <w:marTop w:val="0"/>
      <w:marBottom w:val="0"/>
      <w:divBdr>
        <w:top w:val="none" w:sz="0" w:space="0" w:color="auto"/>
        <w:left w:val="none" w:sz="0" w:space="0" w:color="auto"/>
        <w:bottom w:val="none" w:sz="0" w:space="0" w:color="auto"/>
        <w:right w:val="none" w:sz="0" w:space="0" w:color="auto"/>
      </w:divBdr>
    </w:div>
    <w:div w:id="637149527">
      <w:bodyDiv w:val="1"/>
      <w:marLeft w:val="0"/>
      <w:marRight w:val="0"/>
      <w:marTop w:val="0"/>
      <w:marBottom w:val="0"/>
      <w:divBdr>
        <w:top w:val="none" w:sz="0" w:space="0" w:color="auto"/>
        <w:left w:val="none" w:sz="0" w:space="0" w:color="auto"/>
        <w:bottom w:val="none" w:sz="0" w:space="0" w:color="auto"/>
        <w:right w:val="none" w:sz="0" w:space="0" w:color="auto"/>
      </w:divBdr>
    </w:div>
    <w:div w:id="674067821">
      <w:bodyDiv w:val="1"/>
      <w:marLeft w:val="0"/>
      <w:marRight w:val="0"/>
      <w:marTop w:val="0"/>
      <w:marBottom w:val="0"/>
      <w:divBdr>
        <w:top w:val="none" w:sz="0" w:space="0" w:color="auto"/>
        <w:left w:val="none" w:sz="0" w:space="0" w:color="auto"/>
        <w:bottom w:val="none" w:sz="0" w:space="0" w:color="auto"/>
        <w:right w:val="none" w:sz="0" w:space="0" w:color="auto"/>
      </w:divBdr>
    </w:div>
    <w:div w:id="677926451">
      <w:bodyDiv w:val="1"/>
      <w:marLeft w:val="0"/>
      <w:marRight w:val="0"/>
      <w:marTop w:val="0"/>
      <w:marBottom w:val="0"/>
      <w:divBdr>
        <w:top w:val="none" w:sz="0" w:space="0" w:color="auto"/>
        <w:left w:val="none" w:sz="0" w:space="0" w:color="auto"/>
        <w:bottom w:val="none" w:sz="0" w:space="0" w:color="auto"/>
        <w:right w:val="none" w:sz="0" w:space="0" w:color="auto"/>
      </w:divBdr>
    </w:div>
    <w:div w:id="687951559">
      <w:bodyDiv w:val="1"/>
      <w:marLeft w:val="0"/>
      <w:marRight w:val="0"/>
      <w:marTop w:val="0"/>
      <w:marBottom w:val="0"/>
      <w:divBdr>
        <w:top w:val="none" w:sz="0" w:space="0" w:color="auto"/>
        <w:left w:val="none" w:sz="0" w:space="0" w:color="auto"/>
        <w:bottom w:val="none" w:sz="0" w:space="0" w:color="auto"/>
        <w:right w:val="none" w:sz="0" w:space="0" w:color="auto"/>
      </w:divBdr>
    </w:div>
    <w:div w:id="703750812">
      <w:bodyDiv w:val="1"/>
      <w:marLeft w:val="0"/>
      <w:marRight w:val="0"/>
      <w:marTop w:val="0"/>
      <w:marBottom w:val="0"/>
      <w:divBdr>
        <w:top w:val="none" w:sz="0" w:space="0" w:color="auto"/>
        <w:left w:val="none" w:sz="0" w:space="0" w:color="auto"/>
        <w:bottom w:val="none" w:sz="0" w:space="0" w:color="auto"/>
        <w:right w:val="none" w:sz="0" w:space="0" w:color="auto"/>
      </w:divBdr>
    </w:div>
    <w:div w:id="709963633">
      <w:bodyDiv w:val="1"/>
      <w:marLeft w:val="0"/>
      <w:marRight w:val="0"/>
      <w:marTop w:val="0"/>
      <w:marBottom w:val="0"/>
      <w:divBdr>
        <w:top w:val="none" w:sz="0" w:space="0" w:color="auto"/>
        <w:left w:val="none" w:sz="0" w:space="0" w:color="auto"/>
        <w:bottom w:val="none" w:sz="0" w:space="0" w:color="auto"/>
        <w:right w:val="none" w:sz="0" w:space="0" w:color="auto"/>
      </w:divBdr>
    </w:div>
    <w:div w:id="741409950">
      <w:bodyDiv w:val="1"/>
      <w:marLeft w:val="0"/>
      <w:marRight w:val="0"/>
      <w:marTop w:val="0"/>
      <w:marBottom w:val="0"/>
      <w:divBdr>
        <w:top w:val="none" w:sz="0" w:space="0" w:color="auto"/>
        <w:left w:val="none" w:sz="0" w:space="0" w:color="auto"/>
        <w:bottom w:val="none" w:sz="0" w:space="0" w:color="auto"/>
        <w:right w:val="none" w:sz="0" w:space="0" w:color="auto"/>
      </w:divBdr>
    </w:div>
    <w:div w:id="755978700">
      <w:bodyDiv w:val="1"/>
      <w:marLeft w:val="0"/>
      <w:marRight w:val="0"/>
      <w:marTop w:val="0"/>
      <w:marBottom w:val="0"/>
      <w:divBdr>
        <w:top w:val="none" w:sz="0" w:space="0" w:color="auto"/>
        <w:left w:val="none" w:sz="0" w:space="0" w:color="auto"/>
        <w:bottom w:val="none" w:sz="0" w:space="0" w:color="auto"/>
        <w:right w:val="none" w:sz="0" w:space="0" w:color="auto"/>
      </w:divBdr>
    </w:div>
    <w:div w:id="773088118">
      <w:bodyDiv w:val="1"/>
      <w:marLeft w:val="0"/>
      <w:marRight w:val="0"/>
      <w:marTop w:val="0"/>
      <w:marBottom w:val="0"/>
      <w:divBdr>
        <w:top w:val="none" w:sz="0" w:space="0" w:color="auto"/>
        <w:left w:val="none" w:sz="0" w:space="0" w:color="auto"/>
        <w:bottom w:val="none" w:sz="0" w:space="0" w:color="auto"/>
        <w:right w:val="none" w:sz="0" w:space="0" w:color="auto"/>
      </w:divBdr>
    </w:div>
    <w:div w:id="777026053">
      <w:bodyDiv w:val="1"/>
      <w:marLeft w:val="0"/>
      <w:marRight w:val="0"/>
      <w:marTop w:val="0"/>
      <w:marBottom w:val="0"/>
      <w:divBdr>
        <w:top w:val="none" w:sz="0" w:space="0" w:color="auto"/>
        <w:left w:val="none" w:sz="0" w:space="0" w:color="auto"/>
        <w:bottom w:val="none" w:sz="0" w:space="0" w:color="auto"/>
        <w:right w:val="none" w:sz="0" w:space="0" w:color="auto"/>
      </w:divBdr>
    </w:div>
    <w:div w:id="788933569">
      <w:bodyDiv w:val="1"/>
      <w:marLeft w:val="0"/>
      <w:marRight w:val="0"/>
      <w:marTop w:val="0"/>
      <w:marBottom w:val="0"/>
      <w:divBdr>
        <w:top w:val="none" w:sz="0" w:space="0" w:color="auto"/>
        <w:left w:val="none" w:sz="0" w:space="0" w:color="auto"/>
        <w:bottom w:val="none" w:sz="0" w:space="0" w:color="auto"/>
        <w:right w:val="none" w:sz="0" w:space="0" w:color="auto"/>
      </w:divBdr>
    </w:div>
    <w:div w:id="799496402">
      <w:bodyDiv w:val="1"/>
      <w:marLeft w:val="0"/>
      <w:marRight w:val="0"/>
      <w:marTop w:val="0"/>
      <w:marBottom w:val="0"/>
      <w:divBdr>
        <w:top w:val="none" w:sz="0" w:space="0" w:color="auto"/>
        <w:left w:val="none" w:sz="0" w:space="0" w:color="auto"/>
        <w:bottom w:val="none" w:sz="0" w:space="0" w:color="auto"/>
        <w:right w:val="none" w:sz="0" w:space="0" w:color="auto"/>
      </w:divBdr>
    </w:div>
    <w:div w:id="808590150">
      <w:bodyDiv w:val="1"/>
      <w:marLeft w:val="0"/>
      <w:marRight w:val="0"/>
      <w:marTop w:val="0"/>
      <w:marBottom w:val="0"/>
      <w:divBdr>
        <w:top w:val="none" w:sz="0" w:space="0" w:color="auto"/>
        <w:left w:val="none" w:sz="0" w:space="0" w:color="auto"/>
        <w:bottom w:val="none" w:sz="0" w:space="0" w:color="auto"/>
        <w:right w:val="none" w:sz="0" w:space="0" w:color="auto"/>
      </w:divBdr>
    </w:div>
    <w:div w:id="848257057">
      <w:bodyDiv w:val="1"/>
      <w:marLeft w:val="0"/>
      <w:marRight w:val="0"/>
      <w:marTop w:val="0"/>
      <w:marBottom w:val="0"/>
      <w:divBdr>
        <w:top w:val="none" w:sz="0" w:space="0" w:color="auto"/>
        <w:left w:val="none" w:sz="0" w:space="0" w:color="auto"/>
        <w:bottom w:val="none" w:sz="0" w:space="0" w:color="auto"/>
        <w:right w:val="none" w:sz="0" w:space="0" w:color="auto"/>
      </w:divBdr>
    </w:div>
    <w:div w:id="965236059">
      <w:bodyDiv w:val="1"/>
      <w:marLeft w:val="0"/>
      <w:marRight w:val="0"/>
      <w:marTop w:val="0"/>
      <w:marBottom w:val="0"/>
      <w:divBdr>
        <w:top w:val="none" w:sz="0" w:space="0" w:color="auto"/>
        <w:left w:val="none" w:sz="0" w:space="0" w:color="auto"/>
        <w:bottom w:val="none" w:sz="0" w:space="0" w:color="auto"/>
        <w:right w:val="none" w:sz="0" w:space="0" w:color="auto"/>
      </w:divBdr>
    </w:div>
    <w:div w:id="994533367">
      <w:bodyDiv w:val="1"/>
      <w:marLeft w:val="0"/>
      <w:marRight w:val="0"/>
      <w:marTop w:val="0"/>
      <w:marBottom w:val="0"/>
      <w:divBdr>
        <w:top w:val="none" w:sz="0" w:space="0" w:color="auto"/>
        <w:left w:val="none" w:sz="0" w:space="0" w:color="auto"/>
        <w:bottom w:val="none" w:sz="0" w:space="0" w:color="auto"/>
        <w:right w:val="none" w:sz="0" w:space="0" w:color="auto"/>
      </w:divBdr>
    </w:div>
    <w:div w:id="1110128820">
      <w:bodyDiv w:val="1"/>
      <w:marLeft w:val="0"/>
      <w:marRight w:val="0"/>
      <w:marTop w:val="0"/>
      <w:marBottom w:val="0"/>
      <w:divBdr>
        <w:top w:val="none" w:sz="0" w:space="0" w:color="auto"/>
        <w:left w:val="none" w:sz="0" w:space="0" w:color="auto"/>
        <w:bottom w:val="none" w:sz="0" w:space="0" w:color="auto"/>
        <w:right w:val="none" w:sz="0" w:space="0" w:color="auto"/>
      </w:divBdr>
    </w:div>
    <w:div w:id="1114717028">
      <w:bodyDiv w:val="1"/>
      <w:marLeft w:val="0"/>
      <w:marRight w:val="0"/>
      <w:marTop w:val="0"/>
      <w:marBottom w:val="0"/>
      <w:divBdr>
        <w:top w:val="none" w:sz="0" w:space="0" w:color="auto"/>
        <w:left w:val="none" w:sz="0" w:space="0" w:color="auto"/>
        <w:bottom w:val="none" w:sz="0" w:space="0" w:color="auto"/>
        <w:right w:val="none" w:sz="0" w:space="0" w:color="auto"/>
      </w:divBdr>
    </w:div>
    <w:div w:id="1149596670">
      <w:bodyDiv w:val="1"/>
      <w:marLeft w:val="0"/>
      <w:marRight w:val="0"/>
      <w:marTop w:val="0"/>
      <w:marBottom w:val="0"/>
      <w:divBdr>
        <w:top w:val="none" w:sz="0" w:space="0" w:color="auto"/>
        <w:left w:val="none" w:sz="0" w:space="0" w:color="auto"/>
        <w:bottom w:val="none" w:sz="0" w:space="0" w:color="auto"/>
        <w:right w:val="none" w:sz="0" w:space="0" w:color="auto"/>
      </w:divBdr>
    </w:div>
    <w:div w:id="1236823773">
      <w:bodyDiv w:val="1"/>
      <w:marLeft w:val="0"/>
      <w:marRight w:val="0"/>
      <w:marTop w:val="0"/>
      <w:marBottom w:val="0"/>
      <w:divBdr>
        <w:top w:val="none" w:sz="0" w:space="0" w:color="auto"/>
        <w:left w:val="none" w:sz="0" w:space="0" w:color="auto"/>
        <w:bottom w:val="none" w:sz="0" w:space="0" w:color="auto"/>
        <w:right w:val="none" w:sz="0" w:space="0" w:color="auto"/>
      </w:divBdr>
    </w:div>
    <w:div w:id="1282761682">
      <w:bodyDiv w:val="1"/>
      <w:marLeft w:val="0"/>
      <w:marRight w:val="0"/>
      <w:marTop w:val="0"/>
      <w:marBottom w:val="0"/>
      <w:divBdr>
        <w:top w:val="none" w:sz="0" w:space="0" w:color="auto"/>
        <w:left w:val="none" w:sz="0" w:space="0" w:color="auto"/>
        <w:bottom w:val="none" w:sz="0" w:space="0" w:color="auto"/>
        <w:right w:val="none" w:sz="0" w:space="0" w:color="auto"/>
      </w:divBdr>
    </w:div>
    <w:div w:id="1376583868">
      <w:bodyDiv w:val="1"/>
      <w:marLeft w:val="0"/>
      <w:marRight w:val="0"/>
      <w:marTop w:val="0"/>
      <w:marBottom w:val="0"/>
      <w:divBdr>
        <w:top w:val="none" w:sz="0" w:space="0" w:color="auto"/>
        <w:left w:val="none" w:sz="0" w:space="0" w:color="auto"/>
        <w:bottom w:val="none" w:sz="0" w:space="0" w:color="auto"/>
        <w:right w:val="none" w:sz="0" w:space="0" w:color="auto"/>
      </w:divBdr>
    </w:div>
    <w:div w:id="1443723259">
      <w:bodyDiv w:val="1"/>
      <w:marLeft w:val="0"/>
      <w:marRight w:val="0"/>
      <w:marTop w:val="0"/>
      <w:marBottom w:val="0"/>
      <w:divBdr>
        <w:top w:val="none" w:sz="0" w:space="0" w:color="auto"/>
        <w:left w:val="none" w:sz="0" w:space="0" w:color="auto"/>
        <w:bottom w:val="none" w:sz="0" w:space="0" w:color="auto"/>
        <w:right w:val="none" w:sz="0" w:space="0" w:color="auto"/>
      </w:divBdr>
    </w:div>
    <w:div w:id="1457337626">
      <w:bodyDiv w:val="1"/>
      <w:marLeft w:val="0"/>
      <w:marRight w:val="0"/>
      <w:marTop w:val="0"/>
      <w:marBottom w:val="0"/>
      <w:divBdr>
        <w:top w:val="none" w:sz="0" w:space="0" w:color="auto"/>
        <w:left w:val="none" w:sz="0" w:space="0" w:color="auto"/>
        <w:bottom w:val="none" w:sz="0" w:space="0" w:color="auto"/>
        <w:right w:val="none" w:sz="0" w:space="0" w:color="auto"/>
      </w:divBdr>
    </w:div>
    <w:div w:id="1475757962">
      <w:bodyDiv w:val="1"/>
      <w:marLeft w:val="0"/>
      <w:marRight w:val="0"/>
      <w:marTop w:val="0"/>
      <w:marBottom w:val="0"/>
      <w:divBdr>
        <w:top w:val="none" w:sz="0" w:space="0" w:color="auto"/>
        <w:left w:val="none" w:sz="0" w:space="0" w:color="auto"/>
        <w:bottom w:val="none" w:sz="0" w:space="0" w:color="auto"/>
        <w:right w:val="none" w:sz="0" w:space="0" w:color="auto"/>
      </w:divBdr>
    </w:div>
    <w:div w:id="1571035297">
      <w:bodyDiv w:val="1"/>
      <w:marLeft w:val="0"/>
      <w:marRight w:val="0"/>
      <w:marTop w:val="0"/>
      <w:marBottom w:val="0"/>
      <w:divBdr>
        <w:top w:val="none" w:sz="0" w:space="0" w:color="auto"/>
        <w:left w:val="none" w:sz="0" w:space="0" w:color="auto"/>
        <w:bottom w:val="none" w:sz="0" w:space="0" w:color="auto"/>
        <w:right w:val="none" w:sz="0" w:space="0" w:color="auto"/>
      </w:divBdr>
    </w:div>
    <w:div w:id="1593778979">
      <w:bodyDiv w:val="1"/>
      <w:marLeft w:val="0"/>
      <w:marRight w:val="0"/>
      <w:marTop w:val="0"/>
      <w:marBottom w:val="0"/>
      <w:divBdr>
        <w:top w:val="none" w:sz="0" w:space="0" w:color="auto"/>
        <w:left w:val="none" w:sz="0" w:space="0" w:color="auto"/>
        <w:bottom w:val="none" w:sz="0" w:space="0" w:color="auto"/>
        <w:right w:val="none" w:sz="0" w:space="0" w:color="auto"/>
      </w:divBdr>
    </w:div>
    <w:div w:id="1602494492">
      <w:bodyDiv w:val="1"/>
      <w:marLeft w:val="0"/>
      <w:marRight w:val="0"/>
      <w:marTop w:val="0"/>
      <w:marBottom w:val="0"/>
      <w:divBdr>
        <w:top w:val="none" w:sz="0" w:space="0" w:color="auto"/>
        <w:left w:val="none" w:sz="0" w:space="0" w:color="auto"/>
        <w:bottom w:val="none" w:sz="0" w:space="0" w:color="auto"/>
        <w:right w:val="none" w:sz="0" w:space="0" w:color="auto"/>
      </w:divBdr>
    </w:div>
    <w:div w:id="1633554475">
      <w:bodyDiv w:val="1"/>
      <w:marLeft w:val="0"/>
      <w:marRight w:val="0"/>
      <w:marTop w:val="0"/>
      <w:marBottom w:val="0"/>
      <w:divBdr>
        <w:top w:val="none" w:sz="0" w:space="0" w:color="auto"/>
        <w:left w:val="none" w:sz="0" w:space="0" w:color="auto"/>
        <w:bottom w:val="none" w:sz="0" w:space="0" w:color="auto"/>
        <w:right w:val="none" w:sz="0" w:space="0" w:color="auto"/>
      </w:divBdr>
    </w:div>
    <w:div w:id="1675373748">
      <w:bodyDiv w:val="1"/>
      <w:marLeft w:val="0"/>
      <w:marRight w:val="0"/>
      <w:marTop w:val="0"/>
      <w:marBottom w:val="0"/>
      <w:divBdr>
        <w:top w:val="none" w:sz="0" w:space="0" w:color="auto"/>
        <w:left w:val="none" w:sz="0" w:space="0" w:color="auto"/>
        <w:bottom w:val="none" w:sz="0" w:space="0" w:color="auto"/>
        <w:right w:val="none" w:sz="0" w:space="0" w:color="auto"/>
      </w:divBdr>
    </w:div>
    <w:div w:id="1748839536">
      <w:bodyDiv w:val="1"/>
      <w:marLeft w:val="0"/>
      <w:marRight w:val="0"/>
      <w:marTop w:val="0"/>
      <w:marBottom w:val="0"/>
      <w:divBdr>
        <w:top w:val="none" w:sz="0" w:space="0" w:color="auto"/>
        <w:left w:val="none" w:sz="0" w:space="0" w:color="auto"/>
        <w:bottom w:val="none" w:sz="0" w:space="0" w:color="auto"/>
        <w:right w:val="none" w:sz="0" w:space="0" w:color="auto"/>
      </w:divBdr>
    </w:div>
    <w:div w:id="1872495534">
      <w:bodyDiv w:val="1"/>
      <w:marLeft w:val="0"/>
      <w:marRight w:val="0"/>
      <w:marTop w:val="0"/>
      <w:marBottom w:val="0"/>
      <w:divBdr>
        <w:top w:val="none" w:sz="0" w:space="0" w:color="auto"/>
        <w:left w:val="none" w:sz="0" w:space="0" w:color="auto"/>
        <w:bottom w:val="none" w:sz="0" w:space="0" w:color="auto"/>
        <w:right w:val="none" w:sz="0" w:space="0" w:color="auto"/>
      </w:divBdr>
    </w:div>
    <w:div w:id="1889610724">
      <w:bodyDiv w:val="1"/>
      <w:marLeft w:val="0"/>
      <w:marRight w:val="0"/>
      <w:marTop w:val="0"/>
      <w:marBottom w:val="0"/>
      <w:divBdr>
        <w:top w:val="none" w:sz="0" w:space="0" w:color="auto"/>
        <w:left w:val="none" w:sz="0" w:space="0" w:color="auto"/>
        <w:bottom w:val="none" w:sz="0" w:space="0" w:color="auto"/>
        <w:right w:val="none" w:sz="0" w:space="0" w:color="auto"/>
      </w:divBdr>
    </w:div>
    <w:div w:id="1896089365">
      <w:bodyDiv w:val="1"/>
      <w:marLeft w:val="0"/>
      <w:marRight w:val="0"/>
      <w:marTop w:val="0"/>
      <w:marBottom w:val="0"/>
      <w:divBdr>
        <w:top w:val="none" w:sz="0" w:space="0" w:color="auto"/>
        <w:left w:val="none" w:sz="0" w:space="0" w:color="auto"/>
        <w:bottom w:val="none" w:sz="0" w:space="0" w:color="auto"/>
        <w:right w:val="none" w:sz="0" w:space="0" w:color="auto"/>
      </w:divBdr>
    </w:div>
    <w:div w:id="1898391547">
      <w:bodyDiv w:val="1"/>
      <w:marLeft w:val="0"/>
      <w:marRight w:val="0"/>
      <w:marTop w:val="0"/>
      <w:marBottom w:val="0"/>
      <w:divBdr>
        <w:top w:val="none" w:sz="0" w:space="0" w:color="auto"/>
        <w:left w:val="none" w:sz="0" w:space="0" w:color="auto"/>
        <w:bottom w:val="none" w:sz="0" w:space="0" w:color="auto"/>
        <w:right w:val="none" w:sz="0" w:space="0" w:color="auto"/>
      </w:divBdr>
    </w:div>
    <w:div w:id="2074546814">
      <w:bodyDiv w:val="1"/>
      <w:marLeft w:val="0"/>
      <w:marRight w:val="0"/>
      <w:marTop w:val="0"/>
      <w:marBottom w:val="0"/>
      <w:divBdr>
        <w:top w:val="none" w:sz="0" w:space="0" w:color="auto"/>
        <w:left w:val="none" w:sz="0" w:space="0" w:color="auto"/>
        <w:bottom w:val="none" w:sz="0" w:space="0" w:color="auto"/>
        <w:right w:val="none" w:sz="0" w:space="0" w:color="auto"/>
      </w:divBdr>
    </w:div>
    <w:div w:id="21318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857:%D0%A4%D1%96%D0%BB%D0%BE%D0%BB." TargetMode="External"/><Relationship Id="rId4" Type="http://schemas.microsoft.com/office/2007/relationships/stylesWithEffects" Target="stylesWithEffects.xml"/><Relationship Id="rId9" Type="http://schemas.openxmlformats.org/officeDocument/2006/relationships/hyperlink" Target="http://nbuv.gov.ua/j-pdf/nvd_2013_2_30.pdf"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Translation of English terms into Ukrainian</a:t>
            </a:r>
            <a:endParaRPr lang="ru-RU"/>
          </a:p>
        </c:rich>
      </c:tx>
      <c:overlay val="0"/>
    </c:title>
    <c:autoTitleDeleted val="0"/>
    <c:plotArea>
      <c:layout/>
      <c:ofPieChart>
        <c:ofPieType val="pie"/>
        <c:varyColors val="1"/>
        <c:ser>
          <c:idx val="0"/>
          <c:order val="0"/>
          <c:tx>
            <c:strRef>
              <c:f>Лист1!$B$1</c:f>
              <c:strCache>
                <c:ptCount val="1"/>
                <c:pt idx="0">
                  <c:v>Продажи</c:v>
                </c:pt>
              </c:strCache>
            </c:strRef>
          </c:tx>
          <c:dLbls>
            <c:dLbl>
              <c:idx val="0"/>
              <c:tx>
                <c:rich>
                  <a:bodyPr/>
                  <a:lstStyle/>
                  <a:p>
                    <a:r>
                      <a:rPr lang="en-US" sz="1400">
                        <a:latin typeface="Times New Roman" pitchFamily="18" charset="0"/>
                        <a:cs typeface="Times New Roman" pitchFamily="18" charset="0"/>
                      </a:rPr>
                      <a:t>phrasal</a:t>
                    </a:r>
                  </a:p>
                </c:rich>
              </c:tx>
              <c:showLegendKey val="0"/>
              <c:showVal val="1"/>
              <c:showCatName val="0"/>
              <c:showSerName val="0"/>
              <c:showPercent val="0"/>
              <c:showBubbleSize val="0"/>
            </c:dLbl>
            <c:dLbl>
              <c:idx val="1"/>
              <c:layout>
                <c:manualLayout>
                  <c:x val="-6.2938179606113601E-2"/>
                  <c:y val="7.3378015248093995E-2"/>
                </c:manualLayout>
              </c:layout>
              <c:tx>
                <c:rich>
                  <a:bodyPr/>
                  <a:lstStyle/>
                  <a:p>
                    <a:r>
                      <a:rPr lang="en-US" sz="1400">
                        <a:latin typeface="Times New Roman" pitchFamily="18" charset="0"/>
                        <a:cs typeface="Times New Roman" pitchFamily="18" charset="0"/>
                      </a:rPr>
                      <a:t>simple</a:t>
                    </a:r>
                  </a:p>
                </c:rich>
              </c:tx>
              <c:showLegendKey val="0"/>
              <c:showVal val="1"/>
              <c:showCatName val="0"/>
              <c:showSerName val="0"/>
              <c:showPercent val="0"/>
              <c:showBubbleSize val="0"/>
            </c:dLbl>
            <c:dLbl>
              <c:idx val="4"/>
              <c:layout>
                <c:manualLayout>
                  <c:x val="-7.1155914270506312E-2"/>
                  <c:y val="-1.5624921884764404E-2"/>
                </c:manualLayout>
              </c:layout>
              <c:tx>
                <c:rich>
                  <a:bodyPr/>
                  <a:lstStyle/>
                  <a:p>
                    <a:r>
                      <a:rPr lang="en-US" sz="1400">
                        <a:latin typeface="Times New Roman" pitchFamily="18" charset="0"/>
                        <a:cs typeface="Times New Roman" pitchFamily="18" charset="0"/>
                      </a:rPr>
                      <a:t>compound</a:t>
                    </a:r>
                  </a:p>
                </c:rich>
              </c:tx>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4"/>
                <c:pt idx="0">
                  <c:v>Explication</c:v>
                </c:pt>
                <c:pt idx="1">
                  <c:v>Equivalent</c:v>
                </c:pt>
                <c:pt idx="2">
                  <c:v>Transcoding</c:v>
                </c:pt>
                <c:pt idx="3">
                  <c:v>Calque</c:v>
                </c:pt>
              </c:strCache>
            </c:strRef>
          </c:cat>
          <c:val>
            <c:numRef>
              <c:f>Лист1!$B$2:$B$5</c:f>
              <c:numCache>
                <c:formatCode>General</c:formatCode>
                <c:ptCount val="4"/>
                <c:pt idx="0">
                  <c:v>8.1999999999999993</c:v>
                </c:pt>
                <c:pt idx="1">
                  <c:v>3.2</c:v>
                </c:pt>
                <c:pt idx="2">
                  <c:v>1.4</c:v>
                </c:pt>
                <c:pt idx="3">
                  <c:v>1.2</c:v>
                </c:pt>
              </c:numCache>
            </c:numRef>
          </c:val>
        </c:ser>
        <c:dLbls>
          <c:showLegendKey val="0"/>
          <c:showVal val="0"/>
          <c:showCatName val="0"/>
          <c:showSerName val="0"/>
          <c:showPercent val="0"/>
          <c:showBubbleSize val="0"/>
          <c:showLeaderLines val="1"/>
        </c:dLbls>
        <c:gapWidth val="100"/>
        <c:secondPieSize val="75"/>
        <c:serLines/>
      </c:of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0471E-011B-441D-BD31-12E4470C6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28107</TotalTime>
  <Pages>75</Pages>
  <Words>18519</Words>
  <Characters>105563</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146</cp:revision>
  <dcterms:created xsi:type="dcterms:W3CDTF">2022-11-03T19:21:00Z</dcterms:created>
  <dcterms:modified xsi:type="dcterms:W3CDTF">2022-12-21T10:31:00Z</dcterms:modified>
</cp:coreProperties>
</file>