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09" w:rsidRPr="00CA7941" w:rsidRDefault="00940409" w:rsidP="00940409">
      <w:pPr>
        <w:spacing w:after="0" w:line="240" w:lineRule="auto"/>
        <w:jc w:val="center"/>
        <w:rPr>
          <w:rFonts w:ascii="Times New Roman" w:hAnsi="Times New Roman"/>
          <w:b/>
          <w:sz w:val="32"/>
          <w:szCs w:val="32"/>
          <w:lang w:val="uk-UA"/>
        </w:rPr>
      </w:pPr>
      <w:r w:rsidRPr="00CA7941">
        <w:rPr>
          <w:rFonts w:ascii="Times New Roman" w:hAnsi="Times New Roman"/>
          <w:b/>
          <w:sz w:val="32"/>
          <w:szCs w:val="32"/>
          <w:lang w:val="uk-UA"/>
        </w:rPr>
        <w:t>Міністерство освіти і науки України</w:t>
      </w:r>
    </w:p>
    <w:p w:rsidR="00940409" w:rsidRDefault="00940409" w:rsidP="00940409">
      <w:pPr>
        <w:spacing w:after="0" w:line="240" w:lineRule="auto"/>
        <w:jc w:val="center"/>
        <w:rPr>
          <w:rFonts w:ascii="Times New Roman" w:hAnsi="Times New Roman"/>
          <w:b/>
          <w:sz w:val="32"/>
          <w:szCs w:val="32"/>
          <w:lang w:val="uk-UA"/>
        </w:rPr>
      </w:pPr>
      <w:r>
        <w:rPr>
          <w:rFonts w:ascii="Times New Roman" w:hAnsi="Times New Roman"/>
          <w:b/>
          <w:sz w:val="32"/>
          <w:szCs w:val="32"/>
          <w:lang w:val="uk-UA"/>
        </w:rPr>
        <w:t>Ніжинський державний університет імені Миколи Гоголя</w:t>
      </w:r>
    </w:p>
    <w:p w:rsidR="00940409" w:rsidRDefault="00940409" w:rsidP="00940409">
      <w:pPr>
        <w:spacing w:after="0" w:line="240" w:lineRule="auto"/>
        <w:jc w:val="center"/>
        <w:rPr>
          <w:rFonts w:ascii="Times New Roman" w:hAnsi="Times New Roman"/>
          <w:b/>
          <w:szCs w:val="28"/>
          <w:lang w:val="uk-UA"/>
        </w:rPr>
      </w:pPr>
    </w:p>
    <w:p w:rsidR="00940409" w:rsidRPr="00CA7941" w:rsidRDefault="00940409" w:rsidP="00940409">
      <w:pPr>
        <w:spacing w:after="0" w:line="240" w:lineRule="auto"/>
        <w:jc w:val="center"/>
        <w:rPr>
          <w:rFonts w:ascii="Times New Roman" w:hAnsi="Times New Roman"/>
          <w:b/>
          <w:sz w:val="32"/>
          <w:szCs w:val="32"/>
          <w:lang w:val="uk-UA"/>
        </w:rPr>
      </w:pPr>
      <w:r w:rsidRPr="00CA7941">
        <w:rPr>
          <w:rFonts w:ascii="Times New Roman" w:hAnsi="Times New Roman"/>
          <w:b/>
          <w:sz w:val="32"/>
          <w:szCs w:val="32"/>
          <w:lang w:val="uk-UA"/>
        </w:rPr>
        <w:t>Факультет психології та соціальної роботи</w:t>
      </w:r>
    </w:p>
    <w:p w:rsidR="00940409" w:rsidRPr="00CA7941" w:rsidRDefault="00940409" w:rsidP="00940409">
      <w:pPr>
        <w:spacing w:after="0" w:line="240" w:lineRule="auto"/>
        <w:jc w:val="center"/>
        <w:rPr>
          <w:rFonts w:ascii="Times New Roman" w:hAnsi="Times New Roman"/>
          <w:b/>
          <w:sz w:val="32"/>
          <w:szCs w:val="32"/>
          <w:lang w:val="uk-UA"/>
        </w:rPr>
      </w:pPr>
      <w:r w:rsidRPr="00CA7941">
        <w:rPr>
          <w:rFonts w:ascii="Times New Roman" w:hAnsi="Times New Roman"/>
          <w:b/>
          <w:sz w:val="32"/>
          <w:szCs w:val="32"/>
          <w:lang w:val="uk-UA"/>
        </w:rPr>
        <w:t xml:space="preserve">Кафедра педагогіки, початкової освіти </w:t>
      </w:r>
    </w:p>
    <w:p w:rsidR="00940409" w:rsidRDefault="00940409" w:rsidP="00940409">
      <w:pPr>
        <w:spacing w:after="0" w:line="240" w:lineRule="auto"/>
        <w:jc w:val="center"/>
        <w:rPr>
          <w:rFonts w:ascii="Times New Roman" w:hAnsi="Times New Roman"/>
          <w:b/>
          <w:sz w:val="40"/>
          <w:szCs w:val="40"/>
          <w:lang w:val="uk-UA"/>
        </w:rPr>
      </w:pPr>
      <w:r w:rsidRPr="00CA7941">
        <w:rPr>
          <w:rFonts w:ascii="Times New Roman" w:hAnsi="Times New Roman"/>
          <w:b/>
          <w:sz w:val="32"/>
          <w:szCs w:val="32"/>
          <w:lang w:val="uk-UA"/>
        </w:rPr>
        <w:t>та освітнього менеджменту</w:t>
      </w:r>
    </w:p>
    <w:p w:rsidR="00940409" w:rsidRDefault="00940409" w:rsidP="00940409">
      <w:pPr>
        <w:spacing w:after="0" w:line="240" w:lineRule="auto"/>
        <w:jc w:val="center"/>
        <w:rPr>
          <w:sz w:val="28"/>
          <w:szCs w:val="28"/>
          <w:lang w:val="uk-UA"/>
        </w:rPr>
      </w:pPr>
    </w:p>
    <w:p w:rsidR="00940409" w:rsidRDefault="00940409" w:rsidP="00940409">
      <w:pPr>
        <w:spacing w:after="0" w:line="240" w:lineRule="auto"/>
        <w:ind w:left="4111"/>
        <w:rPr>
          <w:rFonts w:ascii="Times New Roman" w:hAnsi="Times New Roman"/>
          <w:sz w:val="28"/>
          <w:szCs w:val="28"/>
          <w:lang w:val="uk-UA"/>
        </w:rPr>
      </w:pPr>
      <w:r>
        <w:rPr>
          <w:rFonts w:ascii="Times New Roman" w:hAnsi="Times New Roman"/>
          <w:sz w:val="28"/>
          <w:szCs w:val="28"/>
          <w:lang w:val="uk-UA"/>
        </w:rPr>
        <w:t>Освітня програма «Менеджмент в освіті»</w:t>
      </w:r>
    </w:p>
    <w:p w:rsidR="00940409" w:rsidRDefault="00940409" w:rsidP="00940409">
      <w:pPr>
        <w:spacing w:after="0" w:line="240" w:lineRule="auto"/>
        <w:ind w:left="4111"/>
        <w:rPr>
          <w:rFonts w:ascii="Times New Roman" w:hAnsi="Times New Roman"/>
          <w:sz w:val="28"/>
          <w:szCs w:val="28"/>
          <w:lang w:val="uk-UA"/>
        </w:rPr>
      </w:pPr>
      <w:r>
        <w:rPr>
          <w:rFonts w:ascii="Times New Roman" w:hAnsi="Times New Roman"/>
          <w:sz w:val="28"/>
          <w:szCs w:val="28"/>
          <w:lang w:val="uk-UA"/>
        </w:rPr>
        <w:t>Спеціальність 073 Менеджмент</w:t>
      </w:r>
    </w:p>
    <w:p w:rsidR="00940409" w:rsidRDefault="00940409" w:rsidP="00940409">
      <w:pPr>
        <w:spacing w:after="0" w:line="240" w:lineRule="auto"/>
        <w:rPr>
          <w:rFonts w:ascii="Times New Roman" w:hAnsi="Times New Roman"/>
          <w:sz w:val="28"/>
          <w:szCs w:val="28"/>
          <w:lang w:val="uk-UA"/>
        </w:rPr>
      </w:pPr>
    </w:p>
    <w:p w:rsidR="00940409" w:rsidRDefault="009B3F55" w:rsidP="0094040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КВАЛІФІКАЦІЙНА РОБОТА </w:t>
      </w:r>
    </w:p>
    <w:p w:rsidR="00940409" w:rsidRDefault="00940409" w:rsidP="0094040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на здобуття </w:t>
      </w:r>
      <w:r w:rsidR="00982E69">
        <w:rPr>
          <w:rFonts w:ascii="Times New Roman" w:hAnsi="Times New Roman"/>
          <w:sz w:val="28"/>
          <w:szCs w:val="28"/>
          <w:lang w:val="uk-UA"/>
        </w:rPr>
        <w:t xml:space="preserve">освітнього ступеня </w:t>
      </w:r>
      <w:r w:rsidR="008F03A0">
        <w:rPr>
          <w:rFonts w:ascii="Times New Roman" w:hAnsi="Times New Roman"/>
          <w:sz w:val="28"/>
          <w:szCs w:val="28"/>
          <w:lang w:val="uk-UA"/>
        </w:rPr>
        <w:t>«</w:t>
      </w:r>
      <w:r w:rsidR="00982E69">
        <w:rPr>
          <w:rFonts w:ascii="Times New Roman" w:hAnsi="Times New Roman"/>
          <w:sz w:val="28"/>
          <w:szCs w:val="28"/>
          <w:lang w:val="uk-UA"/>
        </w:rPr>
        <w:t>магістр»</w:t>
      </w:r>
      <w:r>
        <w:rPr>
          <w:rFonts w:ascii="Times New Roman" w:hAnsi="Times New Roman"/>
          <w:sz w:val="28"/>
          <w:szCs w:val="28"/>
          <w:lang w:val="uk-UA"/>
        </w:rPr>
        <w:t xml:space="preserve"> </w:t>
      </w:r>
    </w:p>
    <w:p w:rsidR="00940409" w:rsidRDefault="00940409" w:rsidP="00940409">
      <w:pPr>
        <w:spacing w:after="0" w:line="240" w:lineRule="auto"/>
        <w:ind w:firstLine="426"/>
        <w:jc w:val="center"/>
        <w:rPr>
          <w:rFonts w:ascii="Times New Roman" w:hAnsi="Times New Roman"/>
          <w:szCs w:val="28"/>
          <w:lang w:val="uk-UA"/>
        </w:rPr>
      </w:pPr>
    </w:p>
    <w:p w:rsidR="00940409" w:rsidRDefault="00D646E7" w:rsidP="00D646E7">
      <w:pPr>
        <w:tabs>
          <w:tab w:val="left" w:pos="7065"/>
        </w:tabs>
        <w:spacing w:after="0" w:line="360" w:lineRule="auto"/>
        <w:rPr>
          <w:rFonts w:ascii="Times New Roman" w:hAnsi="Times New Roman"/>
          <w:b/>
          <w:bCs/>
          <w:sz w:val="32"/>
          <w:szCs w:val="32"/>
          <w:shd w:val="clear" w:color="auto" w:fill="FFFFFF"/>
          <w:lang w:val="uk-UA"/>
        </w:rPr>
      </w:pPr>
      <w:r>
        <w:rPr>
          <w:rFonts w:ascii="Times New Roman" w:hAnsi="Times New Roman"/>
          <w:b/>
          <w:bCs/>
          <w:sz w:val="32"/>
          <w:szCs w:val="32"/>
          <w:shd w:val="clear" w:color="auto" w:fill="FFFFFF"/>
          <w:lang w:val="uk-UA"/>
        </w:rPr>
        <w:tab/>
      </w:r>
    </w:p>
    <w:p w:rsidR="00EE5D4C" w:rsidRDefault="00940409" w:rsidP="00940409">
      <w:pPr>
        <w:spacing w:after="0" w:line="360" w:lineRule="auto"/>
        <w:jc w:val="center"/>
        <w:rPr>
          <w:rFonts w:ascii="Times New Roman" w:hAnsi="Times New Roman"/>
          <w:b/>
          <w:sz w:val="32"/>
          <w:szCs w:val="32"/>
          <w:lang w:val="uk-UA"/>
        </w:rPr>
      </w:pPr>
      <w:r w:rsidRPr="00940409">
        <w:rPr>
          <w:rFonts w:ascii="Times New Roman" w:hAnsi="Times New Roman"/>
          <w:b/>
          <w:sz w:val="32"/>
          <w:szCs w:val="32"/>
          <w:lang w:val="uk-UA"/>
        </w:rPr>
        <w:t xml:space="preserve">ФОРМУВАННЯ УПРАВЛІНСЬКОЇ КУЛЬТУРИ </w:t>
      </w:r>
    </w:p>
    <w:p w:rsidR="00940409" w:rsidRPr="00940409" w:rsidRDefault="00940409" w:rsidP="00940409">
      <w:pPr>
        <w:spacing w:after="0" w:line="360" w:lineRule="auto"/>
        <w:jc w:val="center"/>
        <w:rPr>
          <w:rFonts w:ascii="Times New Roman" w:hAnsi="Times New Roman"/>
          <w:b/>
          <w:sz w:val="32"/>
          <w:szCs w:val="32"/>
          <w:lang w:val="uk-UA"/>
        </w:rPr>
      </w:pPr>
      <w:r w:rsidRPr="00940409">
        <w:rPr>
          <w:rFonts w:ascii="Times New Roman" w:hAnsi="Times New Roman"/>
          <w:b/>
          <w:sz w:val="32"/>
          <w:szCs w:val="32"/>
          <w:lang w:val="uk-UA"/>
        </w:rPr>
        <w:t>У МАЙБУТНІХ МЕНЕДЖЕРІВ СФЕРИ ОСВІТИ</w:t>
      </w:r>
    </w:p>
    <w:p w:rsidR="00940409" w:rsidRDefault="00940409" w:rsidP="00940409">
      <w:pPr>
        <w:spacing w:line="240" w:lineRule="auto"/>
        <w:ind w:left="2694"/>
        <w:rPr>
          <w:rFonts w:ascii="Times New Roman" w:hAnsi="Times New Roman"/>
          <w:b/>
          <w:sz w:val="28"/>
          <w:szCs w:val="28"/>
          <w:lang w:val="uk-UA"/>
        </w:rPr>
      </w:pPr>
    </w:p>
    <w:p w:rsidR="00940409" w:rsidRPr="00940409" w:rsidRDefault="00940409" w:rsidP="00940409">
      <w:pPr>
        <w:spacing w:line="240" w:lineRule="auto"/>
        <w:ind w:left="2694"/>
        <w:rPr>
          <w:rFonts w:ascii="Times New Roman" w:hAnsi="Times New Roman"/>
          <w:b/>
          <w:szCs w:val="28"/>
          <w:lang w:val="uk-UA"/>
        </w:rPr>
      </w:pPr>
      <w:r w:rsidRPr="00940409">
        <w:rPr>
          <w:rFonts w:ascii="Times New Roman" w:hAnsi="Times New Roman"/>
          <w:b/>
          <w:sz w:val="28"/>
          <w:szCs w:val="28"/>
          <w:lang w:val="uk-UA"/>
        </w:rPr>
        <w:t>ЗАБЕЙДИ ЮЛІЇ МИХАЙЛІВНИ</w:t>
      </w:r>
    </w:p>
    <w:p w:rsidR="00940409" w:rsidRDefault="00940409" w:rsidP="00940409">
      <w:pPr>
        <w:spacing w:after="0" w:line="240" w:lineRule="auto"/>
        <w:ind w:left="2694"/>
        <w:rPr>
          <w:rFonts w:ascii="Times New Roman" w:hAnsi="Times New Roman"/>
          <w:b/>
          <w:sz w:val="28"/>
          <w:szCs w:val="28"/>
          <w:lang w:val="uk-UA"/>
        </w:rPr>
      </w:pPr>
    </w:p>
    <w:p w:rsidR="00940409" w:rsidRDefault="00940409" w:rsidP="00940409">
      <w:pPr>
        <w:spacing w:after="0" w:line="240" w:lineRule="auto"/>
        <w:ind w:left="2694"/>
        <w:rPr>
          <w:rFonts w:ascii="Times New Roman" w:hAnsi="Times New Roman"/>
          <w:sz w:val="28"/>
          <w:szCs w:val="28"/>
          <w:lang w:val="uk-UA"/>
        </w:rPr>
      </w:pPr>
      <w:r>
        <w:rPr>
          <w:rFonts w:ascii="Times New Roman" w:hAnsi="Times New Roman"/>
          <w:b/>
          <w:sz w:val="28"/>
          <w:szCs w:val="28"/>
          <w:lang w:val="uk-UA"/>
        </w:rPr>
        <w:t>Науковий керівник:</w:t>
      </w:r>
    </w:p>
    <w:p w:rsidR="00940409" w:rsidRDefault="00940409" w:rsidP="00940409">
      <w:pPr>
        <w:spacing w:after="0" w:line="240" w:lineRule="auto"/>
        <w:ind w:left="2694"/>
        <w:rPr>
          <w:rFonts w:ascii="Times New Roman" w:hAnsi="Times New Roman"/>
          <w:sz w:val="28"/>
          <w:szCs w:val="28"/>
          <w:lang w:val="uk-UA"/>
        </w:rPr>
      </w:pPr>
      <w:r>
        <w:rPr>
          <w:rFonts w:ascii="Times New Roman" w:hAnsi="Times New Roman"/>
          <w:b/>
          <w:sz w:val="28"/>
          <w:szCs w:val="28"/>
          <w:lang w:val="uk-UA"/>
        </w:rPr>
        <w:t>Новгородська Ю.Г.</w:t>
      </w:r>
      <w:r>
        <w:rPr>
          <w:rFonts w:ascii="Times New Roman" w:hAnsi="Times New Roman"/>
          <w:sz w:val="28"/>
          <w:szCs w:val="28"/>
          <w:lang w:val="uk-UA"/>
        </w:rPr>
        <w:t xml:space="preserve">, к. пед. н., доцент кафедри педагогіки, початкової освіти та освітнього менеджменту </w:t>
      </w:r>
    </w:p>
    <w:p w:rsidR="00940409" w:rsidRDefault="00940409" w:rsidP="00940409">
      <w:pPr>
        <w:spacing w:after="0" w:line="240" w:lineRule="auto"/>
        <w:ind w:left="2694"/>
        <w:rPr>
          <w:rFonts w:ascii="Times New Roman" w:hAnsi="Times New Roman"/>
          <w:b/>
          <w:sz w:val="28"/>
          <w:szCs w:val="28"/>
          <w:lang w:val="uk-UA"/>
        </w:rPr>
      </w:pPr>
    </w:p>
    <w:p w:rsidR="00940409" w:rsidRDefault="00940409" w:rsidP="00940409">
      <w:pPr>
        <w:spacing w:after="0" w:line="240" w:lineRule="auto"/>
        <w:ind w:left="2694"/>
        <w:rPr>
          <w:rFonts w:ascii="Times New Roman" w:hAnsi="Times New Roman"/>
          <w:b/>
          <w:sz w:val="28"/>
          <w:szCs w:val="28"/>
          <w:lang w:val="uk-UA"/>
        </w:rPr>
      </w:pPr>
      <w:r>
        <w:rPr>
          <w:rFonts w:ascii="Times New Roman" w:hAnsi="Times New Roman"/>
          <w:b/>
          <w:sz w:val="28"/>
          <w:szCs w:val="28"/>
          <w:lang w:val="uk-UA"/>
        </w:rPr>
        <w:t>Рецензенти:</w:t>
      </w:r>
    </w:p>
    <w:p w:rsidR="00940409" w:rsidRDefault="00940409" w:rsidP="00940409">
      <w:pPr>
        <w:spacing w:after="0" w:line="240" w:lineRule="auto"/>
        <w:ind w:left="2694"/>
        <w:rPr>
          <w:rFonts w:ascii="Times New Roman" w:hAnsi="Times New Roman"/>
          <w:sz w:val="28"/>
          <w:szCs w:val="28"/>
          <w:lang w:val="uk-UA"/>
        </w:rPr>
      </w:pPr>
      <w:r>
        <w:rPr>
          <w:rFonts w:ascii="Times New Roman" w:hAnsi="Times New Roman"/>
          <w:b/>
          <w:sz w:val="28"/>
          <w:szCs w:val="28"/>
          <w:lang w:val="uk-UA"/>
        </w:rPr>
        <w:t xml:space="preserve">Білоусова Н.В., </w:t>
      </w:r>
      <w:r>
        <w:rPr>
          <w:rFonts w:ascii="Times New Roman" w:hAnsi="Times New Roman"/>
          <w:sz w:val="28"/>
          <w:szCs w:val="28"/>
          <w:lang w:val="uk-UA"/>
        </w:rPr>
        <w:t>к. пед. н., доцент кафедри педагогіки, початкової освіти та освітнього менеджменту Ніжинського державного університету імені Миколи Гоголя</w:t>
      </w:r>
    </w:p>
    <w:p w:rsidR="00940409" w:rsidRDefault="00940409" w:rsidP="00940409">
      <w:pPr>
        <w:spacing w:after="0" w:line="240" w:lineRule="auto"/>
        <w:ind w:left="2694"/>
        <w:rPr>
          <w:rFonts w:ascii="Times New Roman" w:hAnsi="Times New Roman"/>
          <w:sz w:val="28"/>
          <w:szCs w:val="28"/>
          <w:lang w:val="uk-UA"/>
        </w:rPr>
      </w:pPr>
    </w:p>
    <w:p w:rsidR="00940409" w:rsidRPr="00940409" w:rsidRDefault="00940409" w:rsidP="00940409">
      <w:pPr>
        <w:spacing w:after="0" w:line="240" w:lineRule="auto"/>
        <w:ind w:left="2694"/>
        <w:jc w:val="both"/>
        <w:rPr>
          <w:rFonts w:ascii="Times New Roman" w:hAnsi="Times New Roman"/>
          <w:sz w:val="28"/>
          <w:szCs w:val="28"/>
          <w:lang w:val="uk-UA"/>
        </w:rPr>
      </w:pPr>
      <w:r>
        <w:rPr>
          <w:rFonts w:ascii="Times New Roman" w:hAnsi="Times New Roman"/>
          <w:b/>
          <w:sz w:val="28"/>
          <w:szCs w:val="28"/>
          <w:lang w:val="uk-UA"/>
        </w:rPr>
        <w:t xml:space="preserve">Сливко С.А., </w:t>
      </w:r>
      <w:r w:rsidRPr="00940409">
        <w:rPr>
          <w:rFonts w:ascii="Times New Roman" w:hAnsi="Times New Roman"/>
          <w:sz w:val="28"/>
          <w:szCs w:val="28"/>
          <w:lang w:val="uk-UA"/>
        </w:rPr>
        <w:t>к. пед. наук, викладач-методист Ніжинського фахового</w:t>
      </w:r>
      <w:r>
        <w:rPr>
          <w:rFonts w:ascii="Times New Roman" w:hAnsi="Times New Roman"/>
          <w:sz w:val="28"/>
          <w:szCs w:val="28"/>
          <w:lang w:val="uk-UA"/>
        </w:rPr>
        <w:t xml:space="preserve"> </w:t>
      </w:r>
      <w:r w:rsidRPr="00940409">
        <w:rPr>
          <w:rFonts w:ascii="Times New Roman" w:hAnsi="Times New Roman"/>
          <w:sz w:val="28"/>
          <w:szCs w:val="28"/>
          <w:lang w:val="uk-UA"/>
        </w:rPr>
        <w:t xml:space="preserve">коледжу культури і мистецтв </w:t>
      </w:r>
    </w:p>
    <w:p w:rsidR="00940409" w:rsidRPr="00940409" w:rsidRDefault="00940409" w:rsidP="00940409">
      <w:pPr>
        <w:spacing w:after="0" w:line="240" w:lineRule="auto"/>
        <w:ind w:left="2694"/>
        <w:rPr>
          <w:rFonts w:ascii="Times New Roman" w:hAnsi="Times New Roman"/>
          <w:sz w:val="28"/>
          <w:szCs w:val="28"/>
          <w:lang w:val="uk-UA"/>
        </w:rPr>
      </w:pPr>
      <w:r w:rsidRPr="00940409">
        <w:rPr>
          <w:rFonts w:ascii="Times New Roman" w:hAnsi="Times New Roman"/>
          <w:sz w:val="28"/>
          <w:szCs w:val="28"/>
          <w:lang w:val="uk-UA"/>
        </w:rPr>
        <w:t xml:space="preserve">імені М. Заньковецької                                                        </w:t>
      </w:r>
    </w:p>
    <w:p w:rsidR="00940409" w:rsidRDefault="00940409" w:rsidP="00940409">
      <w:pPr>
        <w:spacing w:after="0" w:line="240" w:lineRule="auto"/>
        <w:ind w:left="2694"/>
        <w:rPr>
          <w:rFonts w:ascii="Times New Roman" w:hAnsi="Times New Roman"/>
          <w:b/>
          <w:sz w:val="28"/>
          <w:szCs w:val="28"/>
          <w:lang w:val="uk-UA"/>
        </w:rPr>
      </w:pPr>
    </w:p>
    <w:p w:rsidR="00940409" w:rsidRDefault="00940409" w:rsidP="00940409">
      <w:pPr>
        <w:spacing w:after="0" w:line="240" w:lineRule="auto"/>
        <w:ind w:left="2694"/>
        <w:rPr>
          <w:rFonts w:ascii="Times New Roman" w:hAnsi="Times New Roman"/>
          <w:sz w:val="28"/>
          <w:szCs w:val="28"/>
          <w:lang w:val="uk-UA"/>
        </w:rPr>
      </w:pPr>
      <w:r>
        <w:rPr>
          <w:rFonts w:ascii="Times New Roman" w:hAnsi="Times New Roman"/>
          <w:b/>
          <w:sz w:val="28"/>
          <w:szCs w:val="28"/>
          <w:lang w:val="uk-UA"/>
        </w:rPr>
        <w:t xml:space="preserve">Допущено до захисту: </w:t>
      </w:r>
      <w:r>
        <w:rPr>
          <w:rFonts w:ascii="Times New Roman" w:hAnsi="Times New Roman"/>
          <w:sz w:val="28"/>
          <w:szCs w:val="28"/>
          <w:lang w:val="uk-UA"/>
        </w:rPr>
        <w:t>Протокол №7 від 15.12.2021 р.</w:t>
      </w:r>
    </w:p>
    <w:p w:rsidR="00940409" w:rsidRDefault="00940409" w:rsidP="00940409">
      <w:pPr>
        <w:spacing w:after="0" w:line="240" w:lineRule="auto"/>
        <w:ind w:left="2694"/>
        <w:rPr>
          <w:rFonts w:ascii="Times New Roman" w:hAnsi="Times New Roman"/>
          <w:sz w:val="28"/>
          <w:szCs w:val="28"/>
          <w:lang w:val="uk-UA"/>
        </w:rPr>
      </w:pPr>
      <w:r>
        <w:rPr>
          <w:rFonts w:ascii="Times New Roman" w:hAnsi="Times New Roman"/>
          <w:b/>
          <w:sz w:val="28"/>
          <w:szCs w:val="28"/>
          <w:lang w:val="uk-UA"/>
        </w:rPr>
        <w:t xml:space="preserve">Завідувач </w:t>
      </w:r>
      <w:r w:rsidRPr="00CA7941">
        <w:rPr>
          <w:rFonts w:ascii="Times New Roman" w:hAnsi="Times New Roman"/>
          <w:sz w:val="28"/>
          <w:szCs w:val="28"/>
          <w:lang w:val="uk-UA"/>
        </w:rPr>
        <w:t>кафедри п</w:t>
      </w:r>
      <w:r>
        <w:rPr>
          <w:rFonts w:ascii="Times New Roman" w:hAnsi="Times New Roman"/>
          <w:sz w:val="28"/>
          <w:szCs w:val="28"/>
          <w:lang w:val="uk-UA"/>
        </w:rPr>
        <w:t>едагогіки, початкової освіти та освітнього менеджменту</w:t>
      </w:r>
      <w:r>
        <w:rPr>
          <w:rFonts w:ascii="Times New Roman" w:hAnsi="Times New Roman"/>
          <w:b/>
          <w:sz w:val="28"/>
          <w:szCs w:val="28"/>
          <w:lang w:val="uk-UA"/>
        </w:rPr>
        <w:t>: ___________________</w:t>
      </w:r>
    </w:p>
    <w:p w:rsidR="00940409" w:rsidRDefault="00940409" w:rsidP="00940409">
      <w:pPr>
        <w:spacing w:after="0" w:line="240" w:lineRule="auto"/>
        <w:ind w:left="2694"/>
        <w:rPr>
          <w:rFonts w:ascii="Times New Roman" w:hAnsi="Times New Roman"/>
          <w:sz w:val="28"/>
          <w:szCs w:val="28"/>
          <w:lang w:val="uk-UA"/>
        </w:rPr>
      </w:pPr>
      <w:r>
        <w:rPr>
          <w:rFonts w:ascii="Times New Roman" w:hAnsi="Times New Roman"/>
          <w:b/>
          <w:sz w:val="28"/>
          <w:szCs w:val="28"/>
          <w:lang w:val="uk-UA"/>
        </w:rPr>
        <w:t>Турчин Т.М.</w:t>
      </w:r>
      <w:r>
        <w:rPr>
          <w:rFonts w:ascii="Times New Roman" w:hAnsi="Times New Roman"/>
          <w:sz w:val="28"/>
          <w:szCs w:val="28"/>
          <w:lang w:val="uk-UA"/>
        </w:rPr>
        <w:t xml:space="preserve">, д. пед. н., професор кафедри </w:t>
      </w:r>
    </w:p>
    <w:p w:rsidR="00940409" w:rsidRDefault="00940409" w:rsidP="00940409">
      <w:pPr>
        <w:spacing w:after="0" w:line="240" w:lineRule="auto"/>
        <w:jc w:val="center"/>
        <w:rPr>
          <w:rFonts w:ascii="Times New Roman" w:hAnsi="Times New Roman"/>
          <w:b/>
          <w:sz w:val="28"/>
          <w:szCs w:val="28"/>
          <w:lang w:val="uk-UA"/>
        </w:rPr>
      </w:pPr>
    </w:p>
    <w:p w:rsidR="00940409" w:rsidRDefault="00940409" w:rsidP="00940409">
      <w:pPr>
        <w:spacing w:after="0" w:line="240" w:lineRule="auto"/>
        <w:jc w:val="center"/>
        <w:rPr>
          <w:rFonts w:ascii="Times New Roman" w:hAnsi="Times New Roman"/>
          <w:b/>
          <w:sz w:val="28"/>
          <w:szCs w:val="28"/>
          <w:lang w:val="uk-UA"/>
        </w:rPr>
      </w:pPr>
    </w:p>
    <w:p w:rsidR="00940409" w:rsidRDefault="00940409" w:rsidP="0094040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 – 2021</w:t>
      </w:r>
    </w:p>
    <w:p w:rsidR="00940409" w:rsidRDefault="00940409" w:rsidP="00940409">
      <w:pPr>
        <w:pStyle w:val="Default"/>
        <w:spacing w:line="360" w:lineRule="auto"/>
        <w:ind w:firstLine="709"/>
        <w:jc w:val="center"/>
        <w:rPr>
          <w:b/>
          <w:bCs/>
          <w:sz w:val="28"/>
          <w:szCs w:val="28"/>
          <w:lang w:val="uk-UA"/>
        </w:rPr>
      </w:pPr>
      <w:r w:rsidRPr="00FC3036">
        <w:rPr>
          <w:b/>
          <w:bCs/>
          <w:sz w:val="28"/>
          <w:szCs w:val="28"/>
          <w:lang w:val="uk-UA"/>
        </w:rPr>
        <w:lastRenderedPageBreak/>
        <w:t>АНОТАЦІЯ</w:t>
      </w:r>
    </w:p>
    <w:p w:rsidR="00940409" w:rsidRPr="005633D5" w:rsidRDefault="00940409" w:rsidP="00940409">
      <w:pPr>
        <w:spacing w:after="0" w:line="360" w:lineRule="auto"/>
        <w:ind w:firstLine="709"/>
        <w:jc w:val="both"/>
        <w:rPr>
          <w:rFonts w:ascii="Times New Roman" w:hAnsi="Times New Roman"/>
          <w:sz w:val="28"/>
          <w:szCs w:val="28"/>
          <w:lang w:val="uk-UA"/>
        </w:rPr>
      </w:pPr>
      <w:proofErr w:type="spellStart"/>
      <w:r>
        <w:rPr>
          <w:rFonts w:ascii="Times New Roman" w:hAnsi="Times New Roman"/>
          <w:b/>
          <w:sz w:val="28"/>
          <w:szCs w:val="28"/>
          <w:lang w:val="uk-UA"/>
        </w:rPr>
        <w:t>Забейда</w:t>
      </w:r>
      <w:proofErr w:type="spellEnd"/>
      <w:r>
        <w:rPr>
          <w:rFonts w:ascii="Times New Roman" w:hAnsi="Times New Roman"/>
          <w:b/>
          <w:sz w:val="28"/>
          <w:szCs w:val="28"/>
          <w:lang w:val="uk-UA"/>
        </w:rPr>
        <w:t xml:space="preserve"> Ю.М. </w:t>
      </w:r>
      <w:r w:rsidRPr="00940409">
        <w:rPr>
          <w:rFonts w:ascii="Times New Roman" w:hAnsi="Times New Roman"/>
          <w:b/>
          <w:sz w:val="28"/>
          <w:szCs w:val="28"/>
          <w:lang w:val="uk-UA"/>
        </w:rPr>
        <w:t>Формування управлінської культури у майбутніх менеджерів сфери освіти</w:t>
      </w:r>
      <w:r w:rsidRPr="005633D5">
        <w:rPr>
          <w:rFonts w:ascii="Times New Roman" w:hAnsi="Times New Roman"/>
          <w:sz w:val="28"/>
          <w:szCs w:val="28"/>
          <w:lang w:val="uk-UA"/>
        </w:rPr>
        <w:t>: магістерська робота. Ніжинський державний університет імені Миколи Гоголя, 202</w:t>
      </w:r>
      <w:r>
        <w:rPr>
          <w:rFonts w:ascii="Times New Roman" w:hAnsi="Times New Roman"/>
          <w:sz w:val="28"/>
          <w:szCs w:val="28"/>
          <w:lang w:val="uk-UA"/>
        </w:rPr>
        <w:t>1</w:t>
      </w:r>
      <w:r w:rsidRPr="005633D5">
        <w:rPr>
          <w:rFonts w:ascii="Times New Roman" w:hAnsi="Times New Roman"/>
          <w:sz w:val="28"/>
          <w:szCs w:val="28"/>
          <w:lang w:val="uk-UA"/>
        </w:rPr>
        <w:t xml:space="preserve">. </w:t>
      </w:r>
      <w:r w:rsidR="007468BF" w:rsidRPr="007468BF">
        <w:rPr>
          <w:rFonts w:ascii="Times New Roman" w:hAnsi="Times New Roman"/>
          <w:sz w:val="28"/>
          <w:szCs w:val="28"/>
          <w:lang w:val="uk-UA"/>
        </w:rPr>
        <w:t>108</w:t>
      </w:r>
      <w:r w:rsidR="007468BF">
        <w:rPr>
          <w:rFonts w:ascii="Times New Roman" w:hAnsi="Times New Roman"/>
          <w:color w:val="FF0000"/>
          <w:sz w:val="28"/>
          <w:szCs w:val="28"/>
          <w:lang w:val="uk-UA"/>
        </w:rPr>
        <w:t xml:space="preserve"> </w:t>
      </w:r>
      <w:r w:rsidRPr="005633D5">
        <w:rPr>
          <w:rFonts w:ascii="Times New Roman" w:hAnsi="Times New Roman"/>
          <w:sz w:val="28"/>
          <w:szCs w:val="28"/>
          <w:lang w:val="uk-UA"/>
        </w:rPr>
        <w:t>с.</w:t>
      </w:r>
    </w:p>
    <w:p w:rsidR="00940409" w:rsidRPr="004C0058" w:rsidRDefault="00940409" w:rsidP="004C0058">
      <w:pPr>
        <w:pStyle w:val="a9"/>
        <w:spacing w:after="0" w:line="360" w:lineRule="auto"/>
        <w:ind w:firstLine="709"/>
        <w:jc w:val="both"/>
        <w:rPr>
          <w:b/>
          <w:i/>
          <w:sz w:val="28"/>
          <w:szCs w:val="28"/>
          <w:lang w:val="uk-UA"/>
        </w:rPr>
      </w:pPr>
    </w:p>
    <w:p w:rsidR="004C0058" w:rsidRDefault="004C0058" w:rsidP="004C0058">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4C0058">
        <w:rPr>
          <w:rFonts w:ascii="Times New Roman" w:eastAsiaTheme="minorHAnsi" w:hAnsi="Times New Roman"/>
          <w:sz w:val="28"/>
          <w:szCs w:val="28"/>
          <w:lang w:val="uk-UA" w:eastAsia="en-US"/>
        </w:rPr>
        <w:t>У сучасній Україні, де</w:t>
      </w:r>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здійснюється складний, суперечливий процес становлення державності,</w:t>
      </w:r>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пошук адекватних способів розвитку суспільних інститутів, найважливішим</w:t>
      </w:r>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 xml:space="preserve">завданням є вдосконалення процесів управління </w:t>
      </w:r>
      <w:r>
        <w:rPr>
          <w:rFonts w:ascii="Times New Roman" w:eastAsiaTheme="minorHAnsi" w:hAnsi="Times New Roman"/>
          <w:sz w:val="28"/>
          <w:szCs w:val="28"/>
          <w:lang w:val="uk-UA" w:eastAsia="en-US"/>
        </w:rPr>
        <w:t>організаціями</w:t>
      </w:r>
      <w:r w:rsidRPr="004C0058">
        <w:rPr>
          <w:rFonts w:ascii="Times New Roman" w:eastAsiaTheme="minorHAnsi" w:hAnsi="Times New Roman"/>
          <w:sz w:val="28"/>
          <w:szCs w:val="28"/>
          <w:lang w:val="uk-UA" w:eastAsia="en-US"/>
        </w:rPr>
        <w:t>. Це</w:t>
      </w:r>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спонукає до формування висококваліфікованого управлінського апарату,</w:t>
      </w:r>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 xml:space="preserve">які володіють новітніми технологіями й спроможні </w:t>
      </w:r>
      <w:proofErr w:type="spellStart"/>
      <w:r w:rsidRPr="004C0058">
        <w:rPr>
          <w:rFonts w:ascii="Times New Roman" w:eastAsiaTheme="minorHAnsi" w:hAnsi="Times New Roman"/>
          <w:sz w:val="28"/>
          <w:szCs w:val="28"/>
          <w:lang w:val="uk-UA" w:eastAsia="en-US"/>
        </w:rPr>
        <w:t>професійно</w:t>
      </w:r>
      <w:proofErr w:type="spellEnd"/>
      <w:r w:rsidRPr="004C0058">
        <w:rPr>
          <w:rFonts w:ascii="Times New Roman" w:eastAsiaTheme="minorHAnsi" w:hAnsi="Times New Roman"/>
          <w:sz w:val="28"/>
          <w:szCs w:val="28"/>
          <w:lang w:val="uk-UA" w:eastAsia="en-US"/>
        </w:rPr>
        <w:t xml:space="preserve"> </w:t>
      </w:r>
      <w:proofErr w:type="spellStart"/>
      <w:r w:rsidRPr="004C0058">
        <w:rPr>
          <w:rFonts w:ascii="Times New Roman" w:eastAsiaTheme="minorHAnsi" w:hAnsi="Times New Roman"/>
          <w:sz w:val="28"/>
          <w:szCs w:val="28"/>
          <w:lang w:val="uk-UA" w:eastAsia="en-US"/>
        </w:rPr>
        <w:t>грамотно</w:t>
      </w:r>
      <w:proofErr w:type="spellEnd"/>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вирішити будь-які протиріччя в галузі соціального управління.</w:t>
      </w:r>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Управлінська культура особистості керівника виступає чинником</w:t>
      </w:r>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оптимізації та подальшого розвитку суспільних відносин, забезпечуючи</w:t>
      </w:r>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 xml:space="preserve">поступальний, прогресивний розвиток держави, реалізацію </w:t>
      </w:r>
      <w:proofErr w:type="spellStart"/>
      <w:r w:rsidRPr="004C0058">
        <w:rPr>
          <w:rFonts w:ascii="Times New Roman" w:eastAsiaTheme="minorHAnsi" w:hAnsi="Times New Roman"/>
          <w:sz w:val="28"/>
          <w:szCs w:val="28"/>
          <w:lang w:val="uk-UA" w:eastAsia="en-US"/>
        </w:rPr>
        <w:t>життєво</w:t>
      </w:r>
      <w:proofErr w:type="spellEnd"/>
      <w:r>
        <w:rPr>
          <w:rFonts w:ascii="Times New Roman" w:eastAsiaTheme="minorHAnsi" w:hAnsi="Times New Roman"/>
          <w:sz w:val="28"/>
          <w:szCs w:val="28"/>
          <w:lang w:val="uk-UA" w:eastAsia="en-US"/>
        </w:rPr>
        <w:t xml:space="preserve"> </w:t>
      </w:r>
      <w:r w:rsidRPr="004C0058">
        <w:rPr>
          <w:rFonts w:ascii="Times New Roman" w:eastAsiaTheme="minorHAnsi" w:hAnsi="Times New Roman"/>
          <w:sz w:val="28"/>
          <w:szCs w:val="28"/>
          <w:lang w:val="uk-UA" w:eastAsia="en-US"/>
        </w:rPr>
        <w:t>важливих завдань.</w:t>
      </w:r>
    </w:p>
    <w:p w:rsidR="005B7ABD" w:rsidRPr="004C0058" w:rsidRDefault="004C0058" w:rsidP="004C0058">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магістерській роботі р</w:t>
      </w:r>
      <w:r w:rsidR="005B7ABD" w:rsidRPr="004C0058">
        <w:rPr>
          <w:rFonts w:ascii="Times New Roman" w:hAnsi="Times New Roman"/>
          <w:sz w:val="28"/>
          <w:szCs w:val="28"/>
          <w:lang w:val="uk-UA"/>
        </w:rPr>
        <w:t xml:space="preserve">озглянуто науково-теоретичні підходи дослідників до розуміння </w:t>
      </w:r>
      <w:r>
        <w:rPr>
          <w:rFonts w:ascii="Times New Roman" w:hAnsi="Times New Roman"/>
          <w:sz w:val="28"/>
          <w:szCs w:val="28"/>
          <w:lang w:val="uk-UA"/>
        </w:rPr>
        <w:t>сутності та змісту управлінської культури менеджера сфери освіти</w:t>
      </w:r>
      <w:r w:rsidR="005B7ABD" w:rsidRPr="004C0058">
        <w:rPr>
          <w:rFonts w:ascii="Times New Roman" w:hAnsi="Times New Roman"/>
          <w:sz w:val="28"/>
          <w:szCs w:val="28"/>
          <w:lang w:val="uk-UA"/>
        </w:rPr>
        <w:t xml:space="preserve">. Констатовано, що відповідна терміносистема не має уніфікованих та однозначних визначень. Запропоновано </w:t>
      </w:r>
      <w:r>
        <w:rPr>
          <w:rFonts w:ascii="Times New Roman" w:hAnsi="Times New Roman"/>
          <w:sz w:val="28"/>
          <w:szCs w:val="28"/>
          <w:lang w:val="uk-UA"/>
        </w:rPr>
        <w:t>трактування управлінської</w:t>
      </w:r>
      <w:r w:rsidR="005B7ABD" w:rsidRPr="004C0058">
        <w:rPr>
          <w:rFonts w:ascii="Times New Roman" w:hAnsi="Times New Roman"/>
          <w:sz w:val="28"/>
          <w:szCs w:val="28"/>
          <w:lang w:val="uk-UA"/>
        </w:rPr>
        <w:t xml:space="preserve"> культури майбутнього </w:t>
      </w:r>
      <w:r w:rsidR="0061050D">
        <w:rPr>
          <w:rFonts w:ascii="Times New Roman" w:hAnsi="Times New Roman"/>
          <w:sz w:val="28"/>
          <w:szCs w:val="28"/>
          <w:lang w:val="uk-UA"/>
        </w:rPr>
        <w:t>менеджера сфери освіти</w:t>
      </w:r>
      <w:r w:rsidR="005B7ABD" w:rsidRPr="004C0058">
        <w:rPr>
          <w:rFonts w:ascii="Times New Roman" w:hAnsi="Times New Roman"/>
          <w:sz w:val="28"/>
          <w:szCs w:val="28"/>
          <w:lang w:val="uk-UA"/>
        </w:rPr>
        <w:t xml:space="preserve"> як динамічну та системну цілі</w:t>
      </w:r>
      <w:r>
        <w:rPr>
          <w:rFonts w:ascii="Times New Roman" w:hAnsi="Times New Roman"/>
          <w:sz w:val="28"/>
          <w:szCs w:val="28"/>
          <w:lang w:val="uk-UA"/>
        </w:rPr>
        <w:t xml:space="preserve">сність, </w:t>
      </w:r>
      <w:r w:rsidR="0061050D">
        <w:rPr>
          <w:rFonts w:ascii="Times New Roman" w:hAnsi="Times New Roman"/>
          <w:sz w:val="28"/>
          <w:szCs w:val="28"/>
          <w:lang w:val="uk-UA"/>
        </w:rPr>
        <w:t>що</w:t>
      </w:r>
      <w:r w:rsidR="005B7ABD" w:rsidRPr="004C0058">
        <w:rPr>
          <w:rFonts w:ascii="Times New Roman" w:hAnsi="Times New Roman"/>
          <w:sz w:val="28"/>
          <w:szCs w:val="28"/>
          <w:lang w:val="uk-UA"/>
        </w:rPr>
        <w:t xml:space="preserve"> відображає готовність до вільного оперування знаннями, уміннями, навичками з обраної професії та характеризує здатність майбутнього керівника до вирішення управлінських завдань задля забезпечення конкурентоспроможності закладу освіти в ситуаціях невизначеності мінливих соціально</w:t>
      </w:r>
      <w:r>
        <w:rPr>
          <w:rFonts w:ascii="Times New Roman" w:hAnsi="Times New Roman"/>
          <w:sz w:val="28"/>
          <w:szCs w:val="28"/>
          <w:lang w:val="uk-UA"/>
        </w:rPr>
        <w:t>-</w:t>
      </w:r>
      <w:r w:rsidR="005B7ABD" w:rsidRPr="004C0058">
        <w:rPr>
          <w:rFonts w:ascii="Times New Roman" w:hAnsi="Times New Roman"/>
          <w:sz w:val="28"/>
          <w:szCs w:val="28"/>
          <w:lang w:val="uk-UA"/>
        </w:rPr>
        <w:t>економічних та освітніх умов</w:t>
      </w:r>
      <w:r>
        <w:rPr>
          <w:rFonts w:ascii="Times New Roman" w:hAnsi="Times New Roman"/>
          <w:sz w:val="28"/>
          <w:szCs w:val="28"/>
          <w:lang w:val="uk-UA"/>
        </w:rPr>
        <w:t>.</w:t>
      </w:r>
    </w:p>
    <w:p w:rsidR="005B7ABD" w:rsidRPr="004C0058" w:rsidRDefault="005B7ABD" w:rsidP="004C0058">
      <w:pPr>
        <w:spacing w:after="0" w:line="360" w:lineRule="auto"/>
        <w:ind w:firstLine="709"/>
        <w:jc w:val="both"/>
        <w:rPr>
          <w:rFonts w:ascii="Times New Roman" w:hAnsi="Times New Roman"/>
          <w:sz w:val="28"/>
          <w:szCs w:val="28"/>
          <w:lang w:val="uk-UA"/>
        </w:rPr>
      </w:pPr>
      <w:r w:rsidRPr="004C0058">
        <w:rPr>
          <w:rFonts w:ascii="Times New Roman" w:hAnsi="Times New Roman"/>
          <w:sz w:val="28"/>
          <w:szCs w:val="28"/>
          <w:lang w:val="uk-UA"/>
        </w:rPr>
        <w:t xml:space="preserve">Аналіз наукових джерел дав змогу встановити, що формування управлінської культури майбутніх менеджерів сфери освіти у процесі їх професійної підготовки є цілеспрямованим впливом на особистість магістра з метою удосконалення та розвитку його ціннісних орієнтацій, професійних </w:t>
      </w:r>
      <w:r w:rsidRPr="004C0058">
        <w:rPr>
          <w:rFonts w:ascii="Times New Roman" w:hAnsi="Times New Roman"/>
          <w:sz w:val="28"/>
          <w:szCs w:val="28"/>
          <w:lang w:val="uk-UA"/>
        </w:rPr>
        <w:lastRenderedPageBreak/>
        <w:t>якостей, знань та умінь, здатності до здійснення ефективної управлінської діяльності.</w:t>
      </w:r>
    </w:p>
    <w:p w:rsidR="004C0058" w:rsidRPr="004C0058" w:rsidRDefault="00441E33" w:rsidP="004C0058">
      <w:pPr>
        <w:spacing w:after="0" w:line="360" w:lineRule="auto"/>
        <w:ind w:firstLine="709"/>
        <w:jc w:val="both"/>
        <w:rPr>
          <w:rFonts w:ascii="Times New Roman" w:hAnsi="Times New Roman"/>
          <w:sz w:val="28"/>
          <w:szCs w:val="28"/>
          <w:lang w:val="uk-UA"/>
        </w:rPr>
      </w:pPr>
      <w:r w:rsidRPr="004C0058">
        <w:rPr>
          <w:rFonts w:ascii="Times New Roman" w:hAnsi="Times New Roman"/>
          <w:sz w:val="28"/>
          <w:szCs w:val="28"/>
          <w:lang w:val="uk-UA"/>
        </w:rPr>
        <w:t>Роз</w:t>
      </w:r>
      <w:r w:rsidR="004C0058">
        <w:rPr>
          <w:rFonts w:ascii="Times New Roman" w:hAnsi="Times New Roman"/>
          <w:sz w:val="28"/>
          <w:szCs w:val="28"/>
          <w:lang w:val="uk-UA"/>
        </w:rPr>
        <w:t>к</w:t>
      </w:r>
      <w:r w:rsidRPr="004C0058">
        <w:rPr>
          <w:rFonts w:ascii="Times New Roman" w:hAnsi="Times New Roman"/>
          <w:sz w:val="28"/>
          <w:szCs w:val="28"/>
          <w:lang w:val="uk-UA"/>
        </w:rPr>
        <w:t xml:space="preserve">рито структуру управлінської культури майбутнього менеджера через сукупність взаємопов’язаних компонентів: </w:t>
      </w:r>
      <w:proofErr w:type="spellStart"/>
      <w:r w:rsidR="004C0058" w:rsidRPr="004C0058">
        <w:rPr>
          <w:rFonts w:ascii="Times New Roman" w:hAnsi="Times New Roman"/>
          <w:sz w:val="28"/>
          <w:szCs w:val="28"/>
          <w:lang w:val="uk-UA"/>
        </w:rPr>
        <w:t>компетентнісний</w:t>
      </w:r>
      <w:proofErr w:type="spellEnd"/>
      <w:r w:rsidR="004C0058" w:rsidRPr="004C0058">
        <w:rPr>
          <w:rFonts w:ascii="Times New Roman" w:hAnsi="Times New Roman"/>
          <w:sz w:val="28"/>
          <w:szCs w:val="28"/>
          <w:lang w:val="uk-UA"/>
        </w:rPr>
        <w:t>, поведінковий та особистісний</w:t>
      </w:r>
      <w:r w:rsidR="004C0058">
        <w:rPr>
          <w:rFonts w:ascii="Times New Roman" w:hAnsi="Times New Roman"/>
          <w:sz w:val="28"/>
          <w:szCs w:val="28"/>
          <w:lang w:val="uk-UA"/>
        </w:rPr>
        <w:t xml:space="preserve">. </w:t>
      </w:r>
      <w:r w:rsidR="004C0058" w:rsidRPr="004C0058">
        <w:rPr>
          <w:rFonts w:ascii="Times New Roman" w:hAnsi="Times New Roman"/>
          <w:sz w:val="28"/>
          <w:szCs w:val="28"/>
          <w:lang w:val="uk-UA"/>
        </w:rPr>
        <w:t xml:space="preserve">Обґрунтовано, що розвиток </w:t>
      </w:r>
      <w:r w:rsidR="004C0058">
        <w:rPr>
          <w:rFonts w:ascii="Times New Roman" w:hAnsi="Times New Roman"/>
          <w:sz w:val="28"/>
          <w:szCs w:val="28"/>
          <w:lang w:val="uk-UA"/>
        </w:rPr>
        <w:t xml:space="preserve">управлінської </w:t>
      </w:r>
      <w:r w:rsidR="004C0058" w:rsidRPr="004C0058">
        <w:rPr>
          <w:rFonts w:ascii="Times New Roman" w:hAnsi="Times New Roman"/>
          <w:sz w:val="28"/>
          <w:szCs w:val="28"/>
          <w:lang w:val="uk-UA"/>
        </w:rPr>
        <w:t xml:space="preserve">культури майбутнього </w:t>
      </w:r>
      <w:r w:rsidR="004C0058">
        <w:rPr>
          <w:rFonts w:ascii="Times New Roman" w:hAnsi="Times New Roman"/>
          <w:sz w:val="28"/>
          <w:szCs w:val="28"/>
          <w:lang w:val="uk-UA"/>
        </w:rPr>
        <w:t>менеджера сфери о</w:t>
      </w:r>
      <w:r w:rsidR="004C0058" w:rsidRPr="004C0058">
        <w:rPr>
          <w:rFonts w:ascii="Times New Roman" w:hAnsi="Times New Roman"/>
          <w:sz w:val="28"/>
          <w:szCs w:val="28"/>
          <w:lang w:val="uk-UA"/>
        </w:rPr>
        <w:t>світи буде більш ефективним за таких педагогічних умов:</w:t>
      </w:r>
      <w:r w:rsidR="004C0058">
        <w:rPr>
          <w:rFonts w:ascii="Times New Roman" w:hAnsi="Times New Roman"/>
          <w:sz w:val="28"/>
          <w:szCs w:val="28"/>
          <w:lang w:val="uk-UA"/>
        </w:rPr>
        <w:t xml:space="preserve"> врахування з</w:t>
      </w:r>
      <w:r w:rsidR="004C0058" w:rsidRPr="004C7F31">
        <w:rPr>
          <w:rFonts w:ascii="Times New Roman" w:hAnsi="Times New Roman"/>
          <w:sz w:val="28"/>
          <w:szCs w:val="28"/>
          <w:lang w:val="uk-UA"/>
        </w:rPr>
        <w:t>міст</w:t>
      </w:r>
      <w:r w:rsidR="004C0058">
        <w:rPr>
          <w:rFonts w:ascii="Times New Roman" w:hAnsi="Times New Roman"/>
          <w:sz w:val="28"/>
          <w:szCs w:val="28"/>
          <w:lang w:val="uk-UA"/>
        </w:rPr>
        <w:t>у</w:t>
      </w:r>
      <w:r w:rsidR="004C0058" w:rsidRPr="004C7F31">
        <w:rPr>
          <w:rFonts w:ascii="Times New Roman" w:hAnsi="Times New Roman"/>
          <w:sz w:val="28"/>
          <w:szCs w:val="28"/>
          <w:lang w:val="uk-UA"/>
        </w:rPr>
        <w:t xml:space="preserve"> формування управлінської культури майбутніх менеджерів  закладів освіти у процесі їх магістерської підготовки</w:t>
      </w:r>
      <w:r w:rsidR="004C0058">
        <w:rPr>
          <w:rFonts w:ascii="Times New Roman" w:hAnsi="Times New Roman"/>
          <w:sz w:val="28"/>
          <w:szCs w:val="28"/>
          <w:lang w:val="uk-UA"/>
        </w:rPr>
        <w:t>; з</w:t>
      </w:r>
      <w:r w:rsidR="004C0058" w:rsidRPr="004C7F31">
        <w:rPr>
          <w:rFonts w:ascii="Times New Roman" w:hAnsi="Times New Roman"/>
          <w:sz w:val="28"/>
          <w:szCs w:val="28"/>
          <w:lang w:val="uk-UA"/>
        </w:rPr>
        <w:t>начення практичної підготовки у формуванні управлінської культури майбутнього менеджера</w:t>
      </w:r>
      <w:r w:rsidR="004C0058">
        <w:rPr>
          <w:rFonts w:ascii="Times New Roman" w:hAnsi="Times New Roman"/>
          <w:sz w:val="28"/>
          <w:szCs w:val="28"/>
          <w:lang w:val="uk-UA"/>
        </w:rPr>
        <w:t>.</w:t>
      </w:r>
    </w:p>
    <w:p w:rsidR="00441E33" w:rsidRPr="004C0058" w:rsidRDefault="00441E33" w:rsidP="004C0058">
      <w:pPr>
        <w:spacing w:after="0" w:line="360" w:lineRule="auto"/>
        <w:ind w:firstLine="709"/>
        <w:jc w:val="both"/>
        <w:rPr>
          <w:rFonts w:ascii="Times New Roman" w:hAnsi="Times New Roman"/>
          <w:sz w:val="28"/>
          <w:szCs w:val="28"/>
          <w:lang w:val="uk-UA"/>
        </w:rPr>
      </w:pPr>
      <w:r w:rsidRPr="004C0058">
        <w:rPr>
          <w:rFonts w:ascii="Times New Roman" w:hAnsi="Times New Roman"/>
          <w:sz w:val="28"/>
          <w:szCs w:val="28"/>
          <w:lang w:val="uk-UA"/>
        </w:rPr>
        <w:t xml:space="preserve">Для встановлення рівня сформованості </w:t>
      </w:r>
      <w:r w:rsidR="004C0058">
        <w:rPr>
          <w:rFonts w:ascii="Times New Roman" w:hAnsi="Times New Roman"/>
          <w:sz w:val="28"/>
          <w:szCs w:val="28"/>
          <w:lang w:val="uk-UA"/>
        </w:rPr>
        <w:t>управлінської компет</w:t>
      </w:r>
      <w:r w:rsidR="0061050D">
        <w:rPr>
          <w:rFonts w:ascii="Times New Roman" w:hAnsi="Times New Roman"/>
          <w:sz w:val="28"/>
          <w:szCs w:val="28"/>
          <w:lang w:val="uk-UA"/>
        </w:rPr>
        <w:t>е</w:t>
      </w:r>
      <w:r w:rsidR="004C0058">
        <w:rPr>
          <w:rFonts w:ascii="Times New Roman" w:hAnsi="Times New Roman"/>
          <w:sz w:val="28"/>
          <w:szCs w:val="28"/>
          <w:lang w:val="uk-UA"/>
        </w:rPr>
        <w:t>нт</w:t>
      </w:r>
      <w:r w:rsidR="0061050D">
        <w:rPr>
          <w:rFonts w:ascii="Times New Roman" w:hAnsi="Times New Roman"/>
          <w:sz w:val="28"/>
          <w:szCs w:val="28"/>
          <w:lang w:val="uk-UA"/>
        </w:rPr>
        <w:t>н</w:t>
      </w:r>
      <w:r w:rsidR="004C0058">
        <w:rPr>
          <w:rFonts w:ascii="Times New Roman" w:hAnsi="Times New Roman"/>
          <w:sz w:val="28"/>
          <w:szCs w:val="28"/>
          <w:lang w:val="uk-UA"/>
        </w:rPr>
        <w:t>ості</w:t>
      </w:r>
      <w:r w:rsidRPr="004C0058">
        <w:rPr>
          <w:rFonts w:ascii="Times New Roman" w:hAnsi="Times New Roman"/>
          <w:sz w:val="28"/>
          <w:szCs w:val="28"/>
          <w:lang w:val="uk-UA"/>
        </w:rPr>
        <w:t xml:space="preserve"> майбутніх менеджерів сфери освіти до кожного компонента ви</w:t>
      </w:r>
      <w:r w:rsidR="004C0058">
        <w:rPr>
          <w:rFonts w:ascii="Times New Roman" w:hAnsi="Times New Roman"/>
          <w:sz w:val="28"/>
          <w:szCs w:val="28"/>
          <w:lang w:val="uk-UA"/>
        </w:rPr>
        <w:t>з</w:t>
      </w:r>
      <w:r w:rsidRPr="004C0058">
        <w:rPr>
          <w:rFonts w:ascii="Times New Roman" w:hAnsi="Times New Roman"/>
          <w:sz w:val="28"/>
          <w:szCs w:val="28"/>
          <w:lang w:val="uk-UA"/>
        </w:rPr>
        <w:t>н</w:t>
      </w:r>
      <w:r w:rsidR="004C0058">
        <w:rPr>
          <w:rFonts w:ascii="Times New Roman" w:hAnsi="Times New Roman"/>
          <w:sz w:val="28"/>
          <w:szCs w:val="28"/>
          <w:lang w:val="uk-UA"/>
        </w:rPr>
        <w:t>а</w:t>
      </w:r>
      <w:r w:rsidRPr="004C0058">
        <w:rPr>
          <w:rFonts w:ascii="Times New Roman" w:hAnsi="Times New Roman"/>
          <w:sz w:val="28"/>
          <w:szCs w:val="28"/>
          <w:lang w:val="uk-UA"/>
        </w:rPr>
        <w:t xml:space="preserve">чено критерії </w:t>
      </w:r>
      <w:r w:rsidR="004C0058">
        <w:rPr>
          <w:rFonts w:ascii="Times New Roman" w:hAnsi="Times New Roman"/>
          <w:sz w:val="28"/>
          <w:szCs w:val="28"/>
          <w:lang w:val="uk-UA"/>
        </w:rPr>
        <w:t>(</w:t>
      </w:r>
      <w:proofErr w:type="spellStart"/>
      <w:r w:rsidR="004C0058">
        <w:rPr>
          <w:rFonts w:ascii="Times New Roman" w:hAnsi="Times New Roman"/>
          <w:sz w:val="28"/>
          <w:szCs w:val="28"/>
          <w:lang w:val="uk-UA"/>
        </w:rPr>
        <w:t>знаннєвий</w:t>
      </w:r>
      <w:proofErr w:type="spellEnd"/>
      <w:r w:rsidR="004C0058">
        <w:rPr>
          <w:rFonts w:ascii="Times New Roman" w:hAnsi="Times New Roman"/>
          <w:sz w:val="28"/>
          <w:szCs w:val="28"/>
          <w:lang w:val="uk-UA"/>
        </w:rPr>
        <w:t>, діяльнісний та емоційно-вольовий)</w:t>
      </w:r>
      <w:r w:rsidR="0061050D">
        <w:rPr>
          <w:rFonts w:ascii="Times New Roman" w:hAnsi="Times New Roman"/>
          <w:sz w:val="28"/>
          <w:szCs w:val="28"/>
          <w:lang w:val="uk-UA"/>
        </w:rPr>
        <w:t xml:space="preserve"> та відповідні</w:t>
      </w:r>
      <w:r w:rsidRPr="004C0058">
        <w:rPr>
          <w:rFonts w:ascii="Times New Roman" w:hAnsi="Times New Roman"/>
          <w:sz w:val="28"/>
          <w:szCs w:val="28"/>
          <w:lang w:val="uk-UA"/>
        </w:rPr>
        <w:t xml:space="preserve"> їм показники</w:t>
      </w:r>
      <w:r w:rsidR="0061050D">
        <w:rPr>
          <w:rFonts w:ascii="Times New Roman" w:hAnsi="Times New Roman"/>
          <w:sz w:val="28"/>
          <w:szCs w:val="28"/>
          <w:lang w:val="uk-UA"/>
        </w:rPr>
        <w:t xml:space="preserve">. </w:t>
      </w:r>
      <w:r w:rsidRPr="004C0058">
        <w:rPr>
          <w:rFonts w:ascii="Times New Roman" w:hAnsi="Times New Roman"/>
          <w:sz w:val="28"/>
          <w:szCs w:val="28"/>
          <w:lang w:val="uk-UA"/>
        </w:rPr>
        <w:t>З</w:t>
      </w:r>
      <w:r w:rsidR="0061050D">
        <w:rPr>
          <w:rFonts w:ascii="Times New Roman" w:hAnsi="Times New Roman"/>
          <w:sz w:val="28"/>
          <w:szCs w:val="28"/>
          <w:lang w:val="uk-UA"/>
        </w:rPr>
        <w:t>’</w:t>
      </w:r>
      <w:r w:rsidRPr="004C0058">
        <w:rPr>
          <w:rFonts w:ascii="Times New Roman" w:hAnsi="Times New Roman"/>
          <w:sz w:val="28"/>
          <w:szCs w:val="28"/>
          <w:lang w:val="uk-UA"/>
        </w:rPr>
        <w:t xml:space="preserve">ясовано, що перехід від попереднього до наступного рівня сформованості </w:t>
      </w:r>
      <w:r w:rsidR="0061050D">
        <w:rPr>
          <w:rFonts w:ascii="Times New Roman" w:hAnsi="Times New Roman"/>
          <w:sz w:val="28"/>
          <w:szCs w:val="28"/>
          <w:lang w:val="uk-UA"/>
        </w:rPr>
        <w:t>досліджуваного явища</w:t>
      </w:r>
      <w:r w:rsidRPr="004C0058">
        <w:rPr>
          <w:rFonts w:ascii="Times New Roman" w:hAnsi="Times New Roman"/>
          <w:sz w:val="28"/>
          <w:szCs w:val="28"/>
          <w:lang w:val="uk-UA"/>
        </w:rPr>
        <w:t xml:space="preserve"> супроводжується кількісними та якісними змінами, що знаходять своє вираження в змісті </w:t>
      </w:r>
      <w:r w:rsidR="0061050D">
        <w:rPr>
          <w:rFonts w:ascii="Times New Roman" w:hAnsi="Times New Roman"/>
          <w:sz w:val="28"/>
          <w:szCs w:val="28"/>
          <w:lang w:val="uk-UA"/>
        </w:rPr>
        <w:t xml:space="preserve">визначених </w:t>
      </w:r>
      <w:r w:rsidRPr="004C0058">
        <w:rPr>
          <w:rFonts w:ascii="Times New Roman" w:hAnsi="Times New Roman"/>
          <w:sz w:val="28"/>
          <w:szCs w:val="28"/>
          <w:lang w:val="uk-UA"/>
        </w:rPr>
        <w:t xml:space="preserve">компонентів. </w:t>
      </w:r>
    </w:p>
    <w:p w:rsidR="00441E33" w:rsidRPr="004C0058" w:rsidRDefault="00441E33" w:rsidP="004C0058">
      <w:pPr>
        <w:spacing w:after="0" w:line="360" w:lineRule="auto"/>
        <w:ind w:firstLine="709"/>
        <w:jc w:val="both"/>
        <w:rPr>
          <w:rFonts w:ascii="Times New Roman" w:hAnsi="Times New Roman"/>
          <w:sz w:val="28"/>
          <w:szCs w:val="28"/>
          <w:lang w:val="uk-UA"/>
        </w:rPr>
      </w:pPr>
      <w:r w:rsidRPr="004C0058">
        <w:rPr>
          <w:rFonts w:ascii="Times New Roman" w:hAnsi="Times New Roman"/>
          <w:sz w:val="28"/>
          <w:szCs w:val="28"/>
          <w:lang w:val="uk-UA"/>
        </w:rPr>
        <w:t xml:space="preserve">Результати </w:t>
      </w:r>
      <w:proofErr w:type="spellStart"/>
      <w:r w:rsidRPr="004C0058">
        <w:rPr>
          <w:rFonts w:ascii="Times New Roman" w:hAnsi="Times New Roman"/>
          <w:sz w:val="28"/>
          <w:szCs w:val="28"/>
          <w:lang w:val="uk-UA"/>
        </w:rPr>
        <w:t>констатувального</w:t>
      </w:r>
      <w:proofErr w:type="spellEnd"/>
      <w:r w:rsidRPr="004C0058">
        <w:rPr>
          <w:rFonts w:ascii="Times New Roman" w:hAnsi="Times New Roman"/>
          <w:sz w:val="28"/>
          <w:szCs w:val="28"/>
          <w:lang w:val="uk-UA"/>
        </w:rPr>
        <w:t xml:space="preserve"> експерименту засвідчили недостатній рівень сформованості </w:t>
      </w:r>
      <w:r w:rsidR="0061050D">
        <w:rPr>
          <w:rFonts w:ascii="Times New Roman" w:hAnsi="Times New Roman"/>
          <w:sz w:val="28"/>
          <w:szCs w:val="28"/>
          <w:lang w:val="uk-UA"/>
        </w:rPr>
        <w:t>управлінської культури</w:t>
      </w:r>
      <w:r w:rsidRPr="004C0058">
        <w:rPr>
          <w:rFonts w:ascii="Times New Roman" w:hAnsi="Times New Roman"/>
          <w:sz w:val="28"/>
          <w:szCs w:val="28"/>
          <w:lang w:val="uk-UA"/>
        </w:rPr>
        <w:t xml:space="preserve"> у майбутніх менеджерів сфери освіти в умовах традиційної системи професійної підготовки</w:t>
      </w:r>
      <w:r w:rsidR="0061050D">
        <w:rPr>
          <w:rFonts w:ascii="Times New Roman" w:hAnsi="Times New Roman"/>
          <w:sz w:val="28"/>
          <w:szCs w:val="28"/>
          <w:lang w:val="uk-UA"/>
        </w:rPr>
        <w:t xml:space="preserve"> </w:t>
      </w:r>
      <w:r w:rsidRPr="004C0058">
        <w:rPr>
          <w:rFonts w:ascii="Times New Roman" w:hAnsi="Times New Roman"/>
          <w:sz w:val="28"/>
          <w:szCs w:val="28"/>
          <w:lang w:val="uk-UA"/>
        </w:rPr>
        <w:t xml:space="preserve">у вищій школі, що й зумовило потребу в розробці </w:t>
      </w:r>
      <w:r w:rsidR="0061050D">
        <w:rPr>
          <w:rFonts w:ascii="Times New Roman" w:hAnsi="Times New Roman"/>
          <w:sz w:val="28"/>
          <w:szCs w:val="28"/>
          <w:lang w:val="uk-UA"/>
        </w:rPr>
        <w:t>відповідної системи роботи.</w:t>
      </w:r>
    </w:p>
    <w:p w:rsidR="00940409" w:rsidRPr="004C0058" w:rsidRDefault="00940409" w:rsidP="004C0058">
      <w:pPr>
        <w:spacing w:after="0" w:line="360" w:lineRule="auto"/>
        <w:ind w:firstLine="709"/>
        <w:jc w:val="both"/>
        <w:rPr>
          <w:rFonts w:ascii="Times New Roman" w:hAnsi="Times New Roman"/>
          <w:sz w:val="28"/>
          <w:szCs w:val="28"/>
          <w:lang w:val="uk-UA"/>
        </w:rPr>
      </w:pPr>
      <w:r w:rsidRPr="0061050D">
        <w:rPr>
          <w:rFonts w:ascii="Times New Roman" w:hAnsi="Times New Roman"/>
          <w:b/>
          <w:bCs/>
          <w:i/>
          <w:sz w:val="28"/>
          <w:szCs w:val="28"/>
          <w:lang w:val="uk-UA"/>
        </w:rPr>
        <w:t>Ключові слова</w:t>
      </w:r>
      <w:r w:rsidRPr="004C0058">
        <w:rPr>
          <w:rFonts w:ascii="Times New Roman" w:hAnsi="Times New Roman"/>
          <w:bCs/>
          <w:sz w:val="28"/>
          <w:szCs w:val="28"/>
          <w:lang w:val="uk-UA"/>
        </w:rPr>
        <w:t xml:space="preserve">: </w:t>
      </w:r>
      <w:r w:rsidRPr="004C0058">
        <w:rPr>
          <w:rFonts w:ascii="Times New Roman" w:hAnsi="Times New Roman"/>
          <w:sz w:val="28"/>
          <w:szCs w:val="28"/>
          <w:lang w:val="uk-UA"/>
        </w:rPr>
        <w:t>культура, професійна культура, управлінська культура</w:t>
      </w:r>
      <w:r w:rsidR="0061050D">
        <w:rPr>
          <w:rFonts w:ascii="Times New Roman" w:hAnsi="Times New Roman"/>
          <w:sz w:val="28"/>
          <w:szCs w:val="28"/>
          <w:lang w:val="uk-UA"/>
        </w:rPr>
        <w:t xml:space="preserve">. </w:t>
      </w:r>
      <w:r w:rsidRPr="004C0058">
        <w:rPr>
          <w:rFonts w:ascii="Times New Roman" w:hAnsi="Times New Roman"/>
          <w:sz w:val="28"/>
          <w:szCs w:val="28"/>
          <w:lang w:val="uk-UA"/>
        </w:rPr>
        <w:t xml:space="preserve"> </w:t>
      </w:r>
      <w:r w:rsidR="0061050D">
        <w:rPr>
          <w:rFonts w:ascii="Times New Roman" w:hAnsi="Times New Roman"/>
          <w:sz w:val="28"/>
          <w:szCs w:val="28"/>
          <w:lang w:val="uk-UA"/>
        </w:rPr>
        <w:t>менеджер сфери освіти</w:t>
      </w:r>
      <w:r w:rsidRPr="004C0058">
        <w:rPr>
          <w:rFonts w:ascii="Times New Roman" w:hAnsi="Times New Roman"/>
          <w:sz w:val="28"/>
          <w:szCs w:val="28"/>
          <w:lang w:val="uk-UA"/>
        </w:rPr>
        <w:t xml:space="preserve">, </w:t>
      </w:r>
      <w:r w:rsidR="0061050D">
        <w:rPr>
          <w:rFonts w:ascii="Times New Roman" w:hAnsi="Times New Roman"/>
          <w:sz w:val="28"/>
          <w:szCs w:val="28"/>
          <w:lang w:val="uk-UA"/>
        </w:rPr>
        <w:t>педагогічні умови, форми та методи</w:t>
      </w:r>
      <w:r w:rsidRPr="004C0058">
        <w:rPr>
          <w:rFonts w:ascii="Times New Roman" w:hAnsi="Times New Roman"/>
          <w:sz w:val="28"/>
          <w:szCs w:val="28"/>
          <w:lang w:val="uk-UA"/>
        </w:rPr>
        <w:t xml:space="preserve"> розвитку управлінської культури. </w:t>
      </w:r>
    </w:p>
    <w:p w:rsidR="00940409" w:rsidRDefault="00940409" w:rsidP="004C0058">
      <w:pPr>
        <w:spacing w:after="0" w:line="360" w:lineRule="auto"/>
        <w:ind w:firstLine="709"/>
        <w:jc w:val="both"/>
        <w:rPr>
          <w:rFonts w:ascii="Times New Roman" w:hAnsi="Times New Roman"/>
          <w:b/>
          <w:bCs/>
          <w:sz w:val="28"/>
          <w:szCs w:val="28"/>
          <w:lang w:val="uk-UA"/>
        </w:rPr>
      </w:pPr>
    </w:p>
    <w:p w:rsidR="0061050D" w:rsidRDefault="0061050D" w:rsidP="004C0058">
      <w:pPr>
        <w:spacing w:after="0" w:line="360" w:lineRule="auto"/>
        <w:ind w:firstLine="709"/>
        <w:jc w:val="both"/>
        <w:rPr>
          <w:rFonts w:ascii="Times New Roman" w:hAnsi="Times New Roman"/>
          <w:b/>
          <w:bCs/>
          <w:sz w:val="28"/>
          <w:szCs w:val="28"/>
          <w:lang w:val="uk-UA"/>
        </w:rPr>
      </w:pPr>
    </w:p>
    <w:p w:rsidR="0061050D" w:rsidRDefault="0061050D" w:rsidP="004C0058">
      <w:pPr>
        <w:spacing w:after="0" w:line="360" w:lineRule="auto"/>
        <w:ind w:firstLine="709"/>
        <w:jc w:val="both"/>
        <w:rPr>
          <w:rFonts w:ascii="Times New Roman" w:hAnsi="Times New Roman"/>
          <w:b/>
          <w:bCs/>
          <w:sz w:val="28"/>
          <w:szCs w:val="28"/>
          <w:lang w:val="uk-UA"/>
        </w:rPr>
      </w:pPr>
    </w:p>
    <w:p w:rsidR="0061050D" w:rsidRDefault="0061050D" w:rsidP="004C0058">
      <w:pPr>
        <w:spacing w:after="0" w:line="360" w:lineRule="auto"/>
        <w:ind w:firstLine="709"/>
        <w:jc w:val="both"/>
        <w:rPr>
          <w:rFonts w:ascii="Times New Roman" w:hAnsi="Times New Roman"/>
          <w:b/>
          <w:bCs/>
          <w:sz w:val="28"/>
          <w:szCs w:val="28"/>
          <w:lang w:val="uk-UA"/>
        </w:rPr>
      </w:pPr>
    </w:p>
    <w:p w:rsidR="0061050D" w:rsidRPr="004C0058" w:rsidRDefault="0061050D" w:rsidP="004C0058">
      <w:pPr>
        <w:spacing w:after="0" w:line="360" w:lineRule="auto"/>
        <w:ind w:firstLine="709"/>
        <w:jc w:val="both"/>
        <w:rPr>
          <w:rFonts w:ascii="Times New Roman" w:hAnsi="Times New Roman"/>
          <w:b/>
          <w:bCs/>
          <w:sz w:val="28"/>
          <w:szCs w:val="28"/>
          <w:lang w:val="uk-UA"/>
        </w:rPr>
      </w:pPr>
    </w:p>
    <w:p w:rsidR="00940409" w:rsidRPr="004C0058" w:rsidRDefault="00940409" w:rsidP="004C0058">
      <w:pPr>
        <w:pStyle w:val="a9"/>
        <w:spacing w:after="0" w:line="360" w:lineRule="auto"/>
        <w:ind w:firstLine="709"/>
        <w:jc w:val="both"/>
        <w:rPr>
          <w:b/>
          <w:i/>
          <w:sz w:val="28"/>
          <w:szCs w:val="28"/>
          <w:lang w:val="uk-UA"/>
        </w:rPr>
      </w:pPr>
    </w:p>
    <w:p w:rsidR="00940409" w:rsidRPr="007B6463" w:rsidRDefault="00940409" w:rsidP="007056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bCs/>
          <w:sz w:val="28"/>
          <w:szCs w:val="28"/>
          <w:lang w:val="uk-UA"/>
        </w:rPr>
      </w:pPr>
      <w:r w:rsidRPr="00707ED0">
        <w:rPr>
          <w:rFonts w:ascii="Times New Roman" w:hAnsi="Times New Roman"/>
          <w:b/>
          <w:bCs/>
          <w:sz w:val="28"/>
          <w:szCs w:val="28"/>
          <w:lang w:val="en-US"/>
        </w:rPr>
        <w:lastRenderedPageBreak/>
        <w:t>ABSTRACT</w:t>
      </w:r>
    </w:p>
    <w:p w:rsidR="00940409" w:rsidRPr="004C0058" w:rsidRDefault="00705620" w:rsidP="00705620">
      <w:pPr>
        <w:pStyle w:val="HTML"/>
        <w:shd w:val="clear" w:color="auto" w:fill="F8F9FA"/>
        <w:spacing w:line="360" w:lineRule="auto"/>
        <w:ind w:firstLine="919"/>
        <w:jc w:val="both"/>
        <w:rPr>
          <w:rFonts w:ascii="Times New Roman" w:hAnsi="Times New Roman" w:cs="Times New Roman"/>
          <w:b/>
          <w:sz w:val="28"/>
          <w:szCs w:val="28"/>
          <w:lang w:val="en-US"/>
        </w:rPr>
      </w:pPr>
      <w:proofErr w:type="spellStart"/>
      <w:r w:rsidRPr="004C0058">
        <w:rPr>
          <w:rStyle w:val="y2iqfc"/>
          <w:rFonts w:ascii="Times New Roman" w:hAnsi="Times New Roman" w:cs="Times New Roman"/>
          <w:b/>
          <w:sz w:val="28"/>
          <w:szCs w:val="28"/>
          <w:lang w:val="en-US"/>
        </w:rPr>
        <w:t>Yulia</w:t>
      </w:r>
      <w:proofErr w:type="spellEnd"/>
      <w:r w:rsidRPr="004C0058">
        <w:rPr>
          <w:rStyle w:val="y2iqfc"/>
          <w:rFonts w:ascii="Times New Roman" w:hAnsi="Times New Roman" w:cs="Times New Roman"/>
          <w:b/>
          <w:sz w:val="28"/>
          <w:szCs w:val="28"/>
          <w:lang w:val="en-US"/>
        </w:rPr>
        <w:t xml:space="preserve"> </w:t>
      </w:r>
      <w:proofErr w:type="spellStart"/>
      <w:r w:rsidRPr="004C0058">
        <w:rPr>
          <w:rStyle w:val="y2iqfc"/>
          <w:rFonts w:ascii="Times New Roman" w:hAnsi="Times New Roman" w:cs="Times New Roman"/>
          <w:b/>
          <w:sz w:val="28"/>
          <w:szCs w:val="28"/>
          <w:lang w:val="en-US"/>
        </w:rPr>
        <w:t>Zabeida</w:t>
      </w:r>
      <w:proofErr w:type="spellEnd"/>
      <w:r w:rsidRPr="004C0058">
        <w:rPr>
          <w:rStyle w:val="y2iqfc"/>
          <w:rFonts w:ascii="Times New Roman" w:hAnsi="Times New Roman" w:cs="Times New Roman"/>
          <w:b/>
          <w:sz w:val="28"/>
          <w:szCs w:val="28"/>
          <w:lang w:val="en-US"/>
        </w:rPr>
        <w:t xml:space="preserve"> Formation of managerial culture in future managers of education</w:t>
      </w:r>
      <w:r w:rsidR="00940409" w:rsidRPr="00705620">
        <w:rPr>
          <w:rStyle w:val="y2iqfc"/>
          <w:rFonts w:ascii="Times New Roman" w:hAnsi="Times New Roman" w:cs="Times New Roman"/>
          <w:sz w:val="28"/>
          <w:szCs w:val="28"/>
          <w:lang w:val="en-US"/>
        </w:rPr>
        <w:t xml:space="preserve">: </w:t>
      </w:r>
      <w:r w:rsidR="00940409" w:rsidRPr="00705620">
        <w:rPr>
          <w:rFonts w:ascii="Times New Roman" w:hAnsi="Times New Roman" w:cs="Times New Roman"/>
          <w:sz w:val="28"/>
          <w:szCs w:val="28"/>
          <w:lang w:val="en-US"/>
        </w:rPr>
        <w:t xml:space="preserve">master's thesis. </w:t>
      </w:r>
      <w:proofErr w:type="gramStart"/>
      <w:r w:rsidR="00940409" w:rsidRPr="00705620">
        <w:rPr>
          <w:rFonts w:ascii="Times New Roman" w:hAnsi="Times New Roman" w:cs="Times New Roman"/>
          <w:sz w:val="28"/>
          <w:szCs w:val="28"/>
          <w:lang w:val="en-US"/>
        </w:rPr>
        <w:t xml:space="preserve">of  </w:t>
      </w:r>
      <w:proofErr w:type="spellStart"/>
      <w:r w:rsidR="00940409" w:rsidRPr="00705620">
        <w:rPr>
          <w:rFonts w:ascii="Times New Roman" w:hAnsi="Times New Roman" w:cs="Times New Roman"/>
          <w:sz w:val="28"/>
          <w:szCs w:val="28"/>
          <w:lang w:val="en-US"/>
        </w:rPr>
        <w:t>Nizhyn</w:t>
      </w:r>
      <w:proofErr w:type="spellEnd"/>
      <w:proofErr w:type="gramEnd"/>
      <w:r w:rsidR="00940409" w:rsidRPr="00705620">
        <w:rPr>
          <w:rFonts w:ascii="Times New Roman" w:hAnsi="Times New Roman" w:cs="Times New Roman"/>
          <w:sz w:val="28"/>
          <w:szCs w:val="28"/>
          <w:lang w:val="en-US"/>
        </w:rPr>
        <w:t xml:space="preserve"> Gogol State University, 2021. </w:t>
      </w:r>
      <w:r w:rsidR="007468BF" w:rsidRPr="007468BF">
        <w:rPr>
          <w:rFonts w:ascii="Times New Roman" w:hAnsi="Times New Roman" w:cs="Times New Roman"/>
          <w:sz w:val="28"/>
          <w:szCs w:val="28"/>
          <w:lang w:val="uk-UA"/>
        </w:rPr>
        <w:t>108</w:t>
      </w:r>
      <w:r w:rsidR="00940409" w:rsidRPr="004C0058">
        <w:rPr>
          <w:rFonts w:ascii="Times New Roman" w:hAnsi="Times New Roman" w:cs="Times New Roman"/>
          <w:sz w:val="28"/>
          <w:szCs w:val="28"/>
          <w:lang w:val="en-US"/>
        </w:rPr>
        <w:t xml:space="preserve"> </w:t>
      </w:r>
      <w:r w:rsidR="00940409" w:rsidRPr="00705620">
        <w:rPr>
          <w:rFonts w:ascii="Times New Roman" w:hAnsi="Times New Roman" w:cs="Times New Roman"/>
          <w:sz w:val="28"/>
          <w:szCs w:val="28"/>
          <w:lang w:val="en-US"/>
        </w:rPr>
        <w:t>p.</w:t>
      </w:r>
    </w:p>
    <w:p w:rsidR="0061050D" w:rsidRDefault="0061050D" w:rsidP="0061050D">
      <w:pPr>
        <w:pStyle w:val="HTML"/>
        <w:shd w:val="clear" w:color="auto" w:fill="F8F9FA"/>
        <w:spacing w:line="360" w:lineRule="auto"/>
        <w:ind w:firstLine="709"/>
        <w:jc w:val="both"/>
        <w:rPr>
          <w:rStyle w:val="y2iqfc"/>
          <w:rFonts w:ascii="Times New Roman" w:hAnsi="Times New Roman" w:cs="Times New Roman"/>
          <w:sz w:val="28"/>
          <w:szCs w:val="28"/>
          <w:lang w:val="uk-UA"/>
        </w:rPr>
      </w:pPr>
    </w:p>
    <w:p w:rsidR="0061050D" w:rsidRPr="0061050D" w:rsidRDefault="0061050D" w:rsidP="0061050D">
      <w:pPr>
        <w:pStyle w:val="HTML"/>
        <w:shd w:val="clear" w:color="auto" w:fill="F8F9FA"/>
        <w:spacing w:line="360" w:lineRule="auto"/>
        <w:ind w:firstLine="709"/>
        <w:jc w:val="both"/>
        <w:rPr>
          <w:rFonts w:ascii="Times New Roman" w:hAnsi="Times New Roman" w:cs="Times New Roman"/>
          <w:sz w:val="28"/>
          <w:szCs w:val="28"/>
          <w:lang w:val="en-US"/>
        </w:rPr>
      </w:pPr>
      <w:r w:rsidRPr="0061050D">
        <w:rPr>
          <w:rStyle w:val="y2iqfc"/>
          <w:rFonts w:ascii="Times New Roman" w:hAnsi="Times New Roman" w:cs="Times New Roman"/>
          <w:sz w:val="28"/>
          <w:szCs w:val="28"/>
          <w:lang w:val="en-US"/>
        </w:rPr>
        <w:t xml:space="preserve">In modern Ukraine, where a complex, controversial process of statehood, the search for adequate ways to develop social institutions, the most important task is to improve the management of organizations. This encourages the formation of </w:t>
      </w:r>
      <w:r w:rsidR="007468BF" w:rsidRPr="0061050D">
        <w:rPr>
          <w:rStyle w:val="y2iqfc"/>
          <w:rFonts w:ascii="Times New Roman" w:hAnsi="Times New Roman" w:cs="Times New Roman"/>
          <w:sz w:val="28"/>
          <w:szCs w:val="28"/>
          <w:lang w:val="en-US"/>
        </w:rPr>
        <w:t>a highly qualified management staff that has</w:t>
      </w:r>
      <w:r w:rsidRPr="0061050D">
        <w:rPr>
          <w:rStyle w:val="y2iqfc"/>
          <w:rFonts w:ascii="Times New Roman" w:hAnsi="Times New Roman" w:cs="Times New Roman"/>
          <w:sz w:val="28"/>
          <w:szCs w:val="28"/>
          <w:lang w:val="en-US"/>
        </w:rPr>
        <w:t xml:space="preserve"> the latest technologies and are able </w:t>
      </w:r>
      <w:proofErr w:type="gramStart"/>
      <w:r w:rsidRPr="0061050D">
        <w:rPr>
          <w:rStyle w:val="y2iqfc"/>
          <w:rFonts w:ascii="Times New Roman" w:hAnsi="Times New Roman" w:cs="Times New Roman"/>
          <w:sz w:val="28"/>
          <w:szCs w:val="28"/>
          <w:lang w:val="en-US"/>
        </w:rPr>
        <w:t>to professionally and competently resolve</w:t>
      </w:r>
      <w:proofErr w:type="gramEnd"/>
      <w:r w:rsidRPr="0061050D">
        <w:rPr>
          <w:rStyle w:val="y2iqfc"/>
          <w:rFonts w:ascii="Times New Roman" w:hAnsi="Times New Roman" w:cs="Times New Roman"/>
          <w:sz w:val="28"/>
          <w:szCs w:val="28"/>
          <w:lang w:val="en-US"/>
        </w:rPr>
        <w:t xml:space="preserve"> any conflicts in the field of social management. The managerial culture of the leader's personality is a factor in the optimization and further development of social relations, ensuring the progressive, progressive development of the state, the implementation of vital tasks.</w:t>
      </w:r>
    </w:p>
    <w:p w:rsidR="0061050D" w:rsidRPr="0061050D" w:rsidRDefault="0061050D" w:rsidP="0061050D">
      <w:pPr>
        <w:pStyle w:val="HTML"/>
        <w:shd w:val="clear" w:color="auto" w:fill="F8F9FA"/>
        <w:spacing w:line="360" w:lineRule="auto"/>
        <w:ind w:firstLine="709"/>
        <w:jc w:val="both"/>
        <w:rPr>
          <w:rFonts w:ascii="Times New Roman" w:hAnsi="Times New Roman" w:cs="Times New Roman"/>
          <w:sz w:val="28"/>
          <w:szCs w:val="28"/>
          <w:lang w:val="en-US"/>
        </w:rPr>
      </w:pPr>
      <w:r w:rsidRPr="0061050D">
        <w:rPr>
          <w:rStyle w:val="y2iqfc"/>
          <w:rFonts w:ascii="Times New Roman" w:hAnsi="Times New Roman" w:cs="Times New Roman"/>
          <w:sz w:val="28"/>
          <w:szCs w:val="28"/>
          <w:lang w:val="en-US"/>
        </w:rPr>
        <w:t>The master</w:t>
      </w:r>
      <w:r w:rsidR="007468BF">
        <w:rPr>
          <w:rStyle w:val="y2iqfc"/>
          <w:rFonts w:ascii="Times New Roman" w:hAnsi="Times New Roman" w:cs="Times New Roman"/>
          <w:sz w:val="28"/>
          <w:szCs w:val="28"/>
          <w:lang w:val="uk-UA"/>
        </w:rPr>
        <w:t>’</w:t>
      </w:r>
      <w:r w:rsidRPr="0061050D">
        <w:rPr>
          <w:rStyle w:val="y2iqfc"/>
          <w:rFonts w:ascii="Times New Roman" w:hAnsi="Times New Roman" w:cs="Times New Roman"/>
          <w:sz w:val="28"/>
          <w:szCs w:val="28"/>
          <w:lang w:val="en-US"/>
        </w:rPr>
        <w:t>s thesis considers scientific and theoretical approaches of researchers to understanding the nature and content of management culture of the manager of education. It is stated that the corresponding terminology system does not have unified and unambiguous definitions. The management culture of the future manager of education is proposed as a dynamic and systemic integrity, which reflects the willingness to freely operate with knowledge, skills, abilities in the chosen profession and characterizes the ability of the future leader to solve managerial tasks to ensure competitiveness of educational institutions</w:t>
      </w:r>
      <w:r w:rsidR="007468BF">
        <w:rPr>
          <w:rStyle w:val="y2iqfc"/>
          <w:rFonts w:ascii="Times New Roman" w:hAnsi="Times New Roman" w:cs="Times New Roman"/>
          <w:sz w:val="28"/>
          <w:szCs w:val="28"/>
          <w:lang w:val="uk-UA"/>
        </w:rPr>
        <w:t>,</w:t>
      </w:r>
      <w:r w:rsidRPr="0061050D">
        <w:rPr>
          <w:rStyle w:val="y2iqfc"/>
          <w:rFonts w:ascii="Times New Roman" w:hAnsi="Times New Roman" w:cs="Times New Roman"/>
          <w:sz w:val="28"/>
          <w:szCs w:val="28"/>
          <w:lang w:val="en-US"/>
        </w:rPr>
        <w:t xml:space="preserve"> educational conditions.</w:t>
      </w:r>
    </w:p>
    <w:p w:rsidR="0061050D" w:rsidRPr="0061050D" w:rsidRDefault="0061050D" w:rsidP="0061050D">
      <w:pPr>
        <w:pStyle w:val="HTML"/>
        <w:shd w:val="clear" w:color="auto" w:fill="F8F9FA"/>
        <w:spacing w:line="360" w:lineRule="auto"/>
        <w:ind w:firstLine="709"/>
        <w:jc w:val="both"/>
        <w:rPr>
          <w:rFonts w:ascii="Times New Roman" w:hAnsi="Times New Roman" w:cs="Times New Roman"/>
          <w:sz w:val="28"/>
          <w:szCs w:val="28"/>
          <w:lang w:val="en-US"/>
        </w:rPr>
      </w:pPr>
      <w:r w:rsidRPr="0061050D">
        <w:rPr>
          <w:rStyle w:val="y2iqfc"/>
          <w:rFonts w:ascii="Times New Roman" w:hAnsi="Times New Roman" w:cs="Times New Roman"/>
          <w:sz w:val="28"/>
          <w:szCs w:val="28"/>
          <w:lang w:val="en-US"/>
        </w:rPr>
        <w:t>Analysis of scientific sources revealed that the formation of management culture of future managers in education in the process of their training is a purposeful influence on the master's personality to improve and develop his values, professional qualities, knowledge and skills, ability to implement effective management.</w:t>
      </w:r>
    </w:p>
    <w:p w:rsidR="0061050D" w:rsidRPr="0061050D" w:rsidRDefault="0061050D" w:rsidP="0061050D">
      <w:pPr>
        <w:pStyle w:val="HTML"/>
        <w:shd w:val="clear" w:color="auto" w:fill="F8F9FA"/>
        <w:spacing w:line="360" w:lineRule="auto"/>
        <w:ind w:firstLine="709"/>
        <w:jc w:val="both"/>
        <w:rPr>
          <w:rFonts w:ascii="Times New Roman" w:hAnsi="Times New Roman" w:cs="Times New Roman"/>
          <w:sz w:val="28"/>
          <w:szCs w:val="28"/>
          <w:lang w:val="en-US"/>
        </w:rPr>
      </w:pPr>
      <w:r w:rsidRPr="0061050D">
        <w:rPr>
          <w:rStyle w:val="y2iqfc"/>
          <w:rFonts w:ascii="Times New Roman" w:hAnsi="Times New Roman" w:cs="Times New Roman"/>
          <w:sz w:val="28"/>
          <w:szCs w:val="28"/>
          <w:lang w:val="en-US"/>
        </w:rPr>
        <w:t xml:space="preserve">The structure of the managerial culture of the future manager </w:t>
      </w:r>
      <w:proofErr w:type="gramStart"/>
      <w:r w:rsidRPr="0061050D">
        <w:rPr>
          <w:rStyle w:val="y2iqfc"/>
          <w:rFonts w:ascii="Times New Roman" w:hAnsi="Times New Roman" w:cs="Times New Roman"/>
          <w:sz w:val="28"/>
          <w:szCs w:val="28"/>
          <w:lang w:val="en-US"/>
        </w:rPr>
        <w:t>is revealed</w:t>
      </w:r>
      <w:proofErr w:type="gramEnd"/>
      <w:r w:rsidRPr="0061050D">
        <w:rPr>
          <w:rStyle w:val="y2iqfc"/>
          <w:rFonts w:ascii="Times New Roman" w:hAnsi="Times New Roman" w:cs="Times New Roman"/>
          <w:sz w:val="28"/>
          <w:szCs w:val="28"/>
          <w:lang w:val="en-US"/>
        </w:rPr>
        <w:t xml:space="preserve"> through a set of interconnected components: competence, behavioral and personal. </w:t>
      </w:r>
      <w:proofErr w:type="gramStart"/>
      <w:r w:rsidRPr="0061050D">
        <w:rPr>
          <w:rStyle w:val="y2iqfc"/>
          <w:rFonts w:ascii="Times New Roman" w:hAnsi="Times New Roman" w:cs="Times New Roman"/>
          <w:sz w:val="28"/>
          <w:szCs w:val="28"/>
          <w:lang w:val="en-US"/>
        </w:rPr>
        <w:t xml:space="preserve">It is substantiated that the development of managerial culture of the future manager of education will be more effective under the following pedagogical conditions: </w:t>
      </w:r>
      <w:r w:rsidRPr="0061050D">
        <w:rPr>
          <w:rStyle w:val="y2iqfc"/>
          <w:rFonts w:ascii="Times New Roman" w:hAnsi="Times New Roman" w:cs="Times New Roman"/>
          <w:sz w:val="28"/>
          <w:szCs w:val="28"/>
          <w:lang w:val="en-US"/>
        </w:rPr>
        <w:lastRenderedPageBreak/>
        <w:t>taking into account the content of forming the management culture of future managers of educational institutions in the process of their master's training; the importance of practical training in shaping the management culture of the future manager.</w:t>
      </w:r>
      <w:proofErr w:type="gramEnd"/>
    </w:p>
    <w:p w:rsidR="0061050D" w:rsidRPr="0061050D" w:rsidRDefault="0061050D" w:rsidP="0061050D">
      <w:pPr>
        <w:pStyle w:val="HTML"/>
        <w:shd w:val="clear" w:color="auto" w:fill="F8F9FA"/>
        <w:spacing w:line="360" w:lineRule="auto"/>
        <w:ind w:firstLine="709"/>
        <w:jc w:val="both"/>
        <w:rPr>
          <w:rFonts w:ascii="Times New Roman" w:hAnsi="Times New Roman" w:cs="Times New Roman"/>
          <w:sz w:val="28"/>
          <w:szCs w:val="28"/>
          <w:lang w:val="en-US"/>
        </w:rPr>
      </w:pPr>
      <w:r w:rsidRPr="0061050D">
        <w:rPr>
          <w:rStyle w:val="y2iqfc"/>
          <w:rFonts w:ascii="Times New Roman" w:hAnsi="Times New Roman" w:cs="Times New Roman"/>
          <w:sz w:val="28"/>
          <w:szCs w:val="28"/>
          <w:lang w:val="en-US"/>
        </w:rPr>
        <w:t xml:space="preserve">In order to establish the level of formation of managerial competence of future managers in the field of education, criteria (knowledge, activity and emotional-volitional) and corresponding indicators are determined for each component. It </w:t>
      </w:r>
      <w:proofErr w:type="gramStart"/>
      <w:r w:rsidRPr="0061050D">
        <w:rPr>
          <w:rStyle w:val="y2iqfc"/>
          <w:rFonts w:ascii="Times New Roman" w:hAnsi="Times New Roman" w:cs="Times New Roman"/>
          <w:sz w:val="28"/>
          <w:szCs w:val="28"/>
          <w:lang w:val="en-US"/>
        </w:rPr>
        <w:t>was found</w:t>
      </w:r>
      <w:proofErr w:type="gramEnd"/>
      <w:r w:rsidRPr="0061050D">
        <w:rPr>
          <w:rStyle w:val="y2iqfc"/>
          <w:rFonts w:ascii="Times New Roman" w:hAnsi="Times New Roman" w:cs="Times New Roman"/>
          <w:sz w:val="28"/>
          <w:szCs w:val="28"/>
          <w:lang w:val="en-US"/>
        </w:rPr>
        <w:t xml:space="preserve"> that the transition from the previous to the next level of formation of the studied phenomenon is accompanied by quantitative and qualitative changes, which are expressed in the content of certain components.</w:t>
      </w:r>
    </w:p>
    <w:p w:rsidR="0061050D" w:rsidRPr="0061050D" w:rsidRDefault="0061050D" w:rsidP="0061050D">
      <w:pPr>
        <w:pStyle w:val="HTML"/>
        <w:shd w:val="clear" w:color="auto" w:fill="F8F9FA"/>
        <w:spacing w:line="360" w:lineRule="auto"/>
        <w:ind w:firstLine="709"/>
        <w:jc w:val="both"/>
        <w:rPr>
          <w:rFonts w:ascii="Times New Roman" w:hAnsi="Times New Roman" w:cs="Times New Roman"/>
          <w:sz w:val="28"/>
          <w:szCs w:val="28"/>
          <w:lang w:val="en-US"/>
        </w:rPr>
      </w:pPr>
      <w:r w:rsidRPr="0061050D">
        <w:rPr>
          <w:rStyle w:val="y2iqfc"/>
          <w:rFonts w:ascii="Times New Roman" w:hAnsi="Times New Roman" w:cs="Times New Roman"/>
          <w:sz w:val="28"/>
          <w:szCs w:val="28"/>
          <w:lang w:val="en-US"/>
        </w:rPr>
        <w:t>The results of the observational experiment showed an insufficient level of management culture in future managers in the field of education in the traditional system of vocational training in higher education, which led to the need to develop an appropriate system of work.</w:t>
      </w:r>
    </w:p>
    <w:p w:rsidR="0061050D" w:rsidRPr="0061050D" w:rsidRDefault="00940409" w:rsidP="0061050D">
      <w:pPr>
        <w:pStyle w:val="HTML"/>
        <w:shd w:val="clear" w:color="auto" w:fill="F8F9FA"/>
        <w:spacing w:line="360" w:lineRule="auto"/>
        <w:ind w:firstLine="709"/>
        <w:jc w:val="both"/>
        <w:rPr>
          <w:rFonts w:ascii="Times New Roman" w:hAnsi="Times New Roman" w:cs="Times New Roman"/>
          <w:sz w:val="28"/>
          <w:szCs w:val="28"/>
          <w:lang w:val="en-US"/>
        </w:rPr>
      </w:pPr>
      <w:r w:rsidRPr="0061050D">
        <w:rPr>
          <w:rFonts w:ascii="Times New Roman" w:hAnsi="Times New Roman" w:cs="Times New Roman"/>
          <w:b/>
          <w:i/>
          <w:sz w:val="28"/>
          <w:szCs w:val="28"/>
          <w:lang w:val="en-US"/>
        </w:rPr>
        <w:t>Key words:</w:t>
      </w:r>
      <w:r w:rsidR="0061050D" w:rsidRPr="0061050D">
        <w:rPr>
          <w:rStyle w:val="30"/>
          <w:rFonts w:eastAsia="Calibri"/>
          <w:lang w:val="en-US"/>
        </w:rPr>
        <w:t xml:space="preserve"> </w:t>
      </w:r>
      <w:r w:rsidR="0061050D" w:rsidRPr="0061050D">
        <w:rPr>
          <w:rStyle w:val="y2iqfc"/>
          <w:rFonts w:ascii="Times New Roman" w:hAnsi="Times New Roman" w:cs="Times New Roman"/>
          <w:sz w:val="28"/>
          <w:szCs w:val="28"/>
          <w:lang w:val="en-US"/>
        </w:rPr>
        <w:t xml:space="preserve">culture, professional culture, management culture. </w:t>
      </w:r>
      <w:proofErr w:type="gramStart"/>
      <w:r w:rsidR="0061050D" w:rsidRPr="0061050D">
        <w:rPr>
          <w:rStyle w:val="y2iqfc"/>
          <w:rFonts w:ascii="Times New Roman" w:hAnsi="Times New Roman" w:cs="Times New Roman"/>
          <w:sz w:val="28"/>
          <w:szCs w:val="28"/>
          <w:lang w:val="en-US"/>
        </w:rPr>
        <w:t>manager</w:t>
      </w:r>
      <w:proofErr w:type="gramEnd"/>
      <w:r w:rsidR="0061050D" w:rsidRPr="0061050D">
        <w:rPr>
          <w:rStyle w:val="y2iqfc"/>
          <w:rFonts w:ascii="Times New Roman" w:hAnsi="Times New Roman" w:cs="Times New Roman"/>
          <w:sz w:val="28"/>
          <w:szCs w:val="28"/>
          <w:lang w:val="en-US"/>
        </w:rPr>
        <w:t xml:space="preserve"> of education, pedagogical conditions, forms and methods of development of managerial culture.</w:t>
      </w:r>
    </w:p>
    <w:p w:rsidR="00940409" w:rsidRPr="0061050D" w:rsidRDefault="00940409" w:rsidP="004C7F31">
      <w:pPr>
        <w:spacing w:after="0" w:line="360" w:lineRule="auto"/>
        <w:ind w:firstLine="709"/>
        <w:jc w:val="both"/>
        <w:rPr>
          <w:rFonts w:ascii="Times New Roman" w:hAnsi="Times New Roman"/>
          <w:b/>
          <w:sz w:val="28"/>
          <w:szCs w:val="28"/>
          <w:lang w:val="en-US"/>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61050D" w:rsidRDefault="0061050D" w:rsidP="00705620">
      <w:pPr>
        <w:spacing w:after="0" w:line="360" w:lineRule="auto"/>
        <w:ind w:firstLine="709"/>
        <w:jc w:val="center"/>
        <w:rPr>
          <w:rFonts w:ascii="Times New Roman" w:hAnsi="Times New Roman"/>
          <w:b/>
          <w:sz w:val="28"/>
          <w:szCs w:val="28"/>
          <w:lang w:val="uk-UA"/>
        </w:rPr>
      </w:pPr>
    </w:p>
    <w:p w:rsidR="004C7F31" w:rsidRPr="004C7F31" w:rsidRDefault="004C7F31" w:rsidP="00705620">
      <w:pPr>
        <w:spacing w:after="0" w:line="360" w:lineRule="auto"/>
        <w:ind w:firstLine="709"/>
        <w:jc w:val="center"/>
        <w:rPr>
          <w:rFonts w:ascii="Times New Roman" w:hAnsi="Times New Roman"/>
          <w:b/>
          <w:sz w:val="28"/>
          <w:szCs w:val="28"/>
          <w:lang w:val="uk-UA"/>
        </w:rPr>
      </w:pPr>
      <w:r w:rsidRPr="004C7F31">
        <w:rPr>
          <w:rFonts w:ascii="Times New Roman" w:hAnsi="Times New Roman"/>
          <w:b/>
          <w:sz w:val="28"/>
          <w:szCs w:val="28"/>
          <w:lang w:val="uk-UA"/>
        </w:rPr>
        <w:lastRenderedPageBreak/>
        <w:t>ЗМІСТ</w:t>
      </w:r>
    </w:p>
    <w:p w:rsidR="004C7F31" w:rsidRPr="004C7F31" w:rsidRDefault="004C7F31" w:rsidP="004C7F31">
      <w:pPr>
        <w:spacing w:after="0" w:line="360" w:lineRule="auto"/>
        <w:ind w:firstLine="709"/>
        <w:jc w:val="both"/>
        <w:rPr>
          <w:rFonts w:ascii="Times New Roman" w:hAnsi="Times New Roman"/>
          <w:sz w:val="28"/>
          <w:szCs w:val="28"/>
          <w:lang w:val="uk-UA"/>
        </w:rPr>
      </w:pPr>
      <w:r w:rsidRPr="004C7F31">
        <w:rPr>
          <w:rFonts w:ascii="Times New Roman" w:hAnsi="Times New Roman"/>
          <w:b/>
          <w:sz w:val="28"/>
          <w:szCs w:val="28"/>
          <w:lang w:val="uk-UA"/>
        </w:rPr>
        <w:t>ВСТУП</w:t>
      </w:r>
      <w:r w:rsidRPr="004C7F31">
        <w:rPr>
          <w:rFonts w:ascii="Times New Roman" w:hAnsi="Times New Roman"/>
          <w:sz w:val="28"/>
          <w:szCs w:val="28"/>
          <w:lang w:val="uk-UA"/>
        </w:rPr>
        <w:t>……………………………………………………………</w:t>
      </w:r>
      <w:r w:rsidR="00E61348">
        <w:rPr>
          <w:rFonts w:ascii="Times New Roman" w:hAnsi="Times New Roman"/>
          <w:sz w:val="28"/>
          <w:szCs w:val="28"/>
          <w:lang w:val="uk-UA"/>
        </w:rPr>
        <w:t>..</w:t>
      </w:r>
      <w:r w:rsidRPr="004C7F31">
        <w:rPr>
          <w:rFonts w:ascii="Times New Roman" w:hAnsi="Times New Roman"/>
          <w:sz w:val="28"/>
          <w:szCs w:val="28"/>
          <w:lang w:val="uk-UA"/>
        </w:rPr>
        <w:t>..……</w:t>
      </w:r>
      <w:r w:rsidR="00E61348">
        <w:rPr>
          <w:rFonts w:ascii="Times New Roman" w:hAnsi="Times New Roman"/>
          <w:sz w:val="28"/>
          <w:szCs w:val="28"/>
          <w:lang w:val="uk-UA"/>
        </w:rPr>
        <w:t>..7</w:t>
      </w:r>
    </w:p>
    <w:p w:rsidR="004C7F31" w:rsidRPr="004C7F31" w:rsidRDefault="004C7F31" w:rsidP="004C7F31">
      <w:pPr>
        <w:spacing w:after="0" w:line="360" w:lineRule="auto"/>
        <w:ind w:firstLine="709"/>
        <w:jc w:val="both"/>
        <w:rPr>
          <w:rFonts w:ascii="Times New Roman" w:hAnsi="Times New Roman"/>
          <w:sz w:val="28"/>
          <w:szCs w:val="28"/>
          <w:lang w:val="uk-UA"/>
        </w:rPr>
      </w:pPr>
      <w:r w:rsidRPr="004C7F31">
        <w:rPr>
          <w:rFonts w:ascii="Times New Roman" w:hAnsi="Times New Roman"/>
          <w:b/>
          <w:sz w:val="28"/>
          <w:szCs w:val="28"/>
          <w:lang w:val="uk-UA"/>
        </w:rPr>
        <w:t xml:space="preserve">РОЗДІЛ 1. ТЕОРЕТИЧНІ ОСНОВИ ФОРМУВАННЯ УПРАВЛІНСЬКОЇ </w:t>
      </w:r>
      <w:r w:rsidRPr="004C7F31">
        <w:rPr>
          <w:rFonts w:ascii="Times New Roman" w:hAnsi="Times New Roman"/>
          <w:b/>
          <w:sz w:val="28"/>
          <w:szCs w:val="28"/>
          <w:lang w:val="uk-UA"/>
        </w:rPr>
        <w:tab/>
        <w:t>КУЛЬТУРИ У МАЙБУТНІХ МЕНЕДЖЕРІВ</w:t>
      </w:r>
      <w:r w:rsidRPr="004C7F31">
        <w:rPr>
          <w:rFonts w:ascii="Times New Roman" w:hAnsi="Times New Roman"/>
          <w:sz w:val="28"/>
          <w:szCs w:val="28"/>
          <w:lang w:val="uk-UA"/>
        </w:rPr>
        <w:t>…</w:t>
      </w:r>
      <w:r w:rsidR="00E61348">
        <w:rPr>
          <w:rFonts w:ascii="Times New Roman" w:hAnsi="Times New Roman"/>
          <w:sz w:val="28"/>
          <w:szCs w:val="28"/>
          <w:lang w:val="uk-UA"/>
        </w:rPr>
        <w:t>.12</w:t>
      </w:r>
    </w:p>
    <w:p w:rsidR="004C7F31" w:rsidRPr="004C7F31" w:rsidRDefault="004C7F31" w:rsidP="004C7F31">
      <w:pPr>
        <w:spacing w:after="0" w:line="360" w:lineRule="auto"/>
        <w:ind w:firstLine="709"/>
        <w:jc w:val="both"/>
        <w:rPr>
          <w:rFonts w:ascii="Times New Roman" w:hAnsi="Times New Roman"/>
          <w:bCs/>
          <w:sz w:val="28"/>
          <w:szCs w:val="28"/>
          <w:lang w:val="uk-UA"/>
        </w:rPr>
      </w:pPr>
      <w:r w:rsidRPr="004C7F31">
        <w:rPr>
          <w:rFonts w:ascii="Times New Roman" w:hAnsi="Times New Roman"/>
          <w:bCs/>
          <w:sz w:val="28"/>
          <w:szCs w:val="28"/>
          <w:lang w:val="uk-UA"/>
        </w:rPr>
        <w:t>1.1. Управлінська культура менеджера як феномен психолого-педагогічного знання…………………………..……………</w:t>
      </w:r>
      <w:r w:rsidR="00D646E7">
        <w:rPr>
          <w:rFonts w:ascii="Times New Roman" w:hAnsi="Times New Roman"/>
          <w:bCs/>
          <w:sz w:val="28"/>
          <w:szCs w:val="28"/>
          <w:lang w:val="uk-UA"/>
        </w:rPr>
        <w:t>.</w:t>
      </w:r>
      <w:r w:rsidRPr="004C7F31">
        <w:rPr>
          <w:rFonts w:ascii="Times New Roman" w:hAnsi="Times New Roman"/>
          <w:bCs/>
          <w:sz w:val="28"/>
          <w:szCs w:val="28"/>
          <w:lang w:val="uk-UA"/>
        </w:rPr>
        <w:t>…………………</w:t>
      </w:r>
      <w:r w:rsidR="00E61348">
        <w:rPr>
          <w:rFonts w:ascii="Times New Roman" w:hAnsi="Times New Roman"/>
          <w:bCs/>
          <w:sz w:val="28"/>
          <w:szCs w:val="28"/>
          <w:lang w:val="uk-UA"/>
        </w:rPr>
        <w:t>.12</w:t>
      </w:r>
    </w:p>
    <w:p w:rsidR="004C7F31" w:rsidRPr="004C7F31" w:rsidRDefault="00705620" w:rsidP="004C7F31">
      <w:pPr>
        <w:pStyle w:val="a8"/>
        <w:rPr>
          <w:rFonts w:ascii="Times New Roman" w:hAnsi="Times New Roman" w:cs="Times New Roman"/>
          <w:szCs w:val="28"/>
        </w:rPr>
      </w:pPr>
      <w:r>
        <w:rPr>
          <w:rFonts w:ascii="Times New Roman" w:hAnsi="Times New Roman" w:cs="Times New Roman"/>
          <w:bCs/>
          <w:szCs w:val="28"/>
        </w:rPr>
        <w:t xml:space="preserve">1.2. </w:t>
      </w:r>
      <w:r w:rsidR="004C7F31" w:rsidRPr="004C7F31">
        <w:rPr>
          <w:rFonts w:ascii="Times New Roman" w:hAnsi="Times New Roman" w:cs="Times New Roman"/>
          <w:bCs/>
          <w:szCs w:val="28"/>
        </w:rPr>
        <w:t>Структура у</w:t>
      </w:r>
      <w:r w:rsidR="00E61348">
        <w:rPr>
          <w:rFonts w:ascii="Times New Roman" w:hAnsi="Times New Roman" w:cs="Times New Roman"/>
          <w:bCs/>
          <w:szCs w:val="28"/>
        </w:rPr>
        <w:t xml:space="preserve">правлінської культури менеджера </w:t>
      </w:r>
      <w:r w:rsidR="004C7F31" w:rsidRPr="004C7F31">
        <w:rPr>
          <w:rFonts w:ascii="Times New Roman" w:hAnsi="Times New Roman" w:cs="Times New Roman"/>
          <w:bCs/>
          <w:szCs w:val="28"/>
        </w:rPr>
        <w:t>сфери освіти…………………………………………………………………………....</w:t>
      </w:r>
      <w:r w:rsidR="001525AD">
        <w:rPr>
          <w:rFonts w:ascii="Times New Roman" w:hAnsi="Times New Roman" w:cs="Times New Roman"/>
          <w:bCs/>
          <w:szCs w:val="28"/>
        </w:rPr>
        <w:t>..25</w:t>
      </w:r>
    </w:p>
    <w:p w:rsidR="004C7F31" w:rsidRPr="004C7F31" w:rsidRDefault="004C7F31" w:rsidP="004C7F31">
      <w:pPr>
        <w:spacing w:after="0" w:line="360" w:lineRule="auto"/>
        <w:ind w:firstLine="709"/>
        <w:jc w:val="both"/>
        <w:rPr>
          <w:rFonts w:ascii="Times New Roman" w:hAnsi="Times New Roman"/>
          <w:sz w:val="28"/>
          <w:szCs w:val="28"/>
          <w:lang w:val="uk-UA"/>
        </w:rPr>
      </w:pPr>
      <w:r w:rsidRPr="004C7F31">
        <w:rPr>
          <w:rFonts w:ascii="Times New Roman" w:hAnsi="Times New Roman"/>
          <w:sz w:val="28"/>
          <w:szCs w:val="28"/>
          <w:lang w:val="uk-UA"/>
        </w:rPr>
        <w:t>Висновки до розд</w:t>
      </w:r>
      <w:r w:rsidR="001525AD">
        <w:rPr>
          <w:rFonts w:ascii="Times New Roman" w:hAnsi="Times New Roman"/>
          <w:sz w:val="28"/>
          <w:szCs w:val="28"/>
          <w:lang w:val="uk-UA"/>
        </w:rPr>
        <w:t>ілу 1…………………………………</w:t>
      </w:r>
      <w:r w:rsidR="00D646E7">
        <w:rPr>
          <w:rFonts w:ascii="Times New Roman" w:hAnsi="Times New Roman"/>
          <w:sz w:val="28"/>
          <w:szCs w:val="28"/>
          <w:lang w:val="uk-UA"/>
        </w:rPr>
        <w:t>…..</w:t>
      </w:r>
      <w:r w:rsidR="001525AD">
        <w:rPr>
          <w:rFonts w:ascii="Times New Roman" w:hAnsi="Times New Roman"/>
          <w:sz w:val="28"/>
          <w:szCs w:val="28"/>
          <w:lang w:val="uk-UA"/>
        </w:rPr>
        <w:t>……..………39</w:t>
      </w:r>
    </w:p>
    <w:p w:rsidR="004C7F31" w:rsidRPr="004C7F31" w:rsidRDefault="004C7F31" w:rsidP="004C7F31">
      <w:pPr>
        <w:spacing w:after="0" w:line="360" w:lineRule="auto"/>
        <w:ind w:firstLine="709"/>
        <w:jc w:val="both"/>
        <w:rPr>
          <w:rFonts w:ascii="Times New Roman" w:hAnsi="Times New Roman"/>
          <w:bCs/>
          <w:sz w:val="28"/>
          <w:szCs w:val="28"/>
          <w:lang w:val="uk-UA"/>
        </w:rPr>
      </w:pPr>
      <w:r w:rsidRPr="004C7F31">
        <w:rPr>
          <w:rFonts w:ascii="Times New Roman" w:hAnsi="Times New Roman"/>
          <w:b/>
          <w:bCs/>
          <w:sz w:val="28"/>
          <w:szCs w:val="28"/>
          <w:lang w:val="uk-UA"/>
        </w:rPr>
        <w:t>РОЗДІЛ 2. ПЕДАГОГІЧНІ УМОВИ ФОРМУВАННЯ УПРАВЛІНСЬКОЇ КУЛЬТУРИ У МАЙБУТНІХ МЕНЕДЖЕРІВ СФЕРИ ОСВІТИ</w:t>
      </w:r>
      <w:r w:rsidR="001525AD">
        <w:rPr>
          <w:rFonts w:ascii="Times New Roman" w:hAnsi="Times New Roman"/>
          <w:bCs/>
          <w:sz w:val="28"/>
          <w:szCs w:val="28"/>
          <w:lang w:val="uk-UA"/>
        </w:rPr>
        <w:t>……………………………………………………………….41</w:t>
      </w:r>
    </w:p>
    <w:p w:rsidR="004C7F31" w:rsidRPr="004C7F31" w:rsidRDefault="004C7F31" w:rsidP="004C7F31">
      <w:pPr>
        <w:spacing w:after="0" w:line="360" w:lineRule="auto"/>
        <w:ind w:firstLine="709"/>
        <w:jc w:val="both"/>
        <w:rPr>
          <w:rFonts w:ascii="Times New Roman" w:hAnsi="Times New Roman"/>
          <w:sz w:val="28"/>
          <w:szCs w:val="28"/>
          <w:lang w:val="uk-UA"/>
        </w:rPr>
      </w:pPr>
      <w:r w:rsidRPr="004C7F31">
        <w:rPr>
          <w:rFonts w:ascii="Times New Roman" w:hAnsi="Times New Roman"/>
          <w:bCs/>
          <w:sz w:val="28"/>
          <w:szCs w:val="28"/>
          <w:lang w:val="uk-UA"/>
        </w:rPr>
        <w:t xml:space="preserve">2.1. </w:t>
      </w:r>
      <w:r w:rsidRPr="004C7F31">
        <w:rPr>
          <w:rFonts w:ascii="Times New Roman" w:hAnsi="Times New Roman"/>
          <w:sz w:val="28"/>
          <w:szCs w:val="28"/>
          <w:lang w:val="uk-UA"/>
        </w:rPr>
        <w:t>Зміст формування управлінської культури майбутніх менеджерів  закладів освіти у процесі їх магістерсь</w:t>
      </w:r>
      <w:r w:rsidR="001525AD">
        <w:rPr>
          <w:rFonts w:ascii="Times New Roman" w:hAnsi="Times New Roman"/>
          <w:sz w:val="28"/>
          <w:szCs w:val="28"/>
          <w:lang w:val="uk-UA"/>
        </w:rPr>
        <w:t>кої підготовки……</w:t>
      </w:r>
      <w:r w:rsidR="00D646E7">
        <w:rPr>
          <w:rFonts w:ascii="Times New Roman" w:hAnsi="Times New Roman"/>
          <w:sz w:val="28"/>
          <w:szCs w:val="28"/>
          <w:lang w:val="uk-UA"/>
        </w:rPr>
        <w:t>..</w:t>
      </w:r>
      <w:r w:rsidR="001525AD">
        <w:rPr>
          <w:rFonts w:ascii="Times New Roman" w:hAnsi="Times New Roman"/>
          <w:sz w:val="28"/>
          <w:szCs w:val="28"/>
          <w:lang w:val="uk-UA"/>
        </w:rPr>
        <w:t>…………………41</w:t>
      </w:r>
    </w:p>
    <w:p w:rsidR="004C7F31" w:rsidRPr="004C7F31" w:rsidRDefault="004C7F31" w:rsidP="004C7F31">
      <w:pPr>
        <w:spacing w:after="0" w:line="360" w:lineRule="auto"/>
        <w:ind w:firstLine="709"/>
        <w:jc w:val="both"/>
        <w:rPr>
          <w:rFonts w:ascii="Times New Roman" w:hAnsi="Times New Roman"/>
          <w:sz w:val="28"/>
          <w:szCs w:val="28"/>
          <w:lang w:val="uk-UA"/>
        </w:rPr>
      </w:pPr>
      <w:r w:rsidRPr="004C7F31">
        <w:rPr>
          <w:rFonts w:ascii="Times New Roman" w:hAnsi="Times New Roman"/>
          <w:sz w:val="28"/>
          <w:szCs w:val="28"/>
          <w:lang w:val="uk-UA"/>
        </w:rPr>
        <w:t>2.2. Значення практичної підготовки у формуванні управлінської культури майбутнього менеджера……………………………………………</w:t>
      </w:r>
      <w:r w:rsidR="001525AD">
        <w:rPr>
          <w:rFonts w:ascii="Times New Roman" w:hAnsi="Times New Roman"/>
          <w:sz w:val="28"/>
          <w:szCs w:val="28"/>
          <w:lang w:val="uk-UA"/>
        </w:rPr>
        <w:t>..47</w:t>
      </w:r>
    </w:p>
    <w:p w:rsidR="004C7F31" w:rsidRPr="004C7F31" w:rsidRDefault="004C7F31" w:rsidP="004C7F31">
      <w:pPr>
        <w:spacing w:after="0" w:line="360" w:lineRule="auto"/>
        <w:ind w:firstLine="709"/>
        <w:jc w:val="both"/>
        <w:rPr>
          <w:rFonts w:ascii="Times New Roman" w:hAnsi="Times New Roman"/>
          <w:bCs/>
          <w:sz w:val="28"/>
          <w:szCs w:val="28"/>
          <w:lang w:val="uk-UA"/>
        </w:rPr>
      </w:pPr>
      <w:r w:rsidRPr="004C7F31">
        <w:rPr>
          <w:rFonts w:ascii="Times New Roman" w:hAnsi="Times New Roman"/>
          <w:sz w:val="28"/>
          <w:szCs w:val="28"/>
          <w:lang w:val="uk-UA"/>
        </w:rPr>
        <w:t>Висновки до розділу 2…………………………………………</w:t>
      </w:r>
      <w:r w:rsidR="00E248DF">
        <w:rPr>
          <w:rFonts w:ascii="Times New Roman" w:hAnsi="Times New Roman"/>
          <w:sz w:val="28"/>
          <w:szCs w:val="28"/>
          <w:lang w:val="uk-UA"/>
        </w:rPr>
        <w:t>…………60</w:t>
      </w:r>
    </w:p>
    <w:p w:rsidR="004C7F31" w:rsidRPr="004C7F31" w:rsidRDefault="004C7F31" w:rsidP="004C7F31">
      <w:pPr>
        <w:spacing w:after="0" w:line="360" w:lineRule="auto"/>
        <w:ind w:firstLine="709"/>
        <w:jc w:val="both"/>
        <w:rPr>
          <w:rFonts w:ascii="Times New Roman" w:hAnsi="Times New Roman"/>
          <w:sz w:val="28"/>
          <w:szCs w:val="28"/>
          <w:lang w:val="uk-UA"/>
        </w:rPr>
      </w:pPr>
      <w:r w:rsidRPr="004C7F31">
        <w:rPr>
          <w:rFonts w:ascii="Times New Roman" w:hAnsi="Times New Roman"/>
          <w:b/>
          <w:bCs/>
          <w:caps/>
          <w:sz w:val="28"/>
          <w:szCs w:val="28"/>
          <w:lang w:val="uk-UA"/>
        </w:rPr>
        <w:t>РОЗДІЛ 3. Дослідно-експериментальна робота з формування УПРАВЛІНСЬКОЇ КУЛЬТУРИ майбутніх МЕНЕДЖЕРІВ СФЕРИ ОСВІТИ У ПРОЦЕСІ МАГІСТЕРСЬКОЇ ПІДГОТОВКИ</w:t>
      </w:r>
      <w:r w:rsidRPr="004C7F31">
        <w:rPr>
          <w:rFonts w:ascii="Times New Roman" w:hAnsi="Times New Roman"/>
          <w:bCs/>
          <w:caps/>
          <w:sz w:val="28"/>
          <w:szCs w:val="28"/>
          <w:lang w:val="uk-UA"/>
        </w:rPr>
        <w:t>………………………………………………………………….</w:t>
      </w:r>
      <w:r w:rsidR="00E248DF">
        <w:rPr>
          <w:rFonts w:ascii="Times New Roman" w:hAnsi="Times New Roman"/>
          <w:bCs/>
          <w:caps/>
          <w:sz w:val="28"/>
          <w:szCs w:val="28"/>
          <w:lang w:val="uk-UA"/>
        </w:rPr>
        <w:t>61</w:t>
      </w:r>
    </w:p>
    <w:p w:rsidR="004C7F31" w:rsidRPr="004C7F31" w:rsidRDefault="004C7F31" w:rsidP="004C7F31">
      <w:pPr>
        <w:widowControl w:val="0"/>
        <w:spacing w:after="0" w:line="360" w:lineRule="auto"/>
        <w:ind w:firstLine="709"/>
        <w:jc w:val="both"/>
        <w:rPr>
          <w:rFonts w:ascii="Times New Roman" w:hAnsi="Times New Roman"/>
          <w:sz w:val="28"/>
          <w:szCs w:val="28"/>
          <w:lang w:val="uk-UA"/>
        </w:rPr>
      </w:pPr>
      <w:r w:rsidRPr="004C7F31">
        <w:rPr>
          <w:rFonts w:ascii="Times New Roman" w:hAnsi="Times New Roman"/>
          <w:bCs/>
          <w:sz w:val="28"/>
          <w:szCs w:val="28"/>
          <w:lang w:val="uk-UA"/>
        </w:rPr>
        <w:t xml:space="preserve">3.1. </w:t>
      </w:r>
      <w:r w:rsidRPr="004C7F31">
        <w:rPr>
          <w:rFonts w:ascii="Times New Roman" w:hAnsi="Times New Roman"/>
          <w:sz w:val="28"/>
          <w:szCs w:val="28"/>
          <w:lang w:val="uk-UA"/>
        </w:rPr>
        <w:t>Стан сформованості управлінської культури майбутніх менеджерів сфери освіти…………………………….…..………………………………</w:t>
      </w:r>
      <w:r w:rsidR="00E248DF">
        <w:rPr>
          <w:rFonts w:ascii="Times New Roman" w:hAnsi="Times New Roman"/>
          <w:sz w:val="28"/>
          <w:szCs w:val="28"/>
          <w:lang w:val="uk-UA"/>
        </w:rPr>
        <w:t>……61</w:t>
      </w:r>
    </w:p>
    <w:p w:rsidR="004C7F31" w:rsidRPr="004C7F31" w:rsidRDefault="004C7F31" w:rsidP="004C7F31">
      <w:pPr>
        <w:widowControl w:val="0"/>
        <w:spacing w:after="0" w:line="360" w:lineRule="auto"/>
        <w:ind w:firstLine="709"/>
        <w:jc w:val="both"/>
        <w:rPr>
          <w:rFonts w:ascii="Times New Roman" w:hAnsi="Times New Roman"/>
          <w:sz w:val="28"/>
          <w:szCs w:val="28"/>
          <w:lang w:val="uk-UA"/>
        </w:rPr>
      </w:pPr>
      <w:r w:rsidRPr="004C7F31">
        <w:rPr>
          <w:rFonts w:ascii="Times New Roman" w:hAnsi="Times New Roman"/>
          <w:sz w:val="28"/>
          <w:szCs w:val="28"/>
          <w:lang w:val="uk-UA"/>
        </w:rPr>
        <w:t>3.2. Система роботи щодо розвитку управлінської культури майбутніх менеджерів сфери освіти……………………………………………………</w:t>
      </w:r>
      <w:r w:rsidR="00E248DF">
        <w:rPr>
          <w:rFonts w:ascii="Times New Roman" w:hAnsi="Times New Roman"/>
          <w:sz w:val="28"/>
          <w:szCs w:val="28"/>
          <w:lang w:val="uk-UA"/>
        </w:rPr>
        <w:t>…..72</w:t>
      </w:r>
    </w:p>
    <w:p w:rsidR="004C7F31" w:rsidRPr="004C7F31" w:rsidRDefault="004C7F31" w:rsidP="004C7F31">
      <w:pPr>
        <w:spacing w:after="0" w:line="360" w:lineRule="auto"/>
        <w:ind w:firstLine="709"/>
        <w:jc w:val="both"/>
        <w:rPr>
          <w:rFonts w:ascii="Times New Roman" w:hAnsi="Times New Roman"/>
          <w:sz w:val="28"/>
          <w:szCs w:val="28"/>
          <w:lang w:val="uk-UA"/>
        </w:rPr>
      </w:pPr>
      <w:r w:rsidRPr="004C7F31">
        <w:rPr>
          <w:rFonts w:ascii="Times New Roman" w:hAnsi="Times New Roman"/>
          <w:sz w:val="28"/>
          <w:szCs w:val="28"/>
          <w:lang w:val="uk-UA"/>
        </w:rPr>
        <w:t>Висновки до розділу 3……………………………………………………</w:t>
      </w:r>
      <w:r w:rsidR="00E248DF">
        <w:rPr>
          <w:rFonts w:ascii="Times New Roman" w:hAnsi="Times New Roman"/>
          <w:sz w:val="28"/>
          <w:szCs w:val="28"/>
          <w:lang w:val="uk-UA"/>
        </w:rPr>
        <w:t>90</w:t>
      </w:r>
    </w:p>
    <w:p w:rsidR="004C7F31" w:rsidRPr="004C7F31" w:rsidRDefault="004C7F31" w:rsidP="004C7F31">
      <w:pPr>
        <w:spacing w:after="0" w:line="360" w:lineRule="auto"/>
        <w:ind w:firstLine="709"/>
        <w:jc w:val="both"/>
        <w:rPr>
          <w:rFonts w:ascii="Times New Roman" w:hAnsi="Times New Roman"/>
          <w:sz w:val="28"/>
          <w:szCs w:val="28"/>
          <w:lang w:val="uk-UA"/>
        </w:rPr>
      </w:pPr>
      <w:r w:rsidRPr="004C7F31">
        <w:rPr>
          <w:rFonts w:ascii="Times New Roman" w:hAnsi="Times New Roman"/>
          <w:b/>
          <w:sz w:val="28"/>
          <w:szCs w:val="28"/>
          <w:lang w:val="uk-UA"/>
        </w:rPr>
        <w:t>ЗАГАЛЬНІ ВИСНОВКИ</w:t>
      </w:r>
      <w:r w:rsidRPr="004C7F31">
        <w:rPr>
          <w:rFonts w:ascii="Times New Roman" w:hAnsi="Times New Roman"/>
          <w:sz w:val="28"/>
          <w:szCs w:val="28"/>
          <w:lang w:val="uk-UA"/>
        </w:rPr>
        <w:t>……………………………………………….</w:t>
      </w:r>
      <w:r w:rsidR="00CE1E44">
        <w:rPr>
          <w:rFonts w:ascii="Times New Roman" w:hAnsi="Times New Roman"/>
          <w:sz w:val="28"/>
          <w:szCs w:val="28"/>
          <w:lang w:val="uk-UA"/>
        </w:rPr>
        <w:t>91</w:t>
      </w:r>
    </w:p>
    <w:p w:rsidR="004C7F31" w:rsidRPr="004C7F31" w:rsidRDefault="004C7F31" w:rsidP="004C7F31">
      <w:pPr>
        <w:tabs>
          <w:tab w:val="left" w:pos="1260"/>
        </w:tabs>
        <w:spacing w:after="0" w:line="360" w:lineRule="auto"/>
        <w:ind w:firstLine="709"/>
        <w:jc w:val="both"/>
        <w:rPr>
          <w:rFonts w:ascii="Times New Roman" w:hAnsi="Times New Roman"/>
          <w:sz w:val="28"/>
          <w:szCs w:val="28"/>
          <w:lang w:val="uk-UA"/>
        </w:rPr>
      </w:pPr>
      <w:r w:rsidRPr="004C7F31">
        <w:rPr>
          <w:rFonts w:ascii="Times New Roman" w:hAnsi="Times New Roman"/>
          <w:b/>
          <w:sz w:val="28"/>
          <w:szCs w:val="28"/>
          <w:lang w:val="uk-UA"/>
        </w:rPr>
        <w:t>СПИСОК ВИКОРИСТАН</w:t>
      </w:r>
      <w:r w:rsidR="00CE1E44">
        <w:rPr>
          <w:rFonts w:ascii="Times New Roman" w:hAnsi="Times New Roman"/>
          <w:b/>
          <w:sz w:val="28"/>
          <w:szCs w:val="28"/>
          <w:lang w:val="uk-UA"/>
        </w:rPr>
        <w:t>ИХ ДЖЕРЕЛ</w:t>
      </w:r>
      <w:r w:rsidRPr="004C7F31">
        <w:rPr>
          <w:rFonts w:ascii="Times New Roman" w:hAnsi="Times New Roman"/>
          <w:sz w:val="28"/>
          <w:szCs w:val="28"/>
          <w:lang w:val="uk-UA"/>
        </w:rPr>
        <w:t>……………</w:t>
      </w:r>
      <w:r w:rsidR="00D646E7">
        <w:rPr>
          <w:rFonts w:ascii="Times New Roman" w:hAnsi="Times New Roman"/>
          <w:sz w:val="28"/>
          <w:szCs w:val="28"/>
          <w:lang w:val="uk-UA"/>
        </w:rPr>
        <w:t>.</w:t>
      </w:r>
      <w:r w:rsidRPr="004C7F31">
        <w:rPr>
          <w:rFonts w:ascii="Times New Roman" w:hAnsi="Times New Roman"/>
          <w:sz w:val="28"/>
          <w:szCs w:val="28"/>
          <w:lang w:val="uk-UA"/>
        </w:rPr>
        <w:t>………</w:t>
      </w:r>
      <w:r w:rsidR="00271E91">
        <w:rPr>
          <w:rFonts w:ascii="Times New Roman" w:hAnsi="Times New Roman"/>
          <w:sz w:val="28"/>
          <w:szCs w:val="28"/>
          <w:lang w:val="uk-UA"/>
        </w:rPr>
        <w:t>……….94</w:t>
      </w:r>
    </w:p>
    <w:p w:rsidR="004C7F31" w:rsidRPr="004C7F31" w:rsidRDefault="004C7F31" w:rsidP="004C7F31">
      <w:pPr>
        <w:tabs>
          <w:tab w:val="left" w:pos="1260"/>
        </w:tabs>
        <w:spacing w:after="0" w:line="360" w:lineRule="auto"/>
        <w:ind w:firstLine="709"/>
        <w:jc w:val="both"/>
        <w:rPr>
          <w:rFonts w:ascii="Times New Roman" w:hAnsi="Times New Roman"/>
          <w:sz w:val="28"/>
          <w:szCs w:val="28"/>
          <w:lang w:val="uk-UA"/>
        </w:rPr>
      </w:pPr>
      <w:r w:rsidRPr="004C7F31">
        <w:rPr>
          <w:rFonts w:ascii="Times New Roman" w:hAnsi="Times New Roman"/>
          <w:b/>
          <w:sz w:val="28"/>
          <w:szCs w:val="28"/>
          <w:lang w:val="uk-UA"/>
        </w:rPr>
        <w:t>ДОДАТКИ</w:t>
      </w:r>
      <w:r w:rsidR="00271E91">
        <w:rPr>
          <w:rFonts w:ascii="Times New Roman" w:hAnsi="Times New Roman"/>
          <w:sz w:val="28"/>
          <w:szCs w:val="28"/>
          <w:lang w:val="uk-UA"/>
        </w:rPr>
        <w:t>……………………………………………………………….100</w:t>
      </w:r>
    </w:p>
    <w:p w:rsidR="004C7F31" w:rsidRPr="004C7F31" w:rsidRDefault="004C7F31" w:rsidP="004C7F31">
      <w:pPr>
        <w:spacing w:after="0" w:line="360" w:lineRule="auto"/>
        <w:ind w:firstLine="709"/>
        <w:jc w:val="both"/>
        <w:rPr>
          <w:rFonts w:ascii="Times New Roman" w:hAnsi="Times New Roman"/>
          <w:b/>
          <w:sz w:val="28"/>
          <w:szCs w:val="28"/>
          <w:lang w:val="uk-UA"/>
        </w:rPr>
      </w:pPr>
    </w:p>
    <w:p w:rsidR="00940409" w:rsidRPr="00E0645D" w:rsidRDefault="00E0645D" w:rsidP="00E61348">
      <w:pPr>
        <w:spacing w:after="0" w:line="350" w:lineRule="auto"/>
        <w:ind w:firstLine="709"/>
        <w:jc w:val="center"/>
        <w:rPr>
          <w:rFonts w:ascii="Times New Roman" w:hAnsi="Times New Roman"/>
          <w:b/>
          <w:sz w:val="28"/>
          <w:szCs w:val="28"/>
          <w:lang w:val="uk-UA"/>
        </w:rPr>
      </w:pPr>
      <w:r>
        <w:rPr>
          <w:rFonts w:ascii="Times New Roman" w:hAnsi="Times New Roman"/>
          <w:b/>
          <w:sz w:val="28"/>
          <w:szCs w:val="28"/>
          <w:lang w:val="uk-UA"/>
        </w:rPr>
        <w:lastRenderedPageBreak/>
        <w:t>ВСТУП</w:t>
      </w:r>
    </w:p>
    <w:p w:rsidR="00764B1E" w:rsidRPr="00982E69" w:rsidRDefault="00764B1E" w:rsidP="00E61348">
      <w:pPr>
        <w:autoSpaceDE w:val="0"/>
        <w:autoSpaceDN w:val="0"/>
        <w:adjustRightInd w:val="0"/>
        <w:spacing w:after="0" w:line="350" w:lineRule="auto"/>
        <w:ind w:firstLine="709"/>
        <w:jc w:val="both"/>
        <w:rPr>
          <w:rFonts w:ascii="Times New Roman" w:eastAsia="TimesNewRomanPSMT" w:hAnsi="Times New Roman"/>
          <w:sz w:val="28"/>
          <w:szCs w:val="28"/>
          <w:lang w:val="uk-UA" w:eastAsia="en-US"/>
        </w:rPr>
      </w:pPr>
      <w:r w:rsidRPr="00982E69">
        <w:rPr>
          <w:rFonts w:ascii="Times New Roman" w:eastAsiaTheme="minorHAnsi" w:hAnsi="Times New Roman"/>
          <w:b/>
          <w:bCs/>
          <w:sz w:val="28"/>
          <w:szCs w:val="28"/>
          <w:lang w:val="uk-UA" w:eastAsia="en-US"/>
        </w:rPr>
        <w:t xml:space="preserve">Актуальність і доцільність дослідження </w:t>
      </w:r>
      <w:r w:rsidRPr="00982E69">
        <w:rPr>
          <w:rFonts w:ascii="Times New Roman" w:eastAsia="TimesNewRomanPSMT" w:hAnsi="Times New Roman"/>
          <w:sz w:val="28"/>
          <w:szCs w:val="28"/>
          <w:lang w:val="uk-UA" w:eastAsia="en-US"/>
        </w:rPr>
        <w:t>проблеми формування управлінської</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культури майбутніх магістрів з менеджменту в процесі </w:t>
      </w:r>
      <w:r w:rsidR="00E0645D">
        <w:rPr>
          <w:rFonts w:ascii="Times New Roman" w:eastAsia="TimesNewRomanPSMT" w:hAnsi="Times New Roman"/>
          <w:sz w:val="28"/>
          <w:szCs w:val="28"/>
          <w:lang w:val="uk-UA" w:eastAsia="en-US"/>
        </w:rPr>
        <w:t xml:space="preserve">професійної </w:t>
      </w:r>
      <w:r w:rsidRPr="00982E69">
        <w:rPr>
          <w:rFonts w:ascii="Times New Roman" w:eastAsia="TimesNewRomanPSMT" w:hAnsi="Times New Roman"/>
          <w:sz w:val="28"/>
          <w:szCs w:val="28"/>
          <w:lang w:val="uk-UA" w:eastAsia="en-US"/>
        </w:rPr>
        <w:t xml:space="preserve"> підготовки в закладі</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вищої освіти спричинено тими динамічними перетвореннями, що відбуваються в</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економічній, політичній, соціальній сферах нашої країни загалом й у сфері</w:t>
      </w:r>
      <w:r w:rsidR="00E0645D">
        <w:rPr>
          <w:rFonts w:ascii="Times New Roman" w:eastAsia="TimesNewRomanPSMT" w:hAnsi="Times New Roman"/>
          <w:sz w:val="28"/>
          <w:szCs w:val="28"/>
          <w:lang w:val="uk-UA" w:eastAsia="en-US"/>
        </w:rPr>
        <w:t xml:space="preserve"> освіти</w:t>
      </w:r>
      <w:r w:rsidRPr="00982E69">
        <w:rPr>
          <w:rFonts w:ascii="Times New Roman" w:eastAsia="TimesNewRomanPSMT" w:hAnsi="Times New Roman"/>
          <w:sz w:val="28"/>
          <w:szCs w:val="28"/>
          <w:lang w:val="uk-UA" w:eastAsia="en-US"/>
        </w:rPr>
        <w:t xml:space="preserve"> зокрема. Ці зміни висувають підвищені вимоги до професійних</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якостей майбутнього менеджера, серед яких найважливіше місце посідають навички</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використання набутих знань, адаптації до нових потреб </w:t>
      </w:r>
      <w:r w:rsidR="00E0645D">
        <w:rPr>
          <w:rFonts w:ascii="Times New Roman" w:eastAsia="TimesNewRomanPSMT" w:hAnsi="Times New Roman"/>
          <w:sz w:val="28"/>
          <w:szCs w:val="28"/>
          <w:lang w:val="uk-UA" w:eastAsia="en-US"/>
        </w:rPr>
        <w:t>освітньої</w:t>
      </w:r>
      <w:r w:rsidRPr="00982E69">
        <w:rPr>
          <w:rFonts w:ascii="Times New Roman" w:eastAsia="TimesNewRomanPSMT" w:hAnsi="Times New Roman"/>
          <w:sz w:val="28"/>
          <w:szCs w:val="28"/>
          <w:lang w:val="uk-UA" w:eastAsia="en-US"/>
        </w:rPr>
        <w:t xml:space="preserve"> галузі,</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відповідальної, активної дії та швидкого прийняття рішення, командної співпраці,</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лідерських якостей, прийняття виважених управлінських рішень, відкритості до</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інноваційних знань та критичного мислення, уміння володіти дієвими</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інструментами стимулювання працівників установи, організації та регулювання</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міжособистісних взаємин, здійснення ефективних комунікацій у різних сферах</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діяльності </w:t>
      </w:r>
      <w:r w:rsidR="00E0645D">
        <w:rPr>
          <w:rFonts w:ascii="Times New Roman" w:eastAsia="TimesNewRomanPSMT" w:hAnsi="Times New Roman"/>
          <w:sz w:val="28"/>
          <w:szCs w:val="28"/>
          <w:lang w:val="uk-UA" w:eastAsia="en-US"/>
        </w:rPr>
        <w:t>освітнього закладу</w:t>
      </w:r>
      <w:r w:rsidRPr="00982E69">
        <w:rPr>
          <w:rFonts w:ascii="Times New Roman" w:eastAsia="TimesNewRomanPSMT" w:hAnsi="Times New Roman"/>
          <w:sz w:val="28"/>
          <w:szCs w:val="28"/>
          <w:lang w:val="uk-UA" w:eastAsia="en-US"/>
        </w:rPr>
        <w:t xml:space="preserve"> тощо.</w:t>
      </w:r>
    </w:p>
    <w:p w:rsidR="00764B1E" w:rsidRPr="00982E69" w:rsidRDefault="00764B1E" w:rsidP="00516C4D">
      <w:pPr>
        <w:autoSpaceDE w:val="0"/>
        <w:autoSpaceDN w:val="0"/>
        <w:adjustRightInd w:val="0"/>
        <w:spacing w:after="0" w:line="348" w:lineRule="auto"/>
        <w:ind w:firstLine="709"/>
        <w:jc w:val="both"/>
        <w:rPr>
          <w:rFonts w:ascii="Times New Roman" w:hAnsi="Times New Roman"/>
          <w:b/>
          <w:bCs/>
          <w:sz w:val="28"/>
          <w:szCs w:val="28"/>
          <w:lang w:val="uk-UA"/>
        </w:rPr>
      </w:pPr>
      <w:r w:rsidRPr="00982E69">
        <w:rPr>
          <w:rFonts w:ascii="Times New Roman" w:eastAsia="TimesNewRomanPSMT" w:hAnsi="Times New Roman"/>
          <w:sz w:val="28"/>
          <w:szCs w:val="28"/>
          <w:lang w:val="uk-UA" w:eastAsia="en-US"/>
        </w:rPr>
        <w:t>На освітньому рівні магістра ці вимоги трансформуються в необхідність</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формування в майбутніх менеджерів управлінської культури, що є складником</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загальнолюдської культури, а також формою застосування загальнолюдських</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культурних надбань в управлінській галузі. За своїм змістом управлінська культура</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магістра з менеджменту характеризується його успішністю в організації та реалізації</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управлінського процесу, реалізації управлінської праці, застосуванні управлінської</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техніки, а також низкою вимог, що висуваються до управлінських систем і</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працівників та відповідають нормам, а також принципам суспільної моралі, права,</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етики, естетики. Відтак, управлінську культуру менеджера варто розглядати як</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системну </w:t>
      </w:r>
      <w:proofErr w:type="spellStart"/>
      <w:r w:rsidRPr="00982E69">
        <w:rPr>
          <w:rFonts w:ascii="Times New Roman" w:eastAsia="TimesNewRomanPSMT" w:hAnsi="Times New Roman"/>
          <w:sz w:val="28"/>
          <w:szCs w:val="28"/>
          <w:lang w:val="uk-UA" w:eastAsia="en-US"/>
        </w:rPr>
        <w:t>узагальнювальну</w:t>
      </w:r>
      <w:proofErr w:type="spellEnd"/>
      <w:r w:rsidRPr="00982E69">
        <w:rPr>
          <w:rFonts w:ascii="Times New Roman" w:eastAsia="TimesNewRomanPSMT" w:hAnsi="Times New Roman"/>
          <w:sz w:val="28"/>
          <w:szCs w:val="28"/>
          <w:lang w:val="uk-UA" w:eastAsia="en-US"/>
        </w:rPr>
        <w:t xml:space="preserve"> якість будь-якої діяльності в управлінні, що включає</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якісні особистісні риси керівника, а також особливості його праці.</w:t>
      </w:r>
    </w:p>
    <w:p w:rsidR="00764B1E" w:rsidRPr="00982E69" w:rsidRDefault="00764B1E" w:rsidP="00516C4D">
      <w:pPr>
        <w:autoSpaceDE w:val="0"/>
        <w:autoSpaceDN w:val="0"/>
        <w:adjustRightInd w:val="0"/>
        <w:spacing w:after="0" w:line="348" w:lineRule="auto"/>
        <w:ind w:firstLine="709"/>
        <w:jc w:val="both"/>
        <w:rPr>
          <w:rFonts w:ascii="Times New Roman" w:hAnsi="Times New Roman"/>
          <w:b/>
          <w:bCs/>
          <w:sz w:val="28"/>
          <w:szCs w:val="28"/>
          <w:lang w:val="uk-UA"/>
        </w:rPr>
      </w:pPr>
      <w:r w:rsidRPr="00982E69">
        <w:rPr>
          <w:rFonts w:ascii="Times New Roman" w:eastAsia="TimesNewRomanPSMT" w:hAnsi="Times New Roman"/>
          <w:sz w:val="28"/>
          <w:szCs w:val="28"/>
          <w:lang w:val="uk-UA" w:eastAsia="en-US"/>
        </w:rPr>
        <w:t>Фундаментальним теоретико-методичним підґрунтям</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проблеми формування управлінської культури майбутніх магістрів з менеджменту є</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наукові праці вітчизняних і зарубіжних учених, у яких виокремлено такі напрями</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розв’язання окресленого питання: теоретико-методологічні засади </w:t>
      </w:r>
      <w:r w:rsidRPr="00982E69">
        <w:rPr>
          <w:rFonts w:ascii="Times New Roman" w:eastAsia="TimesNewRomanPSMT" w:hAnsi="Times New Roman"/>
          <w:sz w:val="28"/>
          <w:szCs w:val="28"/>
          <w:lang w:val="uk-UA" w:eastAsia="en-US"/>
        </w:rPr>
        <w:lastRenderedPageBreak/>
        <w:t>університетської</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підготовки майбутніх магістрів (Н. Батечко, Н. Волкова, О. </w:t>
      </w:r>
      <w:proofErr w:type="spellStart"/>
      <w:r w:rsidRPr="00982E69">
        <w:rPr>
          <w:rFonts w:ascii="Times New Roman" w:eastAsia="TimesNewRomanPSMT" w:hAnsi="Times New Roman"/>
          <w:sz w:val="28"/>
          <w:szCs w:val="28"/>
          <w:lang w:val="uk-UA" w:eastAsia="en-US"/>
        </w:rPr>
        <w:t>Дубасенюк</w:t>
      </w:r>
      <w:proofErr w:type="spellEnd"/>
      <w:r w:rsidRPr="00982E69">
        <w:rPr>
          <w:rFonts w:ascii="Times New Roman" w:eastAsia="TimesNewRomanPSMT" w:hAnsi="Times New Roman"/>
          <w:sz w:val="28"/>
          <w:szCs w:val="28"/>
          <w:lang w:val="uk-UA" w:eastAsia="en-US"/>
        </w:rPr>
        <w:t xml:space="preserve">, І. </w:t>
      </w:r>
      <w:proofErr w:type="spellStart"/>
      <w:r w:rsidRPr="00982E69">
        <w:rPr>
          <w:rFonts w:ascii="Times New Roman" w:eastAsia="TimesNewRomanPSMT" w:hAnsi="Times New Roman"/>
          <w:sz w:val="28"/>
          <w:szCs w:val="28"/>
          <w:lang w:val="uk-UA" w:eastAsia="en-US"/>
        </w:rPr>
        <w:t>Зязюн</w:t>
      </w:r>
      <w:proofErr w:type="spellEnd"/>
      <w:r w:rsidRPr="00982E69">
        <w:rPr>
          <w:rFonts w:ascii="Times New Roman" w:eastAsia="TimesNewRomanPSMT" w:hAnsi="Times New Roman"/>
          <w:sz w:val="28"/>
          <w:szCs w:val="28"/>
          <w:lang w:val="uk-UA" w:eastAsia="en-US"/>
        </w:rPr>
        <w:t>,</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І. Підласий, Ю. </w:t>
      </w:r>
      <w:proofErr w:type="spellStart"/>
      <w:r w:rsidRPr="00982E69">
        <w:rPr>
          <w:rFonts w:ascii="Times New Roman" w:eastAsia="TimesNewRomanPSMT" w:hAnsi="Times New Roman"/>
          <w:sz w:val="28"/>
          <w:szCs w:val="28"/>
          <w:lang w:val="uk-UA" w:eastAsia="en-US"/>
        </w:rPr>
        <w:t>Рашкевич</w:t>
      </w:r>
      <w:proofErr w:type="spellEnd"/>
      <w:r w:rsidRPr="00982E69">
        <w:rPr>
          <w:rFonts w:ascii="Times New Roman" w:eastAsia="TimesNewRomanPSMT" w:hAnsi="Times New Roman"/>
          <w:sz w:val="28"/>
          <w:szCs w:val="28"/>
          <w:lang w:val="uk-UA" w:eastAsia="en-US"/>
        </w:rPr>
        <w:t>, С. Сисоєва); теорія і практика професійного становлення</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майбутнього менеджера, економіста в закладах вищої освіти (Т. Коваль, Т. </w:t>
      </w:r>
      <w:proofErr w:type="spellStart"/>
      <w:r w:rsidRPr="00982E69">
        <w:rPr>
          <w:rFonts w:ascii="Times New Roman" w:eastAsia="TimesNewRomanPSMT" w:hAnsi="Times New Roman"/>
          <w:sz w:val="28"/>
          <w:szCs w:val="28"/>
          <w:lang w:val="uk-UA" w:eastAsia="en-US"/>
        </w:rPr>
        <w:t>Колбіна</w:t>
      </w:r>
      <w:proofErr w:type="spellEnd"/>
      <w:r w:rsidRPr="00982E69">
        <w:rPr>
          <w:rFonts w:ascii="Times New Roman" w:eastAsia="TimesNewRomanPSMT" w:hAnsi="Times New Roman"/>
          <w:sz w:val="28"/>
          <w:szCs w:val="28"/>
          <w:lang w:val="uk-UA" w:eastAsia="en-US"/>
        </w:rPr>
        <w:t>,</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О. </w:t>
      </w:r>
      <w:proofErr w:type="spellStart"/>
      <w:r w:rsidRPr="00982E69">
        <w:rPr>
          <w:rFonts w:ascii="Times New Roman" w:eastAsia="TimesNewRomanPSMT" w:hAnsi="Times New Roman"/>
          <w:sz w:val="28"/>
          <w:szCs w:val="28"/>
          <w:lang w:val="uk-UA" w:eastAsia="en-US"/>
        </w:rPr>
        <w:t>Мармаза</w:t>
      </w:r>
      <w:proofErr w:type="spellEnd"/>
      <w:r w:rsidRPr="00982E69">
        <w:rPr>
          <w:rFonts w:ascii="Times New Roman" w:eastAsia="TimesNewRomanPSMT" w:hAnsi="Times New Roman"/>
          <w:sz w:val="28"/>
          <w:szCs w:val="28"/>
          <w:lang w:val="uk-UA" w:eastAsia="en-US"/>
        </w:rPr>
        <w:t xml:space="preserve">, О. Набока, В. </w:t>
      </w:r>
      <w:proofErr w:type="spellStart"/>
      <w:r w:rsidRPr="00982E69">
        <w:rPr>
          <w:rFonts w:ascii="Times New Roman" w:eastAsia="TimesNewRomanPSMT" w:hAnsi="Times New Roman"/>
          <w:sz w:val="28"/>
          <w:szCs w:val="28"/>
          <w:lang w:val="uk-UA" w:eastAsia="en-US"/>
        </w:rPr>
        <w:t>Нагаєв</w:t>
      </w:r>
      <w:proofErr w:type="spellEnd"/>
      <w:r w:rsidRPr="00982E69">
        <w:rPr>
          <w:rFonts w:ascii="Times New Roman" w:eastAsia="TimesNewRomanPSMT" w:hAnsi="Times New Roman"/>
          <w:sz w:val="28"/>
          <w:szCs w:val="28"/>
          <w:lang w:val="uk-UA" w:eastAsia="en-US"/>
        </w:rPr>
        <w:t xml:space="preserve">, Т. Поясок, В. </w:t>
      </w:r>
      <w:proofErr w:type="spellStart"/>
      <w:r w:rsidRPr="00982E69">
        <w:rPr>
          <w:rFonts w:ascii="Times New Roman" w:eastAsia="TimesNewRomanPSMT" w:hAnsi="Times New Roman"/>
          <w:sz w:val="28"/>
          <w:szCs w:val="28"/>
          <w:lang w:val="uk-UA" w:eastAsia="en-US"/>
        </w:rPr>
        <w:t>Стрельніков</w:t>
      </w:r>
      <w:proofErr w:type="spellEnd"/>
      <w:r w:rsidRPr="00982E69">
        <w:rPr>
          <w:rFonts w:ascii="Times New Roman" w:eastAsia="TimesNewRomanPSMT" w:hAnsi="Times New Roman"/>
          <w:sz w:val="28"/>
          <w:szCs w:val="28"/>
          <w:lang w:val="uk-UA" w:eastAsia="en-US"/>
        </w:rPr>
        <w:t xml:space="preserve"> та ін.); різні аспекти</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фахової підготовки майбутніх менеджерів – формування управлінських, ключових</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компетенцій (Л. Афанасьєва, Г. </w:t>
      </w:r>
      <w:proofErr w:type="spellStart"/>
      <w:r w:rsidRPr="00982E69">
        <w:rPr>
          <w:rFonts w:ascii="Times New Roman" w:eastAsia="TimesNewRomanPSMT" w:hAnsi="Times New Roman"/>
          <w:sz w:val="28"/>
          <w:szCs w:val="28"/>
          <w:lang w:val="uk-UA" w:eastAsia="en-US"/>
        </w:rPr>
        <w:t>Лоїк</w:t>
      </w:r>
      <w:proofErr w:type="spellEnd"/>
      <w:r w:rsidRPr="00982E69">
        <w:rPr>
          <w:rFonts w:ascii="Times New Roman" w:eastAsia="TimesNewRomanPSMT" w:hAnsi="Times New Roman"/>
          <w:sz w:val="28"/>
          <w:szCs w:val="28"/>
          <w:lang w:val="uk-UA" w:eastAsia="en-US"/>
        </w:rPr>
        <w:t>), управлінських навичок (Л. Сергєєва),</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лідерських якостей (О. Самохвал), готовності до управлінської діяльності</w:t>
      </w:r>
      <w:r w:rsidR="00E0645D">
        <w:rPr>
          <w:rFonts w:ascii="Times New Roman" w:eastAsia="TimesNewRomanPSMT" w:hAnsi="Times New Roman"/>
          <w:sz w:val="28"/>
          <w:szCs w:val="28"/>
          <w:lang w:val="uk-UA" w:eastAsia="en-US"/>
        </w:rPr>
        <w:t xml:space="preserve"> </w:t>
      </w:r>
      <w:r w:rsidR="00516C4D">
        <w:rPr>
          <w:rFonts w:ascii="Times New Roman" w:eastAsia="TimesNewRomanPSMT" w:hAnsi="Times New Roman"/>
          <w:sz w:val="28"/>
          <w:szCs w:val="28"/>
          <w:lang w:val="uk-UA" w:eastAsia="en-US"/>
        </w:rPr>
        <w:t>(С. Тарасова)</w:t>
      </w:r>
      <w:r w:rsidRPr="00982E69">
        <w:rPr>
          <w:rFonts w:ascii="Times New Roman" w:eastAsia="TimesNewRomanPSMT" w:hAnsi="Times New Roman"/>
          <w:sz w:val="28"/>
          <w:szCs w:val="28"/>
          <w:lang w:val="uk-UA" w:eastAsia="en-US"/>
        </w:rPr>
        <w:t>.</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Важливими вважаємо також дослідження з проблем освітнього менеджменту</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(О. </w:t>
      </w:r>
      <w:proofErr w:type="spellStart"/>
      <w:r w:rsidRPr="00982E69">
        <w:rPr>
          <w:rFonts w:ascii="Times New Roman" w:eastAsia="TimesNewRomanPSMT" w:hAnsi="Times New Roman"/>
          <w:sz w:val="28"/>
          <w:szCs w:val="28"/>
          <w:lang w:val="uk-UA" w:eastAsia="en-US"/>
        </w:rPr>
        <w:t>Галус</w:t>
      </w:r>
      <w:proofErr w:type="spellEnd"/>
      <w:r w:rsidRPr="00982E69">
        <w:rPr>
          <w:rFonts w:ascii="Times New Roman" w:eastAsia="TimesNewRomanPSMT" w:hAnsi="Times New Roman"/>
          <w:sz w:val="28"/>
          <w:szCs w:val="28"/>
          <w:lang w:val="uk-UA" w:eastAsia="en-US"/>
        </w:rPr>
        <w:t xml:space="preserve">, А. Губа, Л. Даниленко, Г. </w:t>
      </w:r>
      <w:proofErr w:type="spellStart"/>
      <w:r w:rsidRPr="00982E69">
        <w:rPr>
          <w:rFonts w:ascii="Times New Roman" w:eastAsia="TimesNewRomanPSMT" w:hAnsi="Times New Roman"/>
          <w:sz w:val="28"/>
          <w:szCs w:val="28"/>
          <w:lang w:val="uk-UA" w:eastAsia="en-US"/>
        </w:rPr>
        <w:t>Єльникова</w:t>
      </w:r>
      <w:proofErr w:type="spellEnd"/>
      <w:r w:rsidRPr="00982E69">
        <w:rPr>
          <w:rFonts w:ascii="Times New Roman" w:eastAsia="TimesNewRomanPSMT" w:hAnsi="Times New Roman"/>
          <w:sz w:val="28"/>
          <w:szCs w:val="28"/>
          <w:lang w:val="uk-UA" w:eastAsia="en-US"/>
        </w:rPr>
        <w:t xml:space="preserve">, С. </w:t>
      </w:r>
      <w:proofErr w:type="spellStart"/>
      <w:r w:rsidRPr="00982E69">
        <w:rPr>
          <w:rFonts w:ascii="Times New Roman" w:eastAsia="TimesNewRomanPSMT" w:hAnsi="Times New Roman"/>
          <w:sz w:val="28"/>
          <w:szCs w:val="28"/>
          <w:lang w:val="uk-UA" w:eastAsia="en-US"/>
        </w:rPr>
        <w:t>Калашнікова</w:t>
      </w:r>
      <w:proofErr w:type="spellEnd"/>
      <w:r w:rsidRPr="00982E69">
        <w:rPr>
          <w:rFonts w:ascii="Times New Roman" w:eastAsia="TimesNewRomanPSMT" w:hAnsi="Times New Roman"/>
          <w:sz w:val="28"/>
          <w:szCs w:val="28"/>
          <w:lang w:val="uk-UA" w:eastAsia="en-US"/>
        </w:rPr>
        <w:t xml:space="preserve">, Т. </w:t>
      </w:r>
      <w:proofErr w:type="spellStart"/>
      <w:r w:rsidRPr="00982E69">
        <w:rPr>
          <w:rFonts w:ascii="Times New Roman" w:eastAsia="TimesNewRomanPSMT" w:hAnsi="Times New Roman"/>
          <w:sz w:val="28"/>
          <w:szCs w:val="28"/>
          <w:lang w:val="uk-UA" w:eastAsia="en-US"/>
        </w:rPr>
        <w:t>Сорочан</w:t>
      </w:r>
      <w:proofErr w:type="spellEnd"/>
      <w:r w:rsidRPr="00982E69">
        <w:rPr>
          <w:rFonts w:ascii="Times New Roman" w:eastAsia="TimesNewRomanPSMT" w:hAnsi="Times New Roman"/>
          <w:sz w:val="28"/>
          <w:szCs w:val="28"/>
          <w:lang w:val="uk-UA" w:eastAsia="en-US"/>
        </w:rPr>
        <w:t>,</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М. </w:t>
      </w:r>
      <w:proofErr w:type="spellStart"/>
      <w:r w:rsidRPr="00982E69">
        <w:rPr>
          <w:rFonts w:ascii="Times New Roman" w:eastAsia="TimesNewRomanPSMT" w:hAnsi="Times New Roman"/>
          <w:sz w:val="28"/>
          <w:szCs w:val="28"/>
          <w:lang w:val="uk-UA" w:eastAsia="en-US"/>
        </w:rPr>
        <w:t>Сметанський</w:t>
      </w:r>
      <w:proofErr w:type="spellEnd"/>
      <w:r w:rsidRPr="00982E69">
        <w:rPr>
          <w:rFonts w:ascii="Times New Roman" w:eastAsia="TimesNewRomanPSMT" w:hAnsi="Times New Roman"/>
          <w:sz w:val="28"/>
          <w:szCs w:val="28"/>
          <w:lang w:val="uk-UA" w:eastAsia="en-US"/>
        </w:rPr>
        <w:t xml:space="preserve">, Є. </w:t>
      </w:r>
      <w:proofErr w:type="spellStart"/>
      <w:r w:rsidRPr="00982E69">
        <w:rPr>
          <w:rFonts w:ascii="Times New Roman" w:eastAsia="TimesNewRomanPSMT" w:hAnsi="Times New Roman"/>
          <w:sz w:val="28"/>
          <w:szCs w:val="28"/>
          <w:lang w:val="uk-UA" w:eastAsia="en-US"/>
        </w:rPr>
        <w:t>Хриков</w:t>
      </w:r>
      <w:proofErr w:type="spellEnd"/>
      <w:r w:rsidRPr="00982E69">
        <w:rPr>
          <w:rFonts w:ascii="Times New Roman" w:eastAsia="TimesNewRomanPSMT" w:hAnsi="Times New Roman"/>
          <w:sz w:val="28"/>
          <w:szCs w:val="28"/>
          <w:lang w:val="uk-UA" w:eastAsia="en-US"/>
        </w:rPr>
        <w:t xml:space="preserve"> та ін.).</w:t>
      </w:r>
    </w:p>
    <w:p w:rsidR="00764B1E" w:rsidRPr="00982E69" w:rsidRDefault="00E0645D" w:rsidP="00516C4D">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 xml:space="preserve">У ході реалізації </w:t>
      </w:r>
      <w:r w:rsidR="00764B1E" w:rsidRPr="00982E69">
        <w:rPr>
          <w:rFonts w:ascii="Times New Roman" w:eastAsia="TimesNewRomanPSMT" w:hAnsi="Times New Roman"/>
          <w:sz w:val="28"/>
          <w:szCs w:val="28"/>
          <w:lang w:val="uk-UA" w:eastAsia="en-US"/>
        </w:rPr>
        <w:t>нашого дослідження виділи</w:t>
      </w:r>
      <w:r>
        <w:rPr>
          <w:rFonts w:ascii="Times New Roman" w:eastAsia="TimesNewRomanPSMT" w:hAnsi="Times New Roman"/>
          <w:sz w:val="28"/>
          <w:szCs w:val="28"/>
          <w:lang w:val="uk-UA" w:eastAsia="en-US"/>
        </w:rPr>
        <w:t>мо</w:t>
      </w:r>
      <w:r w:rsidR="00764B1E" w:rsidRPr="00982E69">
        <w:rPr>
          <w:rFonts w:ascii="Times New Roman" w:eastAsia="TimesNewRomanPSMT" w:hAnsi="Times New Roman"/>
          <w:sz w:val="28"/>
          <w:szCs w:val="28"/>
          <w:lang w:val="uk-UA" w:eastAsia="en-US"/>
        </w:rPr>
        <w:t xml:space="preserve"> такі </w:t>
      </w:r>
      <w:r w:rsidR="00764B1E" w:rsidRPr="00982E69">
        <w:rPr>
          <w:rFonts w:ascii="Times New Roman" w:eastAsia="TimesNewRomanPSMT" w:hAnsi="Times New Roman"/>
          <w:i/>
          <w:iCs/>
          <w:sz w:val="28"/>
          <w:szCs w:val="28"/>
          <w:lang w:val="uk-UA" w:eastAsia="en-US"/>
        </w:rPr>
        <w:t xml:space="preserve">суперечності </w:t>
      </w:r>
      <w:r w:rsidR="00764B1E" w:rsidRPr="00982E69">
        <w:rPr>
          <w:rFonts w:ascii="Times New Roman" w:eastAsia="TimesNewRomanPSMT" w:hAnsi="Times New Roman"/>
          <w:sz w:val="28"/>
          <w:szCs w:val="28"/>
          <w:lang w:val="uk-UA" w:eastAsia="en-US"/>
        </w:rPr>
        <w:t>між:</w:t>
      </w:r>
    </w:p>
    <w:p w:rsidR="00764B1E" w:rsidRPr="00982E69" w:rsidRDefault="00764B1E" w:rsidP="00516C4D">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sidRPr="00982E69">
        <w:rPr>
          <w:rFonts w:ascii="Times New Roman" w:eastAsia="TimesNewRomanPSMT" w:hAnsi="Times New Roman"/>
          <w:sz w:val="28"/>
          <w:szCs w:val="28"/>
          <w:lang w:val="uk-UA" w:eastAsia="en-US"/>
        </w:rPr>
        <w:t>– потребою суспільства в конкурентоспроможних фахівцях-управлінцях та</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недостатнім рівнем їхньої управлінської культури;</w:t>
      </w:r>
    </w:p>
    <w:p w:rsidR="00764B1E" w:rsidRPr="00982E69" w:rsidRDefault="00764B1E" w:rsidP="00516C4D">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sidRPr="00982E69">
        <w:rPr>
          <w:rFonts w:ascii="Times New Roman" w:eastAsia="TimesNewRomanPSMT" w:hAnsi="Times New Roman"/>
          <w:sz w:val="28"/>
          <w:szCs w:val="28"/>
          <w:lang w:val="uk-UA" w:eastAsia="en-US"/>
        </w:rPr>
        <w:t>– потенціалом змісту магістерського навчання до формування управлінської</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культури в майбутніх магістрів із менеджменту та недостатнім рівнем його</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реалізації в умовах закладів вищої освіти;</w:t>
      </w:r>
    </w:p>
    <w:p w:rsidR="00764B1E" w:rsidRPr="00982E69" w:rsidRDefault="00764B1E" w:rsidP="00516C4D">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sidRPr="00982E69">
        <w:rPr>
          <w:rFonts w:ascii="Times New Roman" w:eastAsia="TimesNewRomanPSMT" w:hAnsi="Times New Roman"/>
          <w:sz w:val="28"/>
          <w:szCs w:val="28"/>
          <w:lang w:val="uk-UA" w:eastAsia="en-US"/>
        </w:rPr>
        <w:t>– необхідністю практичного вирішення проблеми формування управлінської</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 xml:space="preserve">культури майбутніх </w:t>
      </w:r>
      <w:r w:rsidR="00E0645D">
        <w:rPr>
          <w:rFonts w:ascii="Times New Roman" w:eastAsia="TimesNewRomanPSMT" w:hAnsi="Times New Roman"/>
          <w:sz w:val="28"/>
          <w:szCs w:val="28"/>
          <w:lang w:val="uk-UA" w:eastAsia="en-US"/>
        </w:rPr>
        <w:t>менеджерів сфери освіти</w:t>
      </w:r>
      <w:r w:rsidRPr="00982E69">
        <w:rPr>
          <w:rFonts w:ascii="Times New Roman" w:eastAsia="TimesNewRomanPSMT" w:hAnsi="Times New Roman"/>
          <w:sz w:val="28"/>
          <w:szCs w:val="28"/>
          <w:lang w:val="uk-UA" w:eastAsia="en-US"/>
        </w:rPr>
        <w:t xml:space="preserve"> та відсутністю відповідної</w:t>
      </w:r>
      <w:r w:rsidR="00E0645D">
        <w:rPr>
          <w:rFonts w:ascii="Times New Roman" w:eastAsia="TimesNewRomanPSMT" w:hAnsi="Times New Roman"/>
          <w:sz w:val="28"/>
          <w:szCs w:val="28"/>
          <w:lang w:val="uk-UA" w:eastAsia="en-US"/>
        </w:rPr>
        <w:t xml:space="preserve"> </w:t>
      </w:r>
      <w:r w:rsidRPr="00982E69">
        <w:rPr>
          <w:rFonts w:ascii="Times New Roman" w:eastAsia="TimesNewRomanPSMT" w:hAnsi="Times New Roman"/>
          <w:sz w:val="28"/>
          <w:szCs w:val="28"/>
          <w:lang w:val="uk-UA" w:eastAsia="en-US"/>
        </w:rPr>
        <w:t>педагогічної технології, що забезпечує її формування.</w:t>
      </w:r>
    </w:p>
    <w:p w:rsidR="00764B1E" w:rsidRPr="00982E69" w:rsidRDefault="00764B1E" w:rsidP="00516C4D">
      <w:pPr>
        <w:autoSpaceDE w:val="0"/>
        <w:autoSpaceDN w:val="0"/>
        <w:adjustRightInd w:val="0"/>
        <w:spacing w:after="0" w:line="348" w:lineRule="auto"/>
        <w:ind w:firstLine="709"/>
        <w:jc w:val="both"/>
        <w:rPr>
          <w:rFonts w:ascii="Times New Roman" w:hAnsi="Times New Roman"/>
          <w:b/>
          <w:bCs/>
          <w:sz w:val="28"/>
          <w:szCs w:val="28"/>
          <w:lang w:val="uk-UA"/>
        </w:rPr>
      </w:pPr>
      <w:r w:rsidRPr="00982E69">
        <w:rPr>
          <w:rFonts w:ascii="Times New Roman" w:eastAsia="TimesNewRomanPSMT" w:hAnsi="Times New Roman"/>
          <w:sz w:val="28"/>
          <w:szCs w:val="28"/>
          <w:lang w:val="uk-UA" w:eastAsia="en-US"/>
        </w:rPr>
        <w:t>Наявність нерозв’язаних питань і названих суперечностей зумовили вибір теми</w:t>
      </w:r>
      <w:r w:rsidR="00E0645D">
        <w:rPr>
          <w:rFonts w:ascii="Times New Roman" w:eastAsia="TimesNewRomanPSMT" w:hAnsi="Times New Roman"/>
          <w:sz w:val="28"/>
          <w:szCs w:val="28"/>
          <w:lang w:val="uk-UA" w:eastAsia="en-US"/>
        </w:rPr>
        <w:t xml:space="preserve"> магістерської</w:t>
      </w:r>
      <w:r w:rsidRPr="00982E69">
        <w:rPr>
          <w:rFonts w:ascii="Times New Roman" w:eastAsia="TimesNewRomanPSMT" w:hAnsi="Times New Roman"/>
          <w:sz w:val="28"/>
          <w:szCs w:val="28"/>
          <w:lang w:val="uk-UA" w:eastAsia="en-US"/>
        </w:rPr>
        <w:t xml:space="preserve"> роботи: </w:t>
      </w:r>
      <w:r w:rsidR="004038BF">
        <w:rPr>
          <w:rFonts w:ascii="Times New Roman" w:eastAsia="TimesNewRomanPSMT" w:hAnsi="Times New Roman"/>
          <w:sz w:val="28"/>
          <w:szCs w:val="28"/>
          <w:lang w:val="uk-UA" w:eastAsia="en-US"/>
        </w:rPr>
        <w:t>«</w:t>
      </w:r>
      <w:r w:rsidR="004038BF" w:rsidRPr="00940409">
        <w:rPr>
          <w:rFonts w:ascii="Times New Roman" w:hAnsi="Times New Roman"/>
          <w:b/>
          <w:sz w:val="28"/>
          <w:szCs w:val="28"/>
          <w:lang w:val="uk-UA"/>
        </w:rPr>
        <w:t>Формування управлінської культури у майбутніх менеджерів сфери освіти</w:t>
      </w:r>
      <w:r w:rsidR="004038BF">
        <w:rPr>
          <w:rFonts w:ascii="Times New Roman" w:hAnsi="Times New Roman"/>
          <w:b/>
          <w:sz w:val="28"/>
          <w:szCs w:val="28"/>
          <w:lang w:val="uk-UA"/>
        </w:rPr>
        <w:t>»</w:t>
      </w:r>
      <w:r w:rsidR="004038BF" w:rsidRPr="005633D5">
        <w:rPr>
          <w:rFonts w:ascii="Times New Roman" w:hAnsi="Times New Roman"/>
          <w:sz w:val="28"/>
          <w:szCs w:val="28"/>
          <w:lang w:val="uk-UA"/>
        </w:rPr>
        <w:t>:</w:t>
      </w:r>
    </w:p>
    <w:p w:rsidR="00B0693C" w:rsidRPr="004038BF" w:rsidRDefault="00B0693C" w:rsidP="00516C4D">
      <w:pPr>
        <w:spacing w:after="0" w:line="348" w:lineRule="auto"/>
        <w:ind w:firstLine="709"/>
        <w:jc w:val="both"/>
        <w:rPr>
          <w:rFonts w:ascii="Times New Roman" w:hAnsi="Times New Roman"/>
          <w:sz w:val="28"/>
          <w:szCs w:val="28"/>
          <w:lang w:val="uk-UA"/>
        </w:rPr>
      </w:pPr>
      <w:r w:rsidRPr="004038BF">
        <w:rPr>
          <w:rFonts w:ascii="Times New Roman" w:hAnsi="Times New Roman"/>
          <w:b/>
          <w:sz w:val="28"/>
          <w:szCs w:val="28"/>
          <w:lang w:val="uk-UA"/>
        </w:rPr>
        <w:t>Мета дослідження</w:t>
      </w:r>
      <w:r w:rsidRPr="004038BF">
        <w:rPr>
          <w:rFonts w:ascii="Times New Roman" w:hAnsi="Times New Roman"/>
          <w:sz w:val="28"/>
          <w:szCs w:val="28"/>
          <w:lang w:val="uk-UA"/>
        </w:rPr>
        <w:t xml:space="preserve"> </w:t>
      </w:r>
      <w:r w:rsidR="00764B1E" w:rsidRPr="004038BF">
        <w:rPr>
          <w:rFonts w:ascii="Times New Roman" w:hAnsi="Times New Roman"/>
          <w:sz w:val="28"/>
          <w:szCs w:val="28"/>
          <w:lang w:val="uk-UA"/>
        </w:rPr>
        <w:t xml:space="preserve">полягає в </w:t>
      </w:r>
      <w:r w:rsidRPr="004038BF">
        <w:rPr>
          <w:rFonts w:ascii="Times New Roman" w:hAnsi="Times New Roman"/>
          <w:sz w:val="28"/>
          <w:szCs w:val="28"/>
          <w:lang w:val="uk-UA"/>
        </w:rPr>
        <w:t>теоретично</w:t>
      </w:r>
      <w:r w:rsidR="00764B1E" w:rsidRPr="004038BF">
        <w:rPr>
          <w:rFonts w:ascii="Times New Roman" w:hAnsi="Times New Roman"/>
          <w:sz w:val="28"/>
          <w:szCs w:val="28"/>
          <w:lang w:val="uk-UA"/>
        </w:rPr>
        <w:t>му</w:t>
      </w:r>
      <w:r w:rsidRPr="004038BF">
        <w:rPr>
          <w:rFonts w:ascii="Times New Roman" w:hAnsi="Times New Roman"/>
          <w:sz w:val="28"/>
          <w:szCs w:val="28"/>
          <w:lang w:val="uk-UA"/>
        </w:rPr>
        <w:t xml:space="preserve"> обґрунтува</w:t>
      </w:r>
      <w:r w:rsidR="00764B1E" w:rsidRPr="004038BF">
        <w:rPr>
          <w:rFonts w:ascii="Times New Roman" w:hAnsi="Times New Roman"/>
          <w:sz w:val="28"/>
          <w:szCs w:val="28"/>
          <w:lang w:val="uk-UA"/>
        </w:rPr>
        <w:t>нні</w:t>
      </w:r>
      <w:r w:rsidRPr="004038BF">
        <w:rPr>
          <w:rFonts w:ascii="Times New Roman" w:hAnsi="Times New Roman"/>
          <w:sz w:val="28"/>
          <w:szCs w:val="28"/>
          <w:lang w:val="uk-UA"/>
        </w:rPr>
        <w:t xml:space="preserve"> педагогічн</w:t>
      </w:r>
      <w:r w:rsidR="00764B1E" w:rsidRPr="004038BF">
        <w:rPr>
          <w:rFonts w:ascii="Times New Roman" w:hAnsi="Times New Roman"/>
          <w:sz w:val="28"/>
          <w:szCs w:val="28"/>
          <w:lang w:val="uk-UA"/>
        </w:rPr>
        <w:t>их</w:t>
      </w:r>
      <w:r w:rsidRPr="004038BF">
        <w:rPr>
          <w:rFonts w:ascii="Times New Roman" w:hAnsi="Times New Roman"/>
          <w:sz w:val="28"/>
          <w:szCs w:val="28"/>
          <w:lang w:val="uk-UA"/>
        </w:rPr>
        <w:t xml:space="preserve"> умов формування </w:t>
      </w:r>
      <w:r w:rsidR="00764B1E" w:rsidRPr="004038BF">
        <w:rPr>
          <w:rFonts w:ascii="Times New Roman" w:hAnsi="Times New Roman"/>
          <w:sz w:val="28"/>
          <w:szCs w:val="28"/>
          <w:lang w:val="uk-UA"/>
        </w:rPr>
        <w:t>управлінської культури</w:t>
      </w:r>
      <w:r w:rsidRPr="004038BF">
        <w:rPr>
          <w:rFonts w:ascii="Times New Roman" w:hAnsi="Times New Roman"/>
          <w:sz w:val="28"/>
          <w:szCs w:val="28"/>
          <w:lang w:val="uk-UA"/>
        </w:rPr>
        <w:t xml:space="preserve"> майбутніх менеджерів сфери освіти та розроб</w:t>
      </w:r>
      <w:r w:rsidR="00DE6D06" w:rsidRPr="004038BF">
        <w:rPr>
          <w:rFonts w:ascii="Times New Roman" w:hAnsi="Times New Roman"/>
          <w:sz w:val="28"/>
          <w:szCs w:val="28"/>
          <w:lang w:val="uk-UA"/>
        </w:rPr>
        <w:t>ці</w:t>
      </w:r>
      <w:r w:rsidRPr="004038BF">
        <w:rPr>
          <w:rFonts w:ascii="Times New Roman" w:hAnsi="Times New Roman"/>
          <w:sz w:val="28"/>
          <w:szCs w:val="28"/>
          <w:lang w:val="uk-UA"/>
        </w:rPr>
        <w:t xml:space="preserve"> систем</w:t>
      </w:r>
      <w:r w:rsidR="00DE6D06" w:rsidRPr="004038BF">
        <w:rPr>
          <w:rFonts w:ascii="Times New Roman" w:hAnsi="Times New Roman"/>
          <w:sz w:val="28"/>
          <w:szCs w:val="28"/>
          <w:lang w:val="uk-UA"/>
        </w:rPr>
        <w:t>и</w:t>
      </w:r>
      <w:r w:rsidRPr="004038BF">
        <w:rPr>
          <w:rFonts w:ascii="Times New Roman" w:hAnsi="Times New Roman"/>
          <w:sz w:val="28"/>
          <w:szCs w:val="28"/>
          <w:lang w:val="uk-UA"/>
        </w:rPr>
        <w:t xml:space="preserve"> роботи щодо розвитку досліджуваного феномену у процесі професійної підготовки.</w:t>
      </w:r>
    </w:p>
    <w:p w:rsidR="00DE6D06" w:rsidRPr="004038BF" w:rsidRDefault="00B0693C" w:rsidP="00516C4D">
      <w:pPr>
        <w:spacing w:after="0" w:line="348" w:lineRule="auto"/>
        <w:ind w:firstLine="709"/>
        <w:jc w:val="both"/>
        <w:rPr>
          <w:rFonts w:ascii="Times New Roman" w:hAnsi="Times New Roman"/>
          <w:sz w:val="28"/>
          <w:szCs w:val="28"/>
          <w:lang w:val="uk-UA"/>
        </w:rPr>
      </w:pPr>
      <w:r w:rsidRPr="004038BF">
        <w:rPr>
          <w:rFonts w:ascii="Times New Roman" w:hAnsi="Times New Roman"/>
          <w:b/>
          <w:sz w:val="28"/>
          <w:szCs w:val="28"/>
          <w:lang w:val="uk-UA"/>
        </w:rPr>
        <w:t>Об’єкт дослідження</w:t>
      </w:r>
      <w:r w:rsidRPr="004038BF">
        <w:rPr>
          <w:rFonts w:ascii="Times New Roman" w:hAnsi="Times New Roman"/>
          <w:sz w:val="28"/>
          <w:szCs w:val="28"/>
          <w:lang w:val="uk-UA"/>
        </w:rPr>
        <w:t xml:space="preserve"> – процес професійної підготовки </w:t>
      </w:r>
      <w:r w:rsidR="00DE6D06" w:rsidRPr="004038BF">
        <w:rPr>
          <w:rFonts w:ascii="Times New Roman" w:hAnsi="Times New Roman"/>
          <w:sz w:val="28"/>
          <w:szCs w:val="28"/>
          <w:lang w:val="uk-UA"/>
        </w:rPr>
        <w:t>магістрів з менеджменту.</w:t>
      </w:r>
    </w:p>
    <w:p w:rsidR="004038BF" w:rsidRDefault="00B0693C" w:rsidP="00516C4D">
      <w:pPr>
        <w:spacing w:after="0" w:line="348" w:lineRule="auto"/>
        <w:ind w:firstLine="709"/>
        <w:jc w:val="both"/>
        <w:rPr>
          <w:rFonts w:ascii="Times New Roman" w:hAnsi="Times New Roman"/>
          <w:sz w:val="28"/>
          <w:szCs w:val="28"/>
          <w:lang w:val="uk-UA"/>
        </w:rPr>
      </w:pPr>
      <w:r w:rsidRPr="004038BF">
        <w:rPr>
          <w:rFonts w:ascii="Times New Roman" w:hAnsi="Times New Roman"/>
          <w:b/>
          <w:sz w:val="28"/>
          <w:szCs w:val="28"/>
          <w:lang w:val="uk-UA"/>
        </w:rPr>
        <w:lastRenderedPageBreak/>
        <w:t>Предмет дослідження</w:t>
      </w:r>
      <w:r w:rsidRPr="004038BF">
        <w:rPr>
          <w:rFonts w:ascii="Times New Roman" w:hAnsi="Times New Roman"/>
          <w:sz w:val="28"/>
          <w:szCs w:val="28"/>
          <w:lang w:val="uk-UA"/>
        </w:rPr>
        <w:t xml:space="preserve"> – педагогічні умови формування </w:t>
      </w:r>
      <w:r w:rsidR="00DE6D06" w:rsidRPr="004038BF">
        <w:rPr>
          <w:rFonts w:ascii="Times New Roman" w:hAnsi="Times New Roman"/>
          <w:sz w:val="28"/>
          <w:szCs w:val="28"/>
          <w:lang w:val="uk-UA"/>
        </w:rPr>
        <w:t xml:space="preserve">управлінської культури </w:t>
      </w:r>
      <w:r w:rsidRPr="004038BF">
        <w:rPr>
          <w:rFonts w:ascii="Times New Roman" w:hAnsi="Times New Roman"/>
          <w:sz w:val="28"/>
          <w:szCs w:val="28"/>
          <w:lang w:val="uk-UA"/>
        </w:rPr>
        <w:t xml:space="preserve">майбутніх менеджерів сфери освіти </w:t>
      </w:r>
      <w:r w:rsidR="00DE6D06" w:rsidRPr="004038BF">
        <w:rPr>
          <w:rFonts w:ascii="Times New Roman" w:hAnsi="Times New Roman"/>
          <w:sz w:val="28"/>
          <w:szCs w:val="28"/>
          <w:lang w:val="uk-UA"/>
        </w:rPr>
        <w:t xml:space="preserve">у процесі </w:t>
      </w:r>
      <w:r w:rsidR="00516C4D">
        <w:rPr>
          <w:rFonts w:ascii="Times New Roman" w:hAnsi="Times New Roman"/>
          <w:sz w:val="28"/>
          <w:szCs w:val="28"/>
          <w:lang w:val="uk-UA"/>
        </w:rPr>
        <w:t>професійної</w:t>
      </w:r>
      <w:r w:rsidR="00DE6D06" w:rsidRPr="004038BF">
        <w:rPr>
          <w:rFonts w:ascii="Times New Roman" w:hAnsi="Times New Roman"/>
          <w:sz w:val="28"/>
          <w:szCs w:val="28"/>
          <w:lang w:val="uk-UA"/>
        </w:rPr>
        <w:t xml:space="preserve"> підготовки</w:t>
      </w:r>
      <w:r w:rsidR="004038BF">
        <w:rPr>
          <w:rFonts w:ascii="Times New Roman" w:hAnsi="Times New Roman"/>
          <w:sz w:val="28"/>
          <w:szCs w:val="28"/>
          <w:lang w:val="uk-UA"/>
        </w:rPr>
        <w:t>.</w:t>
      </w:r>
    </w:p>
    <w:p w:rsidR="00B0693C" w:rsidRDefault="004038BF" w:rsidP="00516C4D">
      <w:pPr>
        <w:spacing w:after="0" w:line="348" w:lineRule="auto"/>
        <w:ind w:firstLine="709"/>
        <w:jc w:val="both"/>
        <w:rPr>
          <w:b/>
          <w:sz w:val="28"/>
          <w:szCs w:val="28"/>
          <w:lang w:val="uk-UA"/>
        </w:rPr>
      </w:pPr>
      <w:r>
        <w:rPr>
          <w:rFonts w:ascii="Times New Roman" w:hAnsi="Times New Roman"/>
          <w:sz w:val="28"/>
          <w:szCs w:val="28"/>
          <w:lang w:val="uk-UA"/>
        </w:rPr>
        <w:t>В</w:t>
      </w:r>
      <w:r w:rsidR="00B0693C" w:rsidRPr="004038BF">
        <w:rPr>
          <w:rFonts w:ascii="Times New Roman" w:hAnsi="Times New Roman"/>
          <w:sz w:val="28"/>
          <w:szCs w:val="28"/>
          <w:lang w:val="uk-UA"/>
        </w:rPr>
        <w:t xml:space="preserve">ідповідно до мети визначено такі </w:t>
      </w:r>
      <w:r w:rsidR="00B0693C" w:rsidRPr="004038BF">
        <w:rPr>
          <w:rFonts w:ascii="Times New Roman" w:hAnsi="Times New Roman"/>
          <w:b/>
          <w:sz w:val="28"/>
          <w:szCs w:val="28"/>
          <w:lang w:val="uk-UA"/>
        </w:rPr>
        <w:t>завдання дослідження</w:t>
      </w:r>
      <w:r>
        <w:rPr>
          <w:b/>
          <w:sz w:val="28"/>
          <w:szCs w:val="28"/>
          <w:lang w:val="uk-UA"/>
        </w:rPr>
        <w:t>:</w:t>
      </w:r>
    </w:p>
    <w:p w:rsidR="00477589" w:rsidRPr="00477589" w:rsidRDefault="00477589" w:rsidP="00516C4D">
      <w:pPr>
        <w:pStyle w:val="a3"/>
        <w:numPr>
          <w:ilvl w:val="0"/>
          <w:numId w:val="27"/>
        </w:numPr>
        <w:tabs>
          <w:tab w:val="left" w:pos="993"/>
        </w:tabs>
        <w:autoSpaceDE w:val="0"/>
        <w:autoSpaceDN w:val="0"/>
        <w:adjustRightInd w:val="0"/>
        <w:spacing w:after="0" w:line="348" w:lineRule="auto"/>
        <w:ind w:left="0" w:firstLine="709"/>
        <w:jc w:val="both"/>
        <w:rPr>
          <w:rFonts w:ascii="Times New Roman" w:eastAsia="TimesNewRomanPSMT" w:hAnsi="Times New Roman"/>
          <w:sz w:val="28"/>
          <w:szCs w:val="28"/>
          <w:lang w:val="uk-UA" w:eastAsia="en-US"/>
        </w:rPr>
      </w:pPr>
      <w:r w:rsidRPr="00477589">
        <w:rPr>
          <w:rFonts w:ascii="Times New Roman" w:eastAsia="TimesNewRomanPSMT" w:hAnsi="Times New Roman"/>
          <w:sz w:val="28"/>
          <w:szCs w:val="28"/>
          <w:lang w:val="uk-UA" w:eastAsia="en-US"/>
        </w:rPr>
        <w:t>На основі аналізу науково-педагогічної та управлінської літератури виявити ступінь розробленості проблеми формування управлінської культури майбутніх менедж</w:t>
      </w:r>
      <w:r>
        <w:rPr>
          <w:rFonts w:ascii="Times New Roman" w:eastAsia="TimesNewRomanPSMT" w:hAnsi="Times New Roman"/>
          <w:sz w:val="28"/>
          <w:szCs w:val="28"/>
          <w:lang w:val="uk-UA" w:eastAsia="en-US"/>
        </w:rPr>
        <w:t>ерів сфери освіти</w:t>
      </w:r>
      <w:r w:rsidRPr="00477589">
        <w:rPr>
          <w:rFonts w:ascii="Times New Roman" w:eastAsia="TimesNewRomanPSMT" w:hAnsi="Times New Roman"/>
          <w:sz w:val="28"/>
          <w:szCs w:val="28"/>
          <w:lang w:val="uk-UA" w:eastAsia="en-US"/>
        </w:rPr>
        <w:t xml:space="preserve"> в процесі </w:t>
      </w:r>
      <w:r w:rsidR="00516C4D">
        <w:rPr>
          <w:rFonts w:ascii="Times New Roman" w:eastAsia="TimesNewRomanPSMT" w:hAnsi="Times New Roman"/>
          <w:sz w:val="28"/>
          <w:szCs w:val="28"/>
          <w:lang w:val="uk-UA" w:eastAsia="en-US"/>
        </w:rPr>
        <w:t xml:space="preserve">професійної </w:t>
      </w:r>
      <w:r w:rsidRPr="00477589">
        <w:rPr>
          <w:rFonts w:ascii="Times New Roman" w:eastAsia="TimesNewRomanPSMT" w:hAnsi="Times New Roman"/>
          <w:sz w:val="28"/>
          <w:szCs w:val="28"/>
          <w:lang w:val="uk-UA" w:eastAsia="en-US"/>
        </w:rPr>
        <w:t>підготовки.</w:t>
      </w:r>
    </w:p>
    <w:p w:rsidR="00477589" w:rsidRPr="00477589" w:rsidRDefault="00477589" w:rsidP="00516C4D">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sidRPr="00477589">
        <w:rPr>
          <w:rFonts w:ascii="Times New Roman" w:eastAsia="TimesNewRomanPSMT" w:hAnsi="Times New Roman"/>
          <w:bCs/>
          <w:sz w:val="28"/>
          <w:szCs w:val="28"/>
          <w:lang w:val="uk-UA" w:eastAsia="en-US"/>
        </w:rPr>
        <w:t>2.</w:t>
      </w:r>
      <w:r w:rsidRPr="00477589">
        <w:rPr>
          <w:rFonts w:ascii="Times New Roman" w:eastAsia="TimesNewRomanPSMT" w:hAnsi="Times New Roman"/>
          <w:b/>
          <w:bCs/>
          <w:sz w:val="28"/>
          <w:szCs w:val="28"/>
          <w:lang w:val="uk-UA" w:eastAsia="en-US"/>
        </w:rPr>
        <w:t xml:space="preserve"> </w:t>
      </w:r>
      <w:r w:rsidRPr="00477589">
        <w:rPr>
          <w:rFonts w:ascii="Times New Roman" w:eastAsia="TimesNewRomanPSMT" w:hAnsi="Times New Roman"/>
          <w:sz w:val="28"/>
          <w:szCs w:val="28"/>
          <w:lang w:val="uk-UA" w:eastAsia="en-US"/>
        </w:rPr>
        <w:t xml:space="preserve">Розкрити сутність </w:t>
      </w:r>
      <w:r>
        <w:rPr>
          <w:rFonts w:ascii="Times New Roman" w:eastAsia="TimesNewRomanPSMT" w:hAnsi="Times New Roman"/>
          <w:sz w:val="28"/>
          <w:szCs w:val="28"/>
          <w:lang w:val="uk-UA" w:eastAsia="en-US"/>
        </w:rPr>
        <w:t xml:space="preserve">та структуру </w:t>
      </w:r>
      <w:r w:rsidRPr="00477589">
        <w:rPr>
          <w:rFonts w:ascii="Times New Roman" w:eastAsia="TimesNewRomanPSMT" w:hAnsi="Times New Roman"/>
          <w:sz w:val="28"/>
          <w:szCs w:val="28"/>
          <w:lang w:val="uk-UA" w:eastAsia="en-US"/>
        </w:rPr>
        <w:t>управлінської культури магістрів із</w:t>
      </w:r>
      <w:r>
        <w:rPr>
          <w:rFonts w:ascii="Times New Roman" w:eastAsia="TimesNewRomanPSMT" w:hAnsi="Times New Roman"/>
          <w:sz w:val="28"/>
          <w:szCs w:val="28"/>
          <w:lang w:val="uk-UA" w:eastAsia="en-US"/>
        </w:rPr>
        <w:t xml:space="preserve"> </w:t>
      </w:r>
      <w:r w:rsidRPr="00477589">
        <w:rPr>
          <w:rFonts w:ascii="Times New Roman" w:eastAsia="TimesNewRomanPSMT" w:hAnsi="Times New Roman"/>
          <w:sz w:val="28"/>
          <w:szCs w:val="28"/>
          <w:lang w:val="uk-UA" w:eastAsia="en-US"/>
        </w:rPr>
        <w:t>менеджменту як сучасного педагогічного феномену.</w:t>
      </w:r>
    </w:p>
    <w:p w:rsidR="00477589" w:rsidRPr="00477589" w:rsidRDefault="00477589" w:rsidP="00516C4D">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sidRPr="00477589">
        <w:rPr>
          <w:rFonts w:ascii="Times New Roman" w:eastAsia="TimesNewRomanPSMT" w:hAnsi="Times New Roman"/>
          <w:bCs/>
          <w:sz w:val="28"/>
          <w:szCs w:val="28"/>
          <w:lang w:val="uk-UA" w:eastAsia="en-US"/>
        </w:rPr>
        <w:t>3.</w:t>
      </w:r>
      <w:r w:rsidRPr="00477589">
        <w:rPr>
          <w:rFonts w:ascii="Times New Roman" w:eastAsia="TimesNewRomanPSMT" w:hAnsi="Times New Roman"/>
          <w:b/>
          <w:bCs/>
          <w:sz w:val="28"/>
          <w:szCs w:val="28"/>
          <w:lang w:val="uk-UA" w:eastAsia="en-US"/>
        </w:rPr>
        <w:t xml:space="preserve"> </w:t>
      </w:r>
      <w:r w:rsidRPr="00477589">
        <w:rPr>
          <w:rFonts w:ascii="Times New Roman" w:eastAsia="TimesNewRomanPSMT" w:hAnsi="Times New Roman"/>
          <w:bCs/>
          <w:sz w:val="28"/>
          <w:szCs w:val="28"/>
          <w:lang w:val="uk-UA" w:eastAsia="en-US"/>
        </w:rPr>
        <w:t>Визначити та</w:t>
      </w:r>
      <w:r>
        <w:rPr>
          <w:rFonts w:ascii="Times New Roman" w:eastAsia="TimesNewRomanPSMT" w:hAnsi="Times New Roman"/>
          <w:b/>
          <w:bCs/>
          <w:sz w:val="28"/>
          <w:szCs w:val="28"/>
          <w:lang w:val="uk-UA" w:eastAsia="en-US"/>
        </w:rPr>
        <w:t xml:space="preserve"> </w:t>
      </w:r>
      <w:r>
        <w:rPr>
          <w:rFonts w:ascii="Times New Roman" w:eastAsia="TimesNewRomanPSMT" w:hAnsi="Times New Roman"/>
          <w:sz w:val="28"/>
          <w:szCs w:val="28"/>
          <w:lang w:val="uk-UA" w:eastAsia="en-US"/>
        </w:rPr>
        <w:t>теоретично</w:t>
      </w:r>
      <w:r w:rsidRPr="00477589">
        <w:rPr>
          <w:rFonts w:ascii="Times New Roman" w:eastAsia="TimesNewRomanPSMT" w:hAnsi="Times New Roman"/>
          <w:sz w:val="28"/>
          <w:szCs w:val="28"/>
          <w:lang w:val="uk-UA" w:eastAsia="en-US"/>
        </w:rPr>
        <w:t xml:space="preserve"> обґрунтувати педагогічн</w:t>
      </w:r>
      <w:r>
        <w:rPr>
          <w:rFonts w:ascii="Times New Roman" w:eastAsia="TimesNewRomanPSMT" w:hAnsi="Times New Roman"/>
          <w:sz w:val="28"/>
          <w:szCs w:val="28"/>
          <w:lang w:val="uk-UA" w:eastAsia="en-US"/>
        </w:rPr>
        <w:t xml:space="preserve">і умови </w:t>
      </w:r>
      <w:r w:rsidRPr="00477589">
        <w:rPr>
          <w:rFonts w:ascii="Times New Roman" w:eastAsia="TimesNewRomanPSMT" w:hAnsi="Times New Roman"/>
          <w:sz w:val="28"/>
          <w:szCs w:val="28"/>
          <w:lang w:val="uk-UA" w:eastAsia="en-US"/>
        </w:rPr>
        <w:t xml:space="preserve"> формування</w:t>
      </w:r>
      <w:r>
        <w:rPr>
          <w:rFonts w:ascii="Times New Roman" w:eastAsia="TimesNewRomanPSMT" w:hAnsi="Times New Roman"/>
          <w:sz w:val="28"/>
          <w:szCs w:val="28"/>
          <w:lang w:val="uk-UA" w:eastAsia="en-US"/>
        </w:rPr>
        <w:t xml:space="preserve"> </w:t>
      </w:r>
      <w:r w:rsidRPr="00477589">
        <w:rPr>
          <w:rFonts w:ascii="Times New Roman" w:eastAsia="TimesNewRomanPSMT" w:hAnsi="Times New Roman"/>
          <w:sz w:val="28"/>
          <w:szCs w:val="28"/>
          <w:lang w:val="uk-UA" w:eastAsia="en-US"/>
        </w:rPr>
        <w:t xml:space="preserve">управлінської культури майбутніх </w:t>
      </w:r>
      <w:r>
        <w:rPr>
          <w:rFonts w:ascii="Times New Roman" w:eastAsia="TimesNewRomanPSMT" w:hAnsi="Times New Roman"/>
          <w:sz w:val="28"/>
          <w:szCs w:val="28"/>
          <w:lang w:val="uk-UA" w:eastAsia="en-US"/>
        </w:rPr>
        <w:t xml:space="preserve">менеджерів сфери освіти  у процесі їх професійної підготовки. </w:t>
      </w:r>
    </w:p>
    <w:p w:rsidR="00477589" w:rsidRPr="00477589" w:rsidRDefault="00477589" w:rsidP="00516C4D">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 xml:space="preserve">4. </w:t>
      </w:r>
      <w:r w:rsidRPr="00477589">
        <w:rPr>
          <w:rFonts w:ascii="Times New Roman" w:eastAsia="TimesNewRomanPSMT" w:hAnsi="Times New Roman"/>
          <w:sz w:val="28"/>
          <w:szCs w:val="28"/>
          <w:lang w:val="uk-UA" w:eastAsia="en-US"/>
        </w:rPr>
        <w:t>Визначити критерії й показники та діагностувати вихідний рівень</w:t>
      </w:r>
      <w:r>
        <w:rPr>
          <w:rFonts w:ascii="Times New Roman" w:eastAsia="TimesNewRomanPSMT" w:hAnsi="Times New Roman"/>
          <w:sz w:val="28"/>
          <w:szCs w:val="28"/>
          <w:lang w:val="uk-UA" w:eastAsia="en-US"/>
        </w:rPr>
        <w:t xml:space="preserve"> </w:t>
      </w:r>
      <w:r w:rsidRPr="00477589">
        <w:rPr>
          <w:rFonts w:ascii="Times New Roman" w:eastAsia="TimesNewRomanPSMT" w:hAnsi="Times New Roman"/>
          <w:sz w:val="28"/>
          <w:szCs w:val="28"/>
          <w:lang w:val="uk-UA" w:eastAsia="en-US"/>
        </w:rPr>
        <w:t>управлінської культури магістрів із менеджменту.</w:t>
      </w:r>
    </w:p>
    <w:p w:rsidR="004038BF" w:rsidRPr="00477589" w:rsidRDefault="00477589" w:rsidP="00516C4D">
      <w:pPr>
        <w:autoSpaceDE w:val="0"/>
        <w:autoSpaceDN w:val="0"/>
        <w:adjustRightInd w:val="0"/>
        <w:spacing w:after="0" w:line="348" w:lineRule="auto"/>
        <w:ind w:firstLine="709"/>
        <w:jc w:val="both"/>
        <w:rPr>
          <w:rFonts w:ascii="Times New Roman" w:hAnsi="Times New Roman"/>
          <w:b/>
          <w:sz w:val="28"/>
          <w:szCs w:val="28"/>
          <w:lang w:val="uk-UA"/>
        </w:rPr>
      </w:pPr>
      <w:r>
        <w:rPr>
          <w:rFonts w:ascii="Times New Roman" w:eastAsia="TimesNewRomanPSMT" w:hAnsi="Times New Roman"/>
          <w:bCs/>
          <w:sz w:val="28"/>
          <w:szCs w:val="28"/>
          <w:lang w:val="uk-UA" w:eastAsia="en-US"/>
        </w:rPr>
        <w:t>5</w:t>
      </w:r>
      <w:r w:rsidRPr="00477589">
        <w:rPr>
          <w:rFonts w:ascii="Times New Roman" w:eastAsia="TimesNewRomanPSMT" w:hAnsi="Times New Roman"/>
          <w:sz w:val="28"/>
          <w:szCs w:val="28"/>
          <w:lang w:val="uk-UA" w:eastAsia="en-US"/>
        </w:rPr>
        <w:t xml:space="preserve">. Розробити та обґрунтувати </w:t>
      </w:r>
      <w:r>
        <w:rPr>
          <w:rFonts w:ascii="Times New Roman" w:eastAsia="TimesNewRomanPSMT" w:hAnsi="Times New Roman"/>
          <w:sz w:val="28"/>
          <w:szCs w:val="28"/>
          <w:lang w:val="uk-UA" w:eastAsia="en-US"/>
        </w:rPr>
        <w:t xml:space="preserve">систему роботи з розвитку </w:t>
      </w:r>
      <w:r w:rsidRPr="00477589">
        <w:rPr>
          <w:rFonts w:ascii="Times New Roman" w:eastAsia="TimesNewRomanPSMT" w:hAnsi="Times New Roman"/>
          <w:sz w:val="28"/>
          <w:szCs w:val="28"/>
          <w:lang w:val="uk-UA" w:eastAsia="en-US"/>
        </w:rPr>
        <w:t xml:space="preserve"> управлінської культури магістрів із менеджменту </w:t>
      </w:r>
      <w:r>
        <w:rPr>
          <w:rFonts w:ascii="Times New Roman" w:eastAsia="TimesNewRomanPSMT" w:hAnsi="Times New Roman"/>
          <w:sz w:val="28"/>
          <w:szCs w:val="28"/>
          <w:lang w:val="uk-UA" w:eastAsia="en-US"/>
        </w:rPr>
        <w:t>у процесі їх професійної підготовки.</w:t>
      </w:r>
    </w:p>
    <w:p w:rsidR="00DE6D06" w:rsidRPr="00477589" w:rsidRDefault="00B0693C" w:rsidP="00516C4D">
      <w:pPr>
        <w:spacing w:after="0" w:line="348" w:lineRule="auto"/>
        <w:ind w:firstLine="709"/>
        <w:jc w:val="both"/>
        <w:rPr>
          <w:rFonts w:ascii="Times New Roman" w:hAnsi="Times New Roman"/>
          <w:sz w:val="28"/>
          <w:szCs w:val="28"/>
          <w:lang w:val="uk-UA"/>
        </w:rPr>
      </w:pPr>
      <w:r w:rsidRPr="00982E69">
        <w:rPr>
          <w:rFonts w:ascii="Times New Roman" w:hAnsi="Times New Roman"/>
          <w:b/>
          <w:sz w:val="28"/>
          <w:szCs w:val="28"/>
          <w:lang w:val="uk-UA"/>
        </w:rPr>
        <w:t>Гіпотеза дослідження</w:t>
      </w:r>
      <w:r w:rsidRPr="00982E69">
        <w:rPr>
          <w:rFonts w:ascii="Times New Roman" w:hAnsi="Times New Roman"/>
          <w:sz w:val="28"/>
          <w:szCs w:val="28"/>
          <w:lang w:val="uk-UA"/>
        </w:rPr>
        <w:t xml:space="preserve"> </w:t>
      </w:r>
      <w:r w:rsidR="00DE6D06" w:rsidRPr="00982E69">
        <w:rPr>
          <w:rFonts w:ascii="Times New Roman" w:hAnsi="Times New Roman"/>
          <w:sz w:val="28"/>
          <w:szCs w:val="28"/>
          <w:lang w:val="uk-UA"/>
        </w:rPr>
        <w:t>полягає в</w:t>
      </w:r>
      <w:r w:rsidRPr="00982E69">
        <w:rPr>
          <w:rFonts w:ascii="Times New Roman" w:hAnsi="Times New Roman"/>
          <w:sz w:val="28"/>
          <w:szCs w:val="28"/>
          <w:lang w:val="uk-UA"/>
        </w:rPr>
        <w:t xml:space="preserve"> припущенні, що ефективність формування </w:t>
      </w:r>
      <w:r w:rsidR="00DE6D06" w:rsidRPr="00982E69">
        <w:rPr>
          <w:rFonts w:ascii="Times New Roman" w:hAnsi="Times New Roman"/>
          <w:sz w:val="28"/>
          <w:szCs w:val="28"/>
          <w:lang w:val="uk-UA"/>
        </w:rPr>
        <w:t>управлінської культури</w:t>
      </w:r>
      <w:r w:rsidRPr="00982E69">
        <w:rPr>
          <w:rFonts w:ascii="Times New Roman" w:hAnsi="Times New Roman"/>
          <w:sz w:val="28"/>
          <w:szCs w:val="28"/>
          <w:lang w:val="uk-UA"/>
        </w:rPr>
        <w:t xml:space="preserve"> майбутніх менеджерів сфери освіти </w:t>
      </w:r>
      <w:r w:rsidR="00DE6D06" w:rsidRPr="00982E69">
        <w:rPr>
          <w:rFonts w:ascii="Times New Roman" w:hAnsi="Times New Roman"/>
          <w:sz w:val="28"/>
          <w:szCs w:val="28"/>
          <w:lang w:val="uk-UA"/>
        </w:rPr>
        <w:t>суттєво підвищиться за таких умов:</w:t>
      </w:r>
      <w:r w:rsidR="00DE6D06" w:rsidRPr="00982E69">
        <w:rPr>
          <w:rFonts w:ascii="Times New Roman" w:hAnsi="Times New Roman"/>
          <w:b/>
          <w:sz w:val="28"/>
          <w:szCs w:val="28"/>
          <w:lang w:val="uk-UA"/>
        </w:rPr>
        <w:t xml:space="preserve"> </w:t>
      </w:r>
      <w:r w:rsidR="00477589" w:rsidRPr="00477589">
        <w:rPr>
          <w:rFonts w:ascii="Times New Roman" w:hAnsi="Times New Roman"/>
          <w:sz w:val="28"/>
          <w:szCs w:val="28"/>
          <w:lang w:val="uk-UA"/>
        </w:rPr>
        <w:t>врахування</w:t>
      </w:r>
      <w:r w:rsidR="00477589">
        <w:rPr>
          <w:rFonts w:ascii="Times New Roman" w:hAnsi="Times New Roman"/>
          <w:b/>
          <w:sz w:val="28"/>
          <w:szCs w:val="28"/>
          <w:lang w:val="uk-UA"/>
        </w:rPr>
        <w:t xml:space="preserve"> з</w:t>
      </w:r>
      <w:r w:rsidR="00DE6D06" w:rsidRPr="00477589">
        <w:rPr>
          <w:rFonts w:ascii="Times New Roman" w:hAnsi="Times New Roman"/>
          <w:sz w:val="28"/>
          <w:szCs w:val="28"/>
          <w:lang w:val="uk-UA"/>
        </w:rPr>
        <w:t>міст</w:t>
      </w:r>
      <w:r w:rsidR="00477589">
        <w:rPr>
          <w:rFonts w:ascii="Times New Roman" w:hAnsi="Times New Roman"/>
          <w:sz w:val="28"/>
          <w:szCs w:val="28"/>
          <w:lang w:val="uk-UA"/>
        </w:rPr>
        <w:t>у</w:t>
      </w:r>
      <w:r w:rsidR="00DE6D06" w:rsidRPr="00477589">
        <w:rPr>
          <w:rFonts w:ascii="Times New Roman" w:hAnsi="Times New Roman"/>
          <w:sz w:val="28"/>
          <w:szCs w:val="28"/>
          <w:lang w:val="uk-UA"/>
        </w:rPr>
        <w:t xml:space="preserve"> формування управлінської культури майбутніх менеджерів  закладів освіти у процесі їх магістерської підготовки</w:t>
      </w:r>
      <w:r w:rsidR="00477589">
        <w:rPr>
          <w:rFonts w:ascii="Times New Roman" w:hAnsi="Times New Roman"/>
          <w:sz w:val="28"/>
          <w:szCs w:val="28"/>
          <w:lang w:val="uk-UA"/>
        </w:rPr>
        <w:t>; з</w:t>
      </w:r>
      <w:r w:rsidR="00DE6D06" w:rsidRPr="00477589">
        <w:rPr>
          <w:rFonts w:ascii="Times New Roman" w:hAnsi="Times New Roman"/>
          <w:sz w:val="28"/>
          <w:szCs w:val="28"/>
          <w:lang w:val="uk-UA"/>
        </w:rPr>
        <w:t>начення практичної підготовки у формуванні управлінської культури майбутнього менеджера</w:t>
      </w:r>
      <w:r w:rsidR="00477589">
        <w:rPr>
          <w:rFonts w:ascii="Times New Roman" w:hAnsi="Times New Roman"/>
          <w:sz w:val="28"/>
          <w:szCs w:val="28"/>
          <w:lang w:val="uk-UA"/>
        </w:rPr>
        <w:t>.</w:t>
      </w:r>
    </w:p>
    <w:p w:rsidR="00B0693C" w:rsidRPr="00982E69" w:rsidRDefault="00DE6D06" w:rsidP="00516C4D">
      <w:pPr>
        <w:tabs>
          <w:tab w:val="left" w:pos="1134"/>
        </w:tabs>
        <w:spacing w:after="0" w:line="348" w:lineRule="auto"/>
        <w:ind w:firstLine="709"/>
        <w:jc w:val="both"/>
        <w:rPr>
          <w:rFonts w:ascii="Times New Roman" w:hAnsi="Times New Roman"/>
          <w:b/>
          <w:sz w:val="28"/>
          <w:szCs w:val="28"/>
          <w:lang w:val="uk-UA"/>
        </w:rPr>
      </w:pPr>
      <w:r w:rsidRPr="00982E69">
        <w:rPr>
          <w:rFonts w:ascii="Times New Roman" w:hAnsi="Times New Roman"/>
          <w:sz w:val="28"/>
          <w:szCs w:val="28"/>
          <w:lang w:val="uk-UA"/>
        </w:rPr>
        <w:t xml:space="preserve">Для досягнення поставленої мети, підтвердження гіпотези, виконання завдань використано сукупність </w:t>
      </w:r>
      <w:r w:rsidR="00B0693C" w:rsidRPr="00982E69">
        <w:rPr>
          <w:rFonts w:ascii="Times New Roman" w:hAnsi="Times New Roman"/>
          <w:b/>
          <w:sz w:val="28"/>
          <w:szCs w:val="28"/>
          <w:lang w:val="uk-UA"/>
        </w:rPr>
        <w:t>методи дослідження:</w:t>
      </w:r>
    </w:p>
    <w:p w:rsidR="00477589" w:rsidRPr="00477589" w:rsidRDefault="00B0693C" w:rsidP="00516C4D">
      <w:pPr>
        <w:pStyle w:val="a3"/>
        <w:numPr>
          <w:ilvl w:val="0"/>
          <w:numId w:val="23"/>
        </w:numPr>
        <w:pBdr>
          <w:bottom w:val="single" w:sz="4" w:space="29" w:color="CCCCCC"/>
        </w:pBdr>
        <w:shd w:val="clear" w:color="auto" w:fill="FFFFFF"/>
        <w:tabs>
          <w:tab w:val="left" w:pos="1134"/>
        </w:tabs>
        <w:autoSpaceDE w:val="0"/>
        <w:autoSpaceDN w:val="0"/>
        <w:adjustRightInd w:val="0"/>
        <w:spacing w:after="0" w:line="348" w:lineRule="auto"/>
        <w:ind w:left="0" w:firstLine="709"/>
        <w:jc w:val="both"/>
        <w:outlineLvl w:val="0"/>
        <w:rPr>
          <w:rFonts w:ascii="Times New Roman" w:eastAsia="Times New Roman" w:hAnsi="Times New Roman"/>
          <w:b/>
          <w:bCs/>
          <w:kern w:val="36"/>
          <w:sz w:val="28"/>
          <w:szCs w:val="28"/>
          <w:lang w:val="uk-UA"/>
        </w:rPr>
      </w:pPr>
      <w:r w:rsidRPr="00477589">
        <w:rPr>
          <w:rFonts w:ascii="Times New Roman" w:hAnsi="Times New Roman"/>
          <w:i/>
          <w:iCs/>
          <w:sz w:val="28"/>
          <w:szCs w:val="28"/>
          <w:lang w:val="uk-UA"/>
        </w:rPr>
        <w:t xml:space="preserve">теоретичні: </w:t>
      </w:r>
      <w:r w:rsidR="00DE6D06" w:rsidRPr="00477589">
        <w:rPr>
          <w:rFonts w:ascii="Times New Roman" w:hAnsi="Times New Roman"/>
          <w:sz w:val="28"/>
          <w:szCs w:val="28"/>
          <w:lang w:val="uk-UA"/>
        </w:rPr>
        <w:t xml:space="preserve">аналіз і синтез наукової, навчально-методичної літератури </w:t>
      </w:r>
      <w:r w:rsidR="00DE6D06" w:rsidRPr="00477589">
        <w:rPr>
          <w:rFonts w:ascii="Times New Roman" w:eastAsia="TimesNewRomanPSMT" w:hAnsi="Times New Roman"/>
          <w:sz w:val="28"/>
          <w:szCs w:val="28"/>
          <w:lang w:val="uk-UA" w:eastAsia="en-US"/>
        </w:rPr>
        <w:t>для з’ясування стану розробленості проблеми формування управлінської культури</w:t>
      </w:r>
      <w:r w:rsidR="00477589" w:rsidRPr="00477589">
        <w:rPr>
          <w:rFonts w:ascii="Times New Roman" w:eastAsia="TimesNewRomanPSMT" w:hAnsi="Times New Roman"/>
          <w:sz w:val="28"/>
          <w:szCs w:val="28"/>
          <w:lang w:val="uk-UA" w:eastAsia="en-US"/>
        </w:rPr>
        <w:t xml:space="preserve"> </w:t>
      </w:r>
      <w:r w:rsidR="00DE6D06" w:rsidRPr="00477589">
        <w:rPr>
          <w:rFonts w:ascii="Times New Roman" w:eastAsia="TimesNewRomanPSMT" w:hAnsi="Times New Roman"/>
          <w:sz w:val="28"/>
          <w:szCs w:val="28"/>
          <w:lang w:val="uk-UA" w:eastAsia="en-US"/>
        </w:rPr>
        <w:t xml:space="preserve">майбутніх </w:t>
      </w:r>
      <w:r w:rsidR="00477589" w:rsidRPr="00477589">
        <w:rPr>
          <w:rFonts w:ascii="Times New Roman" w:eastAsia="TimesNewRomanPSMT" w:hAnsi="Times New Roman"/>
          <w:sz w:val="28"/>
          <w:szCs w:val="28"/>
          <w:lang w:val="uk-UA" w:eastAsia="en-US"/>
        </w:rPr>
        <w:t>менеджерів сфери освіти</w:t>
      </w:r>
      <w:r w:rsidR="00DE6D06" w:rsidRPr="00477589">
        <w:rPr>
          <w:rFonts w:ascii="Times New Roman" w:eastAsia="TimesNewRomanPSMT" w:hAnsi="Times New Roman"/>
          <w:sz w:val="28"/>
          <w:szCs w:val="28"/>
          <w:lang w:val="uk-UA" w:eastAsia="en-US"/>
        </w:rPr>
        <w:t xml:space="preserve">, визначення </w:t>
      </w:r>
      <w:proofErr w:type="spellStart"/>
      <w:r w:rsidR="00DE6D06" w:rsidRPr="00477589">
        <w:rPr>
          <w:rFonts w:ascii="Times New Roman" w:eastAsia="TimesNewRomanPSMT" w:hAnsi="Times New Roman"/>
          <w:sz w:val="28"/>
          <w:szCs w:val="28"/>
          <w:lang w:val="uk-UA" w:eastAsia="en-US"/>
        </w:rPr>
        <w:t>понятійно</w:t>
      </w:r>
      <w:proofErr w:type="spellEnd"/>
      <w:r w:rsidR="00DE6D06" w:rsidRPr="00477589">
        <w:rPr>
          <w:rFonts w:ascii="Times New Roman" w:eastAsia="TimesNewRomanPSMT" w:hAnsi="Times New Roman"/>
          <w:sz w:val="28"/>
          <w:szCs w:val="28"/>
          <w:lang w:val="uk-UA" w:eastAsia="en-US"/>
        </w:rPr>
        <w:t>-категоріального апарату</w:t>
      </w:r>
      <w:r w:rsidR="00477589" w:rsidRPr="00477589">
        <w:rPr>
          <w:rFonts w:ascii="Times New Roman" w:eastAsia="TimesNewRomanPSMT" w:hAnsi="Times New Roman"/>
          <w:sz w:val="28"/>
          <w:szCs w:val="28"/>
          <w:lang w:val="uk-UA" w:eastAsia="en-US"/>
        </w:rPr>
        <w:t xml:space="preserve"> </w:t>
      </w:r>
      <w:r w:rsidR="00DE6D06" w:rsidRPr="00477589">
        <w:rPr>
          <w:rFonts w:ascii="Times New Roman" w:eastAsia="TimesNewRomanPSMT" w:hAnsi="Times New Roman"/>
          <w:sz w:val="28"/>
          <w:szCs w:val="28"/>
          <w:lang w:val="uk-UA" w:eastAsia="en-US"/>
        </w:rPr>
        <w:t>дослідження</w:t>
      </w:r>
      <w:r w:rsidR="00477589" w:rsidRPr="00477589">
        <w:rPr>
          <w:rFonts w:ascii="Times New Roman" w:eastAsia="TimesNewRomanPSMT" w:hAnsi="Times New Roman"/>
          <w:sz w:val="28"/>
          <w:szCs w:val="28"/>
          <w:lang w:val="uk-UA" w:eastAsia="en-US"/>
        </w:rPr>
        <w:t xml:space="preserve">, </w:t>
      </w:r>
      <w:r w:rsidR="00DE6D06" w:rsidRPr="00477589">
        <w:rPr>
          <w:rFonts w:ascii="Times New Roman" w:eastAsia="TimesNewRomanPSMT" w:hAnsi="Times New Roman"/>
          <w:sz w:val="28"/>
          <w:szCs w:val="28"/>
          <w:lang w:val="uk-UA" w:eastAsia="en-US"/>
        </w:rPr>
        <w:t>для обґрунтування педагогічн</w:t>
      </w:r>
      <w:r w:rsidR="00477589" w:rsidRPr="00477589">
        <w:rPr>
          <w:rFonts w:ascii="Times New Roman" w:eastAsia="TimesNewRomanPSMT" w:hAnsi="Times New Roman"/>
          <w:sz w:val="28"/>
          <w:szCs w:val="28"/>
          <w:lang w:val="uk-UA" w:eastAsia="en-US"/>
        </w:rPr>
        <w:t xml:space="preserve">их умов </w:t>
      </w:r>
      <w:r w:rsidR="00DE6D06" w:rsidRPr="00477589">
        <w:rPr>
          <w:rFonts w:ascii="Times New Roman" w:eastAsia="TimesNewRomanPSMT" w:hAnsi="Times New Roman"/>
          <w:sz w:val="28"/>
          <w:szCs w:val="28"/>
          <w:lang w:val="uk-UA" w:eastAsia="en-US"/>
        </w:rPr>
        <w:t>формування управлінської культури магістрів із менеджменту;</w:t>
      </w:r>
    </w:p>
    <w:p w:rsidR="00A633A5" w:rsidRPr="00A633A5" w:rsidRDefault="00B0693C" w:rsidP="00516C4D">
      <w:pPr>
        <w:pStyle w:val="a3"/>
        <w:numPr>
          <w:ilvl w:val="0"/>
          <w:numId w:val="23"/>
        </w:numPr>
        <w:pBdr>
          <w:bottom w:val="single" w:sz="4" w:space="29" w:color="CCCCCC"/>
        </w:pBdr>
        <w:shd w:val="clear" w:color="auto" w:fill="FFFFFF"/>
        <w:tabs>
          <w:tab w:val="left" w:pos="1134"/>
        </w:tabs>
        <w:autoSpaceDE w:val="0"/>
        <w:autoSpaceDN w:val="0"/>
        <w:adjustRightInd w:val="0"/>
        <w:spacing w:after="0" w:line="348" w:lineRule="auto"/>
        <w:ind w:left="0" w:firstLine="709"/>
        <w:jc w:val="both"/>
        <w:outlineLvl w:val="0"/>
        <w:rPr>
          <w:rFonts w:ascii="Times New Roman" w:eastAsia="TimesNewRomanPSMT" w:hAnsi="Times New Roman"/>
          <w:sz w:val="28"/>
          <w:szCs w:val="28"/>
          <w:lang w:val="uk-UA" w:eastAsia="en-US"/>
        </w:rPr>
      </w:pPr>
      <w:r w:rsidRPr="00A633A5">
        <w:rPr>
          <w:rFonts w:ascii="Times New Roman" w:hAnsi="Times New Roman"/>
          <w:i/>
          <w:sz w:val="28"/>
          <w:szCs w:val="28"/>
          <w:lang w:val="uk-UA"/>
        </w:rPr>
        <w:lastRenderedPageBreak/>
        <w:t>емпіричні</w:t>
      </w:r>
      <w:r w:rsidRPr="00A633A5">
        <w:rPr>
          <w:rFonts w:ascii="Times New Roman" w:hAnsi="Times New Roman"/>
          <w:sz w:val="28"/>
          <w:szCs w:val="28"/>
          <w:lang w:val="uk-UA"/>
        </w:rPr>
        <w:t xml:space="preserve">: анкетування, </w:t>
      </w:r>
      <w:r w:rsidR="00DE6D06" w:rsidRPr="00A633A5">
        <w:rPr>
          <w:rFonts w:ascii="Times New Roman" w:hAnsi="Times New Roman"/>
          <w:sz w:val="28"/>
          <w:szCs w:val="28"/>
          <w:lang w:val="uk-UA"/>
        </w:rPr>
        <w:t>методика щодо визначення студентами</w:t>
      </w:r>
      <w:r w:rsidR="00DE6D06" w:rsidRPr="00A633A5">
        <w:rPr>
          <w:rFonts w:ascii="Times New Roman" w:hAnsi="Times New Roman"/>
          <w:color w:val="FF0000"/>
          <w:sz w:val="28"/>
          <w:szCs w:val="28"/>
          <w:lang w:val="uk-UA"/>
        </w:rPr>
        <w:t xml:space="preserve"> </w:t>
      </w:r>
      <w:r w:rsidR="00DE6D06" w:rsidRPr="00A633A5">
        <w:rPr>
          <w:rFonts w:ascii="Times New Roman" w:hAnsi="Times New Roman"/>
          <w:sz w:val="28"/>
          <w:szCs w:val="28"/>
          <w:lang w:val="uk-UA"/>
        </w:rPr>
        <w:t>самооцінки рівня опанування знаннями й уміннями організації своєї діяльності</w:t>
      </w:r>
      <w:r w:rsidR="00477589" w:rsidRPr="00A633A5">
        <w:rPr>
          <w:rFonts w:ascii="Times New Roman" w:hAnsi="Times New Roman"/>
          <w:sz w:val="28"/>
          <w:szCs w:val="28"/>
          <w:lang w:val="uk-UA"/>
        </w:rPr>
        <w:t>;</w:t>
      </w:r>
      <w:r w:rsidR="00DE6D06" w:rsidRPr="00A633A5">
        <w:rPr>
          <w:rFonts w:ascii="Times New Roman" w:hAnsi="Times New Roman"/>
          <w:sz w:val="28"/>
          <w:szCs w:val="28"/>
          <w:lang w:val="uk-UA"/>
        </w:rPr>
        <w:t xml:space="preserve"> експрес-діагностик</w:t>
      </w:r>
      <w:r w:rsidR="00477589" w:rsidRPr="00A633A5">
        <w:rPr>
          <w:rFonts w:ascii="Times New Roman" w:hAnsi="Times New Roman"/>
          <w:sz w:val="28"/>
          <w:szCs w:val="28"/>
          <w:lang w:val="uk-UA"/>
        </w:rPr>
        <w:t>а</w:t>
      </w:r>
      <w:r w:rsidR="00DE6D06" w:rsidRPr="00A633A5">
        <w:rPr>
          <w:rFonts w:ascii="Times New Roman" w:hAnsi="Times New Roman"/>
          <w:sz w:val="28"/>
          <w:szCs w:val="28"/>
          <w:lang w:val="uk-UA"/>
        </w:rPr>
        <w:t xml:space="preserve"> організаторських </w:t>
      </w:r>
      <w:r w:rsidR="00A633A5">
        <w:rPr>
          <w:rFonts w:ascii="Times New Roman" w:hAnsi="Times New Roman"/>
          <w:sz w:val="28"/>
          <w:szCs w:val="28"/>
          <w:lang w:val="uk-UA"/>
        </w:rPr>
        <w:t xml:space="preserve">здібностей; методика самооцінки рівня онтогенетичної рефлексії, </w:t>
      </w:r>
      <w:proofErr w:type="spellStart"/>
      <w:r w:rsidR="00A633A5">
        <w:rPr>
          <w:rFonts w:ascii="Times New Roman" w:hAnsi="Times New Roman"/>
          <w:sz w:val="28"/>
          <w:szCs w:val="28"/>
          <w:lang w:val="uk-UA"/>
        </w:rPr>
        <w:t>констатувальний</w:t>
      </w:r>
      <w:proofErr w:type="spellEnd"/>
      <w:r w:rsidR="00A633A5">
        <w:rPr>
          <w:rFonts w:ascii="Times New Roman" w:hAnsi="Times New Roman"/>
          <w:sz w:val="28"/>
          <w:szCs w:val="28"/>
          <w:lang w:val="uk-UA"/>
        </w:rPr>
        <w:t xml:space="preserve"> експеримент.</w:t>
      </w:r>
    </w:p>
    <w:p w:rsidR="00A633A5" w:rsidRDefault="00A633A5" w:rsidP="00516C4D">
      <w:pPr>
        <w:pBdr>
          <w:bottom w:val="single" w:sz="4" w:space="29" w:color="CCCCCC"/>
        </w:pBdr>
        <w:shd w:val="clear" w:color="auto" w:fill="FFFFFF"/>
        <w:tabs>
          <w:tab w:val="left" w:pos="1134"/>
        </w:tabs>
        <w:autoSpaceDE w:val="0"/>
        <w:autoSpaceDN w:val="0"/>
        <w:adjustRightInd w:val="0"/>
        <w:spacing w:after="0" w:line="348" w:lineRule="auto"/>
        <w:ind w:firstLine="709"/>
        <w:jc w:val="both"/>
        <w:outlineLvl w:val="0"/>
        <w:rPr>
          <w:rFonts w:ascii="Times New Roman" w:eastAsia="TimesNewRomanPSMT" w:hAnsi="Times New Roman"/>
          <w:sz w:val="28"/>
          <w:szCs w:val="28"/>
          <w:lang w:val="uk-UA" w:eastAsia="en-US"/>
        </w:rPr>
      </w:pPr>
      <w:r>
        <w:rPr>
          <w:rFonts w:ascii="Times New Roman" w:eastAsia="TimesNewRomanPSMT" w:hAnsi="Times New Roman"/>
          <w:b/>
          <w:sz w:val="28"/>
          <w:szCs w:val="28"/>
          <w:lang w:val="uk-UA" w:eastAsia="en-US"/>
        </w:rPr>
        <w:t xml:space="preserve">База дослідження. </w:t>
      </w:r>
      <w:r>
        <w:rPr>
          <w:rFonts w:ascii="Times New Roman" w:eastAsia="TimesNewRomanPSMT" w:hAnsi="Times New Roman"/>
          <w:sz w:val="28"/>
          <w:szCs w:val="28"/>
          <w:lang w:val="uk-UA" w:eastAsia="en-US"/>
        </w:rPr>
        <w:t>Експеримент здійснювався в Ніжинському державному університеті імені Миколи Гоголя. Експериментом було охоплено 24 студента 2 курсу факультету психології та соціальної роботи зі спеціальності 073 Менеджмент.</w:t>
      </w:r>
    </w:p>
    <w:p w:rsidR="00A633A5" w:rsidRDefault="00A633A5" w:rsidP="00516C4D">
      <w:pPr>
        <w:pBdr>
          <w:bottom w:val="single" w:sz="4" w:space="29" w:color="CCCCCC"/>
        </w:pBdr>
        <w:shd w:val="clear" w:color="auto" w:fill="FFFFFF"/>
        <w:tabs>
          <w:tab w:val="left" w:pos="1134"/>
        </w:tabs>
        <w:autoSpaceDE w:val="0"/>
        <w:autoSpaceDN w:val="0"/>
        <w:adjustRightInd w:val="0"/>
        <w:spacing w:after="0" w:line="348" w:lineRule="auto"/>
        <w:ind w:firstLine="709"/>
        <w:jc w:val="both"/>
        <w:outlineLvl w:val="0"/>
        <w:rPr>
          <w:rFonts w:ascii="Times New Roman" w:eastAsia="TimesNewRomanPSMT" w:hAnsi="Times New Roman"/>
          <w:sz w:val="28"/>
          <w:szCs w:val="28"/>
          <w:lang w:val="uk-UA" w:eastAsia="en-US"/>
        </w:rPr>
      </w:pPr>
      <w:r w:rsidRPr="00A633A5">
        <w:rPr>
          <w:rFonts w:ascii="Times New Roman" w:eastAsia="TimesNewRomanPSMT" w:hAnsi="Times New Roman"/>
          <w:b/>
          <w:sz w:val="28"/>
          <w:szCs w:val="28"/>
          <w:lang w:val="uk-UA" w:eastAsia="en-US"/>
        </w:rPr>
        <w:t>Наукова новизна та теоретичне значення дослідження:</w:t>
      </w:r>
      <w:r w:rsidRPr="00A633A5">
        <w:rPr>
          <w:rFonts w:ascii="Times New Roman" w:eastAsia="TimesNewRomanPSMT" w:hAnsi="Times New Roman"/>
          <w:sz w:val="28"/>
          <w:szCs w:val="28"/>
          <w:lang w:val="uk-UA" w:eastAsia="en-US"/>
        </w:rPr>
        <w:t xml:space="preserve"> </w:t>
      </w:r>
    </w:p>
    <w:p w:rsidR="00A633A5" w:rsidRDefault="00A633A5" w:rsidP="00516C4D">
      <w:pPr>
        <w:pStyle w:val="a3"/>
        <w:numPr>
          <w:ilvl w:val="0"/>
          <w:numId w:val="23"/>
        </w:numPr>
        <w:pBdr>
          <w:bottom w:val="single" w:sz="4" w:space="29" w:color="CCCCCC"/>
        </w:pBdr>
        <w:shd w:val="clear" w:color="auto" w:fill="FFFFFF"/>
        <w:tabs>
          <w:tab w:val="left" w:pos="1134"/>
        </w:tabs>
        <w:autoSpaceDE w:val="0"/>
        <w:autoSpaceDN w:val="0"/>
        <w:adjustRightInd w:val="0"/>
        <w:spacing w:after="0" w:line="348" w:lineRule="auto"/>
        <w:ind w:left="0" w:firstLine="709"/>
        <w:jc w:val="both"/>
        <w:outlineLvl w:val="0"/>
        <w:rPr>
          <w:rFonts w:ascii="Times New Roman" w:eastAsia="TimesNewRomanPSMT" w:hAnsi="Times New Roman"/>
          <w:sz w:val="28"/>
          <w:szCs w:val="28"/>
          <w:lang w:val="uk-UA" w:eastAsia="en-US"/>
        </w:rPr>
      </w:pPr>
      <w:r w:rsidRPr="00A633A5">
        <w:rPr>
          <w:rFonts w:ascii="Times New Roman" w:eastAsiaTheme="minorHAnsi" w:hAnsi="Times New Roman"/>
          <w:i/>
          <w:iCs/>
          <w:sz w:val="28"/>
          <w:szCs w:val="28"/>
          <w:lang w:val="uk-UA" w:eastAsia="en-US"/>
        </w:rPr>
        <w:t xml:space="preserve">уточнено </w:t>
      </w:r>
      <w:proofErr w:type="spellStart"/>
      <w:r w:rsidRPr="00A633A5">
        <w:rPr>
          <w:rFonts w:ascii="Times New Roman" w:eastAsia="TimesNewRomanPSMT" w:hAnsi="Times New Roman"/>
          <w:sz w:val="28"/>
          <w:szCs w:val="28"/>
          <w:lang w:val="uk-UA" w:eastAsia="en-US"/>
        </w:rPr>
        <w:t>понятійно</w:t>
      </w:r>
      <w:proofErr w:type="spellEnd"/>
      <w:r w:rsidRPr="00A633A5">
        <w:rPr>
          <w:rFonts w:ascii="Times New Roman" w:eastAsia="TimesNewRomanPSMT" w:hAnsi="Times New Roman"/>
          <w:sz w:val="28"/>
          <w:szCs w:val="28"/>
          <w:lang w:val="uk-UA" w:eastAsia="en-US"/>
        </w:rPr>
        <w:t xml:space="preserve">-категоріальний апарат, </w:t>
      </w:r>
      <w:r>
        <w:rPr>
          <w:rFonts w:ascii="Times New Roman" w:eastAsia="TimesNewRomanPSMT" w:hAnsi="Times New Roman"/>
          <w:sz w:val="28"/>
          <w:szCs w:val="28"/>
          <w:lang w:val="uk-UA" w:eastAsia="en-US"/>
        </w:rPr>
        <w:t>структуру</w:t>
      </w:r>
      <w:r w:rsidR="007D6C1D" w:rsidRPr="007D6C1D">
        <w:rPr>
          <w:rFonts w:ascii="Times New Roman" w:eastAsia="TimesNewRomanPSMT" w:hAnsi="Times New Roman"/>
          <w:sz w:val="28"/>
          <w:szCs w:val="28"/>
          <w:lang w:val="uk-UA" w:eastAsia="en-US"/>
        </w:rPr>
        <w:t xml:space="preserve"> </w:t>
      </w:r>
      <w:r w:rsidR="007D6C1D" w:rsidRPr="00A633A5">
        <w:rPr>
          <w:rFonts w:ascii="Times New Roman" w:eastAsia="TimesNewRomanPSMT" w:hAnsi="Times New Roman"/>
          <w:sz w:val="28"/>
          <w:szCs w:val="28"/>
          <w:lang w:val="uk-UA" w:eastAsia="en-US"/>
        </w:rPr>
        <w:t>управлінськ</w:t>
      </w:r>
      <w:r w:rsidR="007D6C1D">
        <w:rPr>
          <w:rFonts w:ascii="Times New Roman" w:eastAsia="TimesNewRomanPSMT" w:hAnsi="Times New Roman"/>
          <w:sz w:val="28"/>
          <w:szCs w:val="28"/>
          <w:lang w:val="uk-UA" w:eastAsia="en-US"/>
        </w:rPr>
        <w:t>ої культури майбутніх менеджерів сфери освіти</w:t>
      </w:r>
      <w:r>
        <w:rPr>
          <w:rFonts w:ascii="Times New Roman" w:eastAsia="TimesNewRomanPSMT" w:hAnsi="Times New Roman"/>
          <w:sz w:val="28"/>
          <w:szCs w:val="28"/>
          <w:lang w:val="uk-UA" w:eastAsia="en-US"/>
        </w:rPr>
        <w:t>;</w:t>
      </w:r>
    </w:p>
    <w:p w:rsidR="007D6C1D" w:rsidRPr="00A633A5" w:rsidRDefault="007D6C1D" w:rsidP="00516C4D">
      <w:pPr>
        <w:pStyle w:val="a3"/>
        <w:numPr>
          <w:ilvl w:val="0"/>
          <w:numId w:val="23"/>
        </w:numPr>
        <w:pBdr>
          <w:bottom w:val="single" w:sz="4" w:space="29" w:color="CCCCCC"/>
        </w:pBdr>
        <w:shd w:val="clear" w:color="auto" w:fill="FFFFFF"/>
        <w:tabs>
          <w:tab w:val="left" w:pos="1134"/>
        </w:tabs>
        <w:autoSpaceDE w:val="0"/>
        <w:autoSpaceDN w:val="0"/>
        <w:adjustRightInd w:val="0"/>
        <w:spacing w:after="0" w:line="348" w:lineRule="auto"/>
        <w:ind w:left="0" w:firstLine="709"/>
        <w:jc w:val="both"/>
        <w:outlineLvl w:val="0"/>
        <w:rPr>
          <w:rFonts w:ascii="Times New Roman" w:eastAsia="TimesNewRomanPSMT" w:hAnsi="Times New Roman"/>
          <w:sz w:val="28"/>
          <w:szCs w:val="28"/>
          <w:lang w:val="uk-UA" w:eastAsia="en-US"/>
        </w:rPr>
      </w:pPr>
      <w:r>
        <w:rPr>
          <w:rFonts w:ascii="Times New Roman" w:eastAsiaTheme="minorHAnsi" w:hAnsi="Times New Roman"/>
          <w:i/>
          <w:iCs/>
          <w:sz w:val="28"/>
          <w:szCs w:val="28"/>
          <w:lang w:val="uk-UA" w:eastAsia="en-US"/>
        </w:rPr>
        <w:t xml:space="preserve">обґрунтовано </w:t>
      </w:r>
      <w:r w:rsidRPr="007D6C1D">
        <w:rPr>
          <w:rFonts w:ascii="Times New Roman" w:eastAsiaTheme="minorHAnsi" w:hAnsi="Times New Roman"/>
          <w:iCs/>
          <w:sz w:val="28"/>
          <w:szCs w:val="28"/>
          <w:lang w:val="uk-UA" w:eastAsia="en-US"/>
        </w:rPr>
        <w:t>педагогічні умови</w:t>
      </w:r>
      <w:r w:rsidRPr="007D6C1D">
        <w:rPr>
          <w:rFonts w:ascii="Times New Roman" w:eastAsia="TimesNewRomanPSMT" w:hAnsi="Times New Roman"/>
          <w:sz w:val="28"/>
          <w:szCs w:val="28"/>
          <w:lang w:val="uk-UA" w:eastAsia="en-US"/>
        </w:rPr>
        <w:t xml:space="preserve"> </w:t>
      </w:r>
      <w:r w:rsidRPr="00A633A5">
        <w:rPr>
          <w:rFonts w:ascii="Times New Roman" w:eastAsia="TimesNewRomanPSMT" w:hAnsi="Times New Roman"/>
          <w:sz w:val="28"/>
          <w:szCs w:val="28"/>
          <w:lang w:val="uk-UA" w:eastAsia="en-US"/>
        </w:rPr>
        <w:t>формування управлінської</w:t>
      </w:r>
      <w:r>
        <w:rPr>
          <w:rFonts w:ascii="Times New Roman" w:eastAsia="TimesNewRomanPSMT" w:hAnsi="Times New Roman"/>
          <w:sz w:val="28"/>
          <w:szCs w:val="28"/>
          <w:lang w:val="uk-UA" w:eastAsia="en-US"/>
        </w:rPr>
        <w:t xml:space="preserve"> культури магістрів із менеджменту у процесі їх професійної підготовки;</w:t>
      </w:r>
    </w:p>
    <w:p w:rsidR="00705620" w:rsidRPr="00705620" w:rsidRDefault="00A633A5" w:rsidP="00516C4D">
      <w:pPr>
        <w:pStyle w:val="a3"/>
        <w:numPr>
          <w:ilvl w:val="0"/>
          <w:numId w:val="23"/>
        </w:numPr>
        <w:pBdr>
          <w:bottom w:val="single" w:sz="4" w:space="29" w:color="CCCCCC"/>
        </w:pBdr>
        <w:shd w:val="clear" w:color="auto" w:fill="FFFFFF"/>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hAnsi="Times New Roman"/>
          <w:sz w:val="28"/>
          <w:szCs w:val="28"/>
          <w:lang w:val="uk-UA"/>
        </w:rPr>
      </w:pPr>
      <w:r w:rsidRPr="00705620">
        <w:rPr>
          <w:rFonts w:ascii="Times New Roman" w:eastAsiaTheme="minorHAnsi" w:hAnsi="Times New Roman"/>
          <w:i/>
          <w:iCs/>
          <w:sz w:val="28"/>
          <w:szCs w:val="28"/>
          <w:lang w:val="uk-UA" w:eastAsia="en-US"/>
        </w:rPr>
        <w:t xml:space="preserve">набули подальшого розвитку </w:t>
      </w:r>
      <w:r w:rsidRPr="00705620">
        <w:rPr>
          <w:rFonts w:ascii="Times New Roman" w:eastAsia="TimesNewRomanPSMT" w:hAnsi="Times New Roman"/>
          <w:sz w:val="28"/>
          <w:szCs w:val="28"/>
          <w:lang w:val="uk-UA" w:eastAsia="en-US"/>
        </w:rPr>
        <w:t>форми й методи формування управлінської</w:t>
      </w:r>
      <w:r w:rsidR="007D6C1D" w:rsidRPr="00705620">
        <w:rPr>
          <w:rFonts w:ascii="Times New Roman" w:eastAsia="TimesNewRomanPSMT" w:hAnsi="Times New Roman"/>
          <w:sz w:val="28"/>
          <w:szCs w:val="28"/>
          <w:lang w:val="uk-UA" w:eastAsia="en-US"/>
        </w:rPr>
        <w:t xml:space="preserve"> культури магістрів із менеджменту.</w:t>
      </w:r>
    </w:p>
    <w:p w:rsidR="00705620" w:rsidRPr="00705620" w:rsidRDefault="00B0693C" w:rsidP="00516C4D">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hAnsi="Times New Roman"/>
          <w:sz w:val="28"/>
          <w:szCs w:val="28"/>
          <w:lang w:val="uk-UA"/>
        </w:rPr>
      </w:pPr>
      <w:r w:rsidRPr="00705620">
        <w:rPr>
          <w:rFonts w:ascii="Times New Roman" w:hAnsi="Times New Roman"/>
          <w:b/>
          <w:sz w:val="28"/>
          <w:szCs w:val="28"/>
          <w:lang w:val="uk-UA"/>
        </w:rPr>
        <w:t>Практична значущість результатів дослідження</w:t>
      </w:r>
      <w:r w:rsidRPr="00705620">
        <w:rPr>
          <w:rFonts w:ascii="Times New Roman" w:hAnsi="Times New Roman"/>
          <w:sz w:val="28"/>
          <w:szCs w:val="28"/>
          <w:lang w:val="uk-UA"/>
        </w:rPr>
        <w:t xml:space="preserve"> </w:t>
      </w:r>
      <w:r w:rsidR="00982E69" w:rsidRPr="00705620">
        <w:rPr>
          <w:rFonts w:ascii="Times New Roman" w:hAnsi="Times New Roman"/>
          <w:sz w:val="28"/>
          <w:szCs w:val="28"/>
          <w:lang w:val="uk-UA"/>
        </w:rPr>
        <w:t xml:space="preserve">аргументоване розробленням </w:t>
      </w:r>
      <w:r w:rsidR="007D6C1D" w:rsidRPr="00705620">
        <w:rPr>
          <w:rFonts w:ascii="Times New Roman" w:hAnsi="Times New Roman"/>
          <w:sz w:val="28"/>
          <w:szCs w:val="28"/>
          <w:lang w:val="uk-UA"/>
        </w:rPr>
        <w:t>системи роботи щодо</w:t>
      </w:r>
      <w:r w:rsidR="00982E69" w:rsidRPr="00705620">
        <w:rPr>
          <w:rFonts w:ascii="Times New Roman" w:hAnsi="Times New Roman"/>
          <w:sz w:val="28"/>
          <w:szCs w:val="28"/>
          <w:lang w:val="uk-UA"/>
        </w:rPr>
        <w:t xml:space="preserve"> формування </w:t>
      </w:r>
      <w:r w:rsidR="007D6C1D" w:rsidRPr="00705620">
        <w:rPr>
          <w:rFonts w:ascii="Times New Roman" w:hAnsi="Times New Roman"/>
          <w:sz w:val="28"/>
          <w:szCs w:val="28"/>
          <w:lang w:val="uk-UA"/>
        </w:rPr>
        <w:t xml:space="preserve">управлінської </w:t>
      </w:r>
      <w:r w:rsidR="00516C4D">
        <w:rPr>
          <w:rFonts w:ascii="Times New Roman" w:hAnsi="Times New Roman"/>
          <w:sz w:val="28"/>
          <w:szCs w:val="28"/>
          <w:lang w:val="uk-UA"/>
        </w:rPr>
        <w:t xml:space="preserve">культури </w:t>
      </w:r>
      <w:r w:rsidR="00982E69" w:rsidRPr="00705620">
        <w:rPr>
          <w:rFonts w:ascii="Times New Roman" w:hAnsi="Times New Roman"/>
          <w:sz w:val="28"/>
          <w:szCs w:val="28"/>
          <w:lang w:val="uk-UA"/>
        </w:rPr>
        <w:t xml:space="preserve">в контексті вимог </w:t>
      </w:r>
      <w:r w:rsidR="007D6C1D" w:rsidRPr="00705620">
        <w:rPr>
          <w:rFonts w:ascii="Times New Roman" w:hAnsi="Times New Roman"/>
          <w:sz w:val="28"/>
          <w:szCs w:val="28"/>
          <w:lang w:val="uk-UA"/>
        </w:rPr>
        <w:t>ринку освітніх послуг</w:t>
      </w:r>
      <w:r w:rsidR="00982E69" w:rsidRPr="00705620">
        <w:rPr>
          <w:rFonts w:ascii="Times New Roman" w:hAnsi="Times New Roman"/>
          <w:sz w:val="28"/>
          <w:szCs w:val="28"/>
          <w:lang w:val="uk-UA"/>
        </w:rPr>
        <w:t xml:space="preserve">. Автором розроблені методичні рекомендації щодо формування </w:t>
      </w:r>
      <w:r w:rsidR="007D6C1D" w:rsidRPr="00705620">
        <w:rPr>
          <w:rFonts w:ascii="Times New Roman" w:hAnsi="Times New Roman"/>
          <w:sz w:val="28"/>
          <w:szCs w:val="28"/>
          <w:lang w:val="uk-UA"/>
        </w:rPr>
        <w:t>управлінської</w:t>
      </w:r>
      <w:r w:rsidR="00982E69" w:rsidRPr="00705620">
        <w:rPr>
          <w:rFonts w:ascii="Times New Roman" w:hAnsi="Times New Roman"/>
          <w:sz w:val="28"/>
          <w:szCs w:val="28"/>
          <w:lang w:val="uk-UA"/>
        </w:rPr>
        <w:t xml:space="preserve"> </w:t>
      </w:r>
      <w:r w:rsidR="00516C4D">
        <w:rPr>
          <w:rFonts w:ascii="Times New Roman" w:hAnsi="Times New Roman"/>
          <w:sz w:val="28"/>
          <w:szCs w:val="28"/>
          <w:lang w:val="uk-UA"/>
        </w:rPr>
        <w:t xml:space="preserve">культури </w:t>
      </w:r>
      <w:r w:rsidR="00982E69" w:rsidRPr="00705620">
        <w:rPr>
          <w:rFonts w:ascii="Times New Roman" w:hAnsi="Times New Roman"/>
          <w:sz w:val="28"/>
          <w:szCs w:val="28"/>
          <w:lang w:val="uk-UA"/>
        </w:rPr>
        <w:t xml:space="preserve">майбутніх </w:t>
      </w:r>
      <w:r w:rsidR="007D6C1D" w:rsidRPr="00705620">
        <w:rPr>
          <w:rFonts w:ascii="Times New Roman" w:hAnsi="Times New Roman"/>
          <w:sz w:val="28"/>
          <w:szCs w:val="28"/>
          <w:lang w:val="uk-UA"/>
        </w:rPr>
        <w:t>менеджерів сфери освіти</w:t>
      </w:r>
      <w:r w:rsidR="00982E69" w:rsidRPr="00705620">
        <w:rPr>
          <w:rFonts w:ascii="Times New Roman" w:hAnsi="Times New Roman"/>
          <w:sz w:val="28"/>
          <w:szCs w:val="28"/>
          <w:lang w:val="uk-UA"/>
        </w:rPr>
        <w:t xml:space="preserve"> у процесі вивчення фахових дисциплін. Матеріали дослідження можуть бути використані для вдосконалення процесу професійної підготовки фахівців з менеджменту </w:t>
      </w:r>
      <w:r w:rsidR="007D6C1D" w:rsidRPr="00705620">
        <w:rPr>
          <w:rFonts w:ascii="Times New Roman" w:hAnsi="Times New Roman"/>
          <w:sz w:val="28"/>
          <w:szCs w:val="28"/>
          <w:lang w:val="uk-UA"/>
        </w:rPr>
        <w:t>освітньої сфери</w:t>
      </w:r>
      <w:r w:rsidR="00982E69" w:rsidRPr="00705620">
        <w:rPr>
          <w:rFonts w:ascii="Times New Roman" w:hAnsi="Times New Roman"/>
          <w:sz w:val="28"/>
          <w:szCs w:val="28"/>
          <w:lang w:val="uk-UA"/>
        </w:rPr>
        <w:t xml:space="preserve"> в закладах, що провадять підготовку й перепідготовку </w:t>
      </w:r>
      <w:r w:rsidR="007D6C1D" w:rsidRPr="00705620">
        <w:rPr>
          <w:rFonts w:ascii="Times New Roman" w:hAnsi="Times New Roman"/>
          <w:sz w:val="28"/>
          <w:szCs w:val="28"/>
          <w:lang w:val="uk-UA"/>
        </w:rPr>
        <w:t xml:space="preserve">управлінських </w:t>
      </w:r>
      <w:r w:rsidR="00982E69" w:rsidRPr="00705620">
        <w:rPr>
          <w:rFonts w:ascii="Times New Roman" w:hAnsi="Times New Roman"/>
          <w:sz w:val="28"/>
          <w:szCs w:val="28"/>
          <w:lang w:val="uk-UA"/>
        </w:rPr>
        <w:t xml:space="preserve">кадрів, під час розроблення навчальних програм і навчально-методичного забезпечення професійної підготовки майбутніх фахівців з менеджменту </w:t>
      </w:r>
      <w:r w:rsidR="007D6C1D" w:rsidRPr="00705620">
        <w:rPr>
          <w:rFonts w:ascii="Times New Roman" w:hAnsi="Times New Roman"/>
          <w:sz w:val="28"/>
          <w:szCs w:val="28"/>
          <w:lang w:val="uk-UA"/>
        </w:rPr>
        <w:t>освітньої галузі.</w:t>
      </w:r>
    </w:p>
    <w:p w:rsidR="00705620" w:rsidRPr="00705620" w:rsidRDefault="00B0693C" w:rsidP="00516C4D">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hAnsi="Times New Roman"/>
          <w:bCs/>
          <w:sz w:val="28"/>
          <w:szCs w:val="28"/>
          <w:lang w:val="uk-UA"/>
        </w:rPr>
      </w:pPr>
      <w:r w:rsidRPr="007D6C1D">
        <w:rPr>
          <w:rFonts w:ascii="Times New Roman" w:hAnsi="Times New Roman"/>
          <w:b/>
          <w:bCs/>
          <w:sz w:val="28"/>
          <w:szCs w:val="28"/>
          <w:lang w:val="uk-UA"/>
        </w:rPr>
        <w:t>Апробація результатів дослідження</w:t>
      </w:r>
      <w:r w:rsidRPr="007D6C1D">
        <w:rPr>
          <w:rFonts w:ascii="Times New Roman" w:hAnsi="Times New Roman"/>
          <w:sz w:val="28"/>
          <w:szCs w:val="28"/>
          <w:lang w:val="uk-UA"/>
        </w:rPr>
        <w:t xml:space="preserve"> здійснювалась у доповідях і виступах на: щорічній </w:t>
      </w:r>
      <w:r w:rsidRPr="007D6C1D">
        <w:rPr>
          <w:rFonts w:ascii="Times New Roman" w:hAnsi="Times New Roman"/>
          <w:sz w:val="28"/>
          <w:szCs w:val="28"/>
          <w:lang w:val="uk-UA" w:eastAsia="ar-SA"/>
        </w:rPr>
        <w:t xml:space="preserve">науковій конференції молодих науковців </w:t>
      </w:r>
      <w:r w:rsidRPr="007D6C1D">
        <w:rPr>
          <w:rFonts w:ascii="Times New Roman" w:hAnsi="Times New Roman"/>
          <w:sz w:val="28"/>
          <w:szCs w:val="28"/>
          <w:lang w:val="uk-UA"/>
        </w:rPr>
        <w:t xml:space="preserve">«Молодь у науці» (2020-2021 рр., Ніжин); </w:t>
      </w:r>
      <w:r w:rsidRPr="00705620">
        <w:rPr>
          <w:rFonts w:ascii="Times New Roman" w:hAnsi="Times New Roman"/>
          <w:bCs/>
          <w:sz w:val="28"/>
          <w:szCs w:val="28"/>
          <w:lang w:val="en-US"/>
        </w:rPr>
        <w:t>V</w:t>
      </w:r>
      <w:r w:rsidRPr="007D6C1D">
        <w:rPr>
          <w:rFonts w:ascii="Times New Roman" w:hAnsi="Times New Roman"/>
          <w:bCs/>
          <w:sz w:val="28"/>
          <w:szCs w:val="28"/>
          <w:lang w:val="uk-UA"/>
        </w:rPr>
        <w:t xml:space="preserve">І вузівській науково-практичній конференції «Підготовка керівника закладу освіти: реалії сьогодення та перспективи»  </w:t>
      </w:r>
      <w:r w:rsidR="007D6C1D">
        <w:rPr>
          <w:rFonts w:ascii="Times New Roman" w:hAnsi="Times New Roman"/>
          <w:bCs/>
          <w:sz w:val="28"/>
          <w:szCs w:val="28"/>
          <w:lang w:val="uk-UA"/>
        </w:rPr>
        <w:t xml:space="preserve"> </w:t>
      </w:r>
      <w:r w:rsidRPr="007D6C1D">
        <w:rPr>
          <w:rFonts w:ascii="Times New Roman" w:hAnsi="Times New Roman"/>
          <w:bCs/>
          <w:sz w:val="28"/>
          <w:szCs w:val="28"/>
          <w:lang w:val="uk-UA"/>
        </w:rPr>
        <w:t xml:space="preserve">(20 травня 2021 року, Ніжин); Всеукраїнській науково-практичній конференції  </w:t>
      </w:r>
      <w:r w:rsidRPr="007D6C1D">
        <w:rPr>
          <w:rFonts w:ascii="Times New Roman" w:hAnsi="Times New Roman"/>
          <w:sz w:val="28"/>
          <w:szCs w:val="28"/>
          <w:lang w:val="uk-UA"/>
        </w:rPr>
        <w:t>«</w:t>
      </w:r>
      <w:r w:rsidRPr="007D6C1D">
        <w:rPr>
          <w:rFonts w:ascii="Times New Roman" w:hAnsi="Times New Roman"/>
          <w:bCs/>
          <w:sz w:val="28"/>
          <w:szCs w:val="28"/>
          <w:lang w:val="uk-UA"/>
        </w:rPr>
        <w:t xml:space="preserve">Форми і засоби формування соціальної активності здобувачів </w:t>
      </w:r>
      <w:r w:rsidRPr="007D6C1D">
        <w:rPr>
          <w:rFonts w:ascii="Times New Roman" w:hAnsi="Times New Roman"/>
          <w:bCs/>
          <w:sz w:val="28"/>
          <w:szCs w:val="28"/>
          <w:lang w:val="uk-UA"/>
        </w:rPr>
        <w:lastRenderedPageBreak/>
        <w:t xml:space="preserve">освіти в умовах дистанційного навчання» 06 квітня 2021 р. </w:t>
      </w:r>
      <w:r w:rsidRPr="007D6C1D">
        <w:rPr>
          <w:rFonts w:ascii="Times New Roman" w:hAnsi="Times New Roman"/>
          <w:bCs/>
          <w:iCs/>
          <w:sz w:val="28"/>
          <w:szCs w:val="28"/>
          <w:lang w:val="uk-UA"/>
        </w:rPr>
        <w:t xml:space="preserve">м. Ніжин </w:t>
      </w:r>
      <w:r w:rsidR="007D6C1D">
        <w:rPr>
          <w:rFonts w:ascii="Times New Roman" w:hAnsi="Times New Roman"/>
          <w:bCs/>
          <w:iCs/>
          <w:sz w:val="28"/>
          <w:szCs w:val="28"/>
          <w:lang w:val="uk-UA"/>
        </w:rPr>
        <w:t xml:space="preserve">                 </w:t>
      </w:r>
      <w:r w:rsidRPr="007D6C1D">
        <w:rPr>
          <w:rFonts w:ascii="Times New Roman" w:hAnsi="Times New Roman"/>
          <w:bCs/>
          <w:iCs/>
          <w:sz w:val="28"/>
          <w:szCs w:val="28"/>
          <w:lang w:val="uk-UA"/>
        </w:rPr>
        <w:t xml:space="preserve">(5 магістрів); </w:t>
      </w:r>
      <w:r w:rsidRPr="00705620">
        <w:rPr>
          <w:rFonts w:ascii="Times New Roman" w:hAnsi="Times New Roman"/>
          <w:sz w:val="28"/>
          <w:szCs w:val="28"/>
          <w:lang w:val="en-US"/>
        </w:rPr>
        <w:t>V</w:t>
      </w:r>
      <w:r w:rsidRPr="007D6C1D">
        <w:rPr>
          <w:rFonts w:ascii="Times New Roman" w:hAnsi="Times New Roman"/>
          <w:sz w:val="28"/>
          <w:szCs w:val="28"/>
          <w:lang w:val="uk-UA"/>
        </w:rPr>
        <w:t xml:space="preserve"> Міжнародній науково-практичній конференції для молодих науковців «Науковий вимір соціально-педагогічних проблем сьогодення»</w:t>
      </w:r>
      <w:r w:rsidR="007D6C1D">
        <w:rPr>
          <w:rFonts w:ascii="Times New Roman" w:hAnsi="Times New Roman"/>
          <w:sz w:val="28"/>
          <w:szCs w:val="28"/>
          <w:lang w:val="uk-UA"/>
        </w:rPr>
        <w:t xml:space="preserve">         </w:t>
      </w:r>
      <w:r w:rsidRPr="007D6C1D">
        <w:rPr>
          <w:rFonts w:ascii="Times New Roman" w:hAnsi="Times New Roman"/>
          <w:sz w:val="28"/>
          <w:szCs w:val="28"/>
          <w:lang w:val="uk-UA"/>
        </w:rPr>
        <w:t xml:space="preserve"> (13 травня 2021 року м. Ніжин); </w:t>
      </w:r>
      <w:r w:rsidRPr="007D6C1D">
        <w:rPr>
          <w:rFonts w:ascii="Times New Roman" w:hAnsi="Times New Roman"/>
          <w:bCs/>
          <w:sz w:val="28"/>
          <w:szCs w:val="28"/>
          <w:lang w:val="uk-UA"/>
        </w:rPr>
        <w:t xml:space="preserve">Всеукраїнській науково-практичній Інтернет-конференції «Модернізація професійної підготовки менеджерів» </w:t>
      </w:r>
      <w:r w:rsidR="007D6C1D">
        <w:rPr>
          <w:rFonts w:ascii="Times New Roman" w:hAnsi="Times New Roman"/>
          <w:bCs/>
          <w:sz w:val="28"/>
          <w:szCs w:val="28"/>
          <w:lang w:val="uk-UA"/>
        </w:rPr>
        <w:t xml:space="preserve">          </w:t>
      </w:r>
      <w:r w:rsidRPr="007D6C1D">
        <w:rPr>
          <w:rFonts w:ascii="Times New Roman" w:hAnsi="Times New Roman"/>
          <w:bCs/>
          <w:sz w:val="28"/>
          <w:szCs w:val="28"/>
          <w:lang w:val="uk-UA"/>
        </w:rPr>
        <w:t>(29 вересня 2021 року, Ніжин).</w:t>
      </w:r>
    </w:p>
    <w:p w:rsidR="00705620" w:rsidRPr="00705620" w:rsidRDefault="00B0693C" w:rsidP="00516C4D">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eastAsia="ArialMT" w:hAnsi="Times New Roman"/>
          <w:sz w:val="28"/>
          <w:szCs w:val="28"/>
        </w:rPr>
      </w:pPr>
      <w:r w:rsidRPr="007D6C1D">
        <w:rPr>
          <w:rFonts w:ascii="Times New Roman" w:hAnsi="Times New Roman"/>
          <w:sz w:val="28"/>
          <w:szCs w:val="28"/>
          <w:lang w:val="uk-UA"/>
        </w:rPr>
        <w:t xml:space="preserve">Основні положення та результати дослідження висвітлені у </w:t>
      </w:r>
      <w:r w:rsidR="00516C4D">
        <w:rPr>
          <w:rFonts w:ascii="Times New Roman" w:hAnsi="Times New Roman"/>
          <w:sz w:val="28"/>
          <w:szCs w:val="28"/>
          <w:lang w:val="uk-UA"/>
        </w:rPr>
        <w:t xml:space="preserve">                            </w:t>
      </w:r>
      <w:r w:rsidRPr="007D6C1D">
        <w:rPr>
          <w:rFonts w:ascii="Times New Roman" w:hAnsi="Times New Roman"/>
          <w:b/>
          <w:sz w:val="28"/>
          <w:szCs w:val="28"/>
          <w:lang w:val="uk-UA"/>
        </w:rPr>
        <w:t>4 публікаціях</w:t>
      </w:r>
      <w:r w:rsidRPr="007D6C1D">
        <w:rPr>
          <w:rFonts w:ascii="Times New Roman" w:hAnsi="Times New Roman"/>
          <w:sz w:val="28"/>
          <w:szCs w:val="28"/>
          <w:lang w:val="uk-UA"/>
        </w:rPr>
        <w:t>:</w:t>
      </w:r>
      <w:r w:rsidRPr="007D6C1D">
        <w:rPr>
          <w:rFonts w:ascii="Times New Roman" w:eastAsia="ArialMT" w:hAnsi="Times New Roman"/>
          <w:sz w:val="28"/>
          <w:szCs w:val="28"/>
          <w:lang w:val="uk-UA"/>
        </w:rPr>
        <w:t xml:space="preserve"> </w:t>
      </w:r>
    </w:p>
    <w:p w:rsidR="00705620" w:rsidRPr="00516C4D" w:rsidRDefault="00F83B54" w:rsidP="00516C4D">
      <w:pPr>
        <w:pStyle w:val="a3"/>
        <w:numPr>
          <w:ilvl w:val="0"/>
          <w:numId w:val="28"/>
        </w:numPr>
        <w:pBdr>
          <w:bottom w:val="single" w:sz="4" w:space="29" w:color="CCCCCC"/>
        </w:pBdr>
        <w:shd w:val="clear" w:color="auto" w:fill="FFFFFF"/>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hAnsi="Times New Roman"/>
          <w:sz w:val="28"/>
          <w:szCs w:val="28"/>
        </w:rPr>
      </w:pPr>
      <w:r w:rsidRPr="00516C4D">
        <w:rPr>
          <w:rFonts w:ascii="Times New Roman" w:hAnsi="Times New Roman"/>
          <w:sz w:val="28"/>
          <w:szCs w:val="28"/>
          <w:lang w:val="uk-UA"/>
        </w:rPr>
        <w:t>Управлінська культура як складова діяльності сучасного менеджера сфери освіти.</w:t>
      </w:r>
      <w:r w:rsidR="00B0693C" w:rsidRPr="00516C4D">
        <w:rPr>
          <w:rFonts w:ascii="Times New Roman" w:hAnsi="Times New Roman"/>
          <w:sz w:val="28"/>
          <w:szCs w:val="28"/>
          <w:lang w:val="uk-UA"/>
        </w:rPr>
        <w:t xml:space="preserve"> </w:t>
      </w:r>
      <w:r w:rsidR="00B0693C" w:rsidRPr="00516C4D">
        <w:rPr>
          <w:rFonts w:ascii="Times New Roman" w:hAnsi="Times New Roman"/>
          <w:i/>
          <w:sz w:val="28"/>
          <w:szCs w:val="28"/>
          <w:lang w:val="uk-UA"/>
        </w:rPr>
        <w:t>Ф</w:t>
      </w:r>
      <w:r w:rsidR="00B0693C" w:rsidRPr="00516C4D">
        <w:rPr>
          <w:rFonts w:ascii="Times New Roman" w:hAnsi="Times New Roman"/>
          <w:bCs/>
          <w:i/>
          <w:sz w:val="28"/>
          <w:szCs w:val="28"/>
          <w:lang w:val="uk-UA"/>
        </w:rPr>
        <w:t xml:space="preserve">орми і засоби формування соціальної активності здобувачів освіти в умовах дистанційного навчання. Матеріали Всеукраїнської науково-практичної конференції. 06 квітня 2021 р. </w:t>
      </w:r>
      <w:r w:rsidR="00B0693C" w:rsidRPr="00516C4D">
        <w:rPr>
          <w:rFonts w:ascii="Times New Roman" w:hAnsi="Times New Roman"/>
          <w:bCs/>
          <w:i/>
          <w:iCs/>
          <w:sz w:val="28"/>
          <w:szCs w:val="28"/>
          <w:lang w:val="uk-UA"/>
        </w:rPr>
        <w:t xml:space="preserve">м. Ніжин. </w:t>
      </w:r>
      <w:r w:rsidR="00B0693C" w:rsidRPr="00516C4D">
        <w:rPr>
          <w:rFonts w:ascii="Times New Roman" w:hAnsi="Times New Roman"/>
          <w:sz w:val="28"/>
          <w:szCs w:val="28"/>
          <w:lang w:val="uk-UA"/>
        </w:rPr>
        <w:t>С.</w:t>
      </w:r>
      <w:r w:rsidRPr="00516C4D">
        <w:rPr>
          <w:rFonts w:ascii="Times New Roman" w:hAnsi="Times New Roman"/>
          <w:sz w:val="28"/>
          <w:szCs w:val="28"/>
          <w:lang w:val="uk-UA"/>
        </w:rPr>
        <w:t>72-76</w:t>
      </w:r>
      <w:r w:rsidR="00B0693C" w:rsidRPr="00516C4D">
        <w:rPr>
          <w:rFonts w:ascii="Times New Roman" w:hAnsi="Times New Roman"/>
          <w:sz w:val="28"/>
          <w:szCs w:val="28"/>
          <w:lang w:val="uk-UA"/>
        </w:rPr>
        <w:t>.</w:t>
      </w:r>
    </w:p>
    <w:p w:rsidR="00705620" w:rsidRPr="00516C4D" w:rsidRDefault="00F83B54" w:rsidP="00516C4D">
      <w:pPr>
        <w:pStyle w:val="a3"/>
        <w:numPr>
          <w:ilvl w:val="0"/>
          <w:numId w:val="28"/>
        </w:numPr>
        <w:pBdr>
          <w:bottom w:val="single" w:sz="4" w:space="29" w:color="CCCCCC"/>
        </w:pBdr>
        <w:shd w:val="clear" w:color="auto" w:fill="FFFFFF"/>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eastAsia="Arial-BoldMT" w:hAnsi="Times New Roman"/>
          <w:sz w:val="28"/>
          <w:szCs w:val="28"/>
        </w:rPr>
      </w:pPr>
      <w:r w:rsidRPr="00516C4D">
        <w:rPr>
          <w:rFonts w:ascii="Times New Roman" w:eastAsia="ArialMT" w:hAnsi="Times New Roman"/>
          <w:sz w:val="28"/>
          <w:szCs w:val="28"/>
          <w:lang w:val="uk-UA"/>
        </w:rPr>
        <w:t>Управлінська культура менеджера в умовах інклюзивної освіти.</w:t>
      </w:r>
      <w:r w:rsidR="00B0693C" w:rsidRPr="00516C4D">
        <w:rPr>
          <w:rFonts w:ascii="Times New Roman" w:eastAsia="ArialMT" w:hAnsi="Times New Roman"/>
          <w:sz w:val="28"/>
          <w:szCs w:val="28"/>
          <w:lang w:val="uk-UA"/>
        </w:rPr>
        <w:t xml:space="preserve"> </w:t>
      </w:r>
      <w:r w:rsidR="00B0693C" w:rsidRPr="00516C4D">
        <w:rPr>
          <w:rFonts w:ascii="Times New Roman" w:eastAsia="Arial-BoldMT" w:hAnsi="Times New Roman"/>
          <w:bCs/>
          <w:i/>
          <w:sz w:val="28"/>
          <w:szCs w:val="28"/>
          <w:lang w:val="uk-UA"/>
        </w:rPr>
        <w:t xml:space="preserve">Науковий вимір соціально-педагогічних проблем сьогодення. Збірник матеріалів </w:t>
      </w:r>
      <w:r w:rsidR="00B0693C" w:rsidRPr="00516C4D">
        <w:rPr>
          <w:rFonts w:ascii="Times New Roman" w:eastAsia="ArialMT" w:hAnsi="Times New Roman"/>
          <w:i/>
          <w:sz w:val="28"/>
          <w:szCs w:val="28"/>
          <w:lang w:val="uk-UA"/>
        </w:rPr>
        <w:t>V Міжнародної науково</w:t>
      </w:r>
      <w:r w:rsidR="00B0693C" w:rsidRPr="00516C4D">
        <w:rPr>
          <w:rFonts w:ascii="Times New Roman" w:eastAsia="Arial-BoldMT" w:hAnsi="Times New Roman"/>
          <w:i/>
          <w:sz w:val="28"/>
          <w:szCs w:val="28"/>
          <w:lang w:val="uk-UA"/>
        </w:rPr>
        <w:t>-</w:t>
      </w:r>
      <w:r w:rsidR="00B0693C" w:rsidRPr="00516C4D">
        <w:rPr>
          <w:rFonts w:ascii="Times New Roman" w:eastAsia="ArialMT" w:hAnsi="Times New Roman"/>
          <w:i/>
          <w:sz w:val="28"/>
          <w:szCs w:val="28"/>
          <w:lang w:val="uk-UA"/>
        </w:rPr>
        <w:t xml:space="preserve">практичної конференції 13 травня 2021 року </w:t>
      </w:r>
      <w:r w:rsidR="00B0693C" w:rsidRPr="00516C4D">
        <w:rPr>
          <w:rFonts w:ascii="Times New Roman" w:eastAsia="Arial-BoldMT" w:hAnsi="Times New Roman"/>
          <w:bCs/>
          <w:i/>
          <w:sz w:val="28"/>
          <w:szCs w:val="28"/>
          <w:lang w:val="uk-UA"/>
        </w:rPr>
        <w:t>Ніжин</w:t>
      </w:r>
      <w:r w:rsidR="00B0693C" w:rsidRPr="00516C4D">
        <w:rPr>
          <w:rFonts w:ascii="Times New Roman" w:eastAsia="ArialMT" w:hAnsi="Times New Roman"/>
          <w:sz w:val="28"/>
          <w:szCs w:val="28"/>
          <w:lang w:val="uk-UA"/>
        </w:rPr>
        <w:t xml:space="preserve"> С</w:t>
      </w:r>
      <w:r w:rsidR="00B0693C" w:rsidRPr="00516C4D">
        <w:rPr>
          <w:rFonts w:ascii="Times New Roman" w:eastAsia="Arial-BoldMT" w:hAnsi="Times New Roman"/>
          <w:sz w:val="28"/>
          <w:szCs w:val="28"/>
          <w:lang w:val="uk-UA"/>
        </w:rPr>
        <w:t>.</w:t>
      </w:r>
      <w:r w:rsidRPr="00516C4D">
        <w:rPr>
          <w:rFonts w:ascii="Times New Roman" w:eastAsia="Arial-BoldMT" w:hAnsi="Times New Roman"/>
          <w:sz w:val="28"/>
          <w:szCs w:val="28"/>
          <w:lang w:val="uk-UA"/>
        </w:rPr>
        <w:t xml:space="preserve"> 83-85.</w:t>
      </w:r>
    </w:p>
    <w:p w:rsidR="00705620" w:rsidRPr="00516C4D" w:rsidRDefault="00F83B54" w:rsidP="00516C4D">
      <w:pPr>
        <w:pStyle w:val="a3"/>
        <w:numPr>
          <w:ilvl w:val="0"/>
          <w:numId w:val="28"/>
        </w:numPr>
        <w:pBdr>
          <w:bottom w:val="single" w:sz="4" w:space="29" w:color="CCCCCC"/>
        </w:pBdr>
        <w:shd w:val="clear" w:color="auto" w:fill="FFFFFF"/>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hAnsi="Times New Roman"/>
          <w:sz w:val="28"/>
          <w:szCs w:val="28"/>
        </w:rPr>
      </w:pPr>
      <w:r w:rsidRPr="00516C4D">
        <w:rPr>
          <w:rFonts w:ascii="Times New Roman" w:hAnsi="Times New Roman"/>
          <w:sz w:val="28"/>
          <w:szCs w:val="28"/>
          <w:lang w:val="uk-UA"/>
        </w:rPr>
        <w:t>Структура управлінської культури менеджера сфери освіти</w:t>
      </w:r>
      <w:r w:rsidR="00B0693C" w:rsidRPr="00516C4D">
        <w:rPr>
          <w:rFonts w:ascii="Times New Roman" w:hAnsi="Times New Roman"/>
          <w:sz w:val="28"/>
          <w:szCs w:val="28"/>
          <w:lang w:val="uk-UA"/>
        </w:rPr>
        <w:t>.</w:t>
      </w:r>
      <w:r w:rsidR="00B0693C" w:rsidRPr="00516C4D">
        <w:rPr>
          <w:rFonts w:ascii="Times New Roman" w:eastAsia="Times New Roman" w:hAnsi="Times New Roman"/>
          <w:sz w:val="28"/>
          <w:szCs w:val="28"/>
          <w:lang w:val="uk-UA"/>
        </w:rPr>
        <w:t xml:space="preserve"> </w:t>
      </w:r>
      <w:r w:rsidR="00B0693C" w:rsidRPr="00516C4D">
        <w:rPr>
          <w:rFonts w:ascii="Times New Roman" w:eastAsia="Times New Roman" w:hAnsi="Times New Roman"/>
          <w:i/>
          <w:sz w:val="28"/>
          <w:szCs w:val="28"/>
          <w:lang w:val="uk-UA"/>
        </w:rPr>
        <w:t>Вісник студентського наукового товариства</w:t>
      </w:r>
      <w:r w:rsidR="00B0693C" w:rsidRPr="00516C4D">
        <w:rPr>
          <w:rFonts w:ascii="Times New Roman" w:eastAsia="ArialMT" w:hAnsi="Times New Roman"/>
          <w:i/>
          <w:sz w:val="28"/>
          <w:szCs w:val="28"/>
          <w:lang w:val="uk-UA"/>
        </w:rPr>
        <w:t>: збірник наукових праць студентів</w:t>
      </w:r>
      <w:r w:rsidR="00B0693C" w:rsidRPr="00516C4D">
        <w:rPr>
          <w:rFonts w:ascii="Times New Roman" w:eastAsia="ArialMT" w:hAnsi="Times New Roman"/>
          <w:sz w:val="28"/>
          <w:szCs w:val="28"/>
          <w:lang w:val="uk-UA"/>
        </w:rPr>
        <w:t xml:space="preserve"> / за </w:t>
      </w:r>
      <w:proofErr w:type="spellStart"/>
      <w:r w:rsidR="00B0693C" w:rsidRPr="00516C4D">
        <w:rPr>
          <w:rFonts w:ascii="Times New Roman" w:eastAsia="ArialMT" w:hAnsi="Times New Roman"/>
          <w:sz w:val="28"/>
          <w:szCs w:val="28"/>
          <w:lang w:val="uk-UA"/>
        </w:rPr>
        <w:t>заг</w:t>
      </w:r>
      <w:proofErr w:type="spellEnd"/>
      <w:r w:rsidR="00B0693C" w:rsidRPr="00516C4D">
        <w:rPr>
          <w:rFonts w:ascii="Times New Roman" w:eastAsia="ArialMT" w:hAnsi="Times New Roman"/>
          <w:sz w:val="28"/>
          <w:szCs w:val="28"/>
          <w:lang w:val="uk-UA"/>
        </w:rPr>
        <w:t>. ред. О. В. Мельничука. В</w:t>
      </w:r>
      <w:r w:rsidR="00B0693C" w:rsidRPr="00516C4D">
        <w:rPr>
          <w:rFonts w:ascii="Times New Roman" w:eastAsia="Times New Roman" w:hAnsi="Times New Roman"/>
          <w:sz w:val="28"/>
          <w:szCs w:val="28"/>
          <w:lang w:val="uk-UA"/>
        </w:rPr>
        <w:t xml:space="preserve">ипуск 24. </w:t>
      </w:r>
      <w:r w:rsidR="00B0693C" w:rsidRPr="00516C4D">
        <w:rPr>
          <w:rFonts w:ascii="Times New Roman" w:eastAsia="ArialMT" w:hAnsi="Times New Roman"/>
          <w:sz w:val="28"/>
          <w:szCs w:val="28"/>
          <w:lang w:val="uk-UA"/>
        </w:rPr>
        <w:t>Ніжин : НДУ ім. М. Гоголя</w:t>
      </w:r>
      <w:r w:rsidR="00B0693C" w:rsidRPr="00516C4D">
        <w:rPr>
          <w:rFonts w:ascii="Times New Roman" w:eastAsia="Times New Roman" w:hAnsi="Times New Roman"/>
          <w:sz w:val="28"/>
          <w:szCs w:val="28"/>
          <w:lang w:val="uk-UA"/>
        </w:rPr>
        <w:t xml:space="preserve"> 2021. С.</w:t>
      </w:r>
      <w:r w:rsidRPr="00516C4D">
        <w:rPr>
          <w:rFonts w:ascii="Times New Roman" w:eastAsia="Times New Roman" w:hAnsi="Times New Roman"/>
          <w:sz w:val="28"/>
          <w:szCs w:val="28"/>
          <w:lang w:val="uk-UA"/>
        </w:rPr>
        <w:t>279-284</w:t>
      </w:r>
      <w:r w:rsidR="00B0693C" w:rsidRPr="00516C4D">
        <w:rPr>
          <w:rFonts w:ascii="Times New Roman" w:eastAsia="Times New Roman" w:hAnsi="Times New Roman"/>
          <w:sz w:val="28"/>
          <w:szCs w:val="28"/>
          <w:lang w:val="uk-UA"/>
        </w:rPr>
        <w:t>.</w:t>
      </w:r>
      <w:r w:rsidR="00B0693C" w:rsidRPr="00516C4D">
        <w:rPr>
          <w:rFonts w:ascii="Times New Roman" w:hAnsi="Times New Roman"/>
          <w:sz w:val="28"/>
          <w:szCs w:val="28"/>
          <w:lang w:val="uk-UA"/>
        </w:rPr>
        <w:t xml:space="preserve"> </w:t>
      </w:r>
    </w:p>
    <w:p w:rsidR="00705620" w:rsidRPr="00516C4D" w:rsidRDefault="00F83B54" w:rsidP="00516C4D">
      <w:pPr>
        <w:pStyle w:val="a3"/>
        <w:numPr>
          <w:ilvl w:val="0"/>
          <w:numId w:val="28"/>
        </w:numPr>
        <w:pBdr>
          <w:bottom w:val="single" w:sz="4" w:space="29" w:color="CCCCCC"/>
        </w:pBdr>
        <w:shd w:val="clear" w:color="auto" w:fill="FFFFFF"/>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hAnsi="Times New Roman"/>
          <w:sz w:val="28"/>
          <w:szCs w:val="28"/>
          <w:lang w:val="uk-UA"/>
        </w:rPr>
      </w:pPr>
      <w:r w:rsidRPr="00516C4D">
        <w:rPr>
          <w:rFonts w:ascii="Times New Roman" w:hAnsi="Times New Roman"/>
          <w:sz w:val="28"/>
          <w:szCs w:val="28"/>
          <w:lang w:val="uk-UA"/>
        </w:rPr>
        <w:t>Практична підготовка як умова формування управлінської культури майбутнього менеджера</w:t>
      </w:r>
      <w:r w:rsidR="00B0693C" w:rsidRPr="00516C4D">
        <w:rPr>
          <w:rFonts w:ascii="Times New Roman" w:hAnsi="Times New Roman"/>
          <w:sz w:val="28"/>
          <w:szCs w:val="28"/>
          <w:lang w:val="uk-UA"/>
        </w:rPr>
        <w:t xml:space="preserve">. </w:t>
      </w:r>
      <w:r w:rsidR="00B0693C" w:rsidRPr="00516C4D">
        <w:rPr>
          <w:rFonts w:ascii="Times New Roman" w:hAnsi="Times New Roman"/>
          <w:bCs/>
          <w:i/>
          <w:sz w:val="28"/>
          <w:szCs w:val="28"/>
          <w:lang w:val="uk-UA"/>
        </w:rPr>
        <w:t xml:space="preserve">Модернізація </w:t>
      </w:r>
      <w:r w:rsidR="00B0693C" w:rsidRPr="00516C4D">
        <w:rPr>
          <w:rFonts w:ascii="Times New Roman" w:hAnsi="Times New Roman"/>
          <w:i/>
          <w:sz w:val="28"/>
          <w:szCs w:val="28"/>
          <w:lang w:val="uk-UA"/>
        </w:rPr>
        <w:t xml:space="preserve">професійної підготовки менеджерів: матеріали Всеукраїнської науково-практичної Інтернет-конференції, </w:t>
      </w:r>
      <w:r w:rsidR="00B0693C" w:rsidRPr="00516C4D">
        <w:rPr>
          <w:rFonts w:ascii="Times New Roman" w:hAnsi="Times New Roman"/>
          <w:sz w:val="28"/>
          <w:szCs w:val="28"/>
          <w:lang w:val="uk-UA"/>
        </w:rPr>
        <w:t xml:space="preserve">м. Ніжин, 29 вересня 2021 р. / </w:t>
      </w:r>
      <w:proofErr w:type="spellStart"/>
      <w:r w:rsidR="00B0693C" w:rsidRPr="00516C4D">
        <w:rPr>
          <w:rFonts w:ascii="Times New Roman" w:hAnsi="Times New Roman"/>
          <w:sz w:val="28"/>
          <w:szCs w:val="28"/>
          <w:lang w:val="uk-UA"/>
        </w:rPr>
        <w:t>упоряд</w:t>
      </w:r>
      <w:proofErr w:type="spellEnd"/>
      <w:r w:rsidR="00B0693C" w:rsidRPr="00516C4D">
        <w:rPr>
          <w:rFonts w:ascii="Times New Roman" w:hAnsi="Times New Roman"/>
          <w:sz w:val="28"/>
          <w:szCs w:val="28"/>
          <w:lang w:val="uk-UA"/>
        </w:rPr>
        <w:t xml:space="preserve">.: Ю. Г. Новгородська, М. О. Шевчук. Ніжин: НДУ </w:t>
      </w:r>
      <w:proofErr w:type="spellStart"/>
      <w:r w:rsidR="00B0693C" w:rsidRPr="00516C4D">
        <w:rPr>
          <w:rFonts w:ascii="Times New Roman" w:hAnsi="Times New Roman"/>
          <w:sz w:val="28"/>
          <w:szCs w:val="28"/>
        </w:rPr>
        <w:t>ім</w:t>
      </w:r>
      <w:proofErr w:type="spellEnd"/>
      <w:r w:rsidR="00B0693C" w:rsidRPr="00516C4D">
        <w:rPr>
          <w:rFonts w:ascii="Times New Roman" w:hAnsi="Times New Roman"/>
          <w:sz w:val="28"/>
          <w:szCs w:val="28"/>
        </w:rPr>
        <w:t xml:space="preserve">. М. Гоголя, 2021. </w:t>
      </w:r>
      <w:r w:rsidR="00B0693C" w:rsidRPr="00516C4D">
        <w:rPr>
          <w:rFonts w:ascii="Times New Roman" w:hAnsi="Times New Roman"/>
          <w:sz w:val="28"/>
          <w:szCs w:val="28"/>
          <w:lang w:val="uk-UA"/>
        </w:rPr>
        <w:t>С.</w:t>
      </w:r>
      <w:r w:rsidRPr="00516C4D">
        <w:rPr>
          <w:rFonts w:ascii="Times New Roman" w:hAnsi="Times New Roman"/>
          <w:sz w:val="28"/>
          <w:szCs w:val="28"/>
          <w:lang w:val="uk-UA"/>
        </w:rPr>
        <w:t>50-53</w:t>
      </w:r>
      <w:r w:rsidR="00516C4D">
        <w:rPr>
          <w:rFonts w:ascii="Times New Roman" w:hAnsi="Times New Roman"/>
          <w:sz w:val="28"/>
          <w:szCs w:val="28"/>
          <w:lang w:val="uk-UA"/>
        </w:rPr>
        <w:t>.</w:t>
      </w:r>
    </w:p>
    <w:p w:rsidR="00B0693C" w:rsidRPr="004C0058" w:rsidRDefault="00B0693C" w:rsidP="00516C4D">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hAnsi="Times New Roman"/>
          <w:sz w:val="28"/>
          <w:szCs w:val="28"/>
        </w:rPr>
      </w:pPr>
      <w:r w:rsidRPr="00705620">
        <w:rPr>
          <w:rFonts w:ascii="Times New Roman" w:hAnsi="Times New Roman"/>
          <w:b/>
          <w:sz w:val="28"/>
          <w:szCs w:val="28"/>
          <w:lang w:val="uk-UA"/>
        </w:rPr>
        <w:t>Структура магістерської роботи.</w:t>
      </w:r>
      <w:r w:rsidRPr="00705620">
        <w:rPr>
          <w:rFonts w:ascii="Times New Roman" w:hAnsi="Times New Roman"/>
          <w:sz w:val="28"/>
          <w:szCs w:val="28"/>
          <w:lang w:val="uk-UA"/>
        </w:rPr>
        <w:t xml:space="preserve"> Робота складається зі вступу, </w:t>
      </w:r>
      <w:r w:rsidR="00705620">
        <w:rPr>
          <w:rFonts w:ascii="Times New Roman" w:hAnsi="Times New Roman"/>
          <w:sz w:val="28"/>
          <w:szCs w:val="28"/>
          <w:lang w:val="uk-UA"/>
        </w:rPr>
        <w:t>двох</w:t>
      </w:r>
      <w:r w:rsidRPr="00705620">
        <w:rPr>
          <w:rFonts w:ascii="Times New Roman" w:hAnsi="Times New Roman"/>
          <w:sz w:val="28"/>
          <w:szCs w:val="28"/>
          <w:lang w:val="uk-UA"/>
        </w:rPr>
        <w:t xml:space="preserve"> розділів, висновків до розділів, загальних висновків, списку використаних джерел та додатків. Загальний обсяг роботи становить </w:t>
      </w:r>
      <w:r w:rsidR="007468BF" w:rsidRPr="007468BF">
        <w:rPr>
          <w:rFonts w:ascii="Times New Roman" w:hAnsi="Times New Roman"/>
          <w:sz w:val="28"/>
          <w:szCs w:val="28"/>
          <w:lang w:val="uk-UA"/>
        </w:rPr>
        <w:t>108</w:t>
      </w:r>
      <w:r w:rsidRPr="00705620">
        <w:rPr>
          <w:rFonts w:ascii="Times New Roman" w:hAnsi="Times New Roman"/>
          <w:sz w:val="28"/>
          <w:szCs w:val="28"/>
          <w:lang w:val="uk-UA"/>
        </w:rPr>
        <w:t xml:space="preserve"> сторінок, з них 8</w:t>
      </w:r>
      <w:r w:rsidR="00EE5D4C" w:rsidRPr="00705620">
        <w:rPr>
          <w:rFonts w:ascii="Times New Roman" w:hAnsi="Times New Roman"/>
          <w:sz w:val="28"/>
          <w:szCs w:val="28"/>
          <w:lang w:val="uk-UA"/>
        </w:rPr>
        <w:t>2</w:t>
      </w:r>
      <w:r w:rsidRPr="00705620">
        <w:rPr>
          <w:rFonts w:ascii="Times New Roman" w:hAnsi="Times New Roman"/>
          <w:sz w:val="28"/>
          <w:szCs w:val="28"/>
          <w:lang w:val="uk-UA"/>
        </w:rPr>
        <w:t xml:space="preserve"> </w:t>
      </w:r>
      <w:r w:rsidRPr="00705620">
        <w:rPr>
          <w:rFonts w:ascii="Times New Roman" w:hAnsi="Times New Roman"/>
          <w:sz w:val="28"/>
          <w:szCs w:val="28"/>
          <w:lang w:val="uk-UA"/>
        </w:rPr>
        <w:lastRenderedPageBreak/>
        <w:t>сторінк</w:t>
      </w:r>
      <w:r w:rsidR="00E61348">
        <w:rPr>
          <w:rFonts w:ascii="Times New Roman" w:hAnsi="Times New Roman"/>
          <w:sz w:val="28"/>
          <w:szCs w:val="28"/>
          <w:lang w:val="uk-UA"/>
        </w:rPr>
        <w:t>и</w:t>
      </w:r>
      <w:r w:rsidRPr="00705620">
        <w:rPr>
          <w:rFonts w:ascii="Times New Roman" w:hAnsi="Times New Roman"/>
          <w:sz w:val="28"/>
          <w:szCs w:val="28"/>
          <w:lang w:val="uk-UA"/>
        </w:rPr>
        <w:t xml:space="preserve"> – основного тексту. Список використаної літератури нараховує </w:t>
      </w:r>
      <w:r w:rsidR="00705620" w:rsidRPr="004C0058">
        <w:rPr>
          <w:rFonts w:ascii="Times New Roman" w:hAnsi="Times New Roman"/>
          <w:sz w:val="28"/>
          <w:szCs w:val="28"/>
        </w:rPr>
        <w:t>52</w:t>
      </w:r>
      <w:r w:rsidRPr="00705620">
        <w:rPr>
          <w:rFonts w:ascii="Times New Roman" w:hAnsi="Times New Roman"/>
          <w:sz w:val="28"/>
          <w:szCs w:val="28"/>
          <w:lang w:val="uk-UA"/>
        </w:rPr>
        <w:t xml:space="preserve"> джерел. </w:t>
      </w:r>
    </w:p>
    <w:p w:rsidR="00705620" w:rsidRPr="004C0058" w:rsidRDefault="00705620" w:rsidP="00516C4D">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left="0" w:firstLine="709"/>
        <w:jc w:val="both"/>
        <w:outlineLvl w:val="0"/>
        <w:rPr>
          <w:rFonts w:ascii="Times New Roman" w:hAnsi="Times New Roman"/>
          <w:sz w:val="28"/>
          <w:szCs w:val="28"/>
        </w:rPr>
      </w:pPr>
    </w:p>
    <w:p w:rsidR="007C1609" w:rsidRPr="00516C03" w:rsidRDefault="007C1609" w:rsidP="00516C03">
      <w:pPr>
        <w:spacing w:after="0" w:line="360" w:lineRule="auto"/>
        <w:ind w:firstLine="709"/>
        <w:jc w:val="both"/>
        <w:rPr>
          <w:rFonts w:ascii="Times New Roman" w:hAnsi="Times New Roman"/>
          <w:b/>
          <w:sz w:val="28"/>
          <w:szCs w:val="28"/>
          <w:lang w:val="uk-UA"/>
        </w:rPr>
      </w:pPr>
      <w:r w:rsidRPr="00516C03">
        <w:rPr>
          <w:rFonts w:ascii="Times New Roman" w:hAnsi="Times New Roman"/>
          <w:b/>
          <w:sz w:val="28"/>
          <w:szCs w:val="28"/>
          <w:lang w:val="uk-UA"/>
        </w:rPr>
        <w:t xml:space="preserve">РОЗДІЛ 1. ТЕОРЕТИЧНІ ОСНОВИ ФОРМУВАННЯ УПРАВЛІНСЬКОЇ </w:t>
      </w:r>
      <w:r w:rsidRPr="00516C03">
        <w:rPr>
          <w:rFonts w:ascii="Times New Roman" w:hAnsi="Times New Roman"/>
          <w:b/>
          <w:sz w:val="28"/>
          <w:szCs w:val="28"/>
          <w:lang w:val="uk-UA"/>
        </w:rPr>
        <w:tab/>
        <w:t>КУЛЬТУРИ У МАЙБУТНІХ МЕНЕДЖЕРІВ</w:t>
      </w:r>
    </w:p>
    <w:p w:rsidR="007C1609" w:rsidRPr="00516C03" w:rsidRDefault="007C1609" w:rsidP="00516C03">
      <w:pPr>
        <w:spacing w:after="0" w:line="360" w:lineRule="auto"/>
        <w:ind w:firstLine="709"/>
        <w:jc w:val="both"/>
        <w:rPr>
          <w:rFonts w:ascii="Times New Roman" w:hAnsi="Times New Roman"/>
          <w:b/>
          <w:bCs/>
          <w:sz w:val="28"/>
          <w:szCs w:val="28"/>
          <w:lang w:val="uk-UA"/>
        </w:rPr>
      </w:pPr>
      <w:r w:rsidRPr="00516C03">
        <w:rPr>
          <w:rFonts w:ascii="Times New Roman" w:hAnsi="Times New Roman"/>
          <w:b/>
          <w:bCs/>
          <w:sz w:val="28"/>
          <w:szCs w:val="28"/>
          <w:lang w:val="uk-UA"/>
        </w:rPr>
        <w:t>1.1. Управлінська культура менеджера як феномен психолого-педагогічного знання</w:t>
      </w:r>
    </w:p>
    <w:p w:rsidR="007C1609" w:rsidRPr="00516C03" w:rsidRDefault="007C1609" w:rsidP="00835E15">
      <w:pPr>
        <w:spacing w:after="0" w:line="360" w:lineRule="auto"/>
        <w:ind w:firstLine="709"/>
        <w:jc w:val="both"/>
        <w:rPr>
          <w:rFonts w:ascii="Times New Roman" w:eastAsiaTheme="minorHAnsi" w:hAnsi="Times New Roman"/>
          <w:sz w:val="28"/>
          <w:szCs w:val="28"/>
          <w:lang w:val="uk-UA" w:eastAsia="en-US"/>
        </w:rPr>
      </w:pPr>
      <w:r w:rsidRPr="00516C03">
        <w:rPr>
          <w:rFonts w:ascii="Times New Roman" w:hAnsi="Times New Roman"/>
          <w:sz w:val="28"/>
          <w:szCs w:val="28"/>
          <w:lang w:val="uk-UA"/>
        </w:rPr>
        <w:t xml:space="preserve">Управлінська діяльність керівника </w:t>
      </w:r>
      <w:r w:rsidR="00835E15">
        <w:rPr>
          <w:rFonts w:ascii="Times New Roman" w:hAnsi="Times New Roman"/>
          <w:sz w:val="28"/>
          <w:szCs w:val="28"/>
          <w:lang w:val="uk-UA"/>
        </w:rPr>
        <w:t>освітньої установи</w:t>
      </w:r>
      <w:r w:rsidRPr="00516C03">
        <w:rPr>
          <w:rFonts w:ascii="Times New Roman" w:hAnsi="Times New Roman"/>
          <w:sz w:val="28"/>
          <w:szCs w:val="28"/>
          <w:lang w:val="uk-UA"/>
        </w:rPr>
        <w:t xml:space="preserve"> неможлива без сформованого належного рівня його управлінської культури.</w:t>
      </w:r>
      <w:r w:rsidR="00835E15">
        <w:rPr>
          <w:rFonts w:ascii="Times New Roman" w:hAnsi="Times New Roman"/>
          <w:sz w:val="28"/>
          <w:szCs w:val="28"/>
          <w:lang w:val="uk-UA"/>
        </w:rPr>
        <w:t xml:space="preserve"> </w:t>
      </w:r>
      <w:r w:rsidRPr="00516C03">
        <w:rPr>
          <w:rFonts w:ascii="Times New Roman" w:eastAsiaTheme="minorHAnsi" w:hAnsi="Times New Roman"/>
          <w:sz w:val="28"/>
          <w:szCs w:val="28"/>
          <w:lang w:val="uk-UA" w:eastAsia="en-US"/>
        </w:rPr>
        <w:t xml:space="preserve">Основними завданнями </w:t>
      </w:r>
      <w:r w:rsidR="00835E15">
        <w:rPr>
          <w:rFonts w:ascii="Times New Roman" w:eastAsiaTheme="minorHAnsi" w:hAnsi="Times New Roman"/>
          <w:sz w:val="28"/>
          <w:szCs w:val="28"/>
          <w:lang w:val="uk-UA" w:eastAsia="en-US"/>
        </w:rPr>
        <w:t>ЗВО</w:t>
      </w:r>
      <w:r w:rsidRPr="00516C03">
        <w:rPr>
          <w:rFonts w:ascii="Times New Roman" w:eastAsiaTheme="minorHAnsi" w:hAnsi="Times New Roman"/>
          <w:sz w:val="28"/>
          <w:szCs w:val="28"/>
          <w:lang w:val="uk-UA" w:eastAsia="en-US"/>
        </w:rPr>
        <w:t xml:space="preserve"> є ознайомлення майбутнього </w:t>
      </w:r>
      <w:r w:rsidR="00835E15">
        <w:rPr>
          <w:rFonts w:ascii="Times New Roman" w:eastAsiaTheme="minorHAnsi" w:hAnsi="Times New Roman"/>
          <w:sz w:val="28"/>
          <w:szCs w:val="28"/>
          <w:lang w:val="uk-UA" w:eastAsia="en-US"/>
        </w:rPr>
        <w:t>менеджера</w:t>
      </w:r>
      <w:r w:rsidRPr="00516C03">
        <w:rPr>
          <w:rFonts w:ascii="Times New Roman" w:eastAsiaTheme="minorHAnsi" w:hAnsi="Times New Roman"/>
          <w:sz w:val="28"/>
          <w:szCs w:val="28"/>
          <w:lang w:val="uk-UA" w:eastAsia="en-US"/>
        </w:rPr>
        <w:t xml:space="preserve"> з конструктивними та деструктивними видами управлінської культури; методами розв’язання ймовірних управлінських проблем, формування умінь визначити мету й аналізувати детермінанти та фактори досягнення мети управління, визначення діагностичних ознак  прояву управлінської культури в ході взаємодії</w:t>
      </w:r>
      <w:r w:rsidR="00835E15">
        <w:rPr>
          <w:rFonts w:ascii="Times New Roman" w:eastAsiaTheme="minorHAnsi" w:hAnsi="Times New Roman"/>
          <w:sz w:val="28"/>
          <w:szCs w:val="28"/>
          <w:lang w:val="uk-UA" w:eastAsia="en-US"/>
        </w:rPr>
        <w:t xml:space="preserve"> керівника з підлеглими</w:t>
      </w:r>
      <w:r w:rsidRPr="00516C03">
        <w:rPr>
          <w:rFonts w:ascii="Times New Roman" w:eastAsiaTheme="minorHAnsi" w:hAnsi="Times New Roman"/>
          <w:sz w:val="28"/>
          <w:szCs w:val="28"/>
          <w:lang w:val="uk-UA" w:eastAsia="en-US"/>
        </w:rPr>
        <w:t xml:space="preserve">. </w:t>
      </w:r>
    </w:p>
    <w:p w:rsidR="007C1609" w:rsidRPr="00516C03" w:rsidRDefault="00835E15"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З</w:t>
      </w:r>
      <w:r w:rsidR="007C1609" w:rsidRPr="00516C03">
        <w:rPr>
          <w:rFonts w:ascii="Times New Roman" w:eastAsiaTheme="minorHAnsi" w:hAnsi="Times New Roman"/>
          <w:sz w:val="28"/>
          <w:szCs w:val="28"/>
          <w:lang w:val="uk-UA" w:eastAsia="en-US"/>
        </w:rPr>
        <w:t>аклади</w:t>
      </w:r>
      <w:r>
        <w:rPr>
          <w:rFonts w:ascii="Times New Roman" w:eastAsiaTheme="minorHAnsi" w:hAnsi="Times New Roman"/>
          <w:sz w:val="28"/>
          <w:szCs w:val="28"/>
          <w:lang w:val="uk-UA" w:eastAsia="en-US"/>
        </w:rPr>
        <w:t xml:space="preserve"> освіти</w:t>
      </w:r>
      <w:r w:rsidR="007C1609" w:rsidRPr="00516C03">
        <w:rPr>
          <w:rFonts w:ascii="Times New Roman" w:eastAsiaTheme="minorHAnsi" w:hAnsi="Times New Roman"/>
          <w:sz w:val="28"/>
          <w:szCs w:val="28"/>
          <w:lang w:val="uk-UA" w:eastAsia="en-US"/>
        </w:rPr>
        <w:t xml:space="preserve"> сьогодні потребують таких керівників, які націлені на управлінські демократичні цінності, володіють уміннями використання різноманітних стратегій керування відповідно до ситуації</w:t>
      </w:r>
      <w:r>
        <w:rPr>
          <w:rFonts w:ascii="Times New Roman" w:eastAsiaTheme="minorHAnsi" w:hAnsi="Times New Roman"/>
          <w:sz w:val="28"/>
          <w:szCs w:val="28"/>
          <w:lang w:val="uk-UA" w:eastAsia="en-US"/>
        </w:rPr>
        <w:t xml:space="preserve"> управління</w:t>
      </w:r>
      <w:r w:rsidR="007C1609" w:rsidRPr="00516C03">
        <w:rPr>
          <w:rFonts w:ascii="Times New Roman" w:eastAsiaTheme="minorHAnsi" w:hAnsi="Times New Roman"/>
          <w:sz w:val="28"/>
          <w:szCs w:val="28"/>
          <w:lang w:val="uk-UA" w:eastAsia="en-US"/>
        </w:rPr>
        <w:t xml:space="preserve">; здатні до актуалізації й саморозвитку власних здібностей, </w:t>
      </w:r>
      <w:r>
        <w:rPr>
          <w:rFonts w:ascii="Times New Roman" w:eastAsiaTheme="minorHAnsi" w:hAnsi="Times New Roman"/>
          <w:sz w:val="28"/>
          <w:szCs w:val="28"/>
          <w:lang w:val="uk-UA" w:eastAsia="en-US"/>
        </w:rPr>
        <w:t>спроможних</w:t>
      </w:r>
      <w:r w:rsidR="007C1609" w:rsidRPr="00516C03">
        <w:rPr>
          <w:rFonts w:ascii="Times New Roman" w:eastAsiaTheme="minorHAnsi" w:hAnsi="Times New Roman"/>
          <w:sz w:val="28"/>
          <w:szCs w:val="28"/>
          <w:lang w:val="uk-UA" w:eastAsia="en-US"/>
        </w:rPr>
        <w:t xml:space="preserve"> вибудовувати ефективну та продуктивну  взаємодію.</w:t>
      </w:r>
      <w:r>
        <w:rPr>
          <w:rFonts w:ascii="Times New Roman" w:eastAsiaTheme="minorHAnsi" w:hAnsi="Times New Roman"/>
          <w:sz w:val="28"/>
          <w:szCs w:val="28"/>
          <w:lang w:val="uk-UA" w:eastAsia="en-US"/>
        </w:rPr>
        <w:t xml:space="preserve"> </w:t>
      </w:r>
      <w:r w:rsidR="007C1609" w:rsidRPr="00516C03">
        <w:rPr>
          <w:rFonts w:ascii="Times New Roman" w:eastAsiaTheme="minorHAnsi" w:hAnsi="Times New Roman"/>
          <w:sz w:val="28"/>
          <w:szCs w:val="28"/>
          <w:lang w:val="uk-UA" w:eastAsia="en-US"/>
        </w:rPr>
        <w:t xml:space="preserve">Водночас, як зазначають дослідження науковців, зростає кількість менеджерів, які недостатньо підготовлені до управлінської діяльності,  мають слабкі знання інноваційних технологій керування та недостатню рефлексивну культуру й гнучкість, </w:t>
      </w:r>
      <w:r>
        <w:rPr>
          <w:rFonts w:ascii="Times New Roman" w:eastAsiaTheme="minorHAnsi" w:hAnsi="Times New Roman"/>
          <w:sz w:val="28"/>
          <w:szCs w:val="28"/>
          <w:lang w:val="uk-UA" w:eastAsia="en-US"/>
        </w:rPr>
        <w:t>характеризуються</w:t>
      </w:r>
      <w:r w:rsidR="007C1609" w:rsidRPr="00516C03">
        <w:rPr>
          <w:rFonts w:ascii="Times New Roman" w:eastAsiaTheme="minorHAnsi" w:hAnsi="Times New Roman"/>
          <w:sz w:val="28"/>
          <w:szCs w:val="28"/>
          <w:lang w:val="uk-UA" w:eastAsia="en-US"/>
        </w:rPr>
        <w:t xml:space="preserve"> нерозвиненою потребою у самовдосконаленні загальної управлінської  культури.</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Як відомо, лише наявність професійних знань для ефективної управлінської діяльності керівника є недостатньою. Важливим має стати  етап його професійного розвитку, на якому повинна формуватися управлінська культур</w:t>
      </w:r>
      <w:r w:rsidR="00835E15">
        <w:rPr>
          <w:rFonts w:ascii="Times New Roman" w:eastAsiaTheme="minorHAnsi" w:hAnsi="Times New Roman"/>
          <w:sz w:val="28"/>
          <w:szCs w:val="28"/>
          <w:lang w:val="uk-UA" w:eastAsia="en-US"/>
        </w:rPr>
        <w:t>а</w:t>
      </w:r>
      <w:r w:rsidRPr="00516C03">
        <w:rPr>
          <w:rFonts w:ascii="Times New Roman" w:eastAsiaTheme="minorHAnsi" w:hAnsi="Times New Roman"/>
          <w:sz w:val="28"/>
          <w:szCs w:val="28"/>
          <w:lang w:val="uk-UA" w:eastAsia="en-US"/>
        </w:rPr>
        <w:t xml:space="preserve"> майбутнього менеджера. Отже, виникає об’єктивна </w:t>
      </w:r>
      <w:r w:rsidRPr="00516C03">
        <w:rPr>
          <w:rFonts w:ascii="Times New Roman" w:eastAsiaTheme="minorHAnsi" w:hAnsi="Times New Roman"/>
          <w:sz w:val="28"/>
          <w:szCs w:val="28"/>
          <w:lang w:val="uk-UA" w:eastAsia="en-US"/>
        </w:rPr>
        <w:lastRenderedPageBreak/>
        <w:t>необхідність удосконалення змісту й структури підготовки майбутніх менеджерів до управлінської діяльності.</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По суті управлінська культура</w:t>
      </w:r>
      <w:r w:rsidR="00835E15">
        <w:rPr>
          <w:rFonts w:ascii="Times New Roman" w:eastAsiaTheme="minorHAnsi" w:hAnsi="Times New Roman"/>
          <w:sz w:val="28"/>
          <w:szCs w:val="28"/>
          <w:lang w:val="uk-UA" w:eastAsia="en-US"/>
        </w:rPr>
        <w:t xml:space="preserve"> – це</w:t>
      </w:r>
      <w:r w:rsidRPr="00516C03">
        <w:rPr>
          <w:rFonts w:ascii="Times New Roman" w:eastAsiaTheme="minorHAnsi" w:hAnsi="Times New Roman"/>
          <w:sz w:val="28"/>
          <w:szCs w:val="28"/>
          <w:lang w:val="uk-UA" w:eastAsia="en-US"/>
        </w:rPr>
        <w:t xml:space="preserve"> система, в якій основними елементами є знання про керований об'єкт, альтернативи розвитку, моделі, підходи, методи і прийоми управління, тобто сама сутність і зміст управління.</w:t>
      </w:r>
      <w:r w:rsidR="00835E15">
        <w:rPr>
          <w:rFonts w:ascii="Times New Roman" w:eastAsiaTheme="minorHAnsi" w:hAnsi="Times New Roman"/>
          <w:sz w:val="28"/>
          <w:szCs w:val="28"/>
          <w:lang w:val="uk-UA" w:eastAsia="en-US"/>
        </w:rPr>
        <w:t xml:space="preserve"> </w:t>
      </w:r>
      <w:r w:rsidRPr="00516C03">
        <w:rPr>
          <w:rFonts w:ascii="Times New Roman" w:eastAsiaTheme="minorHAnsi" w:hAnsi="Times New Roman"/>
          <w:sz w:val="28"/>
          <w:szCs w:val="28"/>
          <w:lang w:val="uk-UA" w:eastAsia="en-US"/>
        </w:rPr>
        <w:t xml:space="preserve">На підставі вищевикладеного, управлінську культуру керівника ми вбачаємо в  способі його професійної діяльності, що включає в себе соціальний досвід, досвід управлінської діяльності, </w:t>
      </w:r>
      <w:proofErr w:type="spellStart"/>
      <w:r w:rsidRPr="00516C03">
        <w:rPr>
          <w:rFonts w:ascii="Times New Roman" w:eastAsiaTheme="minorHAnsi" w:hAnsi="Times New Roman"/>
          <w:sz w:val="28"/>
          <w:szCs w:val="28"/>
          <w:lang w:val="uk-UA" w:eastAsia="en-US"/>
        </w:rPr>
        <w:t>емоційно</w:t>
      </w:r>
      <w:proofErr w:type="spellEnd"/>
      <w:r w:rsidRPr="00516C03">
        <w:rPr>
          <w:rFonts w:ascii="Times New Roman" w:eastAsiaTheme="minorHAnsi" w:hAnsi="Times New Roman"/>
          <w:sz w:val="28"/>
          <w:szCs w:val="28"/>
          <w:lang w:val="uk-UA" w:eastAsia="en-US"/>
        </w:rPr>
        <w:t>-ціннісне ставлення до управлінської діяльності, етичні норми особистості.</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hAnsi="Times New Roman"/>
          <w:sz w:val="28"/>
          <w:szCs w:val="28"/>
          <w:lang w:val="uk-UA"/>
        </w:rPr>
        <w:t>Значущим для нашого дослідження при вивченні управлінської культури є визначення поняття «культура».</w:t>
      </w:r>
      <w:r w:rsidR="00835E15">
        <w:rPr>
          <w:rFonts w:ascii="Times New Roman" w:hAnsi="Times New Roman"/>
          <w:sz w:val="28"/>
          <w:szCs w:val="28"/>
          <w:lang w:val="uk-UA"/>
        </w:rPr>
        <w:t xml:space="preserve"> </w:t>
      </w:r>
      <w:r w:rsidRPr="00516C03">
        <w:rPr>
          <w:rFonts w:ascii="Times New Roman" w:eastAsiaTheme="minorHAnsi" w:hAnsi="Times New Roman"/>
          <w:sz w:val="28"/>
          <w:szCs w:val="28"/>
          <w:lang w:val="uk-UA" w:eastAsia="en-US"/>
        </w:rPr>
        <w:t xml:space="preserve">У сучасному слововживанні поняття культури є надзвичайно багатозначним, особливо на науково-теоретичному рівні осмислення. У даний час налічується більше сотні наукових визначень </w:t>
      </w:r>
      <w:r w:rsidR="00835E15">
        <w:rPr>
          <w:rFonts w:ascii="Times New Roman" w:eastAsiaTheme="minorHAnsi" w:hAnsi="Times New Roman"/>
          <w:sz w:val="28"/>
          <w:szCs w:val="28"/>
          <w:lang w:val="uk-UA" w:eastAsia="en-US"/>
        </w:rPr>
        <w:t>даної дефініції</w:t>
      </w:r>
      <w:r w:rsidRPr="00516C03">
        <w:rPr>
          <w:rFonts w:ascii="Times New Roman" w:eastAsiaTheme="minorHAnsi" w:hAnsi="Times New Roman"/>
          <w:sz w:val="28"/>
          <w:szCs w:val="28"/>
          <w:lang w:val="uk-UA" w:eastAsia="en-US"/>
        </w:rPr>
        <w:t xml:space="preserve">, які ми зобов'язані враховувати у нашому дослідженні. Незважаючи на явну неосяжність теми, можна виділити кілька основних і найпоширеніших методологічних підходів </w:t>
      </w:r>
      <w:r w:rsidR="00835E15">
        <w:rPr>
          <w:rFonts w:ascii="Times New Roman" w:eastAsiaTheme="minorHAnsi" w:hAnsi="Times New Roman"/>
          <w:sz w:val="28"/>
          <w:szCs w:val="28"/>
          <w:lang w:val="uk-UA" w:eastAsia="en-US"/>
        </w:rPr>
        <w:t xml:space="preserve">до розкриття сутності </w:t>
      </w:r>
      <w:r w:rsidRPr="00516C03">
        <w:rPr>
          <w:rFonts w:ascii="Times New Roman" w:eastAsiaTheme="minorHAnsi" w:hAnsi="Times New Roman"/>
          <w:sz w:val="28"/>
          <w:szCs w:val="28"/>
          <w:lang w:val="uk-UA" w:eastAsia="en-US"/>
        </w:rPr>
        <w:t xml:space="preserve">феномена культури. </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 xml:space="preserve">Одним з найбільш поширених підходів до визначення культури є </w:t>
      </w:r>
      <w:r w:rsidRPr="00835E15">
        <w:rPr>
          <w:rFonts w:ascii="Times New Roman" w:eastAsiaTheme="minorHAnsi" w:hAnsi="Times New Roman"/>
          <w:i/>
          <w:sz w:val="28"/>
          <w:szCs w:val="28"/>
          <w:lang w:val="uk-UA" w:eastAsia="en-US"/>
        </w:rPr>
        <w:t>антропологічний</w:t>
      </w:r>
      <w:r w:rsidRPr="00516C03">
        <w:rPr>
          <w:rFonts w:ascii="Times New Roman" w:eastAsiaTheme="minorHAnsi" w:hAnsi="Times New Roman"/>
          <w:sz w:val="28"/>
          <w:szCs w:val="28"/>
          <w:lang w:val="uk-UA" w:eastAsia="en-US"/>
        </w:rPr>
        <w:t>. Згідно з ним культура являє собою все, що створено людиною. Визначення будується на опозиції «природний</w:t>
      </w:r>
      <w:r w:rsidR="00835E15">
        <w:rPr>
          <w:rFonts w:ascii="Times New Roman" w:eastAsiaTheme="minorHAnsi" w:hAnsi="Times New Roman"/>
          <w:sz w:val="28"/>
          <w:szCs w:val="28"/>
          <w:lang w:val="uk-UA" w:eastAsia="en-US"/>
        </w:rPr>
        <w:t xml:space="preserve"> – </w:t>
      </w:r>
      <w:r w:rsidRPr="00516C03">
        <w:rPr>
          <w:rFonts w:ascii="Times New Roman" w:eastAsiaTheme="minorHAnsi" w:hAnsi="Times New Roman"/>
          <w:sz w:val="28"/>
          <w:szCs w:val="28"/>
          <w:lang w:val="uk-UA" w:eastAsia="en-US"/>
        </w:rPr>
        <w:t xml:space="preserve">штучний», розмежовуючи речі й явища, які мають виключно природне походження («натура») і пов'язані з людською активністю і діяльністю (культура) [20, с.21]. </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 xml:space="preserve">Антропологічний підхід (Е. Тейлор, А. </w:t>
      </w:r>
      <w:proofErr w:type="spellStart"/>
      <w:r w:rsidRPr="00516C03">
        <w:rPr>
          <w:rFonts w:ascii="Times New Roman" w:eastAsiaTheme="minorHAnsi" w:hAnsi="Times New Roman"/>
          <w:sz w:val="28"/>
          <w:szCs w:val="28"/>
          <w:lang w:val="uk-UA" w:eastAsia="en-US"/>
        </w:rPr>
        <w:t>Ланг</w:t>
      </w:r>
      <w:proofErr w:type="spellEnd"/>
      <w:r w:rsidRPr="00516C03">
        <w:rPr>
          <w:rFonts w:ascii="Times New Roman" w:eastAsiaTheme="minorHAnsi" w:hAnsi="Times New Roman"/>
          <w:sz w:val="28"/>
          <w:szCs w:val="28"/>
          <w:lang w:val="uk-UA" w:eastAsia="en-US"/>
        </w:rPr>
        <w:t xml:space="preserve">, </w:t>
      </w:r>
      <w:proofErr w:type="spellStart"/>
      <w:r w:rsidRPr="00516C03">
        <w:rPr>
          <w:rFonts w:ascii="Times New Roman" w:eastAsiaTheme="minorHAnsi" w:hAnsi="Times New Roman"/>
          <w:sz w:val="28"/>
          <w:szCs w:val="28"/>
          <w:lang w:val="uk-UA" w:eastAsia="en-US"/>
        </w:rPr>
        <w:t>Дж</w:t>
      </w:r>
      <w:proofErr w:type="spellEnd"/>
      <w:r w:rsidRPr="00516C03">
        <w:rPr>
          <w:rFonts w:ascii="Times New Roman" w:eastAsiaTheme="minorHAnsi" w:hAnsi="Times New Roman"/>
          <w:sz w:val="28"/>
          <w:szCs w:val="28"/>
          <w:lang w:val="uk-UA" w:eastAsia="en-US"/>
        </w:rPr>
        <w:t xml:space="preserve">. </w:t>
      </w:r>
      <w:proofErr w:type="spellStart"/>
      <w:r w:rsidRPr="00516C03">
        <w:rPr>
          <w:rFonts w:ascii="Times New Roman" w:eastAsiaTheme="minorHAnsi" w:hAnsi="Times New Roman"/>
          <w:sz w:val="28"/>
          <w:szCs w:val="28"/>
          <w:lang w:val="uk-UA" w:eastAsia="en-US"/>
        </w:rPr>
        <w:t>Фрейзер</w:t>
      </w:r>
      <w:proofErr w:type="spellEnd"/>
      <w:r w:rsidRPr="00516C03">
        <w:rPr>
          <w:rFonts w:ascii="Times New Roman" w:eastAsiaTheme="minorHAnsi" w:hAnsi="Times New Roman"/>
          <w:sz w:val="28"/>
          <w:szCs w:val="28"/>
          <w:lang w:val="uk-UA" w:eastAsia="en-US"/>
        </w:rPr>
        <w:t xml:space="preserve">, Н.Ф. </w:t>
      </w:r>
      <w:proofErr w:type="spellStart"/>
      <w:r w:rsidRPr="00516C03">
        <w:rPr>
          <w:rFonts w:ascii="Times New Roman" w:eastAsiaTheme="minorHAnsi" w:hAnsi="Times New Roman"/>
          <w:sz w:val="28"/>
          <w:szCs w:val="28"/>
          <w:lang w:val="uk-UA" w:eastAsia="en-US"/>
        </w:rPr>
        <w:t>Сумцов</w:t>
      </w:r>
      <w:proofErr w:type="spellEnd"/>
      <w:r w:rsidRPr="00516C03">
        <w:rPr>
          <w:rFonts w:ascii="Times New Roman" w:eastAsiaTheme="minorHAnsi" w:hAnsi="Times New Roman"/>
          <w:sz w:val="28"/>
          <w:szCs w:val="28"/>
          <w:lang w:val="uk-UA" w:eastAsia="en-US"/>
        </w:rPr>
        <w:t xml:space="preserve">, А.І. Цеглярів, А.Н. Веселовський), згідно з яким відбувається ототожнення культури і цивілізації,  виникає з первісного значення культури як обробітку і ставить акцент на її </w:t>
      </w:r>
      <w:proofErr w:type="spellStart"/>
      <w:r w:rsidRPr="00516C03">
        <w:rPr>
          <w:rFonts w:ascii="Times New Roman" w:eastAsiaTheme="minorHAnsi" w:hAnsi="Times New Roman"/>
          <w:sz w:val="28"/>
          <w:szCs w:val="28"/>
          <w:lang w:val="uk-UA" w:eastAsia="en-US"/>
        </w:rPr>
        <w:t>адаптувальній</w:t>
      </w:r>
      <w:proofErr w:type="spellEnd"/>
      <w:r w:rsidRPr="00516C03">
        <w:rPr>
          <w:rFonts w:ascii="Times New Roman" w:eastAsiaTheme="minorHAnsi" w:hAnsi="Times New Roman"/>
          <w:sz w:val="28"/>
          <w:szCs w:val="28"/>
          <w:lang w:val="uk-UA" w:eastAsia="en-US"/>
        </w:rPr>
        <w:t xml:space="preserve"> функції, яка змушує пристосовуватися людину до природних умов існування [20, с.22]. Антропологічна школа пояснювала схожість матеріальної та духовної культури, в тому числі фольклору народів, які не перебувають між собою в </w:t>
      </w:r>
      <w:r w:rsidRPr="00516C03">
        <w:rPr>
          <w:rFonts w:ascii="Times New Roman" w:eastAsiaTheme="minorHAnsi" w:hAnsi="Times New Roman"/>
          <w:sz w:val="28"/>
          <w:szCs w:val="28"/>
          <w:lang w:val="uk-UA" w:eastAsia="en-US"/>
        </w:rPr>
        <w:lastRenderedPageBreak/>
        <w:t xml:space="preserve">етнічній спорідненості чи економічних, політичних і культурних зв'язках, загальною людською природою людей, схожістю їх психіки і мислення на однакових сходинках історичного розвитку, відповідністю духовної культури і мистецтва рівню матеріальної культури [20, с.22]. </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 xml:space="preserve">Представники </w:t>
      </w:r>
      <w:r w:rsidRPr="00835E15">
        <w:rPr>
          <w:rFonts w:ascii="Times New Roman" w:eastAsiaTheme="minorHAnsi" w:hAnsi="Times New Roman"/>
          <w:i/>
          <w:sz w:val="28"/>
          <w:szCs w:val="28"/>
          <w:lang w:val="uk-UA" w:eastAsia="en-US"/>
        </w:rPr>
        <w:t>аксіологічного підходу</w:t>
      </w:r>
      <w:r w:rsidRPr="00516C03">
        <w:rPr>
          <w:rFonts w:ascii="Times New Roman" w:eastAsiaTheme="minorHAnsi" w:hAnsi="Times New Roman"/>
          <w:sz w:val="28"/>
          <w:szCs w:val="28"/>
          <w:lang w:val="uk-UA" w:eastAsia="en-US"/>
        </w:rPr>
        <w:t xml:space="preserve"> розділяють соціальні та культурні аспекти в житті людини, в якості основи культури беруть систему цінностей. Саме тому самі по собі суспільні відносини й соціальні групи науковці відносять до життєдіяльності суспільства, а все, що пов'язано з ціннісним освоєнням світу, до культури. Аксіологічні  визначення достовірно фіксують одну з граничних духовних основ культури (вищі ідеали і устремління), але, як правило, надзвичайно звужують сферу функціонування культури, включаючи в неї лише позитивно значущі цінності. Культуру в межах аксіологічного підходу можна визначити як сукупність видатних творів людської діяльності, які роблять її життя найбільш комфортним і зрозумілим [20, с.24]. </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 xml:space="preserve">Для </w:t>
      </w:r>
      <w:r w:rsidRPr="00835E15">
        <w:rPr>
          <w:rFonts w:ascii="Times New Roman" w:eastAsiaTheme="minorHAnsi" w:hAnsi="Times New Roman"/>
          <w:i/>
          <w:sz w:val="28"/>
          <w:szCs w:val="28"/>
          <w:lang w:val="uk-UA" w:eastAsia="en-US"/>
        </w:rPr>
        <w:t>структурно-функціонального напряму</w:t>
      </w:r>
      <w:r w:rsidRPr="00516C03">
        <w:rPr>
          <w:rFonts w:ascii="Times New Roman" w:eastAsiaTheme="minorHAnsi" w:hAnsi="Times New Roman"/>
          <w:sz w:val="28"/>
          <w:szCs w:val="28"/>
          <w:lang w:val="uk-UA" w:eastAsia="en-US"/>
        </w:rPr>
        <w:t xml:space="preserve"> в культурологічних дослідженнях характерні: відмова від принципу історизму, тобто визнання «розвитку» в тому чи іншому вигляді; відмова, отже, і від еволюціонізму; визнання існування стійких, незмінних явищ, які не розвиваються, які однакові для всіх народів, культур [20, с.25]. Структурно-функціональний підхід розробляли в культурній антропології А. </w:t>
      </w:r>
      <w:proofErr w:type="spellStart"/>
      <w:r w:rsidRPr="00516C03">
        <w:rPr>
          <w:rFonts w:ascii="Times New Roman" w:eastAsiaTheme="minorHAnsi" w:hAnsi="Times New Roman"/>
          <w:sz w:val="28"/>
          <w:szCs w:val="28"/>
          <w:lang w:val="uk-UA" w:eastAsia="en-US"/>
        </w:rPr>
        <w:t>Кребер</w:t>
      </w:r>
      <w:proofErr w:type="spellEnd"/>
      <w:r w:rsidRPr="00516C03">
        <w:rPr>
          <w:rFonts w:ascii="Times New Roman" w:eastAsiaTheme="minorHAnsi" w:hAnsi="Times New Roman"/>
          <w:sz w:val="28"/>
          <w:szCs w:val="28"/>
          <w:lang w:val="uk-UA" w:eastAsia="en-US"/>
        </w:rPr>
        <w:t xml:space="preserve">, Р. Бенедикт, М. </w:t>
      </w:r>
      <w:proofErr w:type="spellStart"/>
      <w:r w:rsidRPr="00516C03">
        <w:rPr>
          <w:rFonts w:ascii="Times New Roman" w:eastAsiaTheme="minorHAnsi" w:hAnsi="Times New Roman"/>
          <w:sz w:val="28"/>
          <w:szCs w:val="28"/>
          <w:lang w:val="uk-UA" w:eastAsia="en-US"/>
        </w:rPr>
        <w:t>Мід</w:t>
      </w:r>
      <w:proofErr w:type="spellEnd"/>
      <w:r w:rsidRPr="00516C03">
        <w:rPr>
          <w:rFonts w:ascii="Times New Roman" w:eastAsiaTheme="minorHAnsi" w:hAnsi="Times New Roman"/>
          <w:sz w:val="28"/>
          <w:szCs w:val="28"/>
          <w:lang w:val="uk-UA" w:eastAsia="en-US"/>
        </w:rPr>
        <w:t xml:space="preserve">, Б. </w:t>
      </w:r>
      <w:proofErr w:type="spellStart"/>
      <w:r w:rsidRPr="00516C03">
        <w:rPr>
          <w:rFonts w:ascii="Times New Roman" w:eastAsiaTheme="minorHAnsi" w:hAnsi="Times New Roman"/>
          <w:sz w:val="28"/>
          <w:szCs w:val="28"/>
          <w:lang w:val="uk-UA" w:eastAsia="en-US"/>
        </w:rPr>
        <w:t>Еванс-Прічард</w:t>
      </w:r>
      <w:proofErr w:type="spellEnd"/>
      <w:r w:rsidRPr="00516C03">
        <w:rPr>
          <w:rFonts w:ascii="Times New Roman" w:eastAsiaTheme="minorHAnsi" w:hAnsi="Times New Roman"/>
          <w:sz w:val="28"/>
          <w:szCs w:val="28"/>
          <w:lang w:val="uk-UA" w:eastAsia="en-US"/>
        </w:rPr>
        <w:t xml:space="preserve">, а також </w:t>
      </w:r>
      <w:proofErr w:type="spellStart"/>
      <w:r w:rsidRPr="00516C03">
        <w:rPr>
          <w:rFonts w:ascii="Times New Roman" w:eastAsiaTheme="minorHAnsi" w:hAnsi="Times New Roman"/>
          <w:sz w:val="28"/>
          <w:szCs w:val="28"/>
          <w:lang w:val="uk-UA" w:eastAsia="en-US"/>
        </w:rPr>
        <w:t>Б.Малиновський</w:t>
      </w:r>
      <w:proofErr w:type="spellEnd"/>
      <w:r w:rsidRPr="00516C03">
        <w:rPr>
          <w:rFonts w:ascii="Times New Roman" w:eastAsiaTheme="minorHAnsi" w:hAnsi="Times New Roman"/>
          <w:sz w:val="28"/>
          <w:szCs w:val="28"/>
          <w:lang w:val="uk-UA" w:eastAsia="en-US"/>
        </w:rPr>
        <w:t xml:space="preserve">, А. </w:t>
      </w:r>
      <w:proofErr w:type="spellStart"/>
      <w:r w:rsidRPr="00516C03">
        <w:rPr>
          <w:rFonts w:ascii="Times New Roman" w:eastAsiaTheme="minorHAnsi" w:hAnsi="Times New Roman"/>
          <w:sz w:val="28"/>
          <w:szCs w:val="28"/>
          <w:lang w:val="uk-UA" w:eastAsia="en-US"/>
        </w:rPr>
        <w:t>Радкліф</w:t>
      </w:r>
      <w:proofErr w:type="spellEnd"/>
      <w:r w:rsidRPr="00516C03">
        <w:rPr>
          <w:rFonts w:ascii="Times New Roman" w:eastAsiaTheme="minorHAnsi" w:hAnsi="Times New Roman"/>
          <w:sz w:val="28"/>
          <w:szCs w:val="28"/>
          <w:lang w:val="uk-UA" w:eastAsia="en-US"/>
        </w:rPr>
        <w:t xml:space="preserve">-Браун та ін. В межах структурно-функціонального підходу культура постає поза історією як щось незмінне, що залишається завжди в тій же якості - «структурі». Але система спорідненості  історично рухлива і не має постійної структури [20, с.26]. </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t xml:space="preserve">Культуру утворюють норми та цінності, які взаємопов’язані й гармонійно функціонують лише у своїй сукупності. Будь-яка культура як система функціонує з метою створення, збереження та передачі встановлених зразків поведінки чи соціальної групи, чи організації (держави, народів, корпорації та ін.). З урахуванням цього науковці виділяють такі функції </w:t>
      </w:r>
      <w:r w:rsidRPr="00516C03">
        <w:rPr>
          <w:rFonts w:ascii="Times New Roman" w:hAnsi="Times New Roman"/>
          <w:sz w:val="28"/>
          <w:szCs w:val="28"/>
          <w:lang w:val="uk-UA"/>
        </w:rPr>
        <w:lastRenderedPageBreak/>
        <w:t xml:space="preserve">культури: допомагає </w:t>
      </w:r>
      <w:proofErr w:type="spellStart"/>
      <w:r w:rsidRPr="00516C03">
        <w:rPr>
          <w:rFonts w:ascii="Times New Roman" w:hAnsi="Times New Roman"/>
          <w:sz w:val="28"/>
          <w:szCs w:val="28"/>
          <w:lang w:val="uk-UA"/>
        </w:rPr>
        <w:t>самоорганізовуватися</w:t>
      </w:r>
      <w:proofErr w:type="spellEnd"/>
      <w:r w:rsidRPr="00516C03">
        <w:rPr>
          <w:rFonts w:ascii="Times New Roman" w:hAnsi="Times New Roman"/>
          <w:sz w:val="28"/>
          <w:szCs w:val="28"/>
          <w:lang w:val="uk-UA"/>
        </w:rPr>
        <w:t xml:space="preserve"> соціальним системам різного рівня (особистості, групі, суспільству); встановлює норми моральної поведінки особистості в соціумі; сприяє  процесам виховання й соціалізації особистості; забезпечує міжкультурну комунікацію </w:t>
      </w:r>
      <w:r w:rsidR="00835E15">
        <w:rPr>
          <w:rFonts w:ascii="Times New Roman" w:hAnsi="Times New Roman"/>
          <w:sz w:val="28"/>
          <w:szCs w:val="28"/>
          <w:lang w:val="uk-UA"/>
        </w:rPr>
        <w:t>особистості</w:t>
      </w:r>
      <w:r w:rsidRPr="00516C03">
        <w:rPr>
          <w:rFonts w:ascii="Times New Roman" w:hAnsi="Times New Roman"/>
          <w:sz w:val="28"/>
          <w:szCs w:val="28"/>
          <w:lang w:val="uk-UA"/>
        </w:rPr>
        <w:t xml:space="preserve">. </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t xml:space="preserve">Значущим є розуміння  культури як сукупності норм, переконань, способів поведінки, які є однаковими для значних груп людей. У цьому контексті </w:t>
      </w:r>
      <w:proofErr w:type="spellStart"/>
      <w:r w:rsidRPr="00516C03">
        <w:rPr>
          <w:rFonts w:ascii="Times New Roman" w:hAnsi="Times New Roman"/>
          <w:sz w:val="28"/>
          <w:szCs w:val="28"/>
          <w:lang w:val="uk-UA"/>
        </w:rPr>
        <w:t>правомірно</w:t>
      </w:r>
      <w:proofErr w:type="spellEnd"/>
      <w:r w:rsidRPr="00516C03">
        <w:rPr>
          <w:rFonts w:ascii="Times New Roman" w:hAnsi="Times New Roman"/>
          <w:sz w:val="28"/>
          <w:szCs w:val="28"/>
          <w:lang w:val="uk-UA"/>
        </w:rPr>
        <w:t xml:space="preserve"> виділити національну культуру (характерну для країни чи нації), професійну культуру (для представників певної професії), організаційну культуру (для осіб однієї установи) та деякі інші. Такий підхід дає змогу нам визначити співвідношення між найбільш загальним феноменом культури та </w:t>
      </w:r>
      <w:r w:rsidR="00835E15">
        <w:rPr>
          <w:rFonts w:ascii="Times New Roman" w:hAnsi="Times New Roman"/>
          <w:sz w:val="28"/>
          <w:szCs w:val="28"/>
          <w:lang w:val="uk-UA"/>
        </w:rPr>
        <w:t>управлінською</w:t>
      </w:r>
      <w:r w:rsidRPr="00516C03">
        <w:rPr>
          <w:rFonts w:ascii="Times New Roman" w:hAnsi="Times New Roman"/>
          <w:sz w:val="28"/>
          <w:szCs w:val="28"/>
          <w:lang w:val="uk-UA"/>
        </w:rPr>
        <w:t xml:space="preserve"> культурою, що, уможливлює екстраполяцію на останній теоретичних положень стосовно першого, застосовувати їх потенціал для розв’язання завдань нашого дослідження. </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t xml:space="preserve">У контексті нашої роботи важливо проаналізувати різні визначення феномена культури. Згідно з Л. </w:t>
      </w:r>
      <w:proofErr w:type="spellStart"/>
      <w:r w:rsidRPr="00516C03">
        <w:rPr>
          <w:rFonts w:ascii="Times New Roman" w:hAnsi="Times New Roman"/>
          <w:sz w:val="28"/>
          <w:szCs w:val="28"/>
          <w:lang w:val="uk-UA"/>
        </w:rPr>
        <w:t>Іоніним</w:t>
      </w:r>
      <w:proofErr w:type="spellEnd"/>
      <w:r w:rsidRPr="00516C03">
        <w:rPr>
          <w:rFonts w:ascii="Times New Roman" w:hAnsi="Times New Roman"/>
          <w:sz w:val="28"/>
          <w:szCs w:val="28"/>
          <w:lang w:val="uk-UA"/>
        </w:rPr>
        <w:t xml:space="preserve">, сучасні філософи та соціологи для тлумачення культури використовують поняття «репрезентативна культура». За Ф. </w:t>
      </w:r>
      <w:proofErr w:type="spellStart"/>
      <w:r w:rsidRPr="00516C03">
        <w:rPr>
          <w:rFonts w:ascii="Times New Roman" w:hAnsi="Times New Roman"/>
          <w:sz w:val="28"/>
          <w:szCs w:val="28"/>
          <w:lang w:val="uk-UA"/>
        </w:rPr>
        <w:t>Тенбруком</w:t>
      </w:r>
      <w:proofErr w:type="spellEnd"/>
      <w:r w:rsidRPr="00516C03">
        <w:rPr>
          <w:rFonts w:ascii="Times New Roman" w:hAnsi="Times New Roman"/>
          <w:sz w:val="28"/>
          <w:szCs w:val="28"/>
          <w:lang w:val="uk-UA"/>
        </w:rPr>
        <w:t xml:space="preserve">, культура постає суспільним явищем у такій мірі, у якій вона є репрезентативною культурою, тобто представляє ідеї, значення та цінності, які функціонують за умови їх фактичного визнання [13, с. 49]. </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t xml:space="preserve">Розвиваючи думки Ф. </w:t>
      </w:r>
      <w:proofErr w:type="spellStart"/>
      <w:r w:rsidRPr="00516C03">
        <w:rPr>
          <w:rFonts w:ascii="Times New Roman" w:hAnsi="Times New Roman"/>
          <w:sz w:val="28"/>
          <w:szCs w:val="28"/>
          <w:lang w:val="uk-UA"/>
        </w:rPr>
        <w:t>Тенбрука</w:t>
      </w:r>
      <w:proofErr w:type="spellEnd"/>
      <w:r w:rsidRPr="00516C03">
        <w:rPr>
          <w:rFonts w:ascii="Times New Roman" w:hAnsi="Times New Roman"/>
          <w:sz w:val="28"/>
          <w:szCs w:val="28"/>
          <w:lang w:val="uk-UA"/>
        </w:rPr>
        <w:t xml:space="preserve">, Л. </w:t>
      </w:r>
      <w:proofErr w:type="spellStart"/>
      <w:r w:rsidRPr="00516C03">
        <w:rPr>
          <w:rFonts w:ascii="Times New Roman" w:hAnsi="Times New Roman"/>
          <w:sz w:val="28"/>
          <w:szCs w:val="28"/>
          <w:lang w:val="uk-UA"/>
        </w:rPr>
        <w:t>Іонін</w:t>
      </w:r>
      <w:proofErr w:type="spellEnd"/>
      <w:r w:rsidRPr="00516C03">
        <w:rPr>
          <w:rFonts w:ascii="Times New Roman" w:hAnsi="Times New Roman"/>
          <w:sz w:val="28"/>
          <w:szCs w:val="28"/>
          <w:lang w:val="uk-UA"/>
        </w:rPr>
        <w:t xml:space="preserve"> наголошує на тому, що «репрезентативна культура представляє у свідомості людей факти, які є важливими», а суспільство може існувати лише в культурному вияві [13, с. 49]. Таке тлумачення культури, на нашу думку, є важливим для розуміння </w:t>
      </w:r>
      <w:r w:rsidR="00835E15">
        <w:rPr>
          <w:rFonts w:ascii="Times New Roman" w:hAnsi="Times New Roman"/>
          <w:sz w:val="28"/>
          <w:szCs w:val="28"/>
          <w:lang w:val="uk-UA"/>
        </w:rPr>
        <w:t>управлінської</w:t>
      </w:r>
      <w:r w:rsidRPr="00516C03">
        <w:rPr>
          <w:rFonts w:ascii="Times New Roman" w:hAnsi="Times New Roman"/>
          <w:sz w:val="28"/>
          <w:szCs w:val="28"/>
          <w:lang w:val="uk-UA"/>
        </w:rPr>
        <w:t xml:space="preserve"> культури, оскільки вивчає поле суб'єктів культури. Обмежує культуру також континуум «індивідуалізм – колективізм». Тобто установлено, що більшість культур, які існують,  функціонують між цими двома полюсами:  у одній культурі особистість орієнтується у прийнятті рішень на реакцію певної соціальної групи, в іншій</w:t>
      </w:r>
      <w:r w:rsidR="00835E15">
        <w:rPr>
          <w:rFonts w:ascii="Times New Roman" w:hAnsi="Times New Roman"/>
          <w:sz w:val="28"/>
          <w:szCs w:val="28"/>
          <w:lang w:val="uk-UA"/>
        </w:rPr>
        <w:t xml:space="preserve"> – </w:t>
      </w:r>
      <w:r w:rsidRPr="00516C03">
        <w:rPr>
          <w:rFonts w:ascii="Times New Roman" w:hAnsi="Times New Roman"/>
          <w:sz w:val="28"/>
          <w:szCs w:val="28"/>
          <w:lang w:val="uk-UA"/>
        </w:rPr>
        <w:t>керується  власними, особистими оцінками. Таке підхід до феномена культури є актуальним для аналізу сучасних культур, які застосовують представлений континуум.</w:t>
      </w:r>
    </w:p>
    <w:p w:rsidR="007C1609" w:rsidRPr="00516C03" w:rsidRDefault="007C1609" w:rsidP="00516C03">
      <w:pPr>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lastRenderedPageBreak/>
        <w:t xml:space="preserve"> Аналізуючи термін «культура», варто зважити на спроби вчених удосконалити спектр його дослідження, що також може вплинути на методологію аналізу управлінської культури менеджера.</w:t>
      </w:r>
      <w:r w:rsidR="00835E15">
        <w:rPr>
          <w:rFonts w:ascii="Times New Roman" w:hAnsi="Times New Roman"/>
          <w:sz w:val="28"/>
          <w:szCs w:val="28"/>
          <w:lang w:val="uk-UA"/>
        </w:rPr>
        <w:t xml:space="preserve"> </w:t>
      </w:r>
      <w:r w:rsidRPr="00516C03">
        <w:rPr>
          <w:rFonts w:ascii="Times New Roman" w:hAnsi="Times New Roman"/>
          <w:sz w:val="28"/>
          <w:szCs w:val="28"/>
          <w:lang w:val="uk-UA"/>
        </w:rPr>
        <w:t xml:space="preserve">Р. </w:t>
      </w:r>
      <w:proofErr w:type="spellStart"/>
      <w:r w:rsidRPr="00516C03">
        <w:rPr>
          <w:rFonts w:ascii="Times New Roman" w:hAnsi="Times New Roman"/>
          <w:sz w:val="28"/>
          <w:szCs w:val="28"/>
          <w:lang w:val="uk-UA"/>
        </w:rPr>
        <w:t>Льюїс</w:t>
      </w:r>
      <w:proofErr w:type="spellEnd"/>
      <w:r w:rsidRPr="00516C03">
        <w:rPr>
          <w:rFonts w:ascii="Times New Roman" w:hAnsi="Times New Roman"/>
          <w:sz w:val="28"/>
          <w:szCs w:val="28"/>
          <w:lang w:val="uk-UA"/>
        </w:rPr>
        <w:t xml:space="preserve"> репрезентує час як ще один критерій об'єктивного виміру реальності,  згідно з яким існують культури трьох типів: </w:t>
      </w:r>
      <w:proofErr w:type="spellStart"/>
      <w:r w:rsidRPr="00516C03">
        <w:rPr>
          <w:rFonts w:ascii="Times New Roman" w:hAnsi="Times New Roman"/>
          <w:sz w:val="28"/>
          <w:szCs w:val="28"/>
          <w:lang w:val="uk-UA"/>
        </w:rPr>
        <w:t>моноактивні</w:t>
      </w:r>
      <w:proofErr w:type="spellEnd"/>
      <w:r w:rsidRPr="00516C03">
        <w:rPr>
          <w:rFonts w:ascii="Times New Roman" w:hAnsi="Times New Roman"/>
          <w:sz w:val="28"/>
          <w:szCs w:val="28"/>
          <w:lang w:val="uk-UA"/>
        </w:rPr>
        <w:t xml:space="preserve"> (або лінійно організовані), </w:t>
      </w:r>
      <w:proofErr w:type="spellStart"/>
      <w:r w:rsidRPr="00516C03">
        <w:rPr>
          <w:rFonts w:ascii="Times New Roman" w:hAnsi="Times New Roman"/>
          <w:sz w:val="28"/>
          <w:szCs w:val="28"/>
          <w:lang w:val="uk-UA"/>
        </w:rPr>
        <w:t>поліактивні</w:t>
      </w:r>
      <w:proofErr w:type="spellEnd"/>
      <w:r w:rsidRPr="00516C03">
        <w:rPr>
          <w:rFonts w:ascii="Times New Roman" w:hAnsi="Times New Roman"/>
          <w:sz w:val="28"/>
          <w:szCs w:val="28"/>
          <w:lang w:val="uk-UA"/>
        </w:rPr>
        <w:t xml:space="preserve"> та реакційні [25, с.87]. За Р. </w:t>
      </w:r>
      <w:proofErr w:type="spellStart"/>
      <w:r w:rsidRPr="00516C03">
        <w:rPr>
          <w:rFonts w:ascii="Times New Roman" w:hAnsi="Times New Roman"/>
          <w:sz w:val="28"/>
          <w:szCs w:val="28"/>
          <w:lang w:val="uk-UA"/>
        </w:rPr>
        <w:t>Льюїсом</w:t>
      </w:r>
      <w:proofErr w:type="spellEnd"/>
      <w:r w:rsidRPr="00516C03">
        <w:rPr>
          <w:rFonts w:ascii="Times New Roman" w:hAnsi="Times New Roman"/>
          <w:sz w:val="28"/>
          <w:szCs w:val="28"/>
          <w:lang w:val="uk-UA"/>
        </w:rPr>
        <w:t xml:space="preserve">,  особистість  </w:t>
      </w:r>
      <w:proofErr w:type="spellStart"/>
      <w:r w:rsidRPr="00516C03">
        <w:rPr>
          <w:rFonts w:ascii="Times New Roman" w:hAnsi="Times New Roman"/>
          <w:sz w:val="28"/>
          <w:szCs w:val="28"/>
          <w:lang w:val="uk-UA"/>
        </w:rPr>
        <w:t>моноактивної</w:t>
      </w:r>
      <w:proofErr w:type="spellEnd"/>
      <w:r w:rsidRPr="00516C03">
        <w:rPr>
          <w:rFonts w:ascii="Times New Roman" w:hAnsi="Times New Roman"/>
          <w:sz w:val="28"/>
          <w:szCs w:val="28"/>
          <w:lang w:val="uk-UA"/>
        </w:rPr>
        <w:t xml:space="preserve"> культури виконує будь-яку справу послідовно у декілька </w:t>
      </w:r>
      <w:r w:rsidR="00835E15">
        <w:rPr>
          <w:rFonts w:ascii="Times New Roman" w:hAnsi="Times New Roman"/>
          <w:sz w:val="28"/>
          <w:szCs w:val="28"/>
          <w:lang w:val="uk-UA"/>
        </w:rPr>
        <w:t xml:space="preserve">етапів без </w:t>
      </w:r>
      <w:proofErr w:type="spellStart"/>
      <w:r w:rsidR="00835E15">
        <w:rPr>
          <w:rFonts w:ascii="Times New Roman" w:hAnsi="Times New Roman"/>
          <w:sz w:val="28"/>
          <w:szCs w:val="28"/>
          <w:lang w:val="uk-UA"/>
        </w:rPr>
        <w:t>відволікань</w:t>
      </w:r>
      <w:proofErr w:type="spellEnd"/>
      <w:r w:rsidR="00835E15">
        <w:rPr>
          <w:rFonts w:ascii="Times New Roman" w:hAnsi="Times New Roman"/>
          <w:sz w:val="28"/>
          <w:szCs w:val="28"/>
          <w:lang w:val="uk-UA"/>
        </w:rPr>
        <w:t xml:space="preserve"> на інші.</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rPr>
      </w:pPr>
      <w:r w:rsidRPr="00516C03">
        <w:rPr>
          <w:rFonts w:ascii="Times New Roman" w:hAnsi="Times New Roman"/>
          <w:sz w:val="28"/>
          <w:szCs w:val="28"/>
          <w:lang w:val="uk-UA"/>
        </w:rPr>
        <w:t xml:space="preserve">Типові представники </w:t>
      </w:r>
      <w:proofErr w:type="spellStart"/>
      <w:r w:rsidRPr="00516C03">
        <w:rPr>
          <w:rFonts w:ascii="Times New Roman" w:hAnsi="Times New Roman"/>
          <w:sz w:val="28"/>
          <w:szCs w:val="28"/>
          <w:lang w:val="uk-UA"/>
        </w:rPr>
        <w:t>поліактивної</w:t>
      </w:r>
      <w:proofErr w:type="spellEnd"/>
      <w:r w:rsidRPr="00516C03">
        <w:rPr>
          <w:rFonts w:ascii="Times New Roman" w:hAnsi="Times New Roman"/>
          <w:sz w:val="28"/>
          <w:szCs w:val="28"/>
          <w:lang w:val="uk-UA"/>
        </w:rPr>
        <w:t xml:space="preserve"> культури – латиноамериканці, південні європейці роблять одночасно декілька справ.  А в реактивній культурі азіатських країн діяльність планують з урахуванням змінного  контексту. Кожна з цих культур пропонує власний стиль отримання інформації. </w:t>
      </w:r>
      <w:proofErr w:type="spellStart"/>
      <w:r w:rsidRPr="00516C03">
        <w:rPr>
          <w:rFonts w:ascii="Times New Roman" w:hAnsi="Times New Roman"/>
          <w:sz w:val="28"/>
          <w:szCs w:val="28"/>
          <w:lang w:val="uk-UA"/>
        </w:rPr>
        <w:t>Моноактивні</w:t>
      </w:r>
      <w:proofErr w:type="spellEnd"/>
      <w:r w:rsidRPr="00516C03">
        <w:rPr>
          <w:rFonts w:ascii="Times New Roman" w:hAnsi="Times New Roman"/>
          <w:sz w:val="28"/>
          <w:szCs w:val="28"/>
          <w:lang w:val="uk-UA"/>
        </w:rPr>
        <w:t xml:space="preserve"> культури враховують формалізовані інформаційні системи, </w:t>
      </w:r>
      <w:proofErr w:type="spellStart"/>
      <w:r w:rsidRPr="00516C03">
        <w:rPr>
          <w:rFonts w:ascii="Times New Roman" w:hAnsi="Times New Roman"/>
          <w:sz w:val="28"/>
          <w:szCs w:val="28"/>
          <w:lang w:val="uk-UA"/>
        </w:rPr>
        <w:t>поліактивні</w:t>
      </w:r>
      <w:proofErr w:type="spellEnd"/>
      <w:r w:rsidRPr="00516C03">
        <w:rPr>
          <w:rFonts w:ascii="Times New Roman" w:hAnsi="Times New Roman"/>
          <w:sz w:val="28"/>
          <w:szCs w:val="28"/>
          <w:lang w:val="uk-UA"/>
        </w:rPr>
        <w:t xml:space="preserve"> –  інформацію та враження від особистих зустрічей та бесід під час них. Реактивні культури застосовують поєднання цих двох стилів. Подібну класифікацію можна використати під час аналізу управлінської культури керівника, особливо зважаючи на збільшення обсягу інформації та активний розвиток інформаційних технологій, які визначають успішність функціонування сучасних організацій та установ. Отже,  феномен культури як найбі</w:t>
      </w:r>
      <w:r w:rsidR="00835E15">
        <w:rPr>
          <w:rFonts w:ascii="Times New Roman" w:hAnsi="Times New Roman"/>
          <w:sz w:val="28"/>
          <w:szCs w:val="28"/>
          <w:lang w:val="uk-UA"/>
        </w:rPr>
        <w:t>льш загальний по відношенню до управлінської</w:t>
      </w:r>
      <w:r w:rsidRPr="00516C03">
        <w:rPr>
          <w:rFonts w:ascii="Times New Roman" w:hAnsi="Times New Roman"/>
          <w:sz w:val="28"/>
          <w:szCs w:val="28"/>
          <w:lang w:val="uk-UA"/>
        </w:rPr>
        <w:t xml:space="preserve"> культури детермінує межі  її аналізу.</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imes New Roman" w:hAnsi="Times New Roman"/>
          <w:sz w:val="28"/>
          <w:szCs w:val="28"/>
          <w:lang w:val="uk-UA"/>
        </w:rPr>
        <w:t xml:space="preserve">Доцільним у контексті нашого дослідження є дефінітивний  аналіз співвідношення понять  «культура управління» й «управлінська культура». На думку </w:t>
      </w:r>
      <w:proofErr w:type="spellStart"/>
      <w:r w:rsidRPr="00516C03">
        <w:rPr>
          <w:rFonts w:ascii="Times New Roman" w:eastAsia="Times New Roman" w:hAnsi="Times New Roman"/>
          <w:sz w:val="28"/>
          <w:szCs w:val="28"/>
          <w:lang w:val="uk-UA"/>
        </w:rPr>
        <w:t>Н.Заренок</w:t>
      </w:r>
      <w:proofErr w:type="spellEnd"/>
      <w:r w:rsidRPr="00516C03">
        <w:rPr>
          <w:rFonts w:ascii="Times New Roman" w:eastAsia="Times New Roman" w:hAnsi="Times New Roman"/>
          <w:sz w:val="28"/>
          <w:szCs w:val="28"/>
          <w:lang w:val="uk-UA"/>
        </w:rPr>
        <w:t xml:space="preserve">, культура управління – не лише складник системи управління, - це суспільне явище, яке  визначає всі частини соціального життя </w:t>
      </w:r>
      <w:r w:rsidRPr="00516C03">
        <w:rPr>
          <w:rFonts w:ascii="Times New Roman" w:eastAsiaTheme="minorHAnsi" w:hAnsi="Times New Roman"/>
          <w:sz w:val="28"/>
          <w:szCs w:val="28"/>
          <w:lang w:val="uk-UA" w:eastAsia="en-US"/>
        </w:rPr>
        <w:t xml:space="preserve">[11]. </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rPr>
      </w:pPr>
      <w:r w:rsidRPr="00516C03">
        <w:rPr>
          <w:rFonts w:ascii="Times New Roman" w:eastAsia="Times New Roman" w:hAnsi="Times New Roman"/>
          <w:sz w:val="28"/>
          <w:szCs w:val="28"/>
          <w:lang w:val="uk-UA"/>
        </w:rPr>
        <w:t xml:space="preserve">Культура управління передбачає низку вимог, які висувають  до зовнішньої сторони процесу управління; вимог, що спричинені моральними, естетичними,  правовими нормами, принципами установ й особливостей  управління. Культура управління виявляється не лише у виконанні функцій </w:t>
      </w:r>
      <w:r w:rsidRPr="00516C03">
        <w:rPr>
          <w:rFonts w:ascii="Times New Roman" w:eastAsia="Times New Roman" w:hAnsi="Times New Roman"/>
          <w:sz w:val="28"/>
          <w:szCs w:val="28"/>
          <w:lang w:val="uk-UA"/>
        </w:rPr>
        <w:lastRenderedPageBreak/>
        <w:t>керівника, а й у його стосунках з підлеглими. Тому культура управління керівника з працівниками залежить від його стилю спілкування.</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rPr>
      </w:pPr>
      <w:proofErr w:type="spellStart"/>
      <w:r w:rsidRPr="00516C03">
        <w:rPr>
          <w:rFonts w:ascii="Times New Roman" w:eastAsia="Times New Roman" w:hAnsi="Times New Roman"/>
          <w:sz w:val="28"/>
          <w:szCs w:val="28"/>
          <w:lang w:val="uk-UA"/>
        </w:rPr>
        <w:t>Ф.Хміль</w:t>
      </w:r>
      <w:proofErr w:type="spellEnd"/>
      <w:r w:rsidRPr="00516C03">
        <w:rPr>
          <w:rFonts w:ascii="Times New Roman" w:eastAsia="Times New Roman" w:hAnsi="Times New Roman"/>
          <w:sz w:val="28"/>
          <w:szCs w:val="28"/>
          <w:lang w:val="uk-UA"/>
        </w:rPr>
        <w:t xml:space="preserve"> тлумачить феномен «культура менеджменту» як «поєднання здобутків у налагодженні та втіленні процесу менеджменту, організації управлінської праці, застосуванні технік в адмініструванні, а також вимог, які висувають до управлінської системи та працівників, які зумовлені моральними, етичним, естетичними, правовими нормами й принципами. Науковець зазначає, що культура менеджменту залежить від культури працівників, культури процесу управління, культури організації праці, культури документації як взаємопов’язаних і взаємозалежних складових» [43].</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rPr>
      </w:pPr>
      <w:proofErr w:type="spellStart"/>
      <w:r w:rsidRPr="00516C03">
        <w:rPr>
          <w:rFonts w:ascii="Times New Roman" w:eastAsia="Times New Roman" w:hAnsi="Times New Roman"/>
          <w:sz w:val="28"/>
          <w:szCs w:val="28"/>
          <w:lang w:val="uk-UA"/>
        </w:rPr>
        <w:t>Г.Лук’янчук</w:t>
      </w:r>
      <w:proofErr w:type="spellEnd"/>
      <w:r w:rsidRPr="00516C03">
        <w:rPr>
          <w:rFonts w:ascii="Times New Roman" w:eastAsia="Times New Roman" w:hAnsi="Times New Roman"/>
          <w:sz w:val="28"/>
          <w:szCs w:val="28"/>
          <w:lang w:val="uk-UA"/>
        </w:rPr>
        <w:t xml:space="preserve"> також диференціює управлінську культуру  та культуру управління. Автор переконаний, що «управлінська культура як вид професійної культури менеджера</w:t>
      </w:r>
      <w:r w:rsidR="003C0DC6">
        <w:rPr>
          <w:rFonts w:ascii="Times New Roman" w:eastAsia="Times New Roman" w:hAnsi="Times New Roman"/>
          <w:sz w:val="28"/>
          <w:szCs w:val="28"/>
          <w:lang w:val="uk-UA"/>
        </w:rPr>
        <w:t xml:space="preserve"> – </w:t>
      </w:r>
      <w:r w:rsidRPr="00516C03">
        <w:rPr>
          <w:rFonts w:ascii="Times New Roman" w:eastAsia="Times New Roman" w:hAnsi="Times New Roman"/>
          <w:sz w:val="28"/>
          <w:szCs w:val="28"/>
          <w:lang w:val="uk-UA"/>
        </w:rPr>
        <w:t>інтегральне утворення, що акумулює систему знань, умінь, особистісних якостей, мотивів та цінностей особистості; включає політичну, правову, адміністративну, менеджерську, організаційну, соціально-психологічну, інформаційну, комунікативну та економічну культуру» [23,с.9].</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rPr>
      </w:pPr>
      <w:r w:rsidRPr="00516C03">
        <w:rPr>
          <w:rFonts w:ascii="Times New Roman" w:eastAsia="Times New Roman" w:hAnsi="Times New Roman"/>
          <w:sz w:val="28"/>
          <w:szCs w:val="28"/>
          <w:lang w:val="uk-UA"/>
        </w:rPr>
        <w:t xml:space="preserve">На думку </w:t>
      </w:r>
      <w:proofErr w:type="spellStart"/>
      <w:r w:rsidRPr="00516C03">
        <w:rPr>
          <w:rFonts w:ascii="Times New Roman" w:eastAsia="Times New Roman" w:hAnsi="Times New Roman"/>
          <w:sz w:val="28"/>
          <w:szCs w:val="28"/>
          <w:lang w:val="uk-UA"/>
        </w:rPr>
        <w:t>Г.Лук’янчук</w:t>
      </w:r>
      <w:proofErr w:type="spellEnd"/>
      <w:r w:rsidRPr="00516C03">
        <w:rPr>
          <w:rFonts w:ascii="Times New Roman" w:eastAsia="Times New Roman" w:hAnsi="Times New Roman"/>
          <w:sz w:val="28"/>
          <w:szCs w:val="28"/>
          <w:lang w:val="uk-UA"/>
        </w:rPr>
        <w:t>,  культура управління</w:t>
      </w:r>
      <w:r w:rsidR="003C0DC6">
        <w:rPr>
          <w:rFonts w:ascii="Times New Roman" w:eastAsia="Times New Roman" w:hAnsi="Times New Roman"/>
          <w:sz w:val="28"/>
          <w:szCs w:val="28"/>
          <w:lang w:val="uk-UA"/>
        </w:rPr>
        <w:t xml:space="preserve"> – «</w:t>
      </w:r>
      <w:r w:rsidRPr="00516C03">
        <w:rPr>
          <w:rFonts w:ascii="Times New Roman" w:eastAsia="Times New Roman" w:hAnsi="Times New Roman"/>
          <w:sz w:val="28"/>
          <w:szCs w:val="28"/>
          <w:lang w:val="uk-UA"/>
        </w:rPr>
        <w:t>сукупність досягнень в організації та реалізації управління, здійснення управлінської праці, добору методів і стилю керівництва, застосування техніки управління, відповідність вимог, які висувають до системи адміністрування та до працівників, які передбачені нормами і принципами моралі, етики, естетики, права» [23, с.8].</w:t>
      </w:r>
      <w:r w:rsidR="003C0DC6">
        <w:rPr>
          <w:rFonts w:ascii="Times New Roman" w:eastAsia="Times New Roman" w:hAnsi="Times New Roman"/>
          <w:sz w:val="28"/>
          <w:szCs w:val="28"/>
          <w:lang w:val="uk-UA"/>
        </w:rPr>
        <w:t xml:space="preserve"> Науковець </w:t>
      </w:r>
      <w:r w:rsidRPr="00516C03">
        <w:rPr>
          <w:rFonts w:ascii="Times New Roman" w:eastAsia="Times New Roman" w:hAnsi="Times New Roman"/>
          <w:sz w:val="28"/>
          <w:szCs w:val="28"/>
          <w:lang w:val="uk-UA"/>
        </w:rPr>
        <w:t>тлумачить  культуру управління освітнім закладом як  реалізацію керівником управлінської діяльності у системі взаємозв’язків із колективом, виконання своїх обов’язків, які передбачають здійснення управлінських функцій, діалогічну, адаптивну  взаємодію  учасників освітнього процесу та суміжних підсистем освіти [23, с.9]</w:t>
      </w:r>
    </w:p>
    <w:p w:rsidR="007C1609" w:rsidRPr="00516C03" w:rsidRDefault="007C1609" w:rsidP="00516C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rPr>
      </w:pPr>
      <w:r w:rsidRPr="00516C03">
        <w:rPr>
          <w:rFonts w:ascii="Times New Roman" w:eastAsia="Times New Roman" w:hAnsi="Times New Roman"/>
          <w:sz w:val="28"/>
          <w:szCs w:val="28"/>
          <w:lang w:val="uk-UA"/>
        </w:rPr>
        <w:lastRenderedPageBreak/>
        <w:t xml:space="preserve">Різноманітність дефініцій </w:t>
      </w:r>
      <w:proofErr w:type="spellStart"/>
      <w:r w:rsidRPr="00516C03">
        <w:rPr>
          <w:rFonts w:ascii="Times New Roman" w:eastAsia="Times New Roman" w:hAnsi="Times New Roman"/>
          <w:sz w:val="28"/>
          <w:szCs w:val="28"/>
          <w:lang w:val="uk-UA"/>
        </w:rPr>
        <w:t>терміна</w:t>
      </w:r>
      <w:proofErr w:type="spellEnd"/>
      <w:r w:rsidRPr="00516C03">
        <w:rPr>
          <w:rFonts w:ascii="Times New Roman" w:eastAsia="Times New Roman" w:hAnsi="Times New Roman"/>
          <w:sz w:val="28"/>
          <w:szCs w:val="28"/>
          <w:lang w:val="uk-UA"/>
        </w:rPr>
        <w:t xml:space="preserve"> «управлінська культура» уможливлює виокремити </w:t>
      </w:r>
      <w:proofErr w:type="spellStart"/>
      <w:r w:rsidRPr="00516C03">
        <w:rPr>
          <w:rFonts w:ascii="Times New Roman" w:eastAsia="Times New Roman" w:hAnsi="Times New Roman"/>
          <w:sz w:val="28"/>
          <w:szCs w:val="28"/>
          <w:lang w:val="uk-UA"/>
        </w:rPr>
        <w:t>акмеологічний</w:t>
      </w:r>
      <w:proofErr w:type="spellEnd"/>
      <w:r w:rsidRPr="00516C03">
        <w:rPr>
          <w:rFonts w:ascii="Times New Roman" w:eastAsia="Times New Roman" w:hAnsi="Times New Roman"/>
          <w:sz w:val="28"/>
          <w:szCs w:val="28"/>
          <w:lang w:val="uk-UA"/>
        </w:rPr>
        <w:t xml:space="preserve">, </w:t>
      </w:r>
      <w:proofErr w:type="spellStart"/>
      <w:r w:rsidRPr="00516C03">
        <w:rPr>
          <w:rFonts w:ascii="Times New Roman" w:eastAsia="Times New Roman" w:hAnsi="Times New Roman"/>
          <w:sz w:val="28"/>
          <w:szCs w:val="28"/>
          <w:lang w:val="uk-UA"/>
        </w:rPr>
        <w:t>когнітивно</w:t>
      </w:r>
      <w:proofErr w:type="spellEnd"/>
      <w:r w:rsidRPr="00516C03">
        <w:rPr>
          <w:rFonts w:ascii="Times New Roman" w:eastAsia="Times New Roman" w:hAnsi="Times New Roman"/>
          <w:sz w:val="28"/>
          <w:szCs w:val="28"/>
          <w:lang w:val="uk-UA"/>
        </w:rPr>
        <w:t>-творчий, гуманістичний, адаптаційний, технологічний підходи до його тлумачення.</w:t>
      </w:r>
    </w:p>
    <w:p w:rsidR="007C1609" w:rsidRPr="00516C03" w:rsidRDefault="007C1609" w:rsidP="00516C03">
      <w:pPr>
        <w:pStyle w:val="HTML"/>
        <w:shd w:val="clear" w:color="auto" w:fill="F8F9FA"/>
        <w:spacing w:line="360" w:lineRule="auto"/>
        <w:ind w:firstLine="709"/>
        <w:jc w:val="both"/>
        <w:rPr>
          <w:rFonts w:ascii="Times New Roman" w:hAnsi="Times New Roman" w:cs="Times New Roman"/>
          <w:sz w:val="28"/>
          <w:szCs w:val="28"/>
          <w:lang w:val="uk-UA"/>
        </w:rPr>
      </w:pPr>
      <w:r w:rsidRPr="00516C03">
        <w:rPr>
          <w:rStyle w:val="y2iqfc"/>
          <w:rFonts w:ascii="Times New Roman" w:hAnsi="Times New Roman" w:cs="Times New Roman"/>
          <w:sz w:val="28"/>
          <w:szCs w:val="28"/>
          <w:lang w:val="uk-UA"/>
        </w:rPr>
        <w:t xml:space="preserve">Характерною особливістю усіх визначень поняття «управлінська культура» у контексті </w:t>
      </w:r>
      <w:proofErr w:type="spellStart"/>
      <w:r w:rsidRPr="00995620">
        <w:rPr>
          <w:rStyle w:val="y2iqfc"/>
          <w:rFonts w:ascii="Times New Roman" w:hAnsi="Times New Roman" w:cs="Times New Roman"/>
          <w:i/>
          <w:sz w:val="28"/>
          <w:szCs w:val="28"/>
          <w:lang w:val="uk-UA"/>
        </w:rPr>
        <w:t>акмеологічного</w:t>
      </w:r>
      <w:proofErr w:type="spellEnd"/>
      <w:r w:rsidRPr="00995620">
        <w:rPr>
          <w:rStyle w:val="y2iqfc"/>
          <w:rFonts w:ascii="Times New Roman" w:hAnsi="Times New Roman" w:cs="Times New Roman"/>
          <w:i/>
          <w:sz w:val="28"/>
          <w:szCs w:val="28"/>
          <w:lang w:val="uk-UA"/>
        </w:rPr>
        <w:t xml:space="preserve"> підходу</w:t>
      </w:r>
      <w:r w:rsidRPr="00516C03">
        <w:rPr>
          <w:rStyle w:val="y2iqfc"/>
          <w:rFonts w:ascii="Times New Roman" w:hAnsi="Times New Roman" w:cs="Times New Roman"/>
          <w:sz w:val="28"/>
          <w:szCs w:val="28"/>
          <w:lang w:val="uk-UA"/>
        </w:rPr>
        <w:t xml:space="preserve"> є елітарність його змісту як  якісний показник професіоналізму суб'єкта управління. Представники </w:t>
      </w:r>
      <w:r w:rsidRPr="00516C03">
        <w:rPr>
          <w:rStyle w:val="y2iqfc"/>
          <w:rFonts w:ascii="Times New Roman" w:hAnsi="Times New Roman" w:cs="Times New Roman"/>
          <w:i/>
          <w:sz w:val="28"/>
          <w:szCs w:val="28"/>
          <w:lang w:val="uk-UA"/>
        </w:rPr>
        <w:t xml:space="preserve">цього підходу </w:t>
      </w:r>
      <w:r w:rsidRPr="00516C03">
        <w:rPr>
          <w:rStyle w:val="y2iqfc"/>
          <w:rFonts w:ascii="Times New Roman" w:hAnsi="Times New Roman" w:cs="Times New Roman"/>
          <w:sz w:val="28"/>
          <w:szCs w:val="28"/>
          <w:lang w:val="uk-UA"/>
        </w:rPr>
        <w:t>досліджують суб'єктивні й об'єктивні чинники, що впливають на досягнення високого рівня професіоналізму. Об'єктивними чинниками  вважають рівень і якість освіти, суб'єктивними</w:t>
      </w:r>
      <w:r w:rsidR="00995620">
        <w:rPr>
          <w:rStyle w:val="y2iqfc"/>
          <w:rFonts w:ascii="Times New Roman" w:hAnsi="Times New Roman" w:cs="Times New Roman"/>
          <w:sz w:val="28"/>
          <w:szCs w:val="28"/>
          <w:lang w:val="uk-UA"/>
        </w:rPr>
        <w:t xml:space="preserve"> – </w:t>
      </w:r>
      <w:r w:rsidRPr="00516C03">
        <w:rPr>
          <w:rStyle w:val="y2iqfc"/>
          <w:rFonts w:ascii="Times New Roman" w:hAnsi="Times New Roman" w:cs="Times New Roman"/>
          <w:sz w:val="28"/>
          <w:szCs w:val="28"/>
          <w:lang w:val="uk-UA"/>
        </w:rPr>
        <w:t>задатки особистості, обдарованість  та ін..</w:t>
      </w:r>
    </w:p>
    <w:p w:rsidR="007C1609" w:rsidRPr="00516C03" w:rsidRDefault="007C1609" w:rsidP="00516C03">
      <w:pPr>
        <w:pStyle w:val="HTML"/>
        <w:shd w:val="clear" w:color="auto" w:fill="F8F9FA"/>
        <w:spacing w:line="360" w:lineRule="auto"/>
        <w:ind w:firstLine="709"/>
        <w:jc w:val="both"/>
        <w:rPr>
          <w:rStyle w:val="y2iqfc"/>
          <w:rFonts w:ascii="Times New Roman" w:hAnsi="Times New Roman" w:cs="Times New Roman"/>
          <w:sz w:val="28"/>
          <w:szCs w:val="28"/>
          <w:lang w:val="uk-UA"/>
        </w:rPr>
      </w:pPr>
      <w:proofErr w:type="spellStart"/>
      <w:r w:rsidRPr="00516C03">
        <w:rPr>
          <w:rStyle w:val="y2iqfc"/>
          <w:rFonts w:ascii="Times New Roman" w:hAnsi="Times New Roman" w:cs="Times New Roman"/>
          <w:i/>
          <w:sz w:val="28"/>
          <w:szCs w:val="28"/>
          <w:lang w:val="uk-UA"/>
        </w:rPr>
        <w:t>Когнітивно</w:t>
      </w:r>
      <w:proofErr w:type="spellEnd"/>
      <w:r w:rsidRPr="00516C03">
        <w:rPr>
          <w:rStyle w:val="y2iqfc"/>
          <w:rFonts w:ascii="Times New Roman" w:hAnsi="Times New Roman" w:cs="Times New Roman"/>
          <w:i/>
          <w:sz w:val="28"/>
          <w:szCs w:val="28"/>
          <w:lang w:val="uk-UA"/>
        </w:rPr>
        <w:t>-творчий підхід</w:t>
      </w:r>
      <w:r w:rsidRPr="00516C03">
        <w:rPr>
          <w:rStyle w:val="y2iqfc"/>
          <w:rFonts w:ascii="Times New Roman" w:hAnsi="Times New Roman" w:cs="Times New Roman"/>
          <w:sz w:val="28"/>
          <w:szCs w:val="28"/>
          <w:lang w:val="uk-UA"/>
        </w:rPr>
        <w:t xml:space="preserve"> тлумачить управлінську культуру як творчий процес, який враховує не лише процес пізнання (когнітивний аспект), але і передбачає розвинену уяву та інтуїцію.</w:t>
      </w:r>
      <w:r w:rsidRPr="00516C03">
        <w:rPr>
          <w:rStyle w:val="10"/>
          <w:rFonts w:ascii="Times New Roman" w:eastAsia="Calibri" w:hAnsi="Times New Roman" w:cs="Times New Roman"/>
        </w:rPr>
        <w:t xml:space="preserve"> </w:t>
      </w:r>
      <w:r w:rsidR="00995620">
        <w:rPr>
          <w:rStyle w:val="y2iqfc"/>
          <w:rFonts w:ascii="Times New Roman" w:hAnsi="Times New Roman" w:cs="Times New Roman"/>
          <w:sz w:val="28"/>
          <w:szCs w:val="28"/>
          <w:lang w:val="uk-UA"/>
        </w:rPr>
        <w:t>Досліджуваний феномен у</w:t>
      </w:r>
      <w:r w:rsidRPr="00516C03">
        <w:rPr>
          <w:rStyle w:val="y2iqfc"/>
          <w:rFonts w:ascii="Times New Roman" w:hAnsi="Times New Roman" w:cs="Times New Roman"/>
          <w:sz w:val="28"/>
          <w:szCs w:val="28"/>
          <w:lang w:val="uk-UA"/>
        </w:rPr>
        <w:t xml:space="preserve"> контексті </w:t>
      </w:r>
      <w:r w:rsidR="00995620">
        <w:rPr>
          <w:rStyle w:val="y2iqfc"/>
          <w:rFonts w:ascii="Times New Roman" w:hAnsi="Times New Roman" w:cs="Times New Roman"/>
          <w:sz w:val="28"/>
          <w:szCs w:val="28"/>
          <w:lang w:val="uk-UA"/>
        </w:rPr>
        <w:t xml:space="preserve">даного </w:t>
      </w:r>
      <w:r w:rsidRPr="00516C03">
        <w:rPr>
          <w:rStyle w:val="y2iqfc"/>
          <w:rFonts w:ascii="Times New Roman" w:hAnsi="Times New Roman" w:cs="Times New Roman"/>
          <w:sz w:val="28"/>
          <w:szCs w:val="28"/>
          <w:lang w:val="uk-UA"/>
        </w:rPr>
        <w:t>підходу постає як  мистецтво, оскільки</w:t>
      </w:r>
      <w:r w:rsidR="00995620">
        <w:rPr>
          <w:rStyle w:val="y2iqfc"/>
          <w:rFonts w:ascii="Times New Roman" w:hAnsi="Times New Roman" w:cs="Times New Roman"/>
          <w:sz w:val="28"/>
          <w:szCs w:val="28"/>
          <w:lang w:val="uk-UA"/>
        </w:rPr>
        <w:t xml:space="preserve"> управління людьми, на думку В.</w:t>
      </w:r>
      <w:r w:rsidRPr="00516C03">
        <w:rPr>
          <w:rStyle w:val="y2iqfc"/>
          <w:rFonts w:ascii="Times New Roman" w:hAnsi="Times New Roman" w:cs="Times New Roman"/>
          <w:sz w:val="28"/>
          <w:szCs w:val="28"/>
          <w:lang w:val="uk-UA"/>
        </w:rPr>
        <w:t xml:space="preserve"> Дієва, не обмежується певним алгоритмом, це творча діяльність, яка ґрунтується як на теорії, так і на досвіді, в якій значущою є інтуїція.</w:t>
      </w:r>
    </w:p>
    <w:p w:rsidR="007C1609" w:rsidRPr="00516C03" w:rsidRDefault="007C1609" w:rsidP="00516C03">
      <w:pPr>
        <w:pStyle w:val="HTML"/>
        <w:shd w:val="clear" w:color="auto" w:fill="F8F9FA"/>
        <w:spacing w:line="360" w:lineRule="auto"/>
        <w:ind w:firstLine="709"/>
        <w:jc w:val="both"/>
        <w:rPr>
          <w:rFonts w:ascii="Times New Roman" w:hAnsi="Times New Roman" w:cs="Times New Roman"/>
          <w:sz w:val="28"/>
          <w:szCs w:val="28"/>
          <w:lang w:val="uk-UA"/>
        </w:rPr>
      </w:pPr>
      <w:r w:rsidRPr="00516C03">
        <w:rPr>
          <w:rStyle w:val="y2iqfc"/>
          <w:rFonts w:ascii="Times New Roman" w:hAnsi="Times New Roman" w:cs="Times New Roman"/>
          <w:sz w:val="28"/>
          <w:szCs w:val="28"/>
          <w:lang w:val="uk-UA"/>
        </w:rPr>
        <w:t xml:space="preserve">Представники </w:t>
      </w:r>
      <w:r w:rsidRPr="00516C03">
        <w:rPr>
          <w:rStyle w:val="y2iqfc"/>
          <w:rFonts w:ascii="Times New Roman" w:hAnsi="Times New Roman" w:cs="Times New Roman"/>
          <w:i/>
          <w:sz w:val="28"/>
          <w:szCs w:val="28"/>
          <w:lang w:val="uk-UA"/>
        </w:rPr>
        <w:t>гуманістичного підходу</w:t>
      </w:r>
      <w:r w:rsidRPr="00516C03">
        <w:rPr>
          <w:rStyle w:val="y2iqfc"/>
          <w:rFonts w:ascii="Times New Roman" w:hAnsi="Times New Roman" w:cs="Times New Roman"/>
          <w:sz w:val="28"/>
          <w:szCs w:val="28"/>
          <w:lang w:val="uk-UA"/>
        </w:rPr>
        <w:t xml:space="preserve"> вбачають сутність управлінської культури </w:t>
      </w:r>
      <w:r w:rsidR="00995620">
        <w:rPr>
          <w:rStyle w:val="y2iqfc"/>
          <w:rFonts w:ascii="Times New Roman" w:hAnsi="Times New Roman" w:cs="Times New Roman"/>
          <w:sz w:val="28"/>
          <w:szCs w:val="28"/>
          <w:lang w:val="uk-UA"/>
        </w:rPr>
        <w:t>в</w:t>
      </w:r>
      <w:r w:rsidRPr="00516C03">
        <w:rPr>
          <w:rStyle w:val="y2iqfc"/>
          <w:rFonts w:ascii="Times New Roman" w:hAnsi="Times New Roman" w:cs="Times New Roman"/>
          <w:sz w:val="28"/>
          <w:szCs w:val="28"/>
          <w:lang w:val="uk-UA"/>
        </w:rPr>
        <w:t xml:space="preserve"> якісній зміні системи суспільних відношень між об'єктами і суб'єктами управління. Так за Г. </w:t>
      </w:r>
      <w:proofErr w:type="spellStart"/>
      <w:r w:rsidRPr="00516C03">
        <w:rPr>
          <w:rStyle w:val="y2iqfc"/>
          <w:rFonts w:ascii="Times New Roman" w:hAnsi="Times New Roman" w:cs="Times New Roman"/>
          <w:sz w:val="28"/>
          <w:szCs w:val="28"/>
          <w:lang w:val="uk-UA"/>
        </w:rPr>
        <w:t>Кунгурцевою</w:t>
      </w:r>
      <w:proofErr w:type="spellEnd"/>
      <w:r w:rsidRPr="00516C03">
        <w:rPr>
          <w:rStyle w:val="y2iqfc"/>
          <w:rFonts w:ascii="Times New Roman" w:hAnsi="Times New Roman" w:cs="Times New Roman"/>
          <w:sz w:val="28"/>
          <w:szCs w:val="28"/>
          <w:lang w:val="uk-UA"/>
        </w:rPr>
        <w:t>, управлінська культура</w:t>
      </w:r>
      <w:r w:rsidR="00995620">
        <w:rPr>
          <w:rStyle w:val="y2iqfc"/>
          <w:rFonts w:ascii="Times New Roman" w:hAnsi="Times New Roman" w:cs="Times New Roman"/>
          <w:sz w:val="28"/>
          <w:szCs w:val="28"/>
          <w:lang w:val="uk-UA"/>
        </w:rPr>
        <w:t xml:space="preserve"> – </w:t>
      </w:r>
      <w:r w:rsidRPr="00516C03">
        <w:rPr>
          <w:rStyle w:val="y2iqfc"/>
          <w:rFonts w:ascii="Times New Roman" w:hAnsi="Times New Roman" w:cs="Times New Roman"/>
          <w:sz w:val="28"/>
          <w:szCs w:val="28"/>
          <w:lang w:val="uk-UA"/>
        </w:rPr>
        <w:t xml:space="preserve">це уміння розуміти потреби, інтереси, ціннісні орієнтації об'єкта управління, розвиток творчих здібностей особистості, максимальна реалізація її потенціалу. Отже, в контексті гуманістичного підходу управлінську культуру репрезентують як джерело розвитку об'єкта управління, колективу, організації і суспільства в цілому. </w:t>
      </w:r>
    </w:p>
    <w:p w:rsidR="007C1609" w:rsidRPr="00516C03" w:rsidRDefault="007C1609" w:rsidP="00516C03">
      <w:pPr>
        <w:pStyle w:val="HTML"/>
        <w:shd w:val="clear" w:color="auto" w:fill="F8F9FA"/>
        <w:spacing w:line="360" w:lineRule="auto"/>
        <w:ind w:firstLine="709"/>
        <w:jc w:val="both"/>
        <w:rPr>
          <w:rFonts w:ascii="Times New Roman" w:hAnsi="Times New Roman" w:cs="Times New Roman"/>
          <w:sz w:val="28"/>
          <w:szCs w:val="28"/>
          <w:lang w:val="uk-UA"/>
        </w:rPr>
      </w:pPr>
      <w:r w:rsidRPr="00516C03">
        <w:rPr>
          <w:rStyle w:val="y2iqfc"/>
          <w:rFonts w:ascii="Times New Roman" w:hAnsi="Times New Roman" w:cs="Times New Roman"/>
          <w:sz w:val="28"/>
          <w:szCs w:val="28"/>
          <w:lang w:val="uk-UA"/>
        </w:rPr>
        <w:t>З</w:t>
      </w:r>
      <w:r w:rsidRPr="00516C03">
        <w:rPr>
          <w:rStyle w:val="y2iqfc"/>
          <w:rFonts w:ascii="Times New Roman" w:hAnsi="Times New Roman" w:cs="Times New Roman"/>
          <w:i/>
          <w:sz w:val="28"/>
          <w:szCs w:val="28"/>
          <w:lang w:val="uk-UA"/>
        </w:rPr>
        <w:t xml:space="preserve"> позицій адаптаційного підходу</w:t>
      </w:r>
      <w:r w:rsidRPr="00516C03">
        <w:rPr>
          <w:rStyle w:val="y2iqfc"/>
          <w:rFonts w:ascii="Times New Roman" w:hAnsi="Times New Roman" w:cs="Times New Roman"/>
          <w:sz w:val="28"/>
          <w:szCs w:val="28"/>
          <w:lang w:val="uk-UA"/>
        </w:rPr>
        <w:t xml:space="preserve"> управлінську культуру відносять до ролі, статусу, способу буття, моделей поведінки і мислення особистості керівника, яка включає інструменти і методи, які сприяють ефективній адаптації управлінської діяльності. Управлінська культура, на думку науковців, це нова якість, що виникає в результаті взаємодії особистості з </w:t>
      </w:r>
      <w:r w:rsidRPr="00516C03">
        <w:rPr>
          <w:rStyle w:val="y2iqfc"/>
          <w:rFonts w:ascii="Times New Roman" w:hAnsi="Times New Roman" w:cs="Times New Roman"/>
          <w:sz w:val="28"/>
          <w:szCs w:val="28"/>
          <w:lang w:val="uk-UA"/>
        </w:rPr>
        <w:lastRenderedPageBreak/>
        <w:t>управлінським середовищем, і виконує не тільки функції стабілізації і збереження, а й творчо-</w:t>
      </w:r>
      <w:proofErr w:type="spellStart"/>
      <w:r w:rsidRPr="00516C03">
        <w:rPr>
          <w:rStyle w:val="y2iqfc"/>
          <w:rFonts w:ascii="Times New Roman" w:hAnsi="Times New Roman" w:cs="Times New Roman"/>
          <w:sz w:val="28"/>
          <w:szCs w:val="28"/>
          <w:lang w:val="uk-UA"/>
        </w:rPr>
        <w:t>адаптувальну</w:t>
      </w:r>
      <w:proofErr w:type="spellEnd"/>
      <w:r w:rsidRPr="00516C03">
        <w:rPr>
          <w:rStyle w:val="y2iqfc"/>
          <w:rFonts w:ascii="Times New Roman" w:hAnsi="Times New Roman" w:cs="Times New Roman"/>
          <w:sz w:val="28"/>
          <w:szCs w:val="28"/>
          <w:lang w:val="uk-UA"/>
        </w:rPr>
        <w:t>. Згідно з запропонованим визначенням, управлінська культура, яка має адаптаційний потенціал, орієнтована не лише на збереження традицій, а й сприяє інноваційному розвитку особистості керівника.</w:t>
      </w:r>
    </w:p>
    <w:p w:rsidR="007C1609" w:rsidRDefault="007C1609" w:rsidP="00995620">
      <w:pPr>
        <w:pStyle w:val="HTML"/>
        <w:shd w:val="clear" w:color="auto" w:fill="F8F9FA"/>
        <w:spacing w:line="360" w:lineRule="auto"/>
        <w:ind w:firstLine="709"/>
        <w:jc w:val="both"/>
        <w:rPr>
          <w:rStyle w:val="y2iqfc"/>
          <w:rFonts w:ascii="Times New Roman" w:hAnsi="Times New Roman" w:cs="Times New Roman"/>
          <w:sz w:val="28"/>
          <w:szCs w:val="28"/>
          <w:lang w:val="uk-UA"/>
        </w:rPr>
      </w:pPr>
      <w:r w:rsidRPr="00516C03">
        <w:rPr>
          <w:rStyle w:val="y2iqfc"/>
          <w:rFonts w:ascii="Times New Roman" w:hAnsi="Times New Roman" w:cs="Times New Roman"/>
          <w:i/>
          <w:sz w:val="28"/>
          <w:szCs w:val="28"/>
          <w:lang w:val="uk-UA"/>
        </w:rPr>
        <w:t>Технологічний підхід</w:t>
      </w:r>
      <w:r w:rsidRPr="00516C03">
        <w:rPr>
          <w:rStyle w:val="y2iqfc"/>
          <w:rFonts w:ascii="Times New Roman" w:hAnsi="Times New Roman" w:cs="Times New Roman"/>
          <w:sz w:val="28"/>
          <w:szCs w:val="28"/>
          <w:lang w:val="uk-UA"/>
        </w:rPr>
        <w:t xml:space="preserve"> тлумачить культуру управління як органічне поєднання принципів, способів, засобів, форм і методів цілеспрямованого управлінця, який координує і контролює дії в процесі реалізації посадових повноважень. У межах даного підходу </w:t>
      </w:r>
      <w:r w:rsidR="00995620">
        <w:rPr>
          <w:rStyle w:val="y2iqfc"/>
          <w:rFonts w:ascii="Times New Roman" w:hAnsi="Times New Roman" w:cs="Times New Roman"/>
          <w:sz w:val="28"/>
          <w:szCs w:val="28"/>
          <w:lang w:val="uk-UA"/>
        </w:rPr>
        <w:t>досліджуваний феномен</w:t>
      </w:r>
      <w:r w:rsidRPr="00516C03">
        <w:rPr>
          <w:rStyle w:val="y2iqfc"/>
          <w:rFonts w:ascii="Times New Roman" w:hAnsi="Times New Roman" w:cs="Times New Roman"/>
          <w:sz w:val="28"/>
          <w:szCs w:val="28"/>
          <w:lang w:val="uk-UA"/>
        </w:rPr>
        <w:t xml:space="preserve"> характеризується ефективністю та  результативністю.</w:t>
      </w:r>
      <w:r w:rsidR="00995620">
        <w:rPr>
          <w:rStyle w:val="y2iqfc"/>
          <w:rFonts w:ascii="Times New Roman" w:hAnsi="Times New Roman" w:cs="Times New Roman"/>
          <w:sz w:val="28"/>
          <w:szCs w:val="28"/>
          <w:lang w:val="uk-UA"/>
        </w:rPr>
        <w:t xml:space="preserve"> О</w:t>
      </w:r>
      <w:r w:rsidRPr="00516C03">
        <w:rPr>
          <w:rStyle w:val="y2iqfc"/>
          <w:rFonts w:ascii="Times New Roman" w:hAnsi="Times New Roman" w:cs="Times New Roman"/>
          <w:sz w:val="28"/>
          <w:szCs w:val="28"/>
          <w:lang w:val="uk-UA"/>
        </w:rPr>
        <w:t>собливістю даного визначення є те, що у ньому пріоритетним є не особистісні якості суб'єкта управління, а практична сторона управлінської праці. Водночас у даній дефініції  також є оцінний аспект, оскільки від відбиває рівень сформованості управлінських здібностей керівника, його практичну майстерність.</w:t>
      </w:r>
    </w:p>
    <w:p w:rsidR="00995620" w:rsidRPr="00516C03" w:rsidRDefault="00995620" w:rsidP="00995620">
      <w:pPr>
        <w:pStyle w:val="HTML"/>
        <w:shd w:val="clear" w:color="auto" w:fill="F8F9FA"/>
        <w:spacing w:line="360" w:lineRule="auto"/>
        <w:ind w:firstLine="709"/>
        <w:jc w:val="both"/>
        <w:rPr>
          <w:rFonts w:ascii="Times New Roman" w:hAnsi="Times New Roman"/>
          <w:iCs/>
          <w:color w:val="000000"/>
          <w:spacing w:val="-6"/>
          <w:sz w:val="28"/>
          <w:szCs w:val="28"/>
          <w:lang w:val="uk-UA"/>
        </w:rPr>
      </w:pPr>
      <w:r>
        <w:rPr>
          <w:rStyle w:val="y2iqfc"/>
          <w:rFonts w:ascii="Times New Roman" w:hAnsi="Times New Roman" w:cs="Times New Roman"/>
          <w:sz w:val="28"/>
          <w:szCs w:val="28"/>
          <w:lang w:val="uk-UA"/>
        </w:rPr>
        <w:t xml:space="preserve">У контексті культурологічного підходу управлінська культура менеджера освіти з урахуванням його професійної культури як поєднання її індивідуальних та діяльнісних характеристик постає динамічним системним особистісним утворенням, яке складається з педагогічних цінностей, спеціальних знань та умінь, особистісних рис, які сприяють оптимізації управлінської професійної діяльності </w:t>
      </w:r>
      <w:r w:rsidRPr="00516C03">
        <w:rPr>
          <w:rFonts w:ascii="Times New Roman" w:eastAsiaTheme="minorHAnsi" w:hAnsi="Times New Roman"/>
          <w:sz w:val="28"/>
          <w:szCs w:val="28"/>
          <w:lang w:val="uk-UA" w:eastAsia="en-US"/>
        </w:rPr>
        <w:t>[8, с.19].</w:t>
      </w:r>
      <w:r w:rsidRPr="00516C03">
        <w:rPr>
          <w:rFonts w:ascii="Times New Roman" w:hAnsi="Times New Roman"/>
          <w:iCs/>
          <w:color w:val="000000"/>
          <w:spacing w:val="-6"/>
          <w:sz w:val="28"/>
          <w:szCs w:val="28"/>
          <w:lang w:val="uk-UA"/>
        </w:rPr>
        <w:t xml:space="preserve"> </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 xml:space="preserve">Управлінська культура – одна з найважливіших складових нової парадигми управління і визначальний елемент професіоналізму керівника будь-якої ланки. П. Мілютін визначає управлінську культуру як </w:t>
      </w:r>
      <w:r w:rsidR="00995620">
        <w:rPr>
          <w:rFonts w:ascii="Times New Roman" w:eastAsiaTheme="minorHAnsi" w:hAnsi="Times New Roman"/>
          <w:sz w:val="28"/>
          <w:szCs w:val="28"/>
          <w:lang w:val="uk-UA" w:eastAsia="en-US"/>
        </w:rPr>
        <w:t>«</w:t>
      </w:r>
      <w:r w:rsidRPr="00516C03">
        <w:rPr>
          <w:rFonts w:ascii="Times New Roman" w:eastAsiaTheme="minorHAnsi" w:hAnsi="Times New Roman"/>
          <w:sz w:val="28"/>
          <w:szCs w:val="28"/>
          <w:lang w:val="uk-UA" w:eastAsia="en-US"/>
        </w:rPr>
        <w:t>високий рівень сформованості інтелектуальних, емоційно-вольових, моральних, фізичних якостей, сукупність яких дозволяє вирішувати професійні завдання в сфері управління з високим ступенем ефективності  й стабільності</w:t>
      </w:r>
      <w:r w:rsidR="00995620">
        <w:rPr>
          <w:rFonts w:ascii="Times New Roman" w:eastAsiaTheme="minorHAnsi" w:hAnsi="Times New Roman"/>
          <w:sz w:val="28"/>
          <w:szCs w:val="28"/>
          <w:lang w:val="uk-UA" w:eastAsia="en-US"/>
        </w:rPr>
        <w:t>»</w:t>
      </w:r>
      <w:r w:rsidRPr="00516C03">
        <w:rPr>
          <w:rFonts w:ascii="Times New Roman" w:eastAsiaTheme="minorHAnsi" w:hAnsi="Times New Roman"/>
          <w:sz w:val="28"/>
          <w:szCs w:val="28"/>
          <w:lang w:val="uk-UA" w:eastAsia="en-US"/>
        </w:rPr>
        <w:t xml:space="preserve"> [28].</w:t>
      </w:r>
    </w:p>
    <w:p w:rsidR="007C1609" w:rsidRPr="00516C03" w:rsidRDefault="00995620"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Згідно з тлумаченням </w:t>
      </w:r>
      <w:proofErr w:type="spellStart"/>
      <w:r>
        <w:rPr>
          <w:rFonts w:ascii="Times New Roman" w:eastAsiaTheme="minorHAnsi" w:hAnsi="Times New Roman"/>
          <w:sz w:val="28"/>
          <w:szCs w:val="28"/>
          <w:lang w:val="uk-UA" w:eastAsia="en-US"/>
        </w:rPr>
        <w:t>Е.</w:t>
      </w:r>
      <w:r w:rsidR="007C1609" w:rsidRPr="00516C03">
        <w:rPr>
          <w:rFonts w:ascii="Times New Roman" w:eastAsiaTheme="minorHAnsi" w:hAnsi="Times New Roman"/>
          <w:sz w:val="28"/>
          <w:szCs w:val="28"/>
          <w:lang w:val="uk-UA" w:eastAsia="en-US"/>
        </w:rPr>
        <w:t>Шейна</w:t>
      </w:r>
      <w:proofErr w:type="spellEnd"/>
      <w:r w:rsidR="007C1609" w:rsidRPr="00516C03">
        <w:rPr>
          <w:rFonts w:ascii="Times New Roman" w:eastAsiaTheme="minorHAnsi" w:hAnsi="Times New Roman"/>
          <w:sz w:val="28"/>
          <w:szCs w:val="28"/>
          <w:lang w:val="uk-UA" w:eastAsia="en-US"/>
        </w:rPr>
        <w:t>, управлінська культура</w:t>
      </w:r>
      <w:r>
        <w:rPr>
          <w:rFonts w:ascii="Times New Roman" w:eastAsiaTheme="minorHAnsi" w:hAnsi="Times New Roman"/>
          <w:sz w:val="28"/>
          <w:szCs w:val="28"/>
          <w:lang w:val="uk-UA" w:eastAsia="en-US"/>
        </w:rPr>
        <w:t xml:space="preserve"> – «</w:t>
      </w:r>
      <w:r w:rsidR="007C1609" w:rsidRPr="00516C03">
        <w:rPr>
          <w:rFonts w:ascii="Times New Roman" w:eastAsiaTheme="minorHAnsi" w:hAnsi="Times New Roman"/>
          <w:sz w:val="28"/>
          <w:szCs w:val="28"/>
          <w:lang w:val="uk-UA" w:eastAsia="en-US"/>
        </w:rPr>
        <w:t xml:space="preserve">комплекс базових гіпотез, які розроблені групою з метою формування уміння справлятися з проблемами зовнішньої адаптації та внутрішньої інтеграції. Необхідно, щоб цей комплекс функціонував досить довго, підтвердив свою </w:t>
      </w:r>
      <w:r w:rsidR="007C1609" w:rsidRPr="00516C03">
        <w:rPr>
          <w:rFonts w:ascii="Times New Roman" w:eastAsiaTheme="minorHAnsi" w:hAnsi="Times New Roman"/>
          <w:sz w:val="28"/>
          <w:szCs w:val="28"/>
          <w:lang w:val="uk-UA" w:eastAsia="en-US"/>
        </w:rPr>
        <w:lastRenderedPageBreak/>
        <w:t>спроможність, і тому він повинен передаватися новим членам організації як «правильний» спосіб мислення і почуттів щодо згаданих проблем</w:t>
      </w:r>
      <w:r>
        <w:rPr>
          <w:rFonts w:ascii="Times New Roman" w:eastAsiaTheme="minorHAnsi" w:hAnsi="Times New Roman"/>
          <w:sz w:val="28"/>
          <w:szCs w:val="28"/>
          <w:lang w:val="uk-UA" w:eastAsia="en-US"/>
        </w:rPr>
        <w:t>»</w:t>
      </w:r>
      <w:r w:rsidR="007C1609" w:rsidRPr="00516C03">
        <w:rPr>
          <w:rFonts w:ascii="Times New Roman" w:eastAsiaTheme="minorHAnsi" w:hAnsi="Times New Roman"/>
          <w:sz w:val="28"/>
          <w:szCs w:val="28"/>
          <w:lang w:val="uk-UA" w:eastAsia="en-US"/>
        </w:rPr>
        <w:t xml:space="preserve"> [44].</w:t>
      </w:r>
    </w:p>
    <w:p w:rsidR="007C1609" w:rsidRPr="00516C03" w:rsidRDefault="007C1609" w:rsidP="00516C03">
      <w:pPr>
        <w:pStyle w:val="a8"/>
        <w:rPr>
          <w:rFonts w:ascii="Times New Roman" w:hAnsi="Times New Roman" w:cs="Times New Roman"/>
          <w:szCs w:val="28"/>
        </w:rPr>
      </w:pPr>
      <w:r w:rsidRPr="00516C03">
        <w:rPr>
          <w:rFonts w:ascii="Times New Roman" w:hAnsi="Times New Roman" w:cs="Times New Roman"/>
          <w:szCs w:val="28"/>
        </w:rPr>
        <w:t xml:space="preserve">На думку </w:t>
      </w:r>
      <w:proofErr w:type="spellStart"/>
      <w:r w:rsidRPr="00516C03">
        <w:rPr>
          <w:rFonts w:ascii="Times New Roman" w:hAnsi="Times New Roman" w:cs="Times New Roman"/>
          <w:szCs w:val="28"/>
        </w:rPr>
        <w:t>Н.Таланчук</w:t>
      </w:r>
      <w:proofErr w:type="spellEnd"/>
      <w:r w:rsidRPr="00516C03">
        <w:rPr>
          <w:rFonts w:ascii="Times New Roman" w:hAnsi="Times New Roman" w:cs="Times New Roman"/>
          <w:szCs w:val="28"/>
        </w:rPr>
        <w:t>, управлінська культура – це  майстерність,  рівень досконалості діяльності керівника у можливості виконання  управлінських функцій при вирішенні певних завдань управління освітнім процесом [42, с.69].</w:t>
      </w:r>
    </w:p>
    <w:p w:rsidR="007C1609" w:rsidRPr="00516C03" w:rsidRDefault="007C1609" w:rsidP="00516C03">
      <w:pPr>
        <w:pStyle w:val="a8"/>
        <w:rPr>
          <w:rFonts w:ascii="Times New Roman" w:hAnsi="Times New Roman" w:cs="Times New Roman"/>
          <w:szCs w:val="28"/>
        </w:rPr>
      </w:pPr>
      <w:proofErr w:type="spellStart"/>
      <w:r w:rsidRPr="00516C03">
        <w:rPr>
          <w:rFonts w:ascii="Times New Roman" w:hAnsi="Times New Roman" w:cs="Times New Roman"/>
          <w:szCs w:val="28"/>
        </w:rPr>
        <w:t>В.Гриньова</w:t>
      </w:r>
      <w:proofErr w:type="spellEnd"/>
      <w:r w:rsidRPr="00516C03">
        <w:rPr>
          <w:rFonts w:ascii="Times New Roman" w:hAnsi="Times New Roman" w:cs="Times New Roman"/>
          <w:szCs w:val="28"/>
        </w:rPr>
        <w:t xml:space="preserve"> вважає управлінську культуру педагога дошкільної освіти синтезом психолого-педагогічних знань, управлінської етики, майстерності, загального розвитку, </w:t>
      </w:r>
      <w:proofErr w:type="spellStart"/>
      <w:r w:rsidRPr="00516C03">
        <w:rPr>
          <w:rFonts w:ascii="Times New Roman" w:hAnsi="Times New Roman" w:cs="Times New Roman"/>
          <w:szCs w:val="28"/>
        </w:rPr>
        <w:t>управлінсько</w:t>
      </w:r>
      <w:proofErr w:type="spellEnd"/>
      <w:r w:rsidRPr="00516C03">
        <w:rPr>
          <w:rFonts w:ascii="Times New Roman" w:hAnsi="Times New Roman" w:cs="Times New Roman"/>
          <w:szCs w:val="28"/>
        </w:rPr>
        <w:t>-педагогічних якостей, стилю діяльності та поведінки [7,  с.30].</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 xml:space="preserve">На думку В. </w:t>
      </w:r>
      <w:proofErr w:type="spellStart"/>
      <w:r w:rsidRPr="00516C03">
        <w:rPr>
          <w:rFonts w:ascii="Times New Roman" w:eastAsiaTheme="minorHAnsi" w:hAnsi="Times New Roman"/>
          <w:sz w:val="28"/>
          <w:szCs w:val="28"/>
          <w:lang w:val="uk-UA" w:eastAsia="en-US"/>
        </w:rPr>
        <w:t>Лапшиної</w:t>
      </w:r>
      <w:proofErr w:type="spellEnd"/>
      <w:r w:rsidRPr="00516C03">
        <w:rPr>
          <w:rFonts w:ascii="Times New Roman" w:eastAsiaTheme="minorHAnsi" w:hAnsi="Times New Roman"/>
          <w:sz w:val="28"/>
          <w:szCs w:val="28"/>
          <w:lang w:val="uk-UA" w:eastAsia="en-US"/>
        </w:rPr>
        <w:t>,  управлінська культура - системне явище, у якому поєднуються знання, уміння і навички, управлінські якості менеджера та його мотиви, що виявляються у його політичній, правовій, організаційній, адміністративній та лідерській діяльності  [21].</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 xml:space="preserve">За О. Коваленко, </w:t>
      </w:r>
      <w:r w:rsidR="005261BF">
        <w:rPr>
          <w:rFonts w:ascii="Times New Roman" w:eastAsiaTheme="minorHAnsi" w:hAnsi="Times New Roman"/>
          <w:sz w:val="28"/>
          <w:szCs w:val="28"/>
          <w:lang w:val="uk-UA" w:eastAsia="en-US"/>
        </w:rPr>
        <w:t>«</w:t>
      </w:r>
      <w:r w:rsidRPr="00516C03">
        <w:rPr>
          <w:rFonts w:ascii="Times New Roman" w:eastAsiaTheme="minorHAnsi" w:hAnsi="Times New Roman"/>
          <w:sz w:val="28"/>
          <w:szCs w:val="28"/>
          <w:lang w:val="uk-UA" w:eastAsia="en-US"/>
        </w:rPr>
        <w:t>управлінська культура – комплексна, узагальнена характеристика праці менеджера, що визначає його особистісні риси, міру і творчий шлях його самореалізації в усіляких видах адміністративної діяльності, яка спрямована на опанування, передачу і розробку цінностей і технологій в управлінні освітнім закладом</w:t>
      </w:r>
      <w:r w:rsidR="005261BF">
        <w:rPr>
          <w:rFonts w:ascii="Times New Roman" w:eastAsiaTheme="minorHAnsi" w:hAnsi="Times New Roman"/>
          <w:sz w:val="28"/>
          <w:szCs w:val="28"/>
          <w:lang w:val="uk-UA" w:eastAsia="en-US"/>
        </w:rPr>
        <w:t>»</w:t>
      </w:r>
      <w:r w:rsidRPr="00516C03">
        <w:rPr>
          <w:rFonts w:ascii="Times New Roman" w:eastAsiaTheme="minorHAnsi" w:hAnsi="Times New Roman"/>
          <w:sz w:val="28"/>
          <w:szCs w:val="28"/>
          <w:lang w:val="uk-UA" w:eastAsia="en-US"/>
        </w:rPr>
        <w:t xml:space="preserve"> [14].</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Управлінська культура – це синтез теоретичних та практичних домінант, що характеризуються загальним характером і стосу</w:t>
      </w:r>
      <w:r w:rsidR="005261BF">
        <w:rPr>
          <w:rFonts w:ascii="Times New Roman" w:eastAsiaTheme="minorHAnsi" w:hAnsi="Times New Roman"/>
          <w:sz w:val="28"/>
          <w:szCs w:val="28"/>
          <w:lang w:val="uk-UA" w:eastAsia="en-US"/>
        </w:rPr>
        <w:t>є</w:t>
      </w:r>
      <w:r w:rsidRPr="00516C03">
        <w:rPr>
          <w:rFonts w:ascii="Times New Roman" w:eastAsiaTheme="minorHAnsi" w:hAnsi="Times New Roman"/>
          <w:sz w:val="28"/>
          <w:szCs w:val="28"/>
          <w:lang w:val="uk-UA" w:eastAsia="en-US"/>
        </w:rPr>
        <w:t xml:space="preserve">ться різноманітних аспектів діяльності особистості. Як система знань, цей культурний феномен забезпечує практику менеджера, є сукупністю науки і мистецтва адміністрування, порад, узагальнень, які визначаються науково-практичною цінністю і системною взаємопов’язаністю. Високий рівень справжньої управлінської культури передбачає гармонію знань і морально-етичних рис, які залежать від </w:t>
      </w:r>
      <w:proofErr w:type="spellStart"/>
      <w:r w:rsidRPr="00516C03">
        <w:rPr>
          <w:rFonts w:ascii="Times New Roman" w:eastAsiaTheme="minorHAnsi" w:hAnsi="Times New Roman"/>
          <w:sz w:val="28"/>
          <w:szCs w:val="28"/>
          <w:lang w:val="uk-UA" w:eastAsia="en-US"/>
        </w:rPr>
        <w:t>інтелектуально</w:t>
      </w:r>
      <w:proofErr w:type="spellEnd"/>
      <w:r w:rsidRPr="00516C03">
        <w:rPr>
          <w:rFonts w:ascii="Times New Roman" w:eastAsiaTheme="minorHAnsi" w:hAnsi="Times New Roman"/>
          <w:sz w:val="28"/>
          <w:szCs w:val="28"/>
          <w:lang w:val="uk-UA" w:eastAsia="en-US"/>
        </w:rPr>
        <w:t xml:space="preserve">-культурних якостей особистості менеджера. </w:t>
      </w:r>
    </w:p>
    <w:p w:rsidR="007C1609" w:rsidRPr="00516C03" w:rsidRDefault="007C1609" w:rsidP="00516C03">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516C03">
        <w:rPr>
          <w:rFonts w:ascii="Times New Roman" w:eastAsiaTheme="minorHAnsi" w:hAnsi="Times New Roman"/>
          <w:sz w:val="28"/>
          <w:szCs w:val="28"/>
          <w:lang w:val="uk-UA" w:eastAsia="en-US"/>
        </w:rPr>
        <w:t xml:space="preserve">Управлінську культуру, яка ґрунтується з урахуванням загально-методичних принципів умов формування наукового знання, розуміють як </w:t>
      </w:r>
      <w:r w:rsidRPr="00516C03">
        <w:rPr>
          <w:rFonts w:ascii="Times New Roman" w:eastAsiaTheme="minorHAnsi" w:hAnsi="Times New Roman"/>
          <w:sz w:val="28"/>
          <w:szCs w:val="28"/>
          <w:lang w:val="uk-UA" w:eastAsia="en-US"/>
        </w:rPr>
        <w:lastRenderedPageBreak/>
        <w:t xml:space="preserve">систему уявлень про процеси адміністрування, управлінські системи, форми, методи й принципи діяльності керівника [22, с.32].  </w:t>
      </w:r>
    </w:p>
    <w:p w:rsidR="007C1609" w:rsidRPr="00516C03" w:rsidRDefault="007C1609" w:rsidP="00516C03">
      <w:pPr>
        <w:shd w:val="clear" w:color="auto" w:fill="FFFFFF"/>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t xml:space="preserve">Як вид професійної культури, управлінська культура керівника </w:t>
      </w:r>
      <w:r w:rsidR="005261BF">
        <w:rPr>
          <w:rFonts w:ascii="Times New Roman" w:hAnsi="Times New Roman"/>
          <w:sz w:val="28"/>
          <w:szCs w:val="28"/>
          <w:lang w:val="uk-UA"/>
        </w:rPr>
        <w:t>закладу освіти</w:t>
      </w:r>
      <w:r w:rsidRPr="00516C03">
        <w:rPr>
          <w:rFonts w:ascii="Times New Roman" w:hAnsi="Times New Roman"/>
          <w:sz w:val="28"/>
          <w:szCs w:val="28"/>
          <w:lang w:val="uk-UA"/>
        </w:rPr>
        <w:t xml:space="preserve"> – це феномен, складовими якого є політична, правова, адміністративна, менеджерська, організаційна, соціально-психологічна, інформаційна, комунікативна та економічна культура і як інтегральне утворення стосовно системи знань і вмінь, рис особисті, цінностей та мотивів, які забезпечують процес управління. Культура управління залежить від виконання керівником своїх обов’язків як менеджера у системі взаємозв’язків із колективом, реалізації управлінських функцій</w:t>
      </w:r>
      <w:r w:rsidRPr="00516C03">
        <w:rPr>
          <w:rFonts w:ascii="Times New Roman" w:eastAsiaTheme="minorHAnsi" w:hAnsi="Times New Roman"/>
          <w:sz w:val="28"/>
          <w:szCs w:val="28"/>
          <w:lang w:val="uk-UA" w:eastAsia="en-US"/>
        </w:rPr>
        <w:t xml:space="preserve"> [17, с.8].</w:t>
      </w: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516C03">
        <w:rPr>
          <w:rFonts w:ascii="Times New Roman" w:eastAsia="TimesNewRomanPSMT" w:hAnsi="Times New Roman"/>
          <w:sz w:val="28"/>
          <w:szCs w:val="28"/>
          <w:lang w:val="uk-UA" w:eastAsia="en-US"/>
        </w:rPr>
        <w:t xml:space="preserve">За </w:t>
      </w:r>
      <w:proofErr w:type="spellStart"/>
      <w:r w:rsidRPr="00516C03">
        <w:rPr>
          <w:rFonts w:ascii="Times New Roman" w:eastAsia="TimesNewRomanPSMT" w:hAnsi="Times New Roman"/>
          <w:sz w:val="28"/>
          <w:szCs w:val="28"/>
          <w:lang w:val="uk-UA" w:eastAsia="en-US"/>
        </w:rPr>
        <w:t>С.Головко</w:t>
      </w:r>
      <w:proofErr w:type="spellEnd"/>
      <w:r w:rsidRPr="00516C03">
        <w:rPr>
          <w:rFonts w:ascii="Times New Roman" w:eastAsia="TimesNewRomanPSMT" w:hAnsi="Times New Roman"/>
          <w:sz w:val="28"/>
          <w:szCs w:val="28"/>
          <w:lang w:val="uk-UA" w:eastAsia="en-US"/>
        </w:rPr>
        <w:t xml:space="preserve">, </w:t>
      </w:r>
      <w:r w:rsidRPr="00516C03">
        <w:rPr>
          <w:rFonts w:ascii="Times New Roman" w:eastAsia="TimesNewRomanPS-ItalicMT" w:hAnsi="Times New Roman"/>
          <w:i/>
          <w:iCs/>
          <w:sz w:val="28"/>
          <w:szCs w:val="28"/>
          <w:lang w:val="uk-UA" w:eastAsia="en-US"/>
        </w:rPr>
        <w:t xml:space="preserve">управлінська культура менеджера </w:t>
      </w:r>
      <w:r w:rsidRPr="00516C03">
        <w:rPr>
          <w:rFonts w:ascii="Times New Roman" w:eastAsia="TimesNewRomanPSMT" w:hAnsi="Times New Roman"/>
          <w:sz w:val="28"/>
          <w:szCs w:val="28"/>
          <w:lang w:val="uk-UA" w:eastAsia="en-US"/>
        </w:rPr>
        <w:t xml:space="preserve">– </w:t>
      </w:r>
      <w:r w:rsidR="005261BF">
        <w:rPr>
          <w:rFonts w:ascii="Times New Roman" w:eastAsia="TimesNewRomanPSMT" w:hAnsi="Times New Roman"/>
          <w:sz w:val="28"/>
          <w:szCs w:val="28"/>
          <w:lang w:val="uk-UA" w:eastAsia="en-US"/>
        </w:rPr>
        <w:t>«</w:t>
      </w:r>
      <w:r w:rsidRPr="00516C03">
        <w:rPr>
          <w:rFonts w:ascii="Times New Roman" w:eastAsia="TimesNewRomanPSMT" w:hAnsi="Times New Roman"/>
          <w:sz w:val="28"/>
          <w:szCs w:val="28"/>
          <w:lang w:val="uk-UA" w:eastAsia="en-US"/>
        </w:rPr>
        <w:t>динамічне, інтегративне, особистісне утворення, яке є синтезом сукупності теоретичних знань, практичних умінь, творчих креативних якостей, володіння технологіями управління, які забезпечують високий рівень професійної готовності майбутніх менеджерів до майбутньої управлінської діяльності</w:t>
      </w:r>
      <w:r w:rsidR="00E61348">
        <w:rPr>
          <w:rFonts w:ascii="Times New Roman" w:eastAsia="TimesNewRomanPSMT" w:hAnsi="Times New Roman"/>
          <w:sz w:val="28"/>
          <w:szCs w:val="28"/>
          <w:lang w:val="uk-UA" w:eastAsia="en-US"/>
        </w:rPr>
        <w:t>»</w:t>
      </w:r>
      <w:r w:rsidRPr="00516C03">
        <w:rPr>
          <w:rFonts w:ascii="Times New Roman" w:eastAsia="TimesNewRomanPSMT" w:hAnsi="Times New Roman"/>
          <w:sz w:val="28"/>
          <w:szCs w:val="28"/>
          <w:lang w:val="uk-UA" w:eastAsia="en-US"/>
        </w:rPr>
        <w:t xml:space="preserve"> </w:t>
      </w:r>
      <w:r w:rsidRPr="00516C03">
        <w:rPr>
          <w:rFonts w:ascii="Times New Roman" w:eastAsiaTheme="minorHAnsi" w:hAnsi="Times New Roman"/>
          <w:sz w:val="28"/>
          <w:szCs w:val="28"/>
          <w:lang w:val="uk-UA" w:eastAsia="en-US"/>
        </w:rPr>
        <w:t>[6,с.6].</w:t>
      </w: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516C03">
        <w:rPr>
          <w:rFonts w:ascii="Times New Roman" w:eastAsia="TimesNewRomanPSMT" w:hAnsi="Times New Roman"/>
          <w:sz w:val="28"/>
          <w:szCs w:val="28"/>
          <w:lang w:val="uk-UA" w:eastAsia="en-US"/>
        </w:rPr>
        <w:t>Управлінську ку</w:t>
      </w:r>
      <w:r w:rsidR="005261BF">
        <w:rPr>
          <w:rFonts w:ascii="Times New Roman" w:eastAsia="TimesNewRomanPSMT" w:hAnsi="Times New Roman"/>
          <w:sz w:val="28"/>
          <w:szCs w:val="28"/>
          <w:lang w:val="uk-UA" w:eastAsia="en-US"/>
        </w:rPr>
        <w:t xml:space="preserve">льтуру керівника </w:t>
      </w:r>
      <w:r w:rsidRPr="00516C03">
        <w:rPr>
          <w:rFonts w:ascii="Times New Roman" w:eastAsia="TimesNewRomanPSMT" w:hAnsi="Times New Roman"/>
          <w:sz w:val="28"/>
          <w:szCs w:val="28"/>
          <w:lang w:val="uk-UA" w:eastAsia="en-US"/>
        </w:rPr>
        <w:t>закладу</w:t>
      </w:r>
      <w:r w:rsidR="005261BF">
        <w:rPr>
          <w:rFonts w:ascii="Times New Roman" w:eastAsia="TimesNewRomanPSMT" w:hAnsi="Times New Roman"/>
          <w:sz w:val="28"/>
          <w:szCs w:val="28"/>
          <w:lang w:val="uk-UA" w:eastAsia="en-US"/>
        </w:rPr>
        <w:t xml:space="preserve"> освіти </w:t>
      </w:r>
      <w:proofErr w:type="spellStart"/>
      <w:r w:rsidRPr="00516C03">
        <w:rPr>
          <w:rFonts w:ascii="Times New Roman" w:eastAsia="TimesNewRomanPSMT" w:hAnsi="Times New Roman"/>
          <w:sz w:val="28"/>
          <w:szCs w:val="28"/>
          <w:lang w:val="uk-UA" w:eastAsia="en-US"/>
        </w:rPr>
        <w:t>Л.Васильченко</w:t>
      </w:r>
      <w:proofErr w:type="spellEnd"/>
      <w:r w:rsidRPr="00516C03">
        <w:rPr>
          <w:rFonts w:ascii="Times New Roman" w:eastAsia="TimesNewRomanPSMT" w:hAnsi="Times New Roman"/>
          <w:sz w:val="28"/>
          <w:szCs w:val="28"/>
          <w:lang w:val="uk-UA" w:eastAsia="en-US"/>
        </w:rPr>
        <w:t xml:space="preserve"> розглядає як цілісну властивість, яка виявляється під час його професійної управлінської діяльності; характеризується особливістю свідомості, поведінки, спілкування та менеджерської діяльності управлінця; сприяє усвідомленню та доцільності професійної діяльності та творчому розвитку керівника [4, с.9]. </w:t>
      </w: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516C03">
        <w:rPr>
          <w:rFonts w:ascii="Times New Roman" w:eastAsia="TimesNewRomanPSMT" w:hAnsi="Times New Roman"/>
          <w:sz w:val="28"/>
          <w:szCs w:val="28"/>
          <w:lang w:val="uk-UA" w:eastAsia="en-US"/>
        </w:rPr>
        <w:t xml:space="preserve">Управлінська культура керівника </w:t>
      </w:r>
      <w:r w:rsidR="005261BF">
        <w:rPr>
          <w:rFonts w:ascii="Times New Roman" w:eastAsia="TimesNewRomanPSMT" w:hAnsi="Times New Roman"/>
          <w:sz w:val="28"/>
          <w:szCs w:val="28"/>
          <w:lang w:val="uk-UA" w:eastAsia="en-US"/>
        </w:rPr>
        <w:t xml:space="preserve">закладу освіти – це </w:t>
      </w:r>
      <w:r w:rsidRPr="00516C03">
        <w:rPr>
          <w:rFonts w:ascii="Times New Roman" w:eastAsia="TimesNewRomanPSMT" w:hAnsi="Times New Roman"/>
          <w:sz w:val="28"/>
          <w:szCs w:val="28"/>
          <w:lang w:val="uk-UA" w:eastAsia="en-US"/>
        </w:rPr>
        <w:t xml:space="preserve">складова його загальної та професійної культури, змістом якої є опанування знаннями методів, принципів, форм  та технологій адміністрування освітнім процесом, яка забезпечує його результативність, сукупність </w:t>
      </w:r>
      <w:proofErr w:type="spellStart"/>
      <w:r w:rsidRPr="00516C03">
        <w:rPr>
          <w:rFonts w:ascii="Times New Roman" w:eastAsia="TimesNewRomanPSMT" w:hAnsi="Times New Roman"/>
          <w:sz w:val="28"/>
          <w:szCs w:val="28"/>
          <w:lang w:val="uk-UA" w:eastAsia="en-US"/>
        </w:rPr>
        <w:t>управлінсько</w:t>
      </w:r>
      <w:proofErr w:type="spellEnd"/>
      <w:r w:rsidRPr="00516C03">
        <w:rPr>
          <w:rFonts w:ascii="Times New Roman" w:eastAsia="TimesNewRomanPSMT" w:hAnsi="Times New Roman"/>
          <w:sz w:val="28"/>
          <w:szCs w:val="28"/>
          <w:lang w:val="uk-UA" w:eastAsia="en-US"/>
        </w:rPr>
        <w:t xml:space="preserve">-педагогічних цінностей, які є вагомими у керівництві сучасним закладом освіти,  операції соціокультурної регуляції, здібності, риси та  характеристики особистості </w:t>
      </w:r>
      <w:r w:rsidRPr="00516C03">
        <w:rPr>
          <w:rFonts w:ascii="Times New Roman" w:eastAsiaTheme="minorHAnsi" w:hAnsi="Times New Roman"/>
          <w:sz w:val="28"/>
          <w:szCs w:val="28"/>
          <w:lang w:val="uk-UA" w:eastAsia="en-US"/>
        </w:rPr>
        <w:t>[2, с.52].</w:t>
      </w:r>
    </w:p>
    <w:p w:rsidR="00C02B57" w:rsidRDefault="007C1609" w:rsidP="00516C03">
      <w:pPr>
        <w:shd w:val="clear" w:color="auto" w:fill="FFFFFF"/>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lastRenderedPageBreak/>
        <w:t>У системі психолого-педагогічних досліджен</w:t>
      </w:r>
      <w:r w:rsidR="00C02B57">
        <w:rPr>
          <w:rFonts w:ascii="Times New Roman" w:hAnsi="Times New Roman"/>
          <w:sz w:val="28"/>
          <w:szCs w:val="28"/>
          <w:lang w:val="uk-UA"/>
        </w:rPr>
        <w:t>ь</w:t>
      </w:r>
      <w:r w:rsidRPr="00516C03">
        <w:rPr>
          <w:rFonts w:ascii="Times New Roman" w:hAnsi="Times New Roman"/>
          <w:sz w:val="28"/>
          <w:szCs w:val="28"/>
          <w:lang w:val="uk-UA"/>
        </w:rPr>
        <w:t xml:space="preserve"> сьогодні контент-аналіз постає як дослідницький інструментарій і передбачає поетапність процедури визначеного  педагогічного явища. З цих позицій переходимо до  контент-аналізу </w:t>
      </w:r>
      <w:proofErr w:type="spellStart"/>
      <w:r w:rsidRPr="00516C03">
        <w:rPr>
          <w:rFonts w:ascii="Times New Roman" w:hAnsi="Times New Roman"/>
          <w:sz w:val="28"/>
          <w:szCs w:val="28"/>
          <w:lang w:val="uk-UA"/>
        </w:rPr>
        <w:t>терміна</w:t>
      </w:r>
      <w:proofErr w:type="spellEnd"/>
      <w:r w:rsidRPr="00516C03">
        <w:rPr>
          <w:rFonts w:ascii="Times New Roman" w:hAnsi="Times New Roman"/>
          <w:sz w:val="28"/>
          <w:szCs w:val="28"/>
          <w:lang w:val="uk-UA"/>
        </w:rPr>
        <w:t xml:space="preserve"> «управлінська культура </w:t>
      </w:r>
      <w:r w:rsidR="00C02B57">
        <w:rPr>
          <w:rFonts w:ascii="Times New Roman" w:hAnsi="Times New Roman"/>
          <w:sz w:val="28"/>
          <w:szCs w:val="28"/>
          <w:lang w:val="uk-UA"/>
        </w:rPr>
        <w:t>керівника</w:t>
      </w:r>
      <w:r w:rsidRPr="00516C03">
        <w:rPr>
          <w:rFonts w:ascii="Times New Roman" w:hAnsi="Times New Roman"/>
          <w:sz w:val="28"/>
          <w:szCs w:val="28"/>
          <w:lang w:val="uk-UA"/>
        </w:rPr>
        <w:t>» з урахуванням дефініцій, які подані  науковцями-фахівцями  педагогами та психологами у сфері   управління (</w:t>
      </w:r>
      <w:r w:rsidR="00E61348">
        <w:rPr>
          <w:rFonts w:ascii="Times New Roman" w:hAnsi="Times New Roman"/>
          <w:sz w:val="28"/>
          <w:szCs w:val="28"/>
          <w:lang w:val="uk-UA"/>
        </w:rPr>
        <w:t xml:space="preserve">табл. </w:t>
      </w:r>
      <w:r w:rsidR="00D40D49">
        <w:rPr>
          <w:rFonts w:ascii="Times New Roman" w:hAnsi="Times New Roman"/>
          <w:sz w:val="28"/>
          <w:szCs w:val="28"/>
          <w:lang w:val="uk-UA"/>
        </w:rPr>
        <w:t>3</w:t>
      </w:r>
      <w:r w:rsidR="00C02B57">
        <w:rPr>
          <w:rFonts w:ascii="Times New Roman" w:hAnsi="Times New Roman"/>
          <w:sz w:val="28"/>
          <w:szCs w:val="28"/>
          <w:lang w:val="uk-UA"/>
        </w:rPr>
        <w:t>.1.</w:t>
      </w:r>
      <w:r w:rsidRPr="00516C03">
        <w:rPr>
          <w:rFonts w:ascii="Times New Roman" w:hAnsi="Times New Roman"/>
          <w:sz w:val="28"/>
          <w:szCs w:val="28"/>
          <w:lang w:val="uk-UA"/>
        </w:rPr>
        <w:t xml:space="preserve">). </w:t>
      </w:r>
    </w:p>
    <w:p w:rsidR="007C1609" w:rsidRPr="00C02B57" w:rsidRDefault="007C1609" w:rsidP="00C02B57">
      <w:pPr>
        <w:shd w:val="clear" w:color="auto" w:fill="FFFFFF"/>
        <w:spacing w:after="0" w:line="360" w:lineRule="auto"/>
        <w:ind w:firstLine="709"/>
        <w:jc w:val="right"/>
        <w:rPr>
          <w:rFonts w:ascii="Times New Roman" w:hAnsi="Times New Roman"/>
          <w:b/>
          <w:sz w:val="28"/>
          <w:szCs w:val="28"/>
          <w:lang w:val="uk-UA"/>
        </w:rPr>
      </w:pPr>
      <w:r w:rsidRPr="00C02B57">
        <w:rPr>
          <w:rFonts w:ascii="Times New Roman" w:hAnsi="Times New Roman"/>
          <w:b/>
          <w:sz w:val="28"/>
          <w:szCs w:val="28"/>
          <w:lang w:val="uk-UA"/>
        </w:rPr>
        <w:t xml:space="preserve">Таблиця </w:t>
      </w:r>
      <w:r w:rsidR="00D40D49">
        <w:rPr>
          <w:rFonts w:ascii="Times New Roman" w:hAnsi="Times New Roman"/>
          <w:b/>
          <w:sz w:val="28"/>
          <w:szCs w:val="28"/>
          <w:lang w:val="uk-UA"/>
        </w:rPr>
        <w:t>3</w:t>
      </w:r>
      <w:r w:rsidR="00C02B57">
        <w:rPr>
          <w:rFonts w:ascii="Times New Roman" w:hAnsi="Times New Roman"/>
          <w:b/>
          <w:sz w:val="28"/>
          <w:szCs w:val="28"/>
          <w:lang w:val="uk-UA"/>
        </w:rPr>
        <w:t>.1.</w:t>
      </w:r>
      <w:r w:rsidRPr="00C02B57">
        <w:rPr>
          <w:rFonts w:ascii="Times New Roman" w:hAnsi="Times New Roman"/>
          <w:b/>
          <w:sz w:val="28"/>
          <w:szCs w:val="28"/>
          <w:lang w:val="uk-UA"/>
        </w:rPr>
        <w:t xml:space="preserve"> </w:t>
      </w:r>
    </w:p>
    <w:p w:rsidR="007C1609" w:rsidRDefault="007C1609" w:rsidP="00C02B57">
      <w:pPr>
        <w:shd w:val="clear" w:color="auto" w:fill="FFFFFF"/>
        <w:spacing w:after="0" w:line="360" w:lineRule="auto"/>
        <w:ind w:firstLine="709"/>
        <w:jc w:val="center"/>
        <w:rPr>
          <w:rFonts w:ascii="Times New Roman" w:hAnsi="Times New Roman"/>
          <w:b/>
          <w:sz w:val="28"/>
          <w:szCs w:val="28"/>
          <w:lang w:val="uk-UA"/>
        </w:rPr>
      </w:pPr>
      <w:r w:rsidRPr="00C02B57">
        <w:rPr>
          <w:rFonts w:ascii="Times New Roman" w:hAnsi="Times New Roman"/>
          <w:b/>
          <w:sz w:val="28"/>
          <w:szCs w:val="28"/>
          <w:lang w:val="uk-UA"/>
        </w:rPr>
        <w:t>Контент-аналіз феномена «управлінська культура керівника</w:t>
      </w:r>
    </w:p>
    <w:tbl>
      <w:tblPr>
        <w:tblStyle w:val="af0"/>
        <w:tblW w:w="0" w:type="auto"/>
        <w:tblLook w:val="04A0" w:firstRow="1" w:lastRow="0" w:firstColumn="1" w:lastColumn="0" w:noHBand="0" w:noVBand="1"/>
      </w:tblPr>
      <w:tblGrid>
        <w:gridCol w:w="3227"/>
        <w:gridCol w:w="6095"/>
      </w:tblGrid>
      <w:tr w:rsidR="00C02B57" w:rsidTr="00E61348">
        <w:tc>
          <w:tcPr>
            <w:tcW w:w="3227" w:type="dxa"/>
          </w:tcPr>
          <w:p w:rsidR="00C02B57" w:rsidRDefault="00C02B57" w:rsidP="00C02B57">
            <w:pPr>
              <w:jc w:val="center"/>
              <w:rPr>
                <w:rFonts w:ascii="Times New Roman" w:hAnsi="Times New Roman"/>
                <w:b/>
                <w:sz w:val="28"/>
                <w:szCs w:val="28"/>
                <w:lang w:val="uk-UA"/>
              </w:rPr>
            </w:pPr>
            <w:r>
              <w:rPr>
                <w:rFonts w:ascii="Times New Roman" w:hAnsi="Times New Roman"/>
                <w:b/>
                <w:sz w:val="28"/>
                <w:szCs w:val="28"/>
                <w:lang w:val="uk-UA"/>
              </w:rPr>
              <w:t>Автор</w:t>
            </w:r>
          </w:p>
          <w:p w:rsidR="00E61348" w:rsidRDefault="00E61348" w:rsidP="00C02B57">
            <w:pPr>
              <w:jc w:val="center"/>
              <w:rPr>
                <w:rFonts w:ascii="Times New Roman" w:hAnsi="Times New Roman"/>
                <w:b/>
                <w:sz w:val="28"/>
                <w:szCs w:val="28"/>
                <w:lang w:val="uk-UA"/>
              </w:rPr>
            </w:pPr>
          </w:p>
        </w:tc>
        <w:tc>
          <w:tcPr>
            <w:tcW w:w="6095" w:type="dxa"/>
          </w:tcPr>
          <w:p w:rsidR="00C02B57" w:rsidRDefault="00C02B57" w:rsidP="00C02B57">
            <w:pPr>
              <w:jc w:val="center"/>
              <w:rPr>
                <w:rFonts w:ascii="Times New Roman" w:hAnsi="Times New Roman"/>
                <w:b/>
                <w:sz w:val="28"/>
                <w:szCs w:val="28"/>
                <w:lang w:val="uk-UA"/>
              </w:rPr>
            </w:pPr>
            <w:r>
              <w:rPr>
                <w:rFonts w:ascii="Times New Roman" w:hAnsi="Times New Roman"/>
                <w:b/>
                <w:sz w:val="28"/>
                <w:szCs w:val="28"/>
                <w:lang w:val="uk-UA"/>
              </w:rPr>
              <w:t>Визначення</w:t>
            </w:r>
          </w:p>
        </w:tc>
      </w:tr>
      <w:tr w:rsidR="00C02B57" w:rsidRPr="00D646E7" w:rsidTr="00E61348">
        <w:tc>
          <w:tcPr>
            <w:tcW w:w="3227" w:type="dxa"/>
          </w:tcPr>
          <w:p w:rsidR="00C02B57" w:rsidRPr="00516C03" w:rsidRDefault="00C02B57" w:rsidP="00C02B57">
            <w:pPr>
              <w:shd w:val="clear" w:color="auto" w:fill="FFFFFF"/>
              <w:jc w:val="center"/>
              <w:rPr>
                <w:rFonts w:ascii="Times New Roman" w:hAnsi="Times New Roman"/>
                <w:sz w:val="28"/>
                <w:szCs w:val="28"/>
                <w:lang w:val="uk-UA"/>
              </w:rPr>
            </w:pPr>
            <w:r w:rsidRPr="00516C03">
              <w:rPr>
                <w:rFonts w:ascii="Times New Roman" w:hAnsi="Times New Roman"/>
                <w:sz w:val="28"/>
                <w:szCs w:val="28"/>
                <w:lang w:val="uk-UA"/>
              </w:rPr>
              <w:t>І. Бойко</w:t>
            </w:r>
            <w:r>
              <w:rPr>
                <w:rFonts w:ascii="Times New Roman" w:hAnsi="Times New Roman"/>
                <w:sz w:val="28"/>
                <w:szCs w:val="28"/>
                <w:lang w:val="uk-UA"/>
              </w:rPr>
              <w:t>[3]</w:t>
            </w:r>
          </w:p>
          <w:p w:rsidR="00C02B57" w:rsidRDefault="00C02B57" w:rsidP="00C02B57">
            <w:pPr>
              <w:jc w:val="center"/>
              <w:rPr>
                <w:rFonts w:ascii="Times New Roman" w:hAnsi="Times New Roman"/>
                <w:b/>
                <w:sz w:val="28"/>
                <w:szCs w:val="28"/>
                <w:lang w:val="uk-UA"/>
              </w:rPr>
            </w:pPr>
          </w:p>
        </w:tc>
        <w:tc>
          <w:tcPr>
            <w:tcW w:w="6095" w:type="dxa"/>
          </w:tcPr>
          <w:p w:rsidR="00C02B57" w:rsidRDefault="00C02B57" w:rsidP="00C02B57">
            <w:pPr>
              <w:shd w:val="clear" w:color="auto" w:fill="FFFFFF"/>
              <w:ind w:firstLine="709"/>
              <w:jc w:val="both"/>
              <w:rPr>
                <w:rFonts w:ascii="Times New Roman" w:hAnsi="Times New Roman"/>
                <w:b/>
                <w:sz w:val="28"/>
                <w:szCs w:val="28"/>
                <w:lang w:val="uk-UA"/>
              </w:rPr>
            </w:pPr>
            <w:r w:rsidRPr="00516C03">
              <w:rPr>
                <w:rFonts w:ascii="Times New Roman" w:hAnsi="Times New Roman"/>
                <w:sz w:val="28"/>
                <w:szCs w:val="28"/>
                <w:lang w:val="uk-UA"/>
              </w:rPr>
              <w:t xml:space="preserve">Управлінська культура – це рівень та шлях творчої самореалізації особистості менеджера в різних видах його діяльності як управлінця, який спрямований на опанування, передачу та вироблення цінностей та технологій у адмініструванні  освітнім закладом </w:t>
            </w:r>
          </w:p>
        </w:tc>
      </w:tr>
      <w:tr w:rsidR="00C02B57" w:rsidRPr="00D646E7" w:rsidTr="00E61348">
        <w:tc>
          <w:tcPr>
            <w:tcW w:w="3227" w:type="dxa"/>
          </w:tcPr>
          <w:p w:rsidR="00C02B57" w:rsidRPr="00516C03" w:rsidRDefault="00C02B57" w:rsidP="00C02B57">
            <w:pPr>
              <w:shd w:val="clear" w:color="auto" w:fill="FFFFFF"/>
              <w:jc w:val="center"/>
              <w:rPr>
                <w:rFonts w:ascii="Times New Roman" w:hAnsi="Times New Roman"/>
                <w:sz w:val="28"/>
                <w:szCs w:val="28"/>
                <w:lang w:val="uk-UA"/>
              </w:rPr>
            </w:pPr>
            <w:r w:rsidRPr="00516C03">
              <w:rPr>
                <w:rFonts w:ascii="Times New Roman" w:hAnsi="Times New Roman"/>
                <w:sz w:val="28"/>
                <w:szCs w:val="28"/>
                <w:lang w:val="uk-UA"/>
              </w:rPr>
              <w:t xml:space="preserve">С. </w:t>
            </w:r>
            <w:proofErr w:type="spellStart"/>
            <w:r w:rsidRPr="00516C03">
              <w:rPr>
                <w:rFonts w:ascii="Times New Roman" w:hAnsi="Times New Roman"/>
                <w:sz w:val="28"/>
                <w:szCs w:val="28"/>
                <w:lang w:val="uk-UA"/>
              </w:rPr>
              <w:t>Королюк</w:t>
            </w:r>
            <w:proofErr w:type="spellEnd"/>
            <w:r>
              <w:rPr>
                <w:rFonts w:ascii="Times New Roman" w:hAnsi="Times New Roman"/>
                <w:sz w:val="28"/>
                <w:szCs w:val="28"/>
                <w:lang w:val="uk-UA"/>
              </w:rPr>
              <w:t xml:space="preserve"> [18, с. 88]</w:t>
            </w:r>
          </w:p>
          <w:p w:rsidR="00C02B57" w:rsidRDefault="00C02B57" w:rsidP="00C02B57">
            <w:pPr>
              <w:jc w:val="center"/>
              <w:rPr>
                <w:rFonts w:ascii="Times New Roman" w:hAnsi="Times New Roman"/>
                <w:b/>
                <w:sz w:val="28"/>
                <w:szCs w:val="28"/>
                <w:lang w:val="uk-UA"/>
              </w:rPr>
            </w:pPr>
          </w:p>
        </w:tc>
        <w:tc>
          <w:tcPr>
            <w:tcW w:w="6095" w:type="dxa"/>
          </w:tcPr>
          <w:p w:rsidR="00C02B57" w:rsidRDefault="00C02B57" w:rsidP="00C02B57">
            <w:pPr>
              <w:jc w:val="both"/>
              <w:rPr>
                <w:rFonts w:ascii="Times New Roman" w:hAnsi="Times New Roman"/>
                <w:b/>
                <w:sz w:val="28"/>
                <w:szCs w:val="28"/>
                <w:lang w:val="uk-UA"/>
              </w:rPr>
            </w:pPr>
            <w:r w:rsidRPr="00516C03">
              <w:rPr>
                <w:rFonts w:ascii="Times New Roman" w:hAnsi="Times New Roman"/>
                <w:sz w:val="28"/>
                <w:szCs w:val="28"/>
                <w:lang w:val="uk-UA"/>
              </w:rPr>
              <w:t>Управлінська культура – це різновид професійної культури, який поєднує політичну, правову, адміністративну, менеджерську, організаційну, соціально-психологічну, інформаційну, комунікативну та економічну культуру і є інтегративним утворенням у системі знань та умінь, рис, мотивів та цінностей, які реалізує керівник під час управління</w:t>
            </w:r>
          </w:p>
        </w:tc>
      </w:tr>
      <w:tr w:rsidR="00C02B57" w:rsidRPr="00D646E7" w:rsidTr="00E61348">
        <w:tc>
          <w:tcPr>
            <w:tcW w:w="3227" w:type="dxa"/>
          </w:tcPr>
          <w:p w:rsidR="00C02B57" w:rsidRDefault="00C02B57" w:rsidP="00C02B57">
            <w:pPr>
              <w:jc w:val="center"/>
              <w:rPr>
                <w:rFonts w:ascii="Times New Roman" w:hAnsi="Times New Roman"/>
                <w:b/>
                <w:sz w:val="28"/>
                <w:szCs w:val="28"/>
                <w:lang w:val="uk-UA"/>
              </w:rPr>
            </w:pPr>
            <w:r w:rsidRPr="00516C03">
              <w:rPr>
                <w:rFonts w:ascii="Times New Roman" w:hAnsi="Times New Roman"/>
                <w:sz w:val="28"/>
                <w:szCs w:val="28"/>
                <w:lang w:val="uk-UA"/>
              </w:rPr>
              <w:t xml:space="preserve">В. </w:t>
            </w:r>
            <w:proofErr w:type="spellStart"/>
            <w:r w:rsidRPr="00516C03">
              <w:rPr>
                <w:rFonts w:ascii="Times New Roman" w:hAnsi="Times New Roman"/>
                <w:sz w:val="28"/>
                <w:szCs w:val="28"/>
                <w:lang w:val="uk-UA"/>
              </w:rPr>
              <w:t>Крамчанін</w:t>
            </w:r>
            <w:proofErr w:type="spellEnd"/>
            <w:r>
              <w:rPr>
                <w:rFonts w:ascii="Times New Roman" w:hAnsi="Times New Roman"/>
                <w:sz w:val="28"/>
                <w:szCs w:val="28"/>
                <w:lang w:val="uk-UA"/>
              </w:rPr>
              <w:t xml:space="preserve"> </w:t>
            </w:r>
            <w:r w:rsidRPr="00516C03">
              <w:rPr>
                <w:rFonts w:ascii="Times New Roman" w:hAnsi="Times New Roman"/>
                <w:sz w:val="28"/>
                <w:szCs w:val="28"/>
                <w:lang w:val="uk-UA"/>
              </w:rPr>
              <w:t>[19]</w:t>
            </w:r>
          </w:p>
        </w:tc>
        <w:tc>
          <w:tcPr>
            <w:tcW w:w="6095" w:type="dxa"/>
          </w:tcPr>
          <w:p w:rsidR="00C02B57" w:rsidRDefault="00C02B57" w:rsidP="00C02B57">
            <w:pPr>
              <w:jc w:val="both"/>
              <w:rPr>
                <w:rFonts w:ascii="Times New Roman" w:hAnsi="Times New Roman"/>
                <w:b/>
                <w:sz w:val="28"/>
                <w:szCs w:val="28"/>
                <w:lang w:val="uk-UA"/>
              </w:rPr>
            </w:pPr>
            <w:r w:rsidRPr="00516C03">
              <w:rPr>
                <w:rFonts w:ascii="Times New Roman" w:hAnsi="Times New Roman"/>
                <w:sz w:val="28"/>
                <w:szCs w:val="28"/>
                <w:lang w:val="uk-UA"/>
              </w:rPr>
              <w:t xml:space="preserve">Управлінська культура – це властивість, яка характеризує управлінця ЗНЗ як особистість, проте виявляється вона в різних </w:t>
            </w:r>
            <w:proofErr w:type="spellStart"/>
            <w:r w:rsidRPr="00516C03">
              <w:rPr>
                <w:rFonts w:ascii="Times New Roman" w:hAnsi="Times New Roman"/>
                <w:sz w:val="28"/>
                <w:szCs w:val="28"/>
                <w:lang w:val="uk-UA"/>
              </w:rPr>
              <w:t>площинах</w:t>
            </w:r>
            <w:proofErr w:type="spellEnd"/>
            <w:r w:rsidRPr="00516C03">
              <w:rPr>
                <w:rFonts w:ascii="Times New Roman" w:hAnsi="Times New Roman"/>
                <w:sz w:val="28"/>
                <w:szCs w:val="28"/>
                <w:lang w:val="uk-UA"/>
              </w:rPr>
              <w:t xml:space="preserve"> його професійної діяльності</w:t>
            </w:r>
            <w:r>
              <w:rPr>
                <w:rFonts w:ascii="Times New Roman" w:hAnsi="Times New Roman"/>
                <w:sz w:val="28"/>
                <w:szCs w:val="28"/>
                <w:lang w:val="uk-UA"/>
              </w:rPr>
              <w:t xml:space="preserve">; </w:t>
            </w:r>
            <w:r w:rsidRPr="00516C03">
              <w:rPr>
                <w:rFonts w:ascii="Times New Roman" w:hAnsi="Times New Roman"/>
                <w:sz w:val="28"/>
                <w:szCs w:val="28"/>
                <w:lang w:val="uk-UA"/>
              </w:rPr>
              <w:t>як одн</w:t>
            </w:r>
            <w:r>
              <w:rPr>
                <w:rFonts w:ascii="Times New Roman" w:hAnsi="Times New Roman"/>
                <w:sz w:val="28"/>
                <w:szCs w:val="28"/>
                <w:lang w:val="uk-UA"/>
              </w:rPr>
              <w:t>а</w:t>
            </w:r>
            <w:r w:rsidRPr="00516C03">
              <w:rPr>
                <w:rFonts w:ascii="Times New Roman" w:hAnsi="Times New Roman"/>
                <w:sz w:val="28"/>
                <w:szCs w:val="28"/>
                <w:lang w:val="uk-UA"/>
              </w:rPr>
              <w:t xml:space="preserve"> із характеристик особистості управлінця, яка визначає рівень його діяльності як менеджера; як видове поняття (управлінська культура керівника, управлінська культура, культура праці)</w:t>
            </w:r>
          </w:p>
        </w:tc>
      </w:tr>
      <w:tr w:rsidR="00C02B57" w:rsidRPr="00D646E7" w:rsidTr="00E61348">
        <w:tc>
          <w:tcPr>
            <w:tcW w:w="3227" w:type="dxa"/>
          </w:tcPr>
          <w:p w:rsidR="00C02B57" w:rsidRPr="00516C03" w:rsidRDefault="00C02B57" w:rsidP="00C02B57">
            <w:pPr>
              <w:shd w:val="clear" w:color="auto" w:fill="FFFFFF"/>
              <w:jc w:val="center"/>
              <w:rPr>
                <w:rFonts w:ascii="Times New Roman" w:hAnsi="Times New Roman"/>
                <w:sz w:val="28"/>
                <w:szCs w:val="28"/>
                <w:lang w:val="uk-UA"/>
              </w:rPr>
            </w:pPr>
            <w:r w:rsidRPr="00516C03">
              <w:rPr>
                <w:rFonts w:ascii="Times New Roman" w:hAnsi="Times New Roman"/>
                <w:sz w:val="28"/>
                <w:szCs w:val="28"/>
                <w:lang w:val="uk-UA"/>
              </w:rPr>
              <w:t>В. Святоха</w:t>
            </w:r>
            <w:r>
              <w:rPr>
                <w:rFonts w:ascii="Times New Roman" w:hAnsi="Times New Roman"/>
                <w:sz w:val="28"/>
                <w:szCs w:val="28"/>
                <w:lang w:val="uk-UA"/>
              </w:rPr>
              <w:t xml:space="preserve"> [40, с.240]</w:t>
            </w:r>
          </w:p>
          <w:p w:rsidR="00C02B57" w:rsidRDefault="00C02B57" w:rsidP="00C02B57">
            <w:pPr>
              <w:jc w:val="center"/>
              <w:rPr>
                <w:rFonts w:ascii="Times New Roman" w:hAnsi="Times New Roman"/>
                <w:b/>
                <w:sz w:val="28"/>
                <w:szCs w:val="28"/>
                <w:lang w:val="uk-UA"/>
              </w:rPr>
            </w:pPr>
          </w:p>
        </w:tc>
        <w:tc>
          <w:tcPr>
            <w:tcW w:w="6095" w:type="dxa"/>
          </w:tcPr>
          <w:p w:rsidR="00C02B57" w:rsidRDefault="00C02B57" w:rsidP="00C02B57">
            <w:pPr>
              <w:jc w:val="both"/>
              <w:rPr>
                <w:rFonts w:ascii="Times New Roman" w:hAnsi="Times New Roman"/>
                <w:b/>
                <w:sz w:val="28"/>
                <w:szCs w:val="28"/>
                <w:lang w:val="uk-UA"/>
              </w:rPr>
            </w:pPr>
            <w:r w:rsidRPr="00516C03">
              <w:rPr>
                <w:rFonts w:ascii="Times New Roman" w:hAnsi="Times New Roman"/>
                <w:sz w:val="28"/>
                <w:szCs w:val="28"/>
                <w:lang w:val="uk-UA"/>
              </w:rPr>
              <w:t xml:space="preserve">управлінську культуру керівника навчального закладу як «систему управлінських рис менеджера, що акумулює ціннісні основи управлінської діяльності, </w:t>
            </w:r>
            <w:proofErr w:type="spellStart"/>
            <w:r w:rsidRPr="00516C03">
              <w:rPr>
                <w:rFonts w:ascii="Times New Roman" w:hAnsi="Times New Roman"/>
                <w:sz w:val="28"/>
                <w:szCs w:val="28"/>
                <w:lang w:val="uk-UA"/>
              </w:rPr>
              <w:t>гуманістично</w:t>
            </w:r>
            <w:proofErr w:type="spellEnd"/>
            <w:r w:rsidRPr="00516C03">
              <w:rPr>
                <w:rFonts w:ascii="Times New Roman" w:hAnsi="Times New Roman"/>
                <w:sz w:val="28"/>
                <w:szCs w:val="28"/>
                <w:lang w:val="uk-UA"/>
              </w:rPr>
              <w:t xml:space="preserve"> зорієнтовані поведінкові моделі,  відповідний стиль керівництва, інноваційні управлінські технології»</w:t>
            </w:r>
          </w:p>
        </w:tc>
      </w:tr>
      <w:tr w:rsidR="00C02B57" w:rsidRPr="00D646E7" w:rsidTr="00E61348">
        <w:tc>
          <w:tcPr>
            <w:tcW w:w="3227" w:type="dxa"/>
          </w:tcPr>
          <w:p w:rsidR="00C02B57" w:rsidRPr="00516C03" w:rsidRDefault="00C02B57" w:rsidP="00C02B57">
            <w:pPr>
              <w:shd w:val="clear" w:color="auto" w:fill="FFFFFF"/>
              <w:jc w:val="center"/>
              <w:rPr>
                <w:rFonts w:ascii="Times New Roman" w:hAnsi="Times New Roman"/>
                <w:sz w:val="28"/>
                <w:szCs w:val="28"/>
                <w:lang w:val="uk-UA"/>
              </w:rPr>
            </w:pPr>
            <w:proofErr w:type="spellStart"/>
            <w:r>
              <w:rPr>
                <w:rFonts w:ascii="Times New Roman" w:hAnsi="Times New Roman"/>
                <w:sz w:val="28"/>
                <w:szCs w:val="28"/>
                <w:lang w:val="uk-UA"/>
              </w:rPr>
              <w:lastRenderedPageBreak/>
              <w:t>В.Ягупов</w:t>
            </w:r>
            <w:proofErr w:type="spellEnd"/>
            <w:r>
              <w:rPr>
                <w:rFonts w:ascii="Times New Roman" w:hAnsi="Times New Roman"/>
                <w:sz w:val="28"/>
                <w:szCs w:val="28"/>
                <w:lang w:val="uk-UA"/>
              </w:rPr>
              <w:t xml:space="preserve"> [47, с.297]</w:t>
            </w:r>
          </w:p>
          <w:p w:rsidR="00C02B57" w:rsidRDefault="00C02B57" w:rsidP="00C02B57">
            <w:pPr>
              <w:jc w:val="center"/>
              <w:rPr>
                <w:rFonts w:ascii="Times New Roman" w:hAnsi="Times New Roman"/>
                <w:b/>
                <w:sz w:val="28"/>
                <w:szCs w:val="28"/>
                <w:lang w:val="uk-UA"/>
              </w:rPr>
            </w:pPr>
          </w:p>
        </w:tc>
        <w:tc>
          <w:tcPr>
            <w:tcW w:w="6095" w:type="dxa"/>
          </w:tcPr>
          <w:p w:rsidR="00C02B57" w:rsidRDefault="00C02B57" w:rsidP="00E61348">
            <w:pPr>
              <w:jc w:val="both"/>
              <w:rPr>
                <w:rFonts w:ascii="Times New Roman" w:hAnsi="Times New Roman"/>
                <w:b/>
                <w:sz w:val="28"/>
                <w:szCs w:val="28"/>
                <w:lang w:val="uk-UA"/>
              </w:rPr>
            </w:pPr>
            <w:r w:rsidRPr="00516C03">
              <w:rPr>
                <w:rFonts w:ascii="Times New Roman" w:hAnsi="Times New Roman"/>
                <w:sz w:val="28"/>
                <w:szCs w:val="28"/>
                <w:lang w:val="uk-UA"/>
              </w:rPr>
              <w:t xml:space="preserve">Управлінська культура постає як системне динамічне утворення, що є сукупністю, взаємодією та взаємовпливом її компонентів: </w:t>
            </w:r>
            <w:proofErr w:type="spellStart"/>
            <w:r w:rsidRPr="00516C03">
              <w:rPr>
                <w:rFonts w:ascii="Times New Roman" w:hAnsi="Times New Roman"/>
                <w:sz w:val="28"/>
                <w:szCs w:val="28"/>
                <w:lang w:val="uk-UA"/>
              </w:rPr>
              <w:t>емоційно</w:t>
            </w:r>
            <w:proofErr w:type="spellEnd"/>
            <w:r w:rsidRPr="00516C03">
              <w:rPr>
                <w:rFonts w:ascii="Times New Roman" w:hAnsi="Times New Roman"/>
                <w:sz w:val="28"/>
                <w:szCs w:val="28"/>
                <w:lang w:val="uk-UA"/>
              </w:rPr>
              <w:t>-</w:t>
            </w:r>
            <w:proofErr w:type="spellStart"/>
            <w:r w:rsidRPr="00516C03">
              <w:rPr>
                <w:rFonts w:ascii="Times New Roman" w:hAnsi="Times New Roman"/>
                <w:sz w:val="28"/>
                <w:szCs w:val="28"/>
                <w:lang w:val="uk-UA"/>
              </w:rPr>
              <w:t>вольового,контрольно</w:t>
            </w:r>
            <w:proofErr w:type="spellEnd"/>
            <w:r w:rsidRPr="00516C03">
              <w:rPr>
                <w:rFonts w:ascii="Times New Roman" w:hAnsi="Times New Roman"/>
                <w:sz w:val="28"/>
                <w:szCs w:val="28"/>
                <w:lang w:val="uk-UA"/>
              </w:rPr>
              <w:t>-оцінювального, когні</w:t>
            </w:r>
            <w:r w:rsidR="00E61348">
              <w:rPr>
                <w:rFonts w:ascii="Times New Roman" w:hAnsi="Times New Roman"/>
                <w:sz w:val="28"/>
                <w:szCs w:val="28"/>
                <w:lang w:val="uk-UA"/>
              </w:rPr>
              <w:t xml:space="preserve">тивного, </w:t>
            </w:r>
            <w:proofErr w:type="spellStart"/>
            <w:r w:rsidR="00E61348">
              <w:rPr>
                <w:rFonts w:ascii="Times New Roman" w:hAnsi="Times New Roman"/>
                <w:sz w:val="28"/>
                <w:szCs w:val="28"/>
                <w:lang w:val="uk-UA"/>
              </w:rPr>
              <w:t>ціннісно</w:t>
            </w:r>
            <w:proofErr w:type="spellEnd"/>
            <w:r w:rsidR="00E61348">
              <w:rPr>
                <w:rFonts w:ascii="Times New Roman" w:hAnsi="Times New Roman"/>
                <w:sz w:val="28"/>
                <w:szCs w:val="28"/>
                <w:lang w:val="uk-UA"/>
              </w:rPr>
              <w:t xml:space="preserve">-мотиваційного, </w:t>
            </w:r>
            <w:r w:rsidRPr="00516C03">
              <w:rPr>
                <w:rFonts w:ascii="Times New Roman" w:hAnsi="Times New Roman"/>
                <w:sz w:val="28"/>
                <w:szCs w:val="28"/>
                <w:lang w:val="uk-UA"/>
              </w:rPr>
              <w:t>менеджерського</w:t>
            </w:r>
            <w:r w:rsidR="00E61348">
              <w:rPr>
                <w:rFonts w:ascii="Times New Roman" w:hAnsi="Times New Roman"/>
                <w:sz w:val="28"/>
                <w:szCs w:val="28"/>
                <w:lang w:val="uk-UA"/>
              </w:rPr>
              <w:t xml:space="preserve"> та</w:t>
            </w:r>
            <w:r w:rsidRPr="00516C03">
              <w:rPr>
                <w:rFonts w:ascii="Times New Roman" w:hAnsi="Times New Roman"/>
                <w:sz w:val="28"/>
                <w:szCs w:val="28"/>
                <w:lang w:val="uk-UA"/>
              </w:rPr>
              <w:t xml:space="preserve"> суб’єктного</w:t>
            </w:r>
          </w:p>
        </w:tc>
      </w:tr>
    </w:tbl>
    <w:p w:rsidR="007C1609" w:rsidRPr="00516C03" w:rsidRDefault="007C1609" w:rsidP="00516C03">
      <w:pPr>
        <w:shd w:val="clear" w:color="auto" w:fill="FFFFFF"/>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t>Отже, у</w:t>
      </w:r>
      <w:r w:rsidR="00681307">
        <w:rPr>
          <w:rFonts w:ascii="Times New Roman" w:hAnsi="Times New Roman"/>
          <w:sz w:val="28"/>
          <w:szCs w:val="28"/>
          <w:lang w:val="uk-UA"/>
        </w:rPr>
        <w:t>правлінська культура керівника закладу освіти</w:t>
      </w:r>
      <w:r w:rsidRPr="00516C03">
        <w:rPr>
          <w:rFonts w:ascii="Times New Roman" w:hAnsi="Times New Roman"/>
          <w:sz w:val="28"/>
          <w:szCs w:val="28"/>
          <w:lang w:val="uk-UA"/>
        </w:rPr>
        <w:t xml:space="preserve"> як різновид професійної культури, властивість особистості, - складне динамічне утворення, шлях творчої самореалізації менеджера. Саме тому її рівень варто систематично підвищувати згідно з суспільними запитами до діяльності керівника. </w:t>
      </w:r>
    </w:p>
    <w:p w:rsidR="007C1609" w:rsidRPr="00516C03" w:rsidRDefault="007C1609" w:rsidP="00516C03">
      <w:pPr>
        <w:autoSpaceDE w:val="0"/>
        <w:autoSpaceDN w:val="0"/>
        <w:adjustRightInd w:val="0"/>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t>Управлінська культура як багатовимірний феномен</w:t>
      </w:r>
      <w:r w:rsidR="00681307">
        <w:rPr>
          <w:rFonts w:ascii="Times New Roman" w:hAnsi="Times New Roman"/>
          <w:sz w:val="28"/>
          <w:szCs w:val="28"/>
          <w:lang w:val="uk-UA"/>
        </w:rPr>
        <w:t xml:space="preserve"> – це</w:t>
      </w:r>
      <w:r w:rsidRPr="00516C03">
        <w:rPr>
          <w:rFonts w:ascii="Times New Roman" w:hAnsi="Times New Roman"/>
          <w:sz w:val="28"/>
          <w:szCs w:val="28"/>
          <w:lang w:val="uk-UA"/>
        </w:rPr>
        <w:t xml:space="preserve"> синтез його професійних, емоційно-вольових, інтелектуальних та моральних рис, які дозволяють </w:t>
      </w:r>
      <w:proofErr w:type="spellStart"/>
      <w:r w:rsidRPr="00516C03">
        <w:rPr>
          <w:rFonts w:ascii="Times New Roman" w:hAnsi="Times New Roman"/>
          <w:sz w:val="28"/>
          <w:szCs w:val="28"/>
          <w:lang w:val="uk-UA"/>
        </w:rPr>
        <w:t>продуктивно</w:t>
      </w:r>
      <w:proofErr w:type="spellEnd"/>
      <w:r w:rsidRPr="00516C03">
        <w:rPr>
          <w:rFonts w:ascii="Times New Roman" w:hAnsi="Times New Roman"/>
          <w:sz w:val="28"/>
          <w:szCs w:val="28"/>
          <w:lang w:val="uk-UA"/>
        </w:rPr>
        <w:t xml:space="preserve"> вирішувати освітні проблеми згідно з вимогами часу, які забезпечують результативність діяльності загальноосвітнього навчального закладу. </w:t>
      </w:r>
    </w:p>
    <w:p w:rsidR="007C1609" w:rsidRPr="00516C03" w:rsidRDefault="007C1609" w:rsidP="00516C03">
      <w:pPr>
        <w:pStyle w:val="Default"/>
        <w:spacing w:line="360" w:lineRule="auto"/>
        <w:ind w:firstLine="709"/>
        <w:jc w:val="both"/>
        <w:rPr>
          <w:sz w:val="28"/>
          <w:szCs w:val="28"/>
          <w:lang w:val="uk-UA"/>
        </w:rPr>
      </w:pPr>
      <w:r w:rsidRPr="00516C03">
        <w:rPr>
          <w:sz w:val="28"/>
          <w:szCs w:val="28"/>
          <w:lang w:val="uk-UA"/>
        </w:rPr>
        <w:t xml:space="preserve">Управлінська культура характеризується двома </w:t>
      </w:r>
      <w:r w:rsidRPr="00516C03">
        <w:rPr>
          <w:i/>
          <w:iCs/>
          <w:sz w:val="28"/>
          <w:szCs w:val="28"/>
          <w:lang w:val="uk-UA"/>
        </w:rPr>
        <w:t>групами ознак</w:t>
      </w:r>
      <w:r w:rsidRPr="00516C03">
        <w:rPr>
          <w:sz w:val="28"/>
          <w:szCs w:val="28"/>
          <w:lang w:val="uk-UA"/>
        </w:rPr>
        <w:t xml:space="preserve">. </w:t>
      </w:r>
    </w:p>
    <w:p w:rsidR="007C1609" w:rsidRPr="00516C03" w:rsidRDefault="007C1609" w:rsidP="00516C03">
      <w:pPr>
        <w:pStyle w:val="Default"/>
        <w:spacing w:line="360" w:lineRule="auto"/>
        <w:ind w:firstLine="709"/>
        <w:jc w:val="both"/>
        <w:rPr>
          <w:sz w:val="28"/>
          <w:szCs w:val="28"/>
          <w:lang w:val="uk-UA"/>
        </w:rPr>
      </w:pPr>
      <w:r w:rsidRPr="00516C03">
        <w:rPr>
          <w:i/>
          <w:iCs/>
          <w:sz w:val="28"/>
          <w:szCs w:val="28"/>
          <w:lang w:val="uk-UA"/>
        </w:rPr>
        <w:t xml:space="preserve">Перша група ознак </w:t>
      </w:r>
      <w:r w:rsidRPr="00516C03">
        <w:rPr>
          <w:sz w:val="28"/>
          <w:szCs w:val="28"/>
          <w:lang w:val="uk-UA"/>
        </w:rPr>
        <w:t xml:space="preserve">передбачає розуміння культури як конгломерату цінностей: </w:t>
      </w:r>
    </w:p>
    <w:p w:rsidR="007C1609" w:rsidRPr="00516C03" w:rsidRDefault="007C1609" w:rsidP="00516C03">
      <w:pPr>
        <w:pStyle w:val="Default"/>
        <w:spacing w:line="360" w:lineRule="auto"/>
        <w:ind w:firstLine="709"/>
        <w:jc w:val="both"/>
        <w:rPr>
          <w:sz w:val="28"/>
          <w:szCs w:val="28"/>
          <w:lang w:val="uk-UA"/>
        </w:rPr>
      </w:pPr>
      <w:r w:rsidRPr="00516C03">
        <w:rPr>
          <w:sz w:val="28"/>
          <w:szCs w:val="28"/>
          <w:lang w:val="uk-UA"/>
        </w:rPr>
        <w:t xml:space="preserve">1) існування в системі управління </w:t>
      </w:r>
      <w:r w:rsidR="00681307">
        <w:rPr>
          <w:sz w:val="28"/>
          <w:szCs w:val="28"/>
          <w:lang w:val="uk-UA"/>
        </w:rPr>
        <w:t>закладом освіти</w:t>
      </w:r>
      <w:r w:rsidRPr="00516C03">
        <w:rPr>
          <w:sz w:val="28"/>
          <w:szCs w:val="28"/>
          <w:lang w:val="uk-UA"/>
        </w:rPr>
        <w:t xml:space="preserve"> принципів, поглядів, норм,  з урахуванням яких реалізується  діяльність менеджера; </w:t>
      </w:r>
    </w:p>
    <w:p w:rsidR="007C1609" w:rsidRPr="00516C03" w:rsidRDefault="007C1609" w:rsidP="00516C03">
      <w:pPr>
        <w:pStyle w:val="Default"/>
        <w:spacing w:line="360" w:lineRule="auto"/>
        <w:ind w:firstLine="709"/>
        <w:jc w:val="both"/>
        <w:rPr>
          <w:sz w:val="28"/>
          <w:szCs w:val="28"/>
          <w:lang w:val="uk-UA"/>
        </w:rPr>
      </w:pPr>
      <w:r w:rsidRPr="00516C03">
        <w:rPr>
          <w:sz w:val="28"/>
          <w:szCs w:val="28"/>
          <w:lang w:val="uk-UA"/>
        </w:rPr>
        <w:t xml:space="preserve">2) чіткі та загальноприйнятні знання про методи управлінської діяльності; </w:t>
      </w:r>
    </w:p>
    <w:p w:rsidR="007C1609" w:rsidRPr="00516C03" w:rsidRDefault="007C1609" w:rsidP="00516C03">
      <w:pPr>
        <w:pStyle w:val="Default"/>
        <w:spacing w:line="360" w:lineRule="auto"/>
        <w:ind w:firstLine="709"/>
        <w:jc w:val="both"/>
        <w:rPr>
          <w:color w:val="auto"/>
          <w:sz w:val="28"/>
          <w:szCs w:val="28"/>
          <w:lang w:val="uk-UA"/>
        </w:rPr>
      </w:pPr>
      <w:r w:rsidRPr="00516C03">
        <w:rPr>
          <w:sz w:val="28"/>
          <w:szCs w:val="28"/>
          <w:lang w:val="uk-UA"/>
        </w:rPr>
        <w:t xml:space="preserve">3) неформальна комунікація та міжособистісне спілкування між </w:t>
      </w:r>
      <w:r w:rsidRPr="00516C03">
        <w:rPr>
          <w:color w:val="auto"/>
          <w:sz w:val="28"/>
          <w:szCs w:val="28"/>
          <w:lang w:val="uk-UA"/>
        </w:rPr>
        <w:t xml:space="preserve">педагогічним колективом та  адміністрацією. </w:t>
      </w:r>
    </w:p>
    <w:p w:rsidR="007C1609" w:rsidRPr="00516C03" w:rsidRDefault="007C1609" w:rsidP="00516C03">
      <w:pPr>
        <w:pStyle w:val="Default"/>
        <w:spacing w:line="360" w:lineRule="auto"/>
        <w:ind w:firstLine="709"/>
        <w:jc w:val="both"/>
        <w:rPr>
          <w:color w:val="auto"/>
          <w:sz w:val="28"/>
          <w:szCs w:val="28"/>
          <w:lang w:val="uk-UA"/>
        </w:rPr>
      </w:pPr>
      <w:r w:rsidRPr="00516C03">
        <w:rPr>
          <w:i/>
          <w:iCs/>
          <w:color w:val="auto"/>
          <w:sz w:val="28"/>
          <w:szCs w:val="28"/>
          <w:lang w:val="uk-UA"/>
        </w:rPr>
        <w:t xml:space="preserve">Друга група </w:t>
      </w:r>
      <w:r w:rsidRPr="00516C03">
        <w:rPr>
          <w:color w:val="auto"/>
          <w:sz w:val="28"/>
          <w:szCs w:val="28"/>
          <w:lang w:val="uk-UA"/>
        </w:rPr>
        <w:t xml:space="preserve">розуміє культуру управління як спосіб реалізації цілеспрямованої і доцільної діяльності управлінця: </w:t>
      </w:r>
    </w:p>
    <w:p w:rsidR="007C1609" w:rsidRPr="00516C03" w:rsidRDefault="00681307" w:rsidP="00516C03">
      <w:pPr>
        <w:pStyle w:val="Default"/>
        <w:spacing w:line="360" w:lineRule="auto"/>
        <w:ind w:firstLine="709"/>
        <w:jc w:val="both"/>
        <w:rPr>
          <w:color w:val="auto"/>
          <w:sz w:val="28"/>
          <w:szCs w:val="28"/>
          <w:lang w:val="uk-UA"/>
        </w:rPr>
      </w:pPr>
      <w:r>
        <w:rPr>
          <w:color w:val="auto"/>
          <w:sz w:val="28"/>
          <w:szCs w:val="28"/>
          <w:lang w:val="uk-UA"/>
        </w:rPr>
        <w:t>1</w:t>
      </w:r>
      <w:r w:rsidR="007C1609" w:rsidRPr="00516C03">
        <w:rPr>
          <w:color w:val="auto"/>
          <w:sz w:val="28"/>
          <w:szCs w:val="28"/>
          <w:lang w:val="uk-UA"/>
        </w:rPr>
        <w:t xml:space="preserve">) високий рівень системи управління,  до якої входять спеціалізовані підрозділи, які узгоджено функціонують, виконують особливі завдання з урахуванням спільної мети; </w:t>
      </w:r>
    </w:p>
    <w:p w:rsidR="007C1609" w:rsidRPr="00516C03" w:rsidRDefault="00681307" w:rsidP="00516C03">
      <w:pPr>
        <w:pStyle w:val="Default"/>
        <w:spacing w:line="360" w:lineRule="auto"/>
        <w:ind w:firstLine="709"/>
        <w:jc w:val="both"/>
        <w:rPr>
          <w:color w:val="auto"/>
          <w:sz w:val="28"/>
          <w:szCs w:val="28"/>
          <w:lang w:val="uk-UA"/>
        </w:rPr>
      </w:pPr>
      <w:r>
        <w:rPr>
          <w:color w:val="auto"/>
          <w:sz w:val="28"/>
          <w:szCs w:val="28"/>
          <w:lang w:val="uk-UA"/>
        </w:rPr>
        <w:t>2</w:t>
      </w:r>
      <w:r w:rsidR="007C1609" w:rsidRPr="00516C03">
        <w:rPr>
          <w:color w:val="auto"/>
          <w:sz w:val="28"/>
          <w:szCs w:val="28"/>
          <w:lang w:val="uk-UA"/>
        </w:rPr>
        <w:t xml:space="preserve">) налагоджений зворотній зв’язок (між підлеглими та адміністрацією); </w:t>
      </w:r>
    </w:p>
    <w:p w:rsidR="007C1609" w:rsidRPr="00516C03" w:rsidRDefault="00681307" w:rsidP="00516C03">
      <w:pPr>
        <w:pStyle w:val="Default"/>
        <w:spacing w:line="360" w:lineRule="auto"/>
        <w:ind w:firstLine="709"/>
        <w:jc w:val="both"/>
        <w:rPr>
          <w:color w:val="auto"/>
          <w:sz w:val="28"/>
          <w:szCs w:val="28"/>
          <w:lang w:val="uk-UA"/>
        </w:rPr>
      </w:pPr>
      <w:r>
        <w:rPr>
          <w:color w:val="auto"/>
          <w:sz w:val="28"/>
          <w:szCs w:val="28"/>
          <w:lang w:val="uk-UA"/>
        </w:rPr>
        <w:lastRenderedPageBreak/>
        <w:t>3</w:t>
      </w:r>
      <w:r w:rsidR="007C1609" w:rsidRPr="00516C03">
        <w:rPr>
          <w:color w:val="auto"/>
          <w:sz w:val="28"/>
          <w:szCs w:val="28"/>
          <w:lang w:val="uk-UA"/>
        </w:rPr>
        <w:t xml:space="preserve">) узагальнення та рефлексія результатів здійснення управлінських рішень, їх корегування та критичний аналіз; </w:t>
      </w:r>
    </w:p>
    <w:p w:rsidR="007C1609" w:rsidRPr="00516C03" w:rsidRDefault="00681307" w:rsidP="00516C03">
      <w:pPr>
        <w:pStyle w:val="Default"/>
        <w:spacing w:line="360" w:lineRule="auto"/>
        <w:ind w:firstLine="709"/>
        <w:jc w:val="both"/>
        <w:rPr>
          <w:color w:val="auto"/>
          <w:sz w:val="28"/>
          <w:szCs w:val="28"/>
          <w:lang w:val="uk-UA"/>
        </w:rPr>
      </w:pPr>
      <w:r>
        <w:rPr>
          <w:color w:val="auto"/>
          <w:sz w:val="28"/>
          <w:szCs w:val="28"/>
          <w:lang w:val="uk-UA"/>
        </w:rPr>
        <w:t>4</w:t>
      </w:r>
      <w:r w:rsidR="007C1609" w:rsidRPr="00516C03">
        <w:rPr>
          <w:color w:val="auto"/>
          <w:sz w:val="28"/>
          <w:szCs w:val="28"/>
          <w:lang w:val="uk-UA"/>
        </w:rPr>
        <w:t xml:space="preserve">) розподіл повноважень управлінця; право підлеглих з урахуванням обставин та ситуацій коректувати рішення, які  прийняті керівником </w:t>
      </w:r>
      <w:r w:rsidR="007C1609" w:rsidRPr="00516C03">
        <w:rPr>
          <w:sz w:val="28"/>
          <w:szCs w:val="28"/>
          <w:lang w:val="uk-UA"/>
        </w:rPr>
        <w:t>[39, с.9-10].</w:t>
      </w:r>
      <w:r w:rsidR="007C1609" w:rsidRPr="00516C03">
        <w:rPr>
          <w:color w:val="auto"/>
          <w:sz w:val="28"/>
          <w:szCs w:val="28"/>
          <w:lang w:val="uk-UA"/>
        </w:rPr>
        <w:t xml:space="preserve"> </w:t>
      </w: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proofErr w:type="spellStart"/>
      <w:r w:rsidRPr="00516C03">
        <w:rPr>
          <w:rFonts w:ascii="Times New Roman" w:eastAsia="TimesNewRomanPSMT" w:hAnsi="Times New Roman"/>
          <w:sz w:val="28"/>
          <w:szCs w:val="28"/>
          <w:lang w:val="uk-UA" w:eastAsia="en-US"/>
        </w:rPr>
        <w:t>Н.Александрова</w:t>
      </w:r>
      <w:proofErr w:type="spellEnd"/>
      <w:r w:rsidRPr="00516C03">
        <w:rPr>
          <w:rFonts w:ascii="Times New Roman" w:eastAsia="TimesNewRomanPSMT" w:hAnsi="Times New Roman"/>
          <w:sz w:val="28"/>
          <w:szCs w:val="28"/>
          <w:lang w:val="uk-UA" w:eastAsia="en-US"/>
        </w:rPr>
        <w:t xml:space="preserve"> [1] з урахуванням специфіки діяльності менеджера, можливостей його творчої самореалізації, виокремила функції управлінської культури (рис.</w:t>
      </w:r>
      <w:r w:rsidR="00D40D49">
        <w:rPr>
          <w:rFonts w:ascii="Times New Roman" w:eastAsia="TimesNewRomanPSMT" w:hAnsi="Times New Roman"/>
          <w:sz w:val="28"/>
          <w:szCs w:val="28"/>
          <w:lang w:val="uk-UA" w:eastAsia="en-US"/>
        </w:rPr>
        <w:t>3</w:t>
      </w:r>
      <w:r w:rsidR="00681307">
        <w:rPr>
          <w:rFonts w:ascii="Times New Roman" w:eastAsia="TimesNewRomanPSMT" w:hAnsi="Times New Roman"/>
          <w:sz w:val="28"/>
          <w:szCs w:val="28"/>
          <w:lang w:val="uk-UA" w:eastAsia="en-US"/>
        </w:rPr>
        <w:t>.1</w:t>
      </w:r>
      <w:r w:rsidRPr="00516C03">
        <w:rPr>
          <w:rFonts w:ascii="Times New Roman" w:eastAsia="TimesNewRomanPSMT" w:hAnsi="Times New Roman"/>
          <w:sz w:val="28"/>
          <w:szCs w:val="28"/>
          <w:lang w:val="uk-UA" w:eastAsia="en-US"/>
        </w:rPr>
        <w:t>).</w:t>
      </w: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color w:val="0D0D0D"/>
          <w:sz w:val="28"/>
          <w:szCs w:val="28"/>
          <w:lang w:val="uk-UA" w:eastAsia="en-US"/>
        </w:rPr>
      </w:pP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color w:val="0D0D0D"/>
          <w:sz w:val="28"/>
          <w:szCs w:val="28"/>
          <w:lang w:val="uk-UA" w:eastAsia="en-US"/>
        </w:rPr>
      </w:pPr>
      <w:r w:rsidRPr="00516C03">
        <w:rPr>
          <w:rFonts w:ascii="Times New Roman" w:eastAsia="TimesNewRomanPSMT" w:hAnsi="Times New Roman"/>
          <w:noProof/>
          <w:color w:val="0D0D0D"/>
          <w:sz w:val="28"/>
          <w:szCs w:val="28"/>
          <w:lang w:val="uk-UA" w:eastAsia="uk-UA"/>
        </w:rPr>
        <w:drawing>
          <wp:inline distT="0" distB="0" distL="0" distR="0">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C1609" w:rsidRPr="00681307" w:rsidRDefault="007C1609" w:rsidP="00516C03">
      <w:pPr>
        <w:autoSpaceDE w:val="0"/>
        <w:autoSpaceDN w:val="0"/>
        <w:adjustRightInd w:val="0"/>
        <w:spacing w:after="0" w:line="360" w:lineRule="auto"/>
        <w:ind w:firstLine="709"/>
        <w:jc w:val="both"/>
        <w:rPr>
          <w:rFonts w:ascii="Times New Roman" w:eastAsia="TimesNewRomanPSMT" w:hAnsi="Times New Roman"/>
          <w:i/>
          <w:iCs/>
          <w:color w:val="0D0D0D"/>
          <w:sz w:val="28"/>
          <w:szCs w:val="28"/>
          <w:lang w:val="uk-UA" w:eastAsia="en-US"/>
        </w:rPr>
      </w:pPr>
      <w:r w:rsidRPr="00681307">
        <w:rPr>
          <w:rFonts w:ascii="Times New Roman" w:eastAsia="TimesNewRomanPSMT" w:hAnsi="Times New Roman"/>
          <w:i/>
          <w:color w:val="0D0D0D"/>
          <w:sz w:val="28"/>
          <w:szCs w:val="28"/>
          <w:lang w:val="uk-UA" w:eastAsia="en-US"/>
        </w:rPr>
        <w:t xml:space="preserve">Рис. </w:t>
      </w:r>
      <w:r w:rsidR="00D40D49">
        <w:rPr>
          <w:rFonts w:ascii="Times New Roman" w:eastAsia="TimesNewRomanPSMT" w:hAnsi="Times New Roman"/>
          <w:i/>
          <w:color w:val="0D0D0D"/>
          <w:sz w:val="28"/>
          <w:szCs w:val="28"/>
          <w:lang w:val="uk-UA" w:eastAsia="en-US"/>
        </w:rPr>
        <w:t>3</w:t>
      </w:r>
      <w:r w:rsidRPr="00681307">
        <w:rPr>
          <w:rFonts w:ascii="Times New Roman" w:eastAsia="TimesNewRomanPSMT" w:hAnsi="Times New Roman"/>
          <w:i/>
          <w:color w:val="0D0D0D"/>
          <w:sz w:val="28"/>
          <w:szCs w:val="28"/>
          <w:lang w:val="uk-UA" w:eastAsia="en-US"/>
        </w:rPr>
        <w:t>.1. Функції управлінської культури (за</w:t>
      </w:r>
      <w:r w:rsidRPr="00681307">
        <w:rPr>
          <w:rFonts w:ascii="Times New Roman" w:hAnsi="Times New Roman"/>
          <w:sz w:val="28"/>
          <w:szCs w:val="28"/>
          <w:lang w:val="uk-UA"/>
        </w:rPr>
        <w:t xml:space="preserve"> </w:t>
      </w:r>
      <w:proofErr w:type="spellStart"/>
      <w:r w:rsidRPr="00681307">
        <w:rPr>
          <w:rFonts w:ascii="Times New Roman" w:eastAsia="TimesNewRomanPSMT" w:hAnsi="Times New Roman"/>
          <w:i/>
          <w:color w:val="0D0D0D"/>
          <w:sz w:val="28"/>
          <w:szCs w:val="28"/>
          <w:lang w:val="uk-UA" w:eastAsia="en-US"/>
        </w:rPr>
        <w:t>Н.Александровою</w:t>
      </w:r>
      <w:proofErr w:type="spellEnd"/>
      <w:r w:rsidRPr="00681307">
        <w:rPr>
          <w:rFonts w:ascii="Times New Roman" w:eastAsia="TimesNewRomanPSMT" w:hAnsi="Times New Roman"/>
          <w:i/>
          <w:color w:val="0D0D0D"/>
          <w:sz w:val="28"/>
          <w:szCs w:val="28"/>
          <w:lang w:val="uk-UA" w:eastAsia="en-US"/>
        </w:rPr>
        <w:t xml:space="preserve">)  </w:t>
      </w:r>
    </w:p>
    <w:p w:rsidR="00681307" w:rsidRDefault="00681307" w:rsidP="00516C03">
      <w:pPr>
        <w:autoSpaceDE w:val="0"/>
        <w:autoSpaceDN w:val="0"/>
        <w:adjustRightInd w:val="0"/>
        <w:spacing w:after="0" w:line="360" w:lineRule="auto"/>
        <w:ind w:firstLine="709"/>
        <w:jc w:val="both"/>
        <w:rPr>
          <w:rFonts w:ascii="Times New Roman" w:eastAsia="TimesNewRomanPSMT" w:hAnsi="Times New Roman"/>
          <w:i/>
          <w:iCs/>
          <w:color w:val="0D0D0D"/>
          <w:sz w:val="28"/>
          <w:szCs w:val="28"/>
          <w:lang w:val="uk-UA" w:eastAsia="en-US"/>
        </w:rPr>
      </w:pP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color w:val="0D0D0D"/>
          <w:sz w:val="28"/>
          <w:szCs w:val="28"/>
          <w:lang w:val="uk-UA" w:eastAsia="en-US"/>
        </w:rPr>
      </w:pPr>
      <w:r w:rsidRPr="00516C03">
        <w:rPr>
          <w:rFonts w:ascii="Times New Roman" w:eastAsia="TimesNewRomanPSMT" w:hAnsi="Times New Roman"/>
          <w:i/>
          <w:iCs/>
          <w:color w:val="0D0D0D"/>
          <w:sz w:val="28"/>
          <w:szCs w:val="28"/>
          <w:lang w:val="uk-UA" w:eastAsia="en-US"/>
        </w:rPr>
        <w:t xml:space="preserve">Світоглядна функція </w:t>
      </w:r>
      <w:r w:rsidRPr="00516C03">
        <w:rPr>
          <w:rFonts w:ascii="Times New Roman" w:eastAsia="TimesNewRomanPSMT" w:hAnsi="Times New Roman"/>
          <w:color w:val="0D0D0D"/>
          <w:sz w:val="28"/>
          <w:szCs w:val="28"/>
          <w:lang w:val="uk-UA" w:eastAsia="en-US"/>
        </w:rPr>
        <w:t xml:space="preserve">характеризується системою професійних поглядів на управління освітнім процесом, цілісним уявленням та аналізом майбутнім керівником педагогічних процесів та явищ, власної діяльності  з урахуванням системи знань та ціннісних орієнтацій. Функція реалізується під час опанування майбутнім менеджером </w:t>
      </w:r>
      <w:proofErr w:type="spellStart"/>
      <w:r w:rsidRPr="00516C03">
        <w:rPr>
          <w:rFonts w:ascii="Times New Roman" w:eastAsia="TimesNewRomanPSMT" w:hAnsi="Times New Roman"/>
          <w:color w:val="0D0D0D"/>
          <w:sz w:val="28"/>
          <w:szCs w:val="28"/>
          <w:lang w:val="uk-UA" w:eastAsia="en-US"/>
        </w:rPr>
        <w:t>управлінсько</w:t>
      </w:r>
      <w:proofErr w:type="spellEnd"/>
      <w:r w:rsidRPr="00516C03">
        <w:rPr>
          <w:rFonts w:ascii="Times New Roman" w:eastAsia="TimesNewRomanPSMT" w:hAnsi="Times New Roman"/>
          <w:color w:val="0D0D0D"/>
          <w:sz w:val="28"/>
          <w:szCs w:val="28"/>
          <w:lang w:val="uk-UA" w:eastAsia="en-US"/>
        </w:rPr>
        <w:t xml:space="preserve">-педагогічних компетенцій та ціннісних відносин, забезпечуючи вивчення, усвідомлення та аналіз психолого-педагогічних особливостей управлінця, рівня його культури та досвіду. </w:t>
      </w: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color w:val="0D0D0D"/>
          <w:sz w:val="28"/>
          <w:szCs w:val="28"/>
          <w:lang w:val="uk-UA" w:eastAsia="en-US"/>
        </w:rPr>
      </w:pPr>
      <w:r w:rsidRPr="00516C03">
        <w:rPr>
          <w:rFonts w:ascii="Times New Roman" w:eastAsia="TimesNewRomanPSMT" w:hAnsi="Times New Roman"/>
          <w:i/>
          <w:iCs/>
          <w:color w:val="0D0D0D"/>
          <w:sz w:val="28"/>
          <w:szCs w:val="28"/>
          <w:lang w:val="uk-UA" w:eastAsia="en-US"/>
        </w:rPr>
        <w:lastRenderedPageBreak/>
        <w:t xml:space="preserve">Аксіологічна функція </w:t>
      </w:r>
      <w:r w:rsidRPr="00516C03">
        <w:rPr>
          <w:rFonts w:ascii="Times New Roman" w:eastAsia="TimesNewRomanPSMT" w:hAnsi="Times New Roman"/>
          <w:color w:val="0D0D0D"/>
          <w:sz w:val="28"/>
          <w:szCs w:val="28"/>
          <w:lang w:val="uk-UA" w:eastAsia="en-US"/>
        </w:rPr>
        <w:t xml:space="preserve">виявляється у створенні керівником певного ціннісного гуманістичного та демократичного простору. Вона націлена на засвоєння управлінцем професійних цінностей, які передбачають активне ставлення до своєї професії, оточуючих, тих надбань, які є підґрунтям духовної культури особистості, визнання людини найвищою цінністю. Ціннісне ставлення до управлінської діяльності сприяє орієнтації освітнього процесу на гармонійний розвиток особистості. </w:t>
      </w: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color w:val="0D0D0D"/>
          <w:sz w:val="28"/>
          <w:szCs w:val="28"/>
          <w:lang w:val="uk-UA" w:eastAsia="en-US"/>
        </w:rPr>
      </w:pPr>
      <w:r w:rsidRPr="00516C03">
        <w:rPr>
          <w:rFonts w:ascii="Times New Roman" w:eastAsia="TimesNewRomanPSMT" w:hAnsi="Times New Roman"/>
          <w:i/>
          <w:iCs/>
          <w:color w:val="0D0D0D"/>
          <w:sz w:val="28"/>
          <w:szCs w:val="28"/>
          <w:lang w:val="uk-UA" w:eastAsia="en-US"/>
        </w:rPr>
        <w:t xml:space="preserve">Інформаційна функція </w:t>
      </w:r>
      <w:r w:rsidRPr="00516C03">
        <w:rPr>
          <w:rFonts w:ascii="Times New Roman" w:eastAsia="TimesNewRomanPSMT" w:hAnsi="Times New Roman"/>
          <w:color w:val="0D0D0D"/>
          <w:sz w:val="28"/>
          <w:szCs w:val="28"/>
          <w:lang w:val="uk-UA" w:eastAsia="en-US"/>
        </w:rPr>
        <w:t xml:space="preserve">передбачає засвоєння майбутнім управлінцем знань про систему управління </w:t>
      </w:r>
      <w:r w:rsidR="00181EF6">
        <w:rPr>
          <w:rFonts w:ascii="Times New Roman" w:eastAsia="TimesNewRomanPSMT" w:hAnsi="Times New Roman"/>
          <w:color w:val="0D0D0D"/>
          <w:sz w:val="28"/>
          <w:szCs w:val="28"/>
          <w:lang w:val="uk-UA" w:eastAsia="en-US"/>
        </w:rPr>
        <w:t>закладом освіти</w:t>
      </w:r>
      <w:r w:rsidRPr="00516C03">
        <w:rPr>
          <w:rFonts w:ascii="Times New Roman" w:eastAsia="TimesNewRomanPSMT" w:hAnsi="Times New Roman"/>
          <w:color w:val="0D0D0D"/>
          <w:sz w:val="28"/>
          <w:szCs w:val="28"/>
          <w:lang w:val="uk-UA" w:eastAsia="en-US"/>
        </w:rPr>
        <w:t>.</w:t>
      </w:r>
      <w:r w:rsidR="00181EF6">
        <w:rPr>
          <w:rFonts w:ascii="Times New Roman" w:eastAsia="TimesNewRomanPSMT" w:hAnsi="Times New Roman"/>
          <w:color w:val="0D0D0D"/>
          <w:sz w:val="28"/>
          <w:szCs w:val="28"/>
          <w:lang w:val="uk-UA" w:eastAsia="en-US"/>
        </w:rPr>
        <w:t xml:space="preserve"> </w:t>
      </w:r>
      <w:r w:rsidRPr="00516C03">
        <w:rPr>
          <w:rFonts w:ascii="Times New Roman" w:eastAsia="TimesNewRomanPSMT" w:hAnsi="Times New Roman"/>
          <w:i/>
          <w:iCs/>
          <w:color w:val="0D0D0D"/>
          <w:sz w:val="28"/>
          <w:szCs w:val="28"/>
          <w:lang w:val="uk-UA" w:eastAsia="en-US"/>
        </w:rPr>
        <w:t xml:space="preserve">Нормативна функція </w:t>
      </w:r>
      <w:r w:rsidRPr="00516C03">
        <w:rPr>
          <w:rFonts w:ascii="Times New Roman" w:eastAsia="TimesNewRomanPSMT" w:hAnsi="Times New Roman"/>
          <w:color w:val="0D0D0D"/>
          <w:sz w:val="28"/>
          <w:szCs w:val="28"/>
          <w:lang w:val="uk-UA" w:eastAsia="en-US"/>
        </w:rPr>
        <w:t>виявляється у правильній організації освітнього процесу, діяльності та в комунікативних зв’язках. Вона зумовлює відповідні засади, принципи та норми її поведінки, визначає зразки та рівні управлінської культури. Ці норми професійної діяльності розв’язують суперечності та конфлікти, які з’являються у освітньому процесі.</w:t>
      </w:r>
    </w:p>
    <w:p w:rsidR="007C1609" w:rsidRPr="00516C03" w:rsidRDefault="007C1609" w:rsidP="00516C03">
      <w:pPr>
        <w:autoSpaceDE w:val="0"/>
        <w:autoSpaceDN w:val="0"/>
        <w:adjustRightInd w:val="0"/>
        <w:spacing w:after="0" w:line="360" w:lineRule="auto"/>
        <w:ind w:firstLine="709"/>
        <w:jc w:val="both"/>
        <w:rPr>
          <w:rFonts w:ascii="Times New Roman" w:eastAsia="TimesNewRomanPSMT" w:hAnsi="Times New Roman"/>
          <w:color w:val="0D0D0D"/>
          <w:sz w:val="28"/>
          <w:szCs w:val="28"/>
          <w:lang w:val="uk-UA" w:eastAsia="en-US"/>
        </w:rPr>
      </w:pPr>
      <w:r w:rsidRPr="00516C03">
        <w:rPr>
          <w:rFonts w:ascii="Times New Roman" w:eastAsia="TimesNewRomanPSMT" w:hAnsi="Times New Roman"/>
          <w:i/>
          <w:iCs/>
          <w:color w:val="0D0D0D"/>
          <w:sz w:val="28"/>
          <w:szCs w:val="28"/>
          <w:lang w:val="uk-UA" w:eastAsia="en-US"/>
        </w:rPr>
        <w:t xml:space="preserve">Функція соціалізації </w:t>
      </w:r>
      <w:r w:rsidRPr="00516C03">
        <w:rPr>
          <w:rFonts w:ascii="Times New Roman" w:eastAsia="TimesNewRomanPSMT" w:hAnsi="Times New Roman"/>
          <w:color w:val="0D0D0D"/>
          <w:sz w:val="28"/>
          <w:szCs w:val="28"/>
          <w:lang w:val="uk-UA" w:eastAsia="en-US"/>
        </w:rPr>
        <w:t xml:space="preserve">дає можливість менеджеру втілювати на усіх рівнях управління доцільні статусні ролі та забезпечує його пристосування у педагогічному колективі. </w:t>
      </w:r>
      <w:r w:rsidRPr="00516C03">
        <w:rPr>
          <w:rFonts w:ascii="Times New Roman" w:eastAsia="TimesNewRomanPSMT" w:hAnsi="Times New Roman"/>
          <w:i/>
          <w:iCs/>
          <w:color w:val="0D0D0D"/>
          <w:sz w:val="28"/>
          <w:szCs w:val="28"/>
          <w:lang w:val="uk-UA" w:eastAsia="en-US"/>
        </w:rPr>
        <w:t xml:space="preserve">Виховна функція </w:t>
      </w:r>
      <w:r w:rsidRPr="00516C03">
        <w:rPr>
          <w:rFonts w:ascii="Times New Roman" w:eastAsia="TimesNewRomanPSMT" w:hAnsi="Times New Roman"/>
          <w:color w:val="0D0D0D"/>
          <w:sz w:val="28"/>
          <w:szCs w:val="28"/>
          <w:lang w:val="uk-UA" w:eastAsia="en-US"/>
        </w:rPr>
        <w:t xml:space="preserve">передбачає засвоєння управлінцем системи цінностей, які визначають її активне ставлення до навколишнього світу та особистості  як найвищої цінності, здобутків духовної культури </w:t>
      </w:r>
      <w:r w:rsidRPr="00516C03">
        <w:rPr>
          <w:rFonts w:ascii="Times New Roman" w:eastAsiaTheme="minorHAnsi" w:hAnsi="Times New Roman"/>
          <w:sz w:val="28"/>
          <w:szCs w:val="28"/>
          <w:lang w:val="uk-UA" w:eastAsia="en-US"/>
        </w:rPr>
        <w:t>[1, с.60-61].</w:t>
      </w:r>
      <w:r w:rsidRPr="00516C03">
        <w:rPr>
          <w:rFonts w:ascii="Times New Roman" w:eastAsia="TimesNewRomanPSMT" w:hAnsi="Times New Roman"/>
          <w:color w:val="0D0D0D"/>
          <w:sz w:val="28"/>
          <w:szCs w:val="28"/>
          <w:lang w:val="uk-UA" w:eastAsia="en-US"/>
        </w:rPr>
        <w:t xml:space="preserve"> </w:t>
      </w:r>
    </w:p>
    <w:p w:rsidR="007C1609" w:rsidRPr="00516C03" w:rsidRDefault="007C1609" w:rsidP="00516C03">
      <w:pPr>
        <w:autoSpaceDE w:val="0"/>
        <w:autoSpaceDN w:val="0"/>
        <w:adjustRightInd w:val="0"/>
        <w:spacing w:after="0" w:line="360" w:lineRule="auto"/>
        <w:ind w:firstLine="709"/>
        <w:jc w:val="both"/>
        <w:rPr>
          <w:rFonts w:ascii="Times New Roman" w:hAnsi="Times New Roman"/>
          <w:sz w:val="28"/>
          <w:szCs w:val="28"/>
          <w:lang w:val="uk-UA"/>
        </w:rPr>
      </w:pPr>
      <w:r w:rsidRPr="00516C03">
        <w:rPr>
          <w:rFonts w:ascii="Times New Roman" w:hAnsi="Times New Roman"/>
          <w:i/>
          <w:sz w:val="28"/>
          <w:szCs w:val="28"/>
          <w:lang w:val="uk-UA"/>
        </w:rPr>
        <w:t xml:space="preserve">Отже, </w:t>
      </w:r>
      <w:r w:rsidRPr="00516C03">
        <w:rPr>
          <w:rFonts w:ascii="Times New Roman" w:hAnsi="Times New Roman"/>
          <w:sz w:val="28"/>
          <w:szCs w:val="28"/>
          <w:lang w:val="uk-UA"/>
        </w:rPr>
        <w:t xml:space="preserve">узагальнення ідей науковців дало змогу сформулювати власне визначення поняття «управлінська культура майбутнього менеджера» –  це інтегральна якісна управлінська характеристика, яка поєднує </w:t>
      </w:r>
      <w:proofErr w:type="spellStart"/>
      <w:r w:rsidRPr="00516C03">
        <w:rPr>
          <w:rFonts w:ascii="Times New Roman" w:hAnsi="Times New Roman"/>
          <w:sz w:val="28"/>
          <w:szCs w:val="28"/>
          <w:lang w:val="uk-UA"/>
        </w:rPr>
        <w:t>управлінсько</w:t>
      </w:r>
      <w:proofErr w:type="spellEnd"/>
      <w:r w:rsidRPr="00516C03">
        <w:rPr>
          <w:rFonts w:ascii="Times New Roman" w:hAnsi="Times New Roman"/>
          <w:sz w:val="28"/>
          <w:szCs w:val="28"/>
          <w:lang w:val="uk-UA"/>
        </w:rPr>
        <w:t xml:space="preserve">-педагогічні компетенції (управлінські та педагогічні знання, уміння, риси, цінності, здібності), управлінську компетентність менеджера, забезпечує творчу реалізацію його особистості в професійній управлінській діяльності. </w:t>
      </w:r>
    </w:p>
    <w:p w:rsidR="00B1319B" w:rsidRDefault="00B1319B" w:rsidP="00516C03">
      <w:pPr>
        <w:spacing w:after="0" w:line="360" w:lineRule="auto"/>
        <w:ind w:firstLine="709"/>
        <w:jc w:val="both"/>
        <w:rPr>
          <w:rFonts w:ascii="Times New Roman" w:hAnsi="Times New Roman"/>
          <w:b/>
          <w:bCs/>
          <w:sz w:val="28"/>
          <w:szCs w:val="28"/>
          <w:lang w:val="uk-UA"/>
        </w:rPr>
      </w:pPr>
    </w:p>
    <w:p w:rsidR="006F2A65" w:rsidRPr="00516C03" w:rsidRDefault="006F2A65" w:rsidP="00516C03">
      <w:pPr>
        <w:spacing w:after="0" w:line="360" w:lineRule="auto"/>
        <w:ind w:firstLine="709"/>
        <w:jc w:val="both"/>
        <w:rPr>
          <w:rFonts w:ascii="Times New Roman" w:hAnsi="Times New Roman"/>
          <w:b/>
          <w:bCs/>
          <w:sz w:val="28"/>
          <w:szCs w:val="28"/>
          <w:lang w:val="uk-UA"/>
        </w:rPr>
      </w:pPr>
      <w:r w:rsidRPr="00516C03">
        <w:rPr>
          <w:rFonts w:ascii="Times New Roman" w:hAnsi="Times New Roman"/>
          <w:b/>
          <w:bCs/>
          <w:sz w:val="28"/>
          <w:szCs w:val="28"/>
          <w:lang w:val="uk-UA"/>
        </w:rPr>
        <w:t>1.2.  Структура управлінської культури менеджера  сфери освіти</w:t>
      </w:r>
    </w:p>
    <w:p w:rsidR="006F2A65" w:rsidRPr="00AA45D5" w:rsidRDefault="006F2A65" w:rsidP="00516C03">
      <w:pPr>
        <w:pStyle w:val="a8"/>
        <w:rPr>
          <w:rFonts w:ascii="Times New Roman" w:hAnsi="Times New Roman" w:cs="Times New Roman"/>
          <w:spacing w:val="-6"/>
          <w:szCs w:val="28"/>
        </w:rPr>
      </w:pPr>
      <w:r w:rsidRPr="00AA45D5">
        <w:rPr>
          <w:rFonts w:ascii="Times New Roman" w:hAnsi="Times New Roman" w:cs="Times New Roman"/>
          <w:szCs w:val="28"/>
        </w:rPr>
        <w:t xml:space="preserve">З урахуванням </w:t>
      </w:r>
      <w:proofErr w:type="spellStart"/>
      <w:r w:rsidRPr="00AA45D5">
        <w:rPr>
          <w:rFonts w:ascii="Times New Roman" w:hAnsi="Times New Roman" w:cs="Times New Roman"/>
          <w:szCs w:val="28"/>
        </w:rPr>
        <w:t>компетентнісного</w:t>
      </w:r>
      <w:proofErr w:type="spellEnd"/>
      <w:r w:rsidRPr="00AA45D5">
        <w:rPr>
          <w:rFonts w:ascii="Times New Roman" w:hAnsi="Times New Roman" w:cs="Times New Roman"/>
          <w:szCs w:val="28"/>
        </w:rPr>
        <w:t xml:space="preserve"> підходу варто структурувати управлінську культуру, оскільки це допоможе підвищити ефективність </w:t>
      </w:r>
      <w:r w:rsidRPr="00AA45D5">
        <w:rPr>
          <w:rFonts w:ascii="Times New Roman" w:hAnsi="Times New Roman" w:cs="Times New Roman"/>
          <w:szCs w:val="28"/>
        </w:rPr>
        <w:lastRenderedPageBreak/>
        <w:t xml:space="preserve">формування досліджуваного феномену в умовах ЗВО. </w:t>
      </w:r>
      <w:r w:rsidRPr="00AA45D5">
        <w:rPr>
          <w:rFonts w:ascii="Times New Roman" w:eastAsia="Calibri" w:hAnsi="Times New Roman" w:cs="Times New Roman"/>
          <w:szCs w:val="28"/>
        </w:rPr>
        <w:t>При структуруванні управлінської культури менеджера сфери осв</w:t>
      </w:r>
      <w:r w:rsidR="00E93C60">
        <w:rPr>
          <w:rFonts w:ascii="Times New Roman" w:eastAsia="Calibri" w:hAnsi="Times New Roman" w:cs="Times New Roman"/>
          <w:szCs w:val="28"/>
        </w:rPr>
        <w:t>іти</w:t>
      </w:r>
      <w:r w:rsidRPr="00AA45D5">
        <w:rPr>
          <w:rFonts w:ascii="Times New Roman" w:eastAsia="Calibri" w:hAnsi="Times New Roman" w:cs="Times New Roman"/>
          <w:szCs w:val="28"/>
        </w:rPr>
        <w:t xml:space="preserve"> ми враховували принципи змісту </w:t>
      </w:r>
      <w:r w:rsidR="00E93C60">
        <w:rPr>
          <w:rFonts w:ascii="Times New Roman" w:eastAsia="Calibri" w:hAnsi="Times New Roman" w:cs="Times New Roman"/>
          <w:szCs w:val="28"/>
        </w:rPr>
        <w:t>управлінської</w:t>
      </w:r>
      <w:r w:rsidRPr="00AA45D5">
        <w:rPr>
          <w:rFonts w:ascii="Times New Roman" w:eastAsia="Calibri" w:hAnsi="Times New Roman" w:cs="Times New Roman"/>
          <w:szCs w:val="28"/>
        </w:rPr>
        <w:t xml:space="preserve"> діяльності та її основні складники, єдність свідомості й діяльності. </w:t>
      </w:r>
    </w:p>
    <w:p w:rsidR="006F2A65" w:rsidRPr="00AA45D5" w:rsidRDefault="006F2A65" w:rsidP="00516C03">
      <w:pPr>
        <w:tabs>
          <w:tab w:val="left" w:pos="900"/>
        </w:tabs>
        <w:spacing w:after="0" w:line="360" w:lineRule="auto"/>
        <w:ind w:firstLine="709"/>
        <w:jc w:val="both"/>
        <w:rPr>
          <w:rFonts w:ascii="Times New Roman" w:hAnsi="Times New Roman"/>
          <w:spacing w:val="-6"/>
          <w:sz w:val="28"/>
          <w:szCs w:val="28"/>
          <w:lang w:val="uk-UA"/>
        </w:rPr>
      </w:pPr>
      <w:r w:rsidRPr="00AA45D5">
        <w:rPr>
          <w:rFonts w:ascii="Times New Roman" w:hAnsi="Times New Roman"/>
          <w:bCs/>
          <w:spacing w:val="-6"/>
          <w:sz w:val="28"/>
          <w:szCs w:val="28"/>
          <w:lang w:val="uk-UA"/>
        </w:rPr>
        <w:t>А.. Губа у своєму науковому дослідженні</w:t>
      </w:r>
      <w:r w:rsidRPr="00AA45D5">
        <w:rPr>
          <w:rFonts w:ascii="Times New Roman" w:hAnsi="Times New Roman"/>
          <w:b/>
          <w:bCs/>
          <w:spacing w:val="-6"/>
          <w:sz w:val="28"/>
          <w:szCs w:val="28"/>
          <w:lang w:val="uk-UA"/>
        </w:rPr>
        <w:t xml:space="preserve">  </w:t>
      </w:r>
      <w:r w:rsidRPr="00AA45D5">
        <w:rPr>
          <w:rFonts w:ascii="Times New Roman" w:hAnsi="Times New Roman"/>
          <w:spacing w:val="-6"/>
          <w:sz w:val="28"/>
          <w:szCs w:val="28"/>
          <w:lang w:val="uk-UA"/>
        </w:rPr>
        <w:t xml:space="preserve">умовно виокремлює компоненти структури управлінської культури вчителя – майбутнього менеджера освіти: мотиваційно-цільовий; </w:t>
      </w:r>
      <w:proofErr w:type="spellStart"/>
      <w:r w:rsidRPr="00AA45D5">
        <w:rPr>
          <w:rFonts w:ascii="Times New Roman" w:hAnsi="Times New Roman"/>
          <w:spacing w:val="-6"/>
          <w:sz w:val="28"/>
          <w:szCs w:val="28"/>
          <w:lang w:val="uk-UA"/>
        </w:rPr>
        <w:t>інтелектуально</w:t>
      </w:r>
      <w:proofErr w:type="spellEnd"/>
      <w:r w:rsidRPr="00AA45D5">
        <w:rPr>
          <w:rFonts w:ascii="Times New Roman" w:hAnsi="Times New Roman"/>
          <w:spacing w:val="-6"/>
          <w:sz w:val="28"/>
          <w:szCs w:val="28"/>
          <w:lang w:val="uk-UA"/>
        </w:rPr>
        <w:t>-когнітивний; операційно-діяльнісний; особистісний [8].</w:t>
      </w:r>
    </w:p>
    <w:p w:rsidR="006F2A65" w:rsidRPr="00AA45D5" w:rsidRDefault="006F2A65" w:rsidP="00516C03">
      <w:pPr>
        <w:spacing w:after="0" w:line="360" w:lineRule="auto"/>
        <w:ind w:firstLine="709"/>
        <w:jc w:val="both"/>
        <w:rPr>
          <w:rFonts w:ascii="Times New Roman" w:hAnsi="Times New Roman"/>
          <w:spacing w:val="-6"/>
          <w:sz w:val="28"/>
          <w:szCs w:val="28"/>
          <w:lang w:val="uk-UA"/>
        </w:rPr>
      </w:pPr>
      <w:r w:rsidRPr="00AA45D5">
        <w:rPr>
          <w:rFonts w:ascii="Times New Roman" w:hAnsi="Times New Roman"/>
          <w:i/>
          <w:iCs/>
          <w:spacing w:val="-6"/>
          <w:sz w:val="28"/>
          <w:szCs w:val="28"/>
          <w:lang w:val="uk-UA"/>
        </w:rPr>
        <w:t xml:space="preserve">Мотиваційно-цільовий </w:t>
      </w:r>
      <w:r w:rsidR="00E93C60">
        <w:rPr>
          <w:rFonts w:ascii="Times New Roman" w:hAnsi="Times New Roman"/>
          <w:i/>
          <w:iCs/>
          <w:spacing w:val="-6"/>
          <w:sz w:val="28"/>
          <w:szCs w:val="28"/>
          <w:lang w:val="uk-UA"/>
        </w:rPr>
        <w:t>компонент</w:t>
      </w:r>
      <w:r w:rsidRPr="00AA45D5">
        <w:rPr>
          <w:rFonts w:ascii="Times New Roman" w:hAnsi="Times New Roman"/>
          <w:i/>
          <w:iCs/>
          <w:spacing w:val="-6"/>
          <w:sz w:val="28"/>
          <w:szCs w:val="28"/>
          <w:lang w:val="uk-UA"/>
        </w:rPr>
        <w:t xml:space="preserve"> </w:t>
      </w:r>
      <w:r w:rsidRPr="00AA45D5">
        <w:rPr>
          <w:rFonts w:ascii="Times New Roman" w:hAnsi="Times New Roman"/>
          <w:spacing w:val="-6"/>
          <w:sz w:val="28"/>
          <w:szCs w:val="28"/>
          <w:lang w:val="uk-UA"/>
        </w:rPr>
        <w:t xml:space="preserve">управлінської культури акумулює єдність соціально-педагогічних та </w:t>
      </w:r>
      <w:proofErr w:type="spellStart"/>
      <w:r w:rsidRPr="00AA45D5">
        <w:rPr>
          <w:rFonts w:ascii="Times New Roman" w:hAnsi="Times New Roman"/>
          <w:spacing w:val="-6"/>
          <w:sz w:val="28"/>
          <w:szCs w:val="28"/>
          <w:lang w:val="uk-UA"/>
        </w:rPr>
        <w:t>професійно</w:t>
      </w:r>
      <w:proofErr w:type="spellEnd"/>
      <w:r w:rsidRPr="00AA45D5">
        <w:rPr>
          <w:rFonts w:ascii="Times New Roman" w:hAnsi="Times New Roman"/>
          <w:spacing w:val="-6"/>
          <w:sz w:val="28"/>
          <w:szCs w:val="28"/>
          <w:lang w:val="uk-UA"/>
        </w:rPr>
        <w:t xml:space="preserve">-групових педагогічних мотивів, норм і цінностей, які менеджер враховує у своїй професійній діяльності, поширює в </w:t>
      </w:r>
      <w:proofErr w:type="spellStart"/>
      <w:r w:rsidRPr="00AA45D5">
        <w:rPr>
          <w:rFonts w:ascii="Times New Roman" w:hAnsi="Times New Roman"/>
          <w:spacing w:val="-6"/>
          <w:sz w:val="28"/>
          <w:szCs w:val="28"/>
          <w:lang w:val="uk-UA"/>
        </w:rPr>
        <w:t>міжсуб’єктні</w:t>
      </w:r>
      <w:proofErr w:type="spellEnd"/>
      <w:r w:rsidRPr="00AA45D5">
        <w:rPr>
          <w:rFonts w:ascii="Times New Roman" w:hAnsi="Times New Roman"/>
          <w:spacing w:val="-6"/>
          <w:sz w:val="28"/>
          <w:szCs w:val="28"/>
          <w:lang w:val="uk-UA"/>
        </w:rPr>
        <w:t xml:space="preserve"> освітні стосунки. Основними мотивами, на яких ґрунтується формування управлінської культури майбутніх керівників </w:t>
      </w:r>
      <w:r w:rsidR="00E93C60">
        <w:rPr>
          <w:rFonts w:ascii="Times New Roman" w:hAnsi="Times New Roman"/>
          <w:spacing w:val="-6"/>
          <w:sz w:val="28"/>
          <w:szCs w:val="28"/>
          <w:lang w:val="uk-UA"/>
        </w:rPr>
        <w:t xml:space="preserve">закладів </w:t>
      </w:r>
      <w:proofErr w:type="spellStart"/>
      <w:r w:rsidR="00E93C60">
        <w:rPr>
          <w:rFonts w:ascii="Times New Roman" w:hAnsi="Times New Roman"/>
          <w:spacing w:val="-6"/>
          <w:sz w:val="28"/>
          <w:szCs w:val="28"/>
          <w:lang w:val="uk-UA"/>
        </w:rPr>
        <w:t>освтіи</w:t>
      </w:r>
      <w:proofErr w:type="spellEnd"/>
      <w:r w:rsidRPr="00AA45D5">
        <w:rPr>
          <w:rFonts w:ascii="Times New Roman" w:hAnsi="Times New Roman"/>
          <w:spacing w:val="-6"/>
          <w:sz w:val="28"/>
          <w:szCs w:val="28"/>
          <w:lang w:val="uk-UA"/>
        </w:rPr>
        <w:t xml:space="preserve">,  є такі: ціннісне ставлення до педагогічної та управлінської діяльності; лідерські наміри у різних сферах професійної та інших видів діяльності; прагнення творчого використання своїх умінь та досвіду в </w:t>
      </w:r>
      <w:proofErr w:type="spellStart"/>
      <w:r w:rsidRPr="00AA45D5">
        <w:rPr>
          <w:rFonts w:ascii="Times New Roman" w:hAnsi="Times New Roman"/>
          <w:spacing w:val="-6"/>
          <w:sz w:val="28"/>
          <w:szCs w:val="28"/>
          <w:lang w:val="uk-UA"/>
        </w:rPr>
        <w:t>професійно</w:t>
      </w:r>
      <w:proofErr w:type="spellEnd"/>
      <w:r w:rsidRPr="00AA45D5">
        <w:rPr>
          <w:rFonts w:ascii="Times New Roman" w:hAnsi="Times New Roman"/>
          <w:spacing w:val="-6"/>
          <w:sz w:val="28"/>
          <w:szCs w:val="28"/>
          <w:lang w:val="uk-UA"/>
        </w:rPr>
        <w:t>-педагогічній діяльності; постійна потреба у  вдосконаленні своєї компетентності; професійні бажання як перспективи у самоствердженні, самореалізації.</w:t>
      </w:r>
    </w:p>
    <w:p w:rsidR="006F2A65" w:rsidRPr="00AA45D5" w:rsidRDefault="006F2A65" w:rsidP="00516C03">
      <w:pPr>
        <w:spacing w:after="0" w:line="360" w:lineRule="auto"/>
        <w:ind w:firstLine="709"/>
        <w:jc w:val="both"/>
        <w:rPr>
          <w:rFonts w:ascii="Times New Roman" w:hAnsi="Times New Roman"/>
          <w:spacing w:val="-6"/>
          <w:sz w:val="28"/>
          <w:szCs w:val="28"/>
          <w:lang w:val="uk-UA"/>
        </w:rPr>
      </w:pPr>
      <w:r w:rsidRPr="00AA45D5">
        <w:rPr>
          <w:rFonts w:ascii="Times New Roman" w:hAnsi="Times New Roman"/>
          <w:spacing w:val="-6"/>
          <w:sz w:val="28"/>
          <w:szCs w:val="28"/>
          <w:lang w:val="uk-UA"/>
        </w:rPr>
        <w:t xml:space="preserve">Мотиваційно-цільовий компонент управлінської культури майбутніх керівників характеризується їхньою переконаністю у потребі опанування знаннями й уміннями для реалізації функцій менеджера у майбутній діяльності та забезпечення умов комфортного середовища у закладі, що залежить від організації освітнього процесу вишу з урахуванням принципів </w:t>
      </w:r>
      <w:proofErr w:type="spellStart"/>
      <w:r w:rsidR="00E93C60">
        <w:rPr>
          <w:rFonts w:ascii="Times New Roman" w:hAnsi="Times New Roman"/>
          <w:spacing w:val="-6"/>
          <w:sz w:val="28"/>
          <w:szCs w:val="28"/>
          <w:lang w:val="uk-UA"/>
        </w:rPr>
        <w:t>інноваційності</w:t>
      </w:r>
      <w:proofErr w:type="spellEnd"/>
      <w:r w:rsidRPr="00AA45D5">
        <w:rPr>
          <w:rFonts w:ascii="Times New Roman" w:hAnsi="Times New Roman"/>
          <w:spacing w:val="-6"/>
          <w:sz w:val="28"/>
          <w:szCs w:val="28"/>
          <w:lang w:val="uk-UA"/>
        </w:rPr>
        <w:t xml:space="preserve">,  гуманітаризації, гуманізації та демократизації. </w:t>
      </w:r>
    </w:p>
    <w:p w:rsidR="006F2A65" w:rsidRPr="00AA45D5" w:rsidRDefault="006F2A65" w:rsidP="00516C03">
      <w:pPr>
        <w:tabs>
          <w:tab w:val="left" w:pos="1260"/>
        </w:tabs>
        <w:spacing w:after="0" w:line="360" w:lineRule="auto"/>
        <w:ind w:firstLine="709"/>
        <w:jc w:val="both"/>
        <w:rPr>
          <w:rFonts w:ascii="Times New Roman" w:hAnsi="Times New Roman"/>
          <w:spacing w:val="-6"/>
          <w:sz w:val="28"/>
          <w:szCs w:val="28"/>
          <w:lang w:val="uk-UA"/>
        </w:rPr>
      </w:pPr>
      <w:proofErr w:type="spellStart"/>
      <w:r w:rsidRPr="00AA45D5">
        <w:rPr>
          <w:rFonts w:ascii="Times New Roman" w:hAnsi="Times New Roman"/>
          <w:i/>
          <w:iCs/>
          <w:spacing w:val="-6"/>
          <w:sz w:val="28"/>
          <w:szCs w:val="28"/>
          <w:lang w:val="uk-UA"/>
        </w:rPr>
        <w:t>Інтелектуально</w:t>
      </w:r>
      <w:proofErr w:type="spellEnd"/>
      <w:r w:rsidRPr="00AA45D5">
        <w:rPr>
          <w:rFonts w:ascii="Times New Roman" w:hAnsi="Times New Roman"/>
          <w:i/>
          <w:iCs/>
          <w:spacing w:val="-6"/>
          <w:sz w:val="28"/>
          <w:szCs w:val="28"/>
          <w:lang w:val="uk-UA"/>
        </w:rPr>
        <w:t>-когнітивний складник</w:t>
      </w:r>
      <w:r w:rsidRPr="00AA45D5">
        <w:rPr>
          <w:rFonts w:ascii="Times New Roman" w:hAnsi="Times New Roman"/>
          <w:spacing w:val="-6"/>
          <w:sz w:val="28"/>
          <w:szCs w:val="28"/>
          <w:lang w:val="uk-UA"/>
        </w:rPr>
        <w:t xml:space="preserve"> націлений на формування системи спеціальних знань для реалізації керівником функцій менеджера: уявлення про основні положення теорії управління освітнім процесом; основи лідерської діяльності; способів здійснення педагогічної комунікації; педагогічної конфліктології та деонтології; алгоритму прийняття управлінського рішення; методики діагностики особистісних якостей і можливостей учнів тощо.</w:t>
      </w:r>
    </w:p>
    <w:p w:rsidR="006F2A65" w:rsidRPr="00AA45D5" w:rsidRDefault="006F2A65" w:rsidP="00516C03">
      <w:pPr>
        <w:spacing w:after="0" w:line="360" w:lineRule="auto"/>
        <w:ind w:firstLine="709"/>
        <w:jc w:val="both"/>
        <w:rPr>
          <w:rFonts w:ascii="Times New Roman" w:hAnsi="Times New Roman"/>
          <w:spacing w:val="-6"/>
          <w:sz w:val="28"/>
          <w:szCs w:val="28"/>
          <w:lang w:val="uk-UA"/>
        </w:rPr>
      </w:pPr>
      <w:r w:rsidRPr="00AA45D5">
        <w:rPr>
          <w:rFonts w:ascii="Times New Roman" w:hAnsi="Times New Roman"/>
          <w:i/>
          <w:iCs/>
          <w:spacing w:val="-6"/>
          <w:sz w:val="28"/>
          <w:szCs w:val="28"/>
          <w:lang w:val="uk-UA"/>
        </w:rPr>
        <w:lastRenderedPageBreak/>
        <w:t xml:space="preserve">Операційно-діяльнісний </w:t>
      </w:r>
      <w:r w:rsidR="00E93C60">
        <w:rPr>
          <w:rFonts w:ascii="Times New Roman" w:hAnsi="Times New Roman"/>
          <w:i/>
          <w:iCs/>
          <w:spacing w:val="-6"/>
          <w:sz w:val="28"/>
          <w:szCs w:val="28"/>
          <w:lang w:val="uk-UA"/>
        </w:rPr>
        <w:t xml:space="preserve">компонент </w:t>
      </w:r>
      <w:r w:rsidRPr="00AA45D5">
        <w:rPr>
          <w:rFonts w:ascii="Times New Roman" w:hAnsi="Times New Roman"/>
          <w:spacing w:val="-6"/>
          <w:sz w:val="28"/>
          <w:szCs w:val="28"/>
          <w:lang w:val="uk-UA"/>
        </w:rPr>
        <w:t xml:space="preserve">управлінської культури вчителів –відображає практичні вміння й навички, важливі для виконання професійної управлінської діяльності, спрямований на формування </w:t>
      </w:r>
      <w:proofErr w:type="spellStart"/>
      <w:r w:rsidRPr="00AA45D5">
        <w:rPr>
          <w:rFonts w:ascii="Times New Roman" w:hAnsi="Times New Roman"/>
          <w:spacing w:val="-6"/>
          <w:sz w:val="28"/>
          <w:szCs w:val="28"/>
          <w:lang w:val="uk-UA"/>
        </w:rPr>
        <w:t>дієво</w:t>
      </w:r>
      <w:proofErr w:type="spellEnd"/>
      <w:r w:rsidRPr="00AA45D5">
        <w:rPr>
          <w:rFonts w:ascii="Times New Roman" w:hAnsi="Times New Roman"/>
          <w:spacing w:val="-6"/>
          <w:sz w:val="28"/>
          <w:szCs w:val="28"/>
          <w:lang w:val="uk-UA"/>
        </w:rPr>
        <w:t xml:space="preserve">-творчої,  регулятивної, організаційно-комунікативної та </w:t>
      </w:r>
      <w:proofErr w:type="spellStart"/>
      <w:r w:rsidRPr="00AA45D5">
        <w:rPr>
          <w:rFonts w:ascii="Times New Roman" w:hAnsi="Times New Roman"/>
          <w:spacing w:val="-6"/>
          <w:sz w:val="28"/>
          <w:szCs w:val="28"/>
          <w:lang w:val="uk-UA"/>
        </w:rPr>
        <w:t>інтелектуально</w:t>
      </w:r>
      <w:proofErr w:type="spellEnd"/>
      <w:r w:rsidRPr="00AA45D5">
        <w:rPr>
          <w:rFonts w:ascii="Times New Roman" w:hAnsi="Times New Roman"/>
          <w:spacing w:val="-6"/>
          <w:sz w:val="28"/>
          <w:szCs w:val="28"/>
          <w:lang w:val="uk-UA"/>
        </w:rPr>
        <w:t xml:space="preserve">-творчої компетенції. </w:t>
      </w:r>
    </w:p>
    <w:p w:rsidR="006F2A65" w:rsidRDefault="006F2A65" w:rsidP="00516C03">
      <w:pPr>
        <w:spacing w:after="0" w:line="360" w:lineRule="auto"/>
        <w:ind w:firstLine="709"/>
        <w:jc w:val="both"/>
        <w:rPr>
          <w:rFonts w:ascii="Times New Roman" w:hAnsi="Times New Roman"/>
          <w:spacing w:val="-6"/>
          <w:sz w:val="28"/>
          <w:szCs w:val="28"/>
          <w:lang w:val="uk-UA"/>
        </w:rPr>
      </w:pPr>
      <w:r w:rsidRPr="00AA45D5">
        <w:rPr>
          <w:rFonts w:ascii="Times New Roman" w:hAnsi="Times New Roman"/>
          <w:spacing w:val="-6"/>
          <w:sz w:val="28"/>
          <w:szCs w:val="28"/>
          <w:lang w:val="uk-UA"/>
        </w:rPr>
        <w:t>З’ясовано, що для ефективного розвитку умінь, які необхідні для здійснення менеджерської діяльності майбутніх керівників, викладачу вишу варто спрямовувати освітню діяльність на стимулювання їхньої потреби у самовдосконаленні та особистісного розвитку [8, с.19-20].</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sz w:val="28"/>
          <w:szCs w:val="28"/>
          <w:lang w:val="uk-UA"/>
        </w:rPr>
        <w:t>Аналізуючи професійні характеристики викладача як суб’єкта управління освітнім процесом та узагальнивши ідеї науковців щодо змісту та  структури управлінської культури майбутнього фахівця, Н.</w:t>
      </w:r>
      <w:r w:rsidR="00E93C60">
        <w:rPr>
          <w:rFonts w:ascii="Times New Roman" w:eastAsia="TimesNewRomanPSMT" w:hAnsi="Times New Roman"/>
          <w:sz w:val="28"/>
          <w:szCs w:val="28"/>
          <w:lang w:val="uk-UA"/>
        </w:rPr>
        <w:t xml:space="preserve"> </w:t>
      </w:r>
      <w:r w:rsidRPr="00AA45D5">
        <w:rPr>
          <w:rFonts w:ascii="Times New Roman" w:eastAsia="TimesNewRomanPSMT" w:hAnsi="Times New Roman"/>
          <w:sz w:val="28"/>
          <w:szCs w:val="28"/>
          <w:lang w:val="uk-UA"/>
        </w:rPr>
        <w:t xml:space="preserve">Александрова репрезентує такі її складники: </w:t>
      </w:r>
      <w:r w:rsidRPr="00AA45D5">
        <w:rPr>
          <w:rFonts w:ascii="Times New Roman" w:eastAsia="TimesNewRomanPSMT" w:hAnsi="Times New Roman"/>
          <w:i/>
          <w:iCs/>
          <w:sz w:val="28"/>
          <w:szCs w:val="28"/>
          <w:lang w:val="uk-UA"/>
        </w:rPr>
        <w:t xml:space="preserve">мотиваційно-цільовий, </w:t>
      </w:r>
      <w:proofErr w:type="spellStart"/>
      <w:r w:rsidRPr="00AA45D5">
        <w:rPr>
          <w:rFonts w:ascii="Times New Roman" w:eastAsia="TimesNewRomanPSMT" w:hAnsi="Times New Roman"/>
          <w:i/>
          <w:iCs/>
          <w:sz w:val="28"/>
          <w:szCs w:val="28"/>
          <w:lang w:val="uk-UA"/>
        </w:rPr>
        <w:t>ціннісно</w:t>
      </w:r>
      <w:proofErr w:type="spellEnd"/>
      <w:r w:rsidRPr="00AA45D5">
        <w:rPr>
          <w:rFonts w:ascii="Times New Roman" w:eastAsia="TimesNewRomanPSMT" w:hAnsi="Times New Roman"/>
          <w:i/>
          <w:iCs/>
          <w:sz w:val="28"/>
          <w:szCs w:val="28"/>
          <w:lang w:val="uk-UA"/>
        </w:rPr>
        <w:t>-смисловий, когнітивний, діяльнісний та особистісно-творчий.</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i/>
          <w:iCs/>
          <w:sz w:val="28"/>
          <w:szCs w:val="28"/>
          <w:lang w:val="uk-UA"/>
        </w:rPr>
        <w:t xml:space="preserve">Мотиваційно-цільовий </w:t>
      </w:r>
      <w:r w:rsidRPr="00AA45D5">
        <w:rPr>
          <w:rFonts w:ascii="Times New Roman" w:eastAsia="TimesNewRomanPSMT" w:hAnsi="Times New Roman"/>
          <w:sz w:val="28"/>
          <w:szCs w:val="28"/>
          <w:lang w:val="uk-UA"/>
        </w:rPr>
        <w:t xml:space="preserve">компонент управлінської культури майбутнього менеджера акумулює систему особистісно-професійних мотивів та правил, які є наріжним </w:t>
      </w:r>
      <w:proofErr w:type="spellStart"/>
      <w:r w:rsidRPr="00AA45D5">
        <w:rPr>
          <w:rFonts w:ascii="Times New Roman" w:eastAsia="TimesNewRomanPSMT" w:hAnsi="Times New Roman"/>
          <w:sz w:val="28"/>
          <w:szCs w:val="28"/>
          <w:lang w:val="uk-UA"/>
        </w:rPr>
        <w:t>каменем</w:t>
      </w:r>
      <w:proofErr w:type="spellEnd"/>
      <w:r w:rsidRPr="00AA45D5">
        <w:rPr>
          <w:rFonts w:ascii="Times New Roman" w:eastAsia="TimesNewRomanPSMT" w:hAnsi="Times New Roman"/>
          <w:sz w:val="28"/>
          <w:szCs w:val="28"/>
          <w:lang w:val="uk-UA"/>
        </w:rPr>
        <w:t xml:space="preserve"> під час його психолого-педагогічної підготовки у виші, майбутній професійній діяльності, а також у міжособистісній взаємодії. Ми згодні з А. Губою у тому, що мотиви детермінують подальше вдосконалення особистості, стимулюють її ціннісні орієнтації, інтелектуальні, емоційно-вольові процеси та сприяють формуванню усталених  професійних поглядів [8, с.19]. Мотиви, на думку науковця, уможливлюють розуміння того, заради чого особистість виконує певні дії, поводиться по-різному  у тій чи іншій ситуації, той чи інший спосіб. Ми вважаємо, що важливою властивістю професійних мотивів майбутнього менеджера є те, що вони уможливлюють розкриття його творчого потенціалу і здібностей, забезпечують його всебічний та гармонійний розвиток.</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sz w:val="28"/>
          <w:szCs w:val="28"/>
          <w:lang w:val="uk-UA"/>
        </w:rPr>
        <w:t>Мотивація навчальної діяльності</w:t>
      </w:r>
      <w:r w:rsidR="00E93C60">
        <w:rPr>
          <w:rFonts w:ascii="Times New Roman" w:eastAsia="TimesNewRomanPSMT" w:hAnsi="Times New Roman"/>
          <w:sz w:val="28"/>
          <w:szCs w:val="28"/>
          <w:lang w:val="uk-UA"/>
        </w:rPr>
        <w:t xml:space="preserve"> – </w:t>
      </w:r>
      <w:r w:rsidRPr="00AA45D5">
        <w:rPr>
          <w:rFonts w:ascii="Times New Roman" w:eastAsia="TimesNewRomanPSMT" w:hAnsi="Times New Roman"/>
          <w:sz w:val="28"/>
          <w:szCs w:val="28"/>
          <w:lang w:val="uk-UA"/>
        </w:rPr>
        <w:t xml:space="preserve">складна багаторівнева неоднорідна система </w:t>
      </w:r>
      <w:proofErr w:type="spellStart"/>
      <w:r w:rsidRPr="00AA45D5">
        <w:rPr>
          <w:rFonts w:ascii="Times New Roman" w:eastAsia="TimesNewRomanPSMT" w:hAnsi="Times New Roman"/>
          <w:sz w:val="28"/>
          <w:szCs w:val="28"/>
          <w:lang w:val="uk-UA"/>
        </w:rPr>
        <w:t>спонук</w:t>
      </w:r>
      <w:proofErr w:type="spellEnd"/>
      <w:r w:rsidRPr="00AA45D5">
        <w:rPr>
          <w:rFonts w:ascii="Times New Roman" w:eastAsia="TimesNewRomanPSMT" w:hAnsi="Times New Roman"/>
          <w:sz w:val="28"/>
          <w:szCs w:val="28"/>
          <w:lang w:val="uk-UA"/>
        </w:rPr>
        <w:t xml:space="preserve">, до якої входять мотиви, у ролі яких можуть бути потреби, ідеали, цінності,  установки, інтереси, емоції, норми. Саме тому цю </w:t>
      </w:r>
      <w:r w:rsidRPr="00AA45D5">
        <w:rPr>
          <w:rFonts w:ascii="Times New Roman" w:eastAsia="TimesNewRomanPSMT" w:hAnsi="Times New Roman"/>
          <w:sz w:val="28"/>
          <w:szCs w:val="28"/>
          <w:lang w:val="uk-UA"/>
        </w:rPr>
        <w:lastRenderedPageBreak/>
        <w:t xml:space="preserve">діяльність можна вважати </w:t>
      </w:r>
      <w:proofErr w:type="spellStart"/>
      <w:r w:rsidRPr="00AA45D5">
        <w:rPr>
          <w:rFonts w:ascii="Times New Roman" w:eastAsia="TimesNewRomanPSMT" w:hAnsi="Times New Roman"/>
          <w:sz w:val="28"/>
          <w:szCs w:val="28"/>
          <w:lang w:val="uk-UA"/>
        </w:rPr>
        <w:t>полімотивованою</w:t>
      </w:r>
      <w:proofErr w:type="spellEnd"/>
      <w:r w:rsidRPr="00AA45D5">
        <w:rPr>
          <w:rFonts w:ascii="Times New Roman" w:eastAsia="TimesNewRomanPSMT" w:hAnsi="Times New Roman"/>
          <w:sz w:val="28"/>
          <w:szCs w:val="28"/>
          <w:lang w:val="uk-UA"/>
        </w:rPr>
        <w:t>, яка водночас складається з домінантних мотивів. Мотиви навчання розглядаємо як ставлення менеджерів до майбутньої діяльності та  спрямованість на цю діяльність. У дидактиці мотиви групують за спрямованістю і змістом:</w:t>
      </w:r>
    </w:p>
    <w:p w:rsidR="00E93C60"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i/>
          <w:iCs/>
          <w:sz w:val="28"/>
          <w:szCs w:val="28"/>
          <w:lang w:val="uk-UA"/>
        </w:rPr>
        <w:t xml:space="preserve">• соціальні: </w:t>
      </w:r>
      <w:r w:rsidRPr="00AA45D5">
        <w:rPr>
          <w:rFonts w:ascii="Times New Roman" w:eastAsia="TimesNewRomanPSMT" w:hAnsi="Times New Roman"/>
          <w:sz w:val="28"/>
          <w:szCs w:val="28"/>
          <w:lang w:val="uk-UA"/>
        </w:rPr>
        <w:t xml:space="preserve">широкі суспільні мотиви (розуміння важливості навчання, почуття обов’язку та відповідальності за власні вчинки, усвідомлення значущості та  престижності майбутньої діяльності; власний реальний внесок у розвиток та вдосконалення системи освіти; особистісний та професійний розвиток та самовдосконалення); </w:t>
      </w:r>
    </w:p>
    <w:p w:rsidR="00E93C60" w:rsidRDefault="00E93C60"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i/>
          <w:iCs/>
          <w:sz w:val="28"/>
          <w:szCs w:val="28"/>
          <w:lang w:val="uk-UA"/>
        </w:rPr>
        <w:t>•</w:t>
      </w:r>
      <w:r>
        <w:rPr>
          <w:rFonts w:ascii="Times New Roman" w:eastAsia="TimesNewRomanPSMT" w:hAnsi="Times New Roman"/>
          <w:i/>
          <w:iCs/>
          <w:sz w:val="28"/>
          <w:szCs w:val="28"/>
          <w:lang w:val="uk-UA"/>
        </w:rPr>
        <w:t xml:space="preserve"> </w:t>
      </w:r>
      <w:r w:rsidR="006F2A65" w:rsidRPr="00E93C60">
        <w:rPr>
          <w:rFonts w:ascii="Times New Roman" w:eastAsia="TimesNewRomanPSMT" w:hAnsi="Times New Roman"/>
          <w:i/>
          <w:sz w:val="28"/>
          <w:szCs w:val="28"/>
          <w:lang w:val="uk-UA"/>
        </w:rPr>
        <w:t>позиційні мотиви</w:t>
      </w:r>
      <w:r w:rsidR="006F2A65" w:rsidRPr="00AA45D5">
        <w:rPr>
          <w:rFonts w:ascii="Times New Roman" w:eastAsia="TimesNewRomanPSMT" w:hAnsi="Times New Roman"/>
          <w:sz w:val="28"/>
          <w:szCs w:val="28"/>
          <w:lang w:val="uk-UA"/>
        </w:rPr>
        <w:t xml:space="preserve"> (просуватися кар’єрними сходами, обіймання бажаної посади у майбутньому, соціальне визнання); </w:t>
      </w:r>
    </w:p>
    <w:p w:rsidR="006F2A65" w:rsidRPr="00AA45D5" w:rsidRDefault="00E93C60"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i/>
          <w:iCs/>
          <w:sz w:val="28"/>
          <w:szCs w:val="28"/>
          <w:lang w:val="uk-UA"/>
        </w:rPr>
        <w:t>•</w:t>
      </w:r>
      <w:r>
        <w:rPr>
          <w:rFonts w:ascii="Times New Roman" w:eastAsia="TimesNewRomanPSMT" w:hAnsi="Times New Roman"/>
          <w:i/>
          <w:iCs/>
          <w:sz w:val="28"/>
          <w:szCs w:val="28"/>
          <w:lang w:val="uk-UA"/>
        </w:rPr>
        <w:t xml:space="preserve"> </w:t>
      </w:r>
      <w:r w:rsidR="006F2A65" w:rsidRPr="00E93C60">
        <w:rPr>
          <w:rFonts w:ascii="Times New Roman" w:eastAsia="TimesNewRomanPSMT" w:hAnsi="Times New Roman"/>
          <w:i/>
          <w:sz w:val="28"/>
          <w:szCs w:val="28"/>
          <w:lang w:val="uk-UA"/>
        </w:rPr>
        <w:t>мотиви соціальної співпраці</w:t>
      </w:r>
      <w:r w:rsidR="006F2A65" w:rsidRPr="00AA45D5">
        <w:rPr>
          <w:rFonts w:ascii="Times New Roman" w:eastAsia="TimesNewRomanPSMT" w:hAnsi="Times New Roman"/>
          <w:sz w:val="28"/>
          <w:szCs w:val="28"/>
          <w:lang w:val="uk-UA"/>
        </w:rPr>
        <w:t xml:space="preserve"> (орієнтування на різноманітні способи соціальної кооперації);</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i/>
          <w:iCs/>
          <w:sz w:val="28"/>
          <w:szCs w:val="28"/>
          <w:lang w:val="uk-UA"/>
        </w:rPr>
        <w:t xml:space="preserve">• пізнавальні </w:t>
      </w:r>
      <w:r w:rsidRPr="00AA45D5">
        <w:rPr>
          <w:rFonts w:ascii="Times New Roman" w:eastAsia="TimesNewRomanPSMT" w:hAnsi="Times New Roman"/>
          <w:sz w:val="28"/>
          <w:szCs w:val="28"/>
          <w:lang w:val="uk-UA"/>
        </w:rPr>
        <w:t>(орієнтація на освіченість, збагачення кругозору та світогляду, насолода  процесом навчання та його результатами, націленість на шляхи опанування новими знаннями);</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i/>
          <w:iCs/>
          <w:sz w:val="28"/>
          <w:szCs w:val="28"/>
          <w:lang w:val="uk-UA"/>
        </w:rPr>
        <w:t xml:space="preserve">• особистісні: </w:t>
      </w:r>
      <w:r w:rsidRPr="00AA45D5">
        <w:rPr>
          <w:rFonts w:ascii="Times New Roman" w:eastAsia="TimesNewRomanPSMT" w:hAnsi="Times New Roman"/>
          <w:sz w:val="28"/>
          <w:szCs w:val="28"/>
          <w:lang w:val="uk-UA"/>
        </w:rPr>
        <w:t xml:space="preserve">мотиви саморозвитку та самовдосконалення (прагнення до оволодіння новими знаннями, інформацією; наміри вдосконалити  особистісні риси); самоствердження (орієнтування на високий рівень оцінки та самооцінки; прагнення до самореалізації та саморозвитку творчих здібностей; орієнтація на реалізацію потреб у особистісному і професійному вдосконаленні); досягнення (бажання досягати успіх у різних </w:t>
      </w:r>
      <w:proofErr w:type="spellStart"/>
      <w:r w:rsidRPr="00AA45D5">
        <w:rPr>
          <w:rFonts w:ascii="Times New Roman" w:eastAsia="TimesNewRomanPSMT" w:hAnsi="Times New Roman"/>
          <w:sz w:val="28"/>
          <w:szCs w:val="28"/>
          <w:lang w:val="uk-UA"/>
        </w:rPr>
        <w:t>життєдіяльнісних</w:t>
      </w:r>
      <w:proofErr w:type="spellEnd"/>
      <w:r w:rsidRPr="00AA45D5">
        <w:rPr>
          <w:rFonts w:ascii="Times New Roman" w:eastAsia="TimesNewRomanPSMT" w:hAnsi="Times New Roman"/>
          <w:sz w:val="28"/>
          <w:szCs w:val="28"/>
          <w:lang w:val="uk-UA"/>
        </w:rPr>
        <w:t xml:space="preserve"> аспектах, зростання рівня власних потенцій) [38].</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sz w:val="28"/>
          <w:szCs w:val="28"/>
          <w:lang w:val="uk-UA"/>
        </w:rPr>
        <w:t xml:space="preserve">Особливість діяльності управлінця, її суспільна значущість, здатність до самоствердження та самореалізації визначають наявність </w:t>
      </w:r>
      <w:proofErr w:type="spellStart"/>
      <w:r w:rsidRPr="00AA45D5">
        <w:rPr>
          <w:rFonts w:ascii="Times New Roman" w:eastAsia="TimesNewRomanPSMT" w:hAnsi="Times New Roman"/>
          <w:i/>
          <w:iCs/>
          <w:sz w:val="28"/>
          <w:szCs w:val="28"/>
          <w:lang w:val="uk-UA"/>
        </w:rPr>
        <w:t>ціннісно</w:t>
      </w:r>
      <w:proofErr w:type="spellEnd"/>
      <w:r w:rsidRPr="00AA45D5">
        <w:rPr>
          <w:rFonts w:ascii="Times New Roman" w:eastAsia="TimesNewRomanPSMT" w:hAnsi="Times New Roman"/>
          <w:i/>
          <w:iCs/>
          <w:sz w:val="28"/>
          <w:szCs w:val="28"/>
          <w:lang w:val="uk-UA"/>
        </w:rPr>
        <w:t xml:space="preserve">-смислового компоненту </w:t>
      </w:r>
      <w:r w:rsidRPr="00AA45D5">
        <w:rPr>
          <w:rFonts w:ascii="Times New Roman" w:eastAsia="TimesNewRomanPSMT" w:hAnsi="Times New Roman"/>
          <w:sz w:val="28"/>
          <w:szCs w:val="28"/>
          <w:lang w:val="uk-UA"/>
        </w:rPr>
        <w:t xml:space="preserve">управлінської культури майбутніх менеджерів, який уміщує </w:t>
      </w:r>
      <w:proofErr w:type="spellStart"/>
      <w:r w:rsidRPr="00AA45D5">
        <w:rPr>
          <w:rFonts w:ascii="Times New Roman" w:eastAsia="TimesNewRomanPSMT" w:hAnsi="Times New Roman"/>
          <w:sz w:val="28"/>
          <w:szCs w:val="28"/>
          <w:lang w:val="uk-UA"/>
        </w:rPr>
        <w:t>професійно</w:t>
      </w:r>
      <w:proofErr w:type="spellEnd"/>
      <w:r w:rsidRPr="00AA45D5">
        <w:rPr>
          <w:rFonts w:ascii="Times New Roman" w:eastAsia="TimesNewRomanPSMT" w:hAnsi="Times New Roman"/>
          <w:sz w:val="28"/>
          <w:szCs w:val="28"/>
          <w:lang w:val="uk-UA"/>
        </w:rPr>
        <w:t xml:space="preserve">-особистісні ціннісні професійні, духовні та матеріальні орієнтації: цінність вибору та самостійності у прийнятті управлінських рішень; цінність довірливого ставлення до суспільства; цінність розвитку позитивних особистісних рис; цінності загальноприйнятих норм та правил </w:t>
      </w:r>
      <w:r w:rsidRPr="00AA45D5">
        <w:rPr>
          <w:rFonts w:ascii="Times New Roman" w:eastAsia="TimesNewRomanPSMT" w:hAnsi="Times New Roman"/>
          <w:sz w:val="28"/>
          <w:szCs w:val="28"/>
          <w:lang w:val="uk-UA"/>
        </w:rPr>
        <w:lastRenderedPageBreak/>
        <w:t xml:space="preserve">діяльнісної поведінки; цінність активної життєвої позиції; цінність діяльності управлінця та його компетентності; цінність передачі життєвого та управлінського досвіду. Усвідомлення менеджером поданих цінностей, їх аналіз сприяють успішній організації та управлінню освітнім процесом з метою досягнення бажаної мети. Керівник </w:t>
      </w:r>
      <w:r w:rsidR="00E93C60">
        <w:rPr>
          <w:rFonts w:ascii="Times New Roman" w:eastAsia="TimesNewRomanPSMT" w:hAnsi="Times New Roman"/>
          <w:sz w:val="28"/>
          <w:szCs w:val="28"/>
          <w:lang w:val="uk-UA"/>
        </w:rPr>
        <w:t xml:space="preserve">закладу </w:t>
      </w:r>
      <w:proofErr w:type="spellStart"/>
      <w:r w:rsidR="00E93C60">
        <w:rPr>
          <w:rFonts w:ascii="Times New Roman" w:eastAsia="TimesNewRomanPSMT" w:hAnsi="Times New Roman"/>
          <w:sz w:val="28"/>
          <w:szCs w:val="28"/>
          <w:lang w:val="uk-UA"/>
        </w:rPr>
        <w:t>освтіи</w:t>
      </w:r>
      <w:proofErr w:type="spellEnd"/>
      <w:r w:rsidRPr="00AA45D5">
        <w:rPr>
          <w:rFonts w:ascii="Times New Roman" w:eastAsia="TimesNewRomanPSMT" w:hAnsi="Times New Roman"/>
          <w:sz w:val="28"/>
          <w:szCs w:val="28"/>
          <w:lang w:val="uk-UA"/>
        </w:rPr>
        <w:t xml:space="preserve"> під час добру шляхів реалізації завдань </w:t>
      </w:r>
      <w:proofErr w:type="spellStart"/>
      <w:r w:rsidRPr="00AA45D5">
        <w:rPr>
          <w:rFonts w:ascii="Times New Roman" w:eastAsia="TimesNewRomanPSMT" w:hAnsi="Times New Roman"/>
          <w:sz w:val="28"/>
          <w:szCs w:val="28"/>
          <w:lang w:val="uk-UA"/>
        </w:rPr>
        <w:t>управлінсько</w:t>
      </w:r>
      <w:proofErr w:type="spellEnd"/>
      <w:r w:rsidRPr="00AA45D5">
        <w:rPr>
          <w:rFonts w:ascii="Times New Roman" w:eastAsia="TimesNewRomanPSMT" w:hAnsi="Times New Roman"/>
          <w:sz w:val="28"/>
          <w:szCs w:val="28"/>
          <w:lang w:val="uk-UA"/>
        </w:rPr>
        <w:t xml:space="preserve">-педагогічної діяльності визначає власну професійну програму, змістом якої є особистісний професійний розвиток та </w:t>
      </w:r>
      <w:proofErr w:type="spellStart"/>
      <w:r w:rsidRPr="00AA45D5">
        <w:rPr>
          <w:rFonts w:ascii="Times New Roman" w:eastAsia="TimesNewRomanPSMT" w:hAnsi="Times New Roman"/>
          <w:sz w:val="28"/>
          <w:szCs w:val="28"/>
          <w:lang w:val="uk-UA"/>
        </w:rPr>
        <w:t>інтелектуально</w:t>
      </w:r>
      <w:proofErr w:type="spellEnd"/>
      <w:r w:rsidRPr="00AA45D5">
        <w:rPr>
          <w:rFonts w:ascii="Times New Roman" w:eastAsia="TimesNewRomanPSMT" w:hAnsi="Times New Roman"/>
          <w:sz w:val="28"/>
          <w:szCs w:val="28"/>
          <w:lang w:val="uk-UA"/>
        </w:rPr>
        <w:t xml:space="preserve">-творчий  розвиток працівників. </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sz w:val="28"/>
          <w:szCs w:val="28"/>
          <w:lang w:val="uk-UA"/>
        </w:rPr>
        <w:t>Цінності менеджера як управлінця формуються крізь призму особистісних орієнтацій управлінської діяльності, до яких науковці відносять наступні:</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sz w:val="28"/>
          <w:szCs w:val="28"/>
          <w:lang w:val="uk-UA"/>
        </w:rPr>
        <w:t xml:space="preserve"> ▪ ціннісні розуміння власної соціальної та професійної ролі;</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sz w:val="28"/>
          <w:szCs w:val="28"/>
          <w:lang w:val="uk-UA"/>
        </w:rPr>
        <w:t>▪ цінності задоволення потреб у комунікації;</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sz w:val="28"/>
          <w:szCs w:val="28"/>
          <w:lang w:val="uk-UA"/>
        </w:rPr>
        <w:t>▪ цінності саморозвитку творчої індивідуальності та самореалізації;</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sz w:val="28"/>
          <w:szCs w:val="28"/>
          <w:lang w:val="uk-UA"/>
        </w:rPr>
        <w:t>▪ цінності задоволення прагматичних потреб.</w:t>
      </w:r>
    </w:p>
    <w:p w:rsidR="006F2A65" w:rsidRPr="00AA45D5"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45D5">
        <w:rPr>
          <w:rFonts w:ascii="Times New Roman" w:eastAsia="TimesNewRomanPSMT" w:hAnsi="Times New Roman"/>
          <w:sz w:val="28"/>
          <w:szCs w:val="28"/>
          <w:lang w:val="uk-UA"/>
        </w:rPr>
        <w:t xml:space="preserve">Актуалізацію цінностей у освітньому середовищі пов’язують з реальними потребами особистості у певних життєвих ситуаціях. Особистість задовольняє ці потреби залежно від ціннісних уявлень культурного середовища, з яким вона себе ідентифікує. Отже, можна припустити, що менеджер реалізує власні потреби в керівництві освітнім </w:t>
      </w:r>
      <w:r w:rsidR="00E93C60">
        <w:rPr>
          <w:rFonts w:ascii="Times New Roman" w:eastAsia="TimesNewRomanPSMT" w:hAnsi="Times New Roman"/>
          <w:sz w:val="28"/>
          <w:szCs w:val="28"/>
          <w:lang w:val="uk-UA"/>
        </w:rPr>
        <w:t>закладом</w:t>
      </w:r>
      <w:r w:rsidRPr="00AA45D5">
        <w:rPr>
          <w:rFonts w:ascii="Times New Roman" w:eastAsia="TimesNewRomanPSMT" w:hAnsi="Times New Roman"/>
          <w:sz w:val="28"/>
          <w:szCs w:val="28"/>
          <w:lang w:val="uk-UA"/>
        </w:rPr>
        <w:t xml:space="preserve"> через актуалізацію цінностей адміністрування у професійній діяльності. Важливі професійні цінності визначають не лише ціннісне ставлення менеджера до своєї праці, а й виступають рушієм поведінкової та діяльнісної мотивації особистості. </w:t>
      </w:r>
    </w:p>
    <w:p w:rsidR="006F2A65" w:rsidRPr="00516C03" w:rsidRDefault="006F2A65" w:rsidP="00516C03">
      <w:pPr>
        <w:autoSpaceDE w:val="0"/>
        <w:autoSpaceDN w:val="0"/>
        <w:adjustRightInd w:val="0"/>
        <w:spacing w:after="0" w:line="360" w:lineRule="auto"/>
        <w:ind w:firstLine="709"/>
        <w:jc w:val="both"/>
        <w:rPr>
          <w:rFonts w:ascii="Times New Roman" w:eastAsia="TimesNewRomanPSMT" w:hAnsi="Times New Roman"/>
          <w:color w:val="000000"/>
          <w:sz w:val="28"/>
          <w:szCs w:val="28"/>
          <w:lang w:val="uk-UA"/>
        </w:rPr>
      </w:pPr>
      <w:r w:rsidRPr="00AA45D5">
        <w:rPr>
          <w:rFonts w:ascii="Times New Roman" w:eastAsia="TimesNewRomanPSMT" w:hAnsi="Times New Roman"/>
          <w:sz w:val="28"/>
          <w:szCs w:val="28"/>
          <w:lang w:val="uk-UA"/>
        </w:rPr>
        <w:t xml:space="preserve">З урахуванням основних положень дослідження О. Видри «Розвиток психологічної культури майбутніх вчителів трудового навчання» до змісту </w:t>
      </w:r>
      <w:proofErr w:type="spellStart"/>
      <w:r w:rsidRPr="00AA45D5">
        <w:rPr>
          <w:rFonts w:ascii="Times New Roman" w:eastAsia="TimesNewRomanPSMT" w:hAnsi="Times New Roman"/>
          <w:sz w:val="28"/>
          <w:szCs w:val="28"/>
          <w:lang w:val="uk-UA"/>
        </w:rPr>
        <w:t>ціннісно</w:t>
      </w:r>
      <w:proofErr w:type="spellEnd"/>
      <w:r w:rsidRPr="00AA45D5">
        <w:rPr>
          <w:rFonts w:ascii="Times New Roman" w:eastAsia="TimesNewRomanPSMT" w:hAnsi="Times New Roman"/>
          <w:sz w:val="28"/>
          <w:szCs w:val="28"/>
          <w:lang w:val="uk-UA"/>
        </w:rPr>
        <w:t xml:space="preserve">-смислового складника ми </w:t>
      </w:r>
      <w:proofErr w:type="spellStart"/>
      <w:r w:rsidRPr="00AA45D5">
        <w:rPr>
          <w:rFonts w:ascii="Times New Roman" w:eastAsia="TimesNewRomanPSMT" w:hAnsi="Times New Roman"/>
          <w:sz w:val="28"/>
          <w:szCs w:val="28"/>
          <w:lang w:val="uk-UA"/>
        </w:rPr>
        <w:t>внесемо</w:t>
      </w:r>
      <w:proofErr w:type="spellEnd"/>
      <w:r w:rsidRPr="00AA45D5">
        <w:rPr>
          <w:rFonts w:ascii="Times New Roman" w:eastAsia="TimesNewRomanPSMT" w:hAnsi="Times New Roman"/>
          <w:sz w:val="28"/>
          <w:szCs w:val="28"/>
          <w:lang w:val="uk-UA"/>
        </w:rPr>
        <w:t xml:space="preserve"> ті прагнення, які характеризують </w:t>
      </w:r>
      <w:proofErr w:type="spellStart"/>
      <w:r w:rsidRPr="00AA45D5">
        <w:rPr>
          <w:rFonts w:ascii="Times New Roman" w:eastAsia="TimesNewRomanPSMT" w:hAnsi="Times New Roman"/>
          <w:sz w:val="28"/>
          <w:szCs w:val="28"/>
          <w:lang w:val="uk-UA"/>
        </w:rPr>
        <w:t>професійно</w:t>
      </w:r>
      <w:proofErr w:type="spellEnd"/>
      <w:r w:rsidRPr="00AA45D5">
        <w:rPr>
          <w:rFonts w:ascii="Times New Roman" w:eastAsia="TimesNewRomanPSMT" w:hAnsi="Times New Roman"/>
          <w:sz w:val="28"/>
          <w:szCs w:val="28"/>
          <w:lang w:val="uk-UA"/>
        </w:rPr>
        <w:t xml:space="preserve">-особистісні ціннісні орієнтації, а саме: усвідомлювати цінність професійних управлінських знань, рефлексії, значущості конструктивної взаємодії та </w:t>
      </w:r>
      <w:proofErr w:type="spellStart"/>
      <w:r w:rsidRPr="00AA45D5">
        <w:rPr>
          <w:rFonts w:ascii="Times New Roman" w:eastAsia="TimesNewRomanPSMT" w:hAnsi="Times New Roman"/>
          <w:sz w:val="28"/>
          <w:szCs w:val="28"/>
          <w:lang w:val="uk-UA"/>
        </w:rPr>
        <w:t>професійно</w:t>
      </w:r>
      <w:proofErr w:type="spellEnd"/>
      <w:r w:rsidRPr="00AA45D5">
        <w:rPr>
          <w:rFonts w:ascii="Times New Roman" w:eastAsia="TimesNewRomanPSMT" w:hAnsi="Times New Roman"/>
          <w:sz w:val="28"/>
          <w:szCs w:val="28"/>
          <w:lang w:val="uk-UA"/>
        </w:rPr>
        <w:t xml:space="preserve">-педагогічного спілкування; важливості </w:t>
      </w:r>
      <w:r w:rsidRPr="00AA45D5">
        <w:rPr>
          <w:rFonts w:ascii="Times New Roman" w:eastAsia="TimesNewRomanPSMT" w:hAnsi="Times New Roman"/>
          <w:sz w:val="28"/>
          <w:szCs w:val="28"/>
          <w:lang w:val="uk-UA"/>
        </w:rPr>
        <w:lastRenderedPageBreak/>
        <w:t>саморозвитку; доцільності власного самопізнання та самоаналізу; творчого підходу у  використанні професійних управлінських знань; націленість на творчість; управлінська зорієнтованість</w:t>
      </w:r>
      <w:r w:rsidRPr="00516C03">
        <w:rPr>
          <w:rFonts w:ascii="Times New Roman" w:eastAsia="TimesNewRomanPSMT" w:hAnsi="Times New Roman"/>
          <w:color w:val="000000"/>
          <w:sz w:val="28"/>
          <w:szCs w:val="28"/>
          <w:lang w:val="uk-UA"/>
        </w:rPr>
        <w:t xml:space="preserve">; управлінська гуманістична спрямованість, прагнення до позитиву, конструктивного вирішення управлінських проблем, відповідальності; прагнення до розширення інтелектуальних можливостей  [5]. </w:t>
      </w:r>
    </w:p>
    <w:p w:rsidR="006F2A65" w:rsidRPr="00516C03" w:rsidRDefault="006F2A65" w:rsidP="00516C03">
      <w:pPr>
        <w:autoSpaceDE w:val="0"/>
        <w:autoSpaceDN w:val="0"/>
        <w:adjustRightInd w:val="0"/>
        <w:spacing w:after="0" w:line="360" w:lineRule="auto"/>
        <w:ind w:firstLine="709"/>
        <w:jc w:val="both"/>
        <w:rPr>
          <w:rFonts w:ascii="Times New Roman" w:eastAsia="TimesNewRomanPSMT" w:hAnsi="Times New Roman"/>
          <w:color w:val="000000"/>
          <w:sz w:val="28"/>
          <w:szCs w:val="28"/>
          <w:lang w:val="uk-UA"/>
        </w:rPr>
      </w:pPr>
      <w:r w:rsidRPr="00516C03">
        <w:rPr>
          <w:rFonts w:ascii="Times New Roman" w:eastAsia="TimesNewRomanPSMT" w:hAnsi="Times New Roman"/>
          <w:color w:val="000000"/>
          <w:sz w:val="28"/>
          <w:szCs w:val="28"/>
          <w:lang w:val="uk-UA"/>
        </w:rPr>
        <w:t xml:space="preserve">Зазначені прагнення реалізуються в освітньому процесі за допомогою оптимального планування власного часу відповідно до умов та </w:t>
      </w:r>
      <w:proofErr w:type="spellStart"/>
      <w:r w:rsidRPr="00516C03">
        <w:rPr>
          <w:rFonts w:ascii="Times New Roman" w:eastAsia="TimesNewRomanPSMT" w:hAnsi="Times New Roman"/>
          <w:color w:val="000000"/>
          <w:sz w:val="28"/>
          <w:szCs w:val="28"/>
          <w:lang w:val="uk-UA"/>
        </w:rPr>
        <w:t>психоло</w:t>
      </w:r>
      <w:proofErr w:type="spellEnd"/>
      <w:r w:rsidRPr="00516C03">
        <w:rPr>
          <w:rFonts w:ascii="Times New Roman" w:eastAsia="TimesNewRomanPSMT" w:hAnsi="Times New Roman"/>
          <w:color w:val="000000"/>
          <w:sz w:val="28"/>
          <w:szCs w:val="28"/>
          <w:lang w:val="uk-UA"/>
        </w:rPr>
        <w:t>- фізичних та інтелектуальних можливостей особистості; дотримання свого слова та обов’язків, обіцянок; звичках завершувати справи; висування високих вимог до себе та власної навчальної діяльності.</w:t>
      </w:r>
    </w:p>
    <w:p w:rsidR="006F2A65" w:rsidRPr="00516C03" w:rsidRDefault="006F2A65" w:rsidP="00516C03">
      <w:pPr>
        <w:autoSpaceDE w:val="0"/>
        <w:autoSpaceDN w:val="0"/>
        <w:adjustRightInd w:val="0"/>
        <w:spacing w:after="0" w:line="360" w:lineRule="auto"/>
        <w:ind w:firstLine="709"/>
        <w:jc w:val="both"/>
        <w:rPr>
          <w:rFonts w:ascii="Times New Roman" w:eastAsia="TimesNewRomanPSMT" w:hAnsi="Times New Roman"/>
          <w:color w:val="000000"/>
          <w:sz w:val="28"/>
          <w:szCs w:val="28"/>
          <w:lang w:val="uk-UA"/>
        </w:rPr>
      </w:pPr>
      <w:r w:rsidRPr="00516C03">
        <w:rPr>
          <w:rFonts w:ascii="Times New Roman" w:eastAsia="TimesNewRomanPSMT" w:hAnsi="Times New Roman"/>
          <w:i/>
          <w:iCs/>
          <w:color w:val="0D0D0D"/>
          <w:sz w:val="28"/>
          <w:szCs w:val="28"/>
          <w:lang w:val="uk-UA"/>
        </w:rPr>
        <w:t xml:space="preserve">Когнітивний компонент </w:t>
      </w:r>
      <w:r w:rsidRPr="00516C03">
        <w:rPr>
          <w:rFonts w:ascii="Times New Roman" w:eastAsia="TimesNewRomanPSMT" w:hAnsi="Times New Roman"/>
          <w:color w:val="0D0D0D"/>
          <w:sz w:val="28"/>
          <w:szCs w:val="28"/>
          <w:lang w:val="uk-UA"/>
        </w:rPr>
        <w:t xml:space="preserve">УК майбутнього керівника охоплює наявні у нього знання з теорії і практики  культури управління. </w:t>
      </w:r>
      <w:r w:rsidRPr="00516C03">
        <w:rPr>
          <w:rFonts w:ascii="Times New Roman" w:eastAsia="TimesNewRomanPSMT" w:hAnsi="Times New Roman"/>
          <w:color w:val="000000"/>
          <w:sz w:val="28"/>
          <w:szCs w:val="28"/>
          <w:lang w:val="uk-UA"/>
        </w:rPr>
        <w:t xml:space="preserve">Майбутній менеджер освіти повинен вирішувати професійні проблеми, спираючись на необхідні уявлення про предмет управлінської діяльності та шляхи  і техніки  їх творчого розв’язання. Отже, </w:t>
      </w:r>
      <w:r w:rsidR="00E93C60">
        <w:rPr>
          <w:rFonts w:ascii="Times New Roman" w:eastAsia="TimesNewRomanPSMT" w:hAnsi="Times New Roman"/>
          <w:color w:val="000000"/>
          <w:sz w:val="28"/>
          <w:szCs w:val="28"/>
          <w:lang w:val="uk-UA"/>
        </w:rPr>
        <w:t>управлінська культура</w:t>
      </w:r>
      <w:r w:rsidRPr="00516C03">
        <w:rPr>
          <w:rFonts w:ascii="Times New Roman" w:eastAsia="TimesNewRomanPSMT" w:hAnsi="Times New Roman"/>
          <w:color w:val="000000"/>
          <w:sz w:val="28"/>
          <w:szCs w:val="28"/>
          <w:lang w:val="uk-UA"/>
        </w:rPr>
        <w:t xml:space="preserve"> майбутніх керівників повинна ґрунтуватися  насамперед, на системі знань, які є основою його дидактико-управлінської компетентності.</w:t>
      </w:r>
    </w:p>
    <w:p w:rsidR="006F2A65" w:rsidRPr="00516C03" w:rsidRDefault="006F2A65" w:rsidP="00516C03">
      <w:pPr>
        <w:autoSpaceDE w:val="0"/>
        <w:autoSpaceDN w:val="0"/>
        <w:adjustRightInd w:val="0"/>
        <w:spacing w:after="0" w:line="360" w:lineRule="auto"/>
        <w:ind w:firstLine="709"/>
        <w:jc w:val="both"/>
        <w:rPr>
          <w:rFonts w:ascii="Times New Roman" w:eastAsia="TimesNewRomanPSMT" w:hAnsi="Times New Roman"/>
          <w:color w:val="0D0D0D"/>
          <w:sz w:val="28"/>
          <w:szCs w:val="28"/>
          <w:lang w:val="uk-UA"/>
        </w:rPr>
      </w:pPr>
      <w:r w:rsidRPr="00516C03">
        <w:rPr>
          <w:rFonts w:ascii="Times New Roman" w:eastAsia="TimesNewRomanPSMT" w:hAnsi="Times New Roman"/>
          <w:color w:val="000000"/>
          <w:sz w:val="28"/>
          <w:szCs w:val="28"/>
          <w:lang w:val="uk-UA"/>
        </w:rPr>
        <w:t xml:space="preserve">Аналіз наукових джерел та практичний досвід професійної підготовки майбутніх менеджерів у </w:t>
      </w:r>
      <w:r w:rsidR="00E93C60">
        <w:rPr>
          <w:rFonts w:ascii="Times New Roman" w:eastAsia="TimesNewRomanPSMT" w:hAnsi="Times New Roman"/>
          <w:color w:val="000000"/>
          <w:sz w:val="28"/>
          <w:szCs w:val="28"/>
          <w:lang w:val="uk-UA"/>
        </w:rPr>
        <w:t>ЗВО</w:t>
      </w:r>
      <w:r w:rsidRPr="00516C03">
        <w:rPr>
          <w:rFonts w:ascii="Times New Roman" w:eastAsia="TimesNewRomanPSMT" w:hAnsi="Times New Roman"/>
          <w:color w:val="000000"/>
          <w:sz w:val="28"/>
          <w:szCs w:val="28"/>
          <w:lang w:val="uk-UA"/>
        </w:rPr>
        <w:t xml:space="preserve"> дав змогу виокремити теоретико-методичні,  методологічні та технологічні знання. Зміст підготовки магістрів — майбутніх керівників має включати саме ці знання, оскільки в сучасних умовах менеджер повинен  не лише систематично збагачувати свій багаж знань, а й активно займатися творчою науково-дослідницькою діяльністю. Від рівня знань методологічного характеру магістра залежить рівень розвитку його теоретичного мислення, що передбачає упорядкований творчий пошук, чіткість визначення мети та завдань, обґрунтованість у висновках. </w:t>
      </w:r>
      <w:r w:rsidRPr="00516C03">
        <w:rPr>
          <w:rFonts w:ascii="Times New Roman" w:eastAsia="TimesNewRomanPSMT" w:hAnsi="Times New Roman"/>
          <w:color w:val="0D0D0D"/>
          <w:sz w:val="28"/>
          <w:szCs w:val="28"/>
          <w:lang w:val="uk-UA"/>
        </w:rPr>
        <w:t>Управлінські знання допомагають відтворити сутність процесів управління, методологію та концепцію управління, нові теорії управління освітнім процесом, основи менеджменту освіти.</w:t>
      </w:r>
    </w:p>
    <w:p w:rsidR="006F2A65" w:rsidRPr="00516C03" w:rsidRDefault="006F2A65" w:rsidP="00516C03">
      <w:pPr>
        <w:autoSpaceDE w:val="0"/>
        <w:autoSpaceDN w:val="0"/>
        <w:adjustRightInd w:val="0"/>
        <w:spacing w:after="0" w:line="360" w:lineRule="auto"/>
        <w:ind w:firstLine="709"/>
        <w:jc w:val="both"/>
        <w:rPr>
          <w:rFonts w:ascii="Times New Roman" w:eastAsia="TimesNewRomanPSMT" w:hAnsi="Times New Roman"/>
          <w:color w:val="000000"/>
          <w:sz w:val="28"/>
          <w:szCs w:val="28"/>
          <w:lang w:val="uk-UA"/>
        </w:rPr>
      </w:pPr>
      <w:r w:rsidRPr="00516C03">
        <w:rPr>
          <w:rFonts w:ascii="Times New Roman" w:eastAsia="TimesNewRomanPSMT" w:hAnsi="Times New Roman"/>
          <w:color w:val="000000"/>
          <w:sz w:val="28"/>
          <w:szCs w:val="28"/>
          <w:lang w:val="uk-UA"/>
        </w:rPr>
        <w:lastRenderedPageBreak/>
        <w:t xml:space="preserve">З урахуванням функціонального характеру діяльності управлінця у структурі його управлінської культури </w:t>
      </w:r>
      <w:proofErr w:type="spellStart"/>
      <w:r w:rsidR="00C103C7">
        <w:rPr>
          <w:rFonts w:ascii="Times New Roman" w:eastAsia="TimesNewRomanPSMT" w:hAnsi="Times New Roman"/>
          <w:color w:val="000000"/>
          <w:sz w:val="28"/>
          <w:szCs w:val="28"/>
          <w:lang w:val="uk-UA"/>
        </w:rPr>
        <w:t>Н.Александрова</w:t>
      </w:r>
      <w:proofErr w:type="spellEnd"/>
      <w:r w:rsidRPr="00516C03">
        <w:rPr>
          <w:rFonts w:ascii="Times New Roman" w:eastAsia="TimesNewRomanPSMT" w:hAnsi="Times New Roman"/>
          <w:color w:val="000000"/>
          <w:sz w:val="28"/>
          <w:szCs w:val="28"/>
          <w:lang w:val="uk-UA"/>
        </w:rPr>
        <w:t xml:space="preserve"> виокрем</w:t>
      </w:r>
      <w:r w:rsidR="00C103C7">
        <w:rPr>
          <w:rFonts w:ascii="Times New Roman" w:eastAsia="TimesNewRomanPSMT" w:hAnsi="Times New Roman"/>
          <w:color w:val="000000"/>
          <w:sz w:val="28"/>
          <w:szCs w:val="28"/>
          <w:lang w:val="uk-UA"/>
        </w:rPr>
        <w:t xml:space="preserve">лює </w:t>
      </w:r>
      <w:r w:rsidRPr="00516C03">
        <w:rPr>
          <w:rFonts w:ascii="Times New Roman" w:eastAsia="TimesNewRomanPSMT" w:hAnsi="Times New Roman"/>
          <w:i/>
          <w:iCs/>
          <w:color w:val="000000"/>
          <w:sz w:val="28"/>
          <w:szCs w:val="28"/>
          <w:lang w:val="uk-UA"/>
        </w:rPr>
        <w:t xml:space="preserve">діяльнісний складник </w:t>
      </w:r>
      <w:r w:rsidRPr="00516C03">
        <w:rPr>
          <w:rFonts w:ascii="Times New Roman" w:eastAsia="TimesNewRomanPSMT" w:hAnsi="Times New Roman"/>
          <w:color w:val="000000"/>
          <w:sz w:val="28"/>
          <w:szCs w:val="28"/>
          <w:lang w:val="uk-UA"/>
        </w:rPr>
        <w:t>(способи й прийоми управління освітнім процесом, які допомагають у розв’язанні специфічних проблем та реалізації функцій управління). Для цього майбутній керівник ЗНЗ повинен опанувати вміннями керувати освітнім процесом</w:t>
      </w:r>
      <w:r w:rsidR="00C103C7">
        <w:rPr>
          <w:rFonts w:ascii="Times New Roman" w:eastAsia="TimesNewRomanPSMT" w:hAnsi="Times New Roman"/>
          <w:color w:val="000000"/>
          <w:sz w:val="28"/>
          <w:szCs w:val="28"/>
          <w:lang w:val="uk-UA"/>
        </w:rPr>
        <w:t>:</w:t>
      </w:r>
      <w:r w:rsidRPr="00516C03">
        <w:rPr>
          <w:rFonts w:ascii="Times New Roman" w:eastAsia="TimesNewRomanPSMT" w:hAnsi="Times New Roman"/>
          <w:color w:val="000000"/>
          <w:sz w:val="28"/>
          <w:szCs w:val="28"/>
          <w:lang w:val="uk-UA"/>
        </w:rPr>
        <w:t xml:space="preserve"> організаційно-регулятивні, мотиваційно-</w:t>
      </w:r>
      <w:proofErr w:type="spellStart"/>
      <w:r w:rsidRPr="00516C03">
        <w:rPr>
          <w:rFonts w:ascii="Times New Roman" w:eastAsia="TimesNewRomanPSMT" w:hAnsi="Times New Roman"/>
          <w:color w:val="000000"/>
          <w:sz w:val="28"/>
          <w:szCs w:val="28"/>
          <w:lang w:val="uk-UA"/>
        </w:rPr>
        <w:t>стимулювальні</w:t>
      </w:r>
      <w:proofErr w:type="spellEnd"/>
      <w:r w:rsidRPr="00516C03">
        <w:rPr>
          <w:rFonts w:ascii="Times New Roman" w:eastAsia="TimesNewRomanPSMT" w:hAnsi="Times New Roman"/>
          <w:color w:val="000000"/>
          <w:sz w:val="28"/>
          <w:szCs w:val="28"/>
          <w:lang w:val="uk-UA"/>
        </w:rPr>
        <w:t>, діагностико-прогностичні та контрольно-аналітичні уміння.</w:t>
      </w:r>
    </w:p>
    <w:p w:rsidR="006F2A65" w:rsidRPr="00516C03" w:rsidRDefault="006F2A65" w:rsidP="00516C03">
      <w:pPr>
        <w:autoSpaceDE w:val="0"/>
        <w:autoSpaceDN w:val="0"/>
        <w:adjustRightInd w:val="0"/>
        <w:spacing w:after="0" w:line="360" w:lineRule="auto"/>
        <w:ind w:firstLine="709"/>
        <w:jc w:val="both"/>
        <w:rPr>
          <w:rFonts w:ascii="Times New Roman" w:eastAsia="TimesNewRomanPSMT" w:hAnsi="Times New Roman"/>
          <w:color w:val="000000"/>
          <w:sz w:val="28"/>
          <w:szCs w:val="28"/>
          <w:lang w:val="uk-UA"/>
        </w:rPr>
      </w:pPr>
      <w:r w:rsidRPr="005A1096">
        <w:rPr>
          <w:rFonts w:ascii="Times New Roman" w:eastAsia="TimesNewRomanPSMT" w:hAnsi="Times New Roman"/>
          <w:i/>
          <w:color w:val="000000"/>
          <w:sz w:val="28"/>
          <w:szCs w:val="28"/>
          <w:lang w:val="uk-UA"/>
        </w:rPr>
        <w:t>О</w:t>
      </w:r>
      <w:r w:rsidRPr="00516C03">
        <w:rPr>
          <w:rFonts w:ascii="Times New Roman" w:eastAsia="TimesNewRomanPSMT" w:hAnsi="Times New Roman"/>
          <w:i/>
          <w:iCs/>
          <w:color w:val="000000"/>
          <w:sz w:val="28"/>
          <w:szCs w:val="28"/>
          <w:lang w:val="uk-UA"/>
        </w:rPr>
        <w:t xml:space="preserve">собистісно-творчий компонент </w:t>
      </w:r>
      <w:r w:rsidRPr="00516C03">
        <w:rPr>
          <w:rFonts w:ascii="Times New Roman" w:eastAsia="TimesNewRomanPSMT" w:hAnsi="Times New Roman"/>
          <w:color w:val="000000"/>
          <w:sz w:val="28"/>
          <w:szCs w:val="28"/>
          <w:lang w:val="uk-UA"/>
        </w:rPr>
        <w:t xml:space="preserve">управлінської культури майбутнього керівника </w:t>
      </w:r>
      <w:r w:rsidR="005A1096">
        <w:rPr>
          <w:rFonts w:ascii="Times New Roman" w:eastAsia="TimesNewRomanPSMT" w:hAnsi="Times New Roman"/>
          <w:color w:val="000000"/>
          <w:sz w:val="28"/>
          <w:szCs w:val="28"/>
          <w:lang w:val="uk-UA"/>
        </w:rPr>
        <w:t>закладу освіти</w:t>
      </w:r>
      <w:r w:rsidRPr="00516C03">
        <w:rPr>
          <w:rFonts w:ascii="Times New Roman" w:eastAsia="TimesNewRomanPSMT" w:hAnsi="Times New Roman"/>
          <w:color w:val="000000"/>
          <w:sz w:val="28"/>
          <w:szCs w:val="28"/>
          <w:lang w:val="uk-UA"/>
        </w:rPr>
        <w:t xml:space="preserve"> дає змогу підходити до управління як до творчої діяльності, яка вимагає  від нього </w:t>
      </w:r>
      <w:r w:rsidRPr="00516C03">
        <w:rPr>
          <w:rFonts w:ascii="Times New Roman" w:eastAsia="TimesNewRomanPSMT" w:hAnsi="Times New Roman"/>
          <w:color w:val="0D0D0D"/>
          <w:sz w:val="28"/>
          <w:szCs w:val="28"/>
          <w:lang w:val="uk-UA"/>
        </w:rPr>
        <w:t>о</w:t>
      </w:r>
      <w:r w:rsidRPr="00516C03">
        <w:rPr>
          <w:rFonts w:ascii="Times New Roman" w:eastAsia="TimesNewRomanPSMT" w:hAnsi="Times New Roman"/>
          <w:color w:val="000000"/>
          <w:sz w:val="28"/>
          <w:szCs w:val="28"/>
          <w:lang w:val="uk-UA"/>
        </w:rPr>
        <w:t xml:space="preserve">собистісних управлінських рис та здібностей. Особистісні якості менеджера — це  властивості, які формуються впродовж усього його життєвого шляху з урахуванням атрибутів та рис, виявляються залежно від різних умов та ситуацій. Творчість в управлінській діяльності керівника детермінує специфічний тип мислення, який поєднує емоційно-вольову,  пізнавальну та мотиваційну сферу особистості. Саме тому основними </w:t>
      </w:r>
      <w:proofErr w:type="spellStart"/>
      <w:r w:rsidRPr="00516C03">
        <w:rPr>
          <w:rFonts w:ascii="Times New Roman" w:eastAsia="TimesNewRomanPSMT" w:hAnsi="Times New Roman"/>
          <w:color w:val="000000"/>
          <w:sz w:val="28"/>
          <w:szCs w:val="28"/>
          <w:lang w:val="uk-UA"/>
        </w:rPr>
        <w:t>професійно</w:t>
      </w:r>
      <w:proofErr w:type="spellEnd"/>
      <w:r w:rsidRPr="00516C03">
        <w:rPr>
          <w:rFonts w:ascii="Times New Roman" w:eastAsia="TimesNewRomanPSMT" w:hAnsi="Times New Roman"/>
          <w:color w:val="000000"/>
          <w:sz w:val="28"/>
          <w:szCs w:val="28"/>
          <w:lang w:val="uk-UA"/>
        </w:rPr>
        <w:t xml:space="preserve">-особистісними якостями менеджера в сфері освіти  ми вважаємо такі: когнітивні здібності (критичне мислення, спостережливість, працьовитість, виразність мовлення); емоційні якості (емоційний інтелект, емпатія, проникливість, експресивність, </w:t>
      </w:r>
      <w:proofErr w:type="spellStart"/>
      <w:r w:rsidRPr="00516C03">
        <w:rPr>
          <w:rFonts w:ascii="Times New Roman" w:eastAsia="TimesNewRomanPSMT" w:hAnsi="Times New Roman"/>
          <w:color w:val="000000"/>
          <w:sz w:val="28"/>
          <w:szCs w:val="28"/>
          <w:lang w:val="uk-UA"/>
        </w:rPr>
        <w:t>асертивність</w:t>
      </w:r>
      <w:proofErr w:type="spellEnd"/>
      <w:r w:rsidRPr="00516C03">
        <w:rPr>
          <w:rFonts w:ascii="Times New Roman" w:eastAsia="TimesNewRomanPSMT" w:hAnsi="Times New Roman"/>
          <w:color w:val="000000"/>
          <w:sz w:val="28"/>
          <w:szCs w:val="28"/>
          <w:lang w:val="uk-UA"/>
        </w:rPr>
        <w:t>,</w:t>
      </w:r>
      <w:r w:rsidRPr="00516C03">
        <w:rPr>
          <w:rFonts w:ascii="Times New Roman" w:eastAsia="TimesNewRomanPSMT" w:hAnsi="Times New Roman"/>
          <w:color w:val="0D0D0D"/>
          <w:sz w:val="28"/>
          <w:szCs w:val="28"/>
          <w:lang w:val="uk-UA"/>
        </w:rPr>
        <w:t xml:space="preserve"> гордість</w:t>
      </w:r>
      <w:r w:rsidRPr="00516C03">
        <w:rPr>
          <w:rFonts w:ascii="Times New Roman" w:eastAsia="TimesNewRomanPSMT" w:hAnsi="Times New Roman"/>
          <w:color w:val="000000"/>
          <w:sz w:val="28"/>
          <w:szCs w:val="28"/>
          <w:lang w:val="uk-UA"/>
        </w:rPr>
        <w:t xml:space="preserve">); вольові риси (цілеспрямованість, незалежність, дисциплінованість, </w:t>
      </w:r>
      <w:r w:rsidRPr="00516C03">
        <w:rPr>
          <w:rFonts w:ascii="Times New Roman" w:eastAsia="TimesNewRomanPSMT" w:hAnsi="Times New Roman"/>
          <w:color w:val="0D0D0D"/>
          <w:sz w:val="28"/>
          <w:szCs w:val="28"/>
          <w:lang w:val="uk-UA"/>
        </w:rPr>
        <w:t xml:space="preserve">вимогливість до себе та інших, </w:t>
      </w:r>
      <w:r w:rsidRPr="00516C03">
        <w:rPr>
          <w:rFonts w:ascii="Times New Roman" w:eastAsia="TimesNewRomanPSMT" w:hAnsi="Times New Roman"/>
          <w:color w:val="000000"/>
          <w:sz w:val="28"/>
          <w:szCs w:val="28"/>
          <w:lang w:val="uk-UA"/>
        </w:rPr>
        <w:t xml:space="preserve">відважність, </w:t>
      </w:r>
      <w:r w:rsidRPr="00516C03">
        <w:rPr>
          <w:rFonts w:ascii="Times New Roman" w:eastAsia="TimesNewRomanPSMT" w:hAnsi="Times New Roman"/>
          <w:color w:val="0D0D0D"/>
          <w:sz w:val="28"/>
          <w:szCs w:val="28"/>
          <w:lang w:val="uk-UA"/>
        </w:rPr>
        <w:t>професійна порядність, самовідданість</w:t>
      </w:r>
      <w:r w:rsidRPr="00516C03">
        <w:rPr>
          <w:rFonts w:ascii="Times New Roman" w:eastAsia="TimesNewRomanPSMT" w:hAnsi="Times New Roman"/>
          <w:color w:val="000000"/>
          <w:sz w:val="28"/>
          <w:szCs w:val="28"/>
          <w:lang w:val="uk-UA"/>
        </w:rPr>
        <w:t>); адекватний, завищений та занижений рівень самооцінки та особистісні домагання (бажання успіху, націленість на уникнення невдач); комунікативні якості (толерантне ставлення до інших, впевненість у власних силах, уміння поступатися, чуйність);</w:t>
      </w:r>
      <w:r w:rsidRPr="00516C03">
        <w:rPr>
          <w:rFonts w:ascii="Times New Roman" w:eastAsia="TimesNewRomanPSMT" w:hAnsi="Times New Roman"/>
          <w:sz w:val="28"/>
          <w:szCs w:val="28"/>
          <w:lang w:val="uk-UA"/>
        </w:rPr>
        <w:t xml:space="preserve"> досвід особистості (життєві, </w:t>
      </w:r>
      <w:proofErr w:type="spellStart"/>
      <w:r w:rsidRPr="00516C03">
        <w:rPr>
          <w:rFonts w:ascii="Times New Roman" w:eastAsia="TimesNewRomanPSMT" w:hAnsi="Times New Roman"/>
          <w:sz w:val="28"/>
          <w:szCs w:val="28"/>
          <w:lang w:val="uk-UA"/>
        </w:rPr>
        <w:t>професійно</w:t>
      </w:r>
      <w:proofErr w:type="spellEnd"/>
      <w:r w:rsidRPr="00516C03">
        <w:rPr>
          <w:rFonts w:ascii="Times New Roman" w:eastAsia="TimesNewRomanPSMT" w:hAnsi="Times New Roman"/>
          <w:sz w:val="28"/>
          <w:szCs w:val="28"/>
          <w:lang w:val="uk-UA"/>
        </w:rPr>
        <w:t xml:space="preserve"> значущі знання, уміння та навички, система </w:t>
      </w:r>
      <w:proofErr w:type="spellStart"/>
      <w:r w:rsidRPr="00516C03">
        <w:rPr>
          <w:rFonts w:ascii="Times New Roman" w:eastAsia="TimesNewRomanPSMT" w:hAnsi="Times New Roman"/>
          <w:sz w:val="28"/>
          <w:szCs w:val="28"/>
          <w:lang w:val="uk-UA"/>
        </w:rPr>
        <w:t>мовленнєво</w:t>
      </w:r>
      <w:proofErr w:type="spellEnd"/>
      <w:r w:rsidRPr="00516C03">
        <w:rPr>
          <w:rFonts w:ascii="Times New Roman" w:eastAsia="TimesNewRomanPSMT" w:hAnsi="Times New Roman"/>
          <w:sz w:val="28"/>
          <w:szCs w:val="28"/>
          <w:lang w:val="uk-UA"/>
        </w:rPr>
        <w:t>-комунікативних та організаторських  умінь) [1].</w:t>
      </w:r>
    </w:p>
    <w:p w:rsidR="006F2A65" w:rsidRPr="000B5FDB" w:rsidRDefault="006F2A65" w:rsidP="000B5FDB">
      <w:pPr>
        <w:spacing w:after="0" w:line="360" w:lineRule="auto"/>
        <w:ind w:firstLine="709"/>
        <w:jc w:val="both"/>
        <w:rPr>
          <w:rFonts w:ascii="Times New Roman" w:hAnsi="Times New Roman"/>
          <w:sz w:val="28"/>
          <w:szCs w:val="28"/>
          <w:lang w:val="uk-UA"/>
        </w:rPr>
      </w:pPr>
      <w:proofErr w:type="spellStart"/>
      <w:r w:rsidRPr="000B5FDB">
        <w:rPr>
          <w:rFonts w:ascii="Times New Roman" w:eastAsia="TimesNewRomanPSMT" w:hAnsi="Times New Roman"/>
          <w:color w:val="0D0D0D"/>
          <w:sz w:val="28"/>
          <w:szCs w:val="28"/>
          <w:lang w:val="uk-UA"/>
        </w:rPr>
        <w:t>С.Королюк</w:t>
      </w:r>
      <w:proofErr w:type="spellEnd"/>
      <w:r w:rsidRPr="000B5FDB">
        <w:rPr>
          <w:rFonts w:ascii="Times New Roman" w:eastAsia="TimesNewRomanPSMT" w:hAnsi="Times New Roman"/>
          <w:color w:val="0D0D0D"/>
          <w:sz w:val="28"/>
          <w:szCs w:val="28"/>
          <w:lang w:val="uk-UA"/>
        </w:rPr>
        <w:t xml:space="preserve">  у структурі управлінської культури керівника ЗНЗ виокремлює </w:t>
      </w:r>
      <w:proofErr w:type="spellStart"/>
      <w:r w:rsidRPr="000B5FDB">
        <w:rPr>
          <w:rFonts w:ascii="Times New Roman" w:hAnsi="Times New Roman"/>
          <w:sz w:val="28"/>
          <w:szCs w:val="28"/>
          <w:lang w:val="uk-UA"/>
        </w:rPr>
        <w:t>когнітивно</w:t>
      </w:r>
      <w:proofErr w:type="spellEnd"/>
      <w:r w:rsidRPr="000B5FDB">
        <w:rPr>
          <w:rFonts w:ascii="Times New Roman" w:hAnsi="Times New Roman"/>
          <w:sz w:val="28"/>
          <w:szCs w:val="28"/>
          <w:lang w:val="uk-UA"/>
        </w:rPr>
        <w:t>-операційний, особистісний, мотиваційно-ціннісний</w:t>
      </w:r>
      <w:r w:rsidRPr="000B5FDB">
        <w:rPr>
          <w:rFonts w:ascii="Times New Roman" w:eastAsia="TimesNewRomanPSMT" w:hAnsi="Times New Roman"/>
          <w:color w:val="0D0D0D"/>
          <w:sz w:val="28"/>
          <w:szCs w:val="28"/>
          <w:lang w:val="uk-UA"/>
        </w:rPr>
        <w:t xml:space="preserve"> компоненти</w:t>
      </w:r>
      <w:r w:rsidRPr="000B5FDB">
        <w:rPr>
          <w:rFonts w:ascii="Times New Roman" w:hAnsi="Times New Roman"/>
          <w:sz w:val="28"/>
          <w:szCs w:val="28"/>
          <w:lang w:val="uk-UA"/>
        </w:rPr>
        <w:t>.</w:t>
      </w:r>
    </w:p>
    <w:p w:rsidR="006F2A65" w:rsidRPr="00516C03" w:rsidRDefault="000B5FDB" w:rsidP="00516C03">
      <w:pPr>
        <w:autoSpaceDE w:val="0"/>
        <w:autoSpaceDN w:val="0"/>
        <w:adjustRightInd w:val="0"/>
        <w:spacing w:after="0" w:line="360" w:lineRule="auto"/>
        <w:ind w:firstLine="709"/>
        <w:jc w:val="both"/>
        <w:rPr>
          <w:rFonts w:ascii="Times New Roman" w:hAnsi="Times New Roman"/>
          <w:sz w:val="28"/>
          <w:szCs w:val="28"/>
          <w:lang w:val="uk-UA"/>
        </w:rPr>
      </w:pPr>
      <w:proofErr w:type="spellStart"/>
      <w:r w:rsidRPr="000B5FDB">
        <w:rPr>
          <w:rFonts w:ascii="Times New Roman" w:eastAsiaTheme="minorHAnsi" w:hAnsi="Times New Roman"/>
          <w:bCs/>
          <w:i/>
          <w:iCs/>
          <w:sz w:val="28"/>
          <w:szCs w:val="28"/>
          <w:lang w:val="uk-UA" w:eastAsia="en-US"/>
        </w:rPr>
        <w:lastRenderedPageBreak/>
        <w:t>Когнітивно</w:t>
      </w:r>
      <w:proofErr w:type="spellEnd"/>
      <w:r w:rsidRPr="000B5FDB">
        <w:rPr>
          <w:rFonts w:ascii="Times New Roman" w:eastAsiaTheme="minorHAnsi" w:hAnsi="Times New Roman"/>
          <w:bCs/>
          <w:i/>
          <w:iCs/>
          <w:sz w:val="28"/>
          <w:szCs w:val="28"/>
          <w:lang w:val="uk-UA" w:eastAsia="en-US"/>
        </w:rPr>
        <w:t>-операційний компонент</w:t>
      </w:r>
      <w:r w:rsidRPr="000B5FDB">
        <w:rPr>
          <w:rFonts w:ascii="Times New Roman" w:eastAsiaTheme="minorHAnsi" w:hAnsi="Times New Roman"/>
          <w:b/>
          <w:bCs/>
          <w:i/>
          <w:iCs/>
          <w:sz w:val="28"/>
          <w:szCs w:val="28"/>
          <w:lang w:val="uk-UA" w:eastAsia="en-US"/>
        </w:rPr>
        <w:t xml:space="preserve"> </w:t>
      </w:r>
      <w:r w:rsidRPr="000B5FDB">
        <w:rPr>
          <w:rFonts w:ascii="Times New Roman" w:eastAsiaTheme="minorHAnsi" w:hAnsi="Times New Roman"/>
          <w:sz w:val="28"/>
          <w:szCs w:val="28"/>
          <w:lang w:val="uk-UA" w:eastAsia="en-US"/>
        </w:rPr>
        <w:t>управлінської культури керівника</w:t>
      </w:r>
      <w:r>
        <w:rPr>
          <w:rFonts w:ascii="Times New Roman" w:eastAsiaTheme="minorHAnsi" w:hAnsi="Times New Roman"/>
          <w:sz w:val="28"/>
          <w:szCs w:val="28"/>
          <w:lang w:val="uk-UA" w:eastAsia="en-US"/>
        </w:rPr>
        <w:t xml:space="preserve"> </w:t>
      </w:r>
      <w:r w:rsidRPr="000B5FDB">
        <w:rPr>
          <w:rFonts w:ascii="Times New Roman" w:eastAsiaTheme="minorHAnsi" w:hAnsi="Times New Roman"/>
          <w:sz w:val="28"/>
          <w:szCs w:val="28"/>
          <w:lang w:val="uk-UA" w:eastAsia="en-US"/>
        </w:rPr>
        <w:t>ЗНЗ включає систему знань та вмінь, необхідних для професійного управління.</w:t>
      </w:r>
      <w:r>
        <w:rPr>
          <w:rFonts w:ascii="Times New Roman" w:eastAsiaTheme="minorHAnsi" w:hAnsi="Times New Roman"/>
          <w:sz w:val="28"/>
          <w:szCs w:val="28"/>
          <w:lang w:val="uk-UA" w:eastAsia="en-US"/>
        </w:rPr>
        <w:t xml:space="preserve"> </w:t>
      </w:r>
      <w:r w:rsidR="006F2A65" w:rsidRPr="00516C03">
        <w:rPr>
          <w:rFonts w:ascii="Times New Roman" w:hAnsi="Times New Roman"/>
          <w:sz w:val="28"/>
          <w:szCs w:val="28"/>
          <w:lang w:val="uk-UA"/>
        </w:rPr>
        <w:t>Кожна функція управлінської діяльності керівника передбачає сукупність методологічних, нормативних, загальнотеоретичних (психолого-педагогічних), організаційно-методичних та конкретно-посадових знань, необхідних для діяльності. З урахування цільових ознак дослідники диференціюють діагностико-прогностичні, організаційно-регулятивні та контрольно-коригуючі управлінські вміння.</w:t>
      </w:r>
    </w:p>
    <w:p w:rsidR="006F2A65" w:rsidRPr="00516C03" w:rsidRDefault="006F2A65" w:rsidP="00516C03">
      <w:pPr>
        <w:autoSpaceDE w:val="0"/>
        <w:autoSpaceDN w:val="0"/>
        <w:adjustRightInd w:val="0"/>
        <w:spacing w:after="0" w:line="360" w:lineRule="auto"/>
        <w:ind w:firstLine="709"/>
        <w:jc w:val="both"/>
        <w:rPr>
          <w:rFonts w:ascii="Times New Roman" w:hAnsi="Times New Roman"/>
          <w:sz w:val="28"/>
          <w:szCs w:val="28"/>
          <w:lang w:val="uk-UA"/>
        </w:rPr>
      </w:pPr>
      <w:r w:rsidRPr="00516C03">
        <w:rPr>
          <w:rFonts w:ascii="Times New Roman" w:hAnsi="Times New Roman"/>
          <w:bCs/>
          <w:i/>
          <w:iCs/>
          <w:sz w:val="28"/>
          <w:szCs w:val="28"/>
          <w:lang w:val="uk-UA"/>
        </w:rPr>
        <w:t xml:space="preserve">Особистісний компонент </w:t>
      </w:r>
      <w:r w:rsidRPr="00516C03">
        <w:rPr>
          <w:rFonts w:ascii="Times New Roman" w:hAnsi="Times New Roman"/>
          <w:sz w:val="28"/>
          <w:szCs w:val="28"/>
          <w:lang w:val="uk-UA"/>
        </w:rPr>
        <w:t>управлінської культури керівника закладу освіти акумулює професійні та особистісні якості, які сприяють демократичному стилю управління. П</w:t>
      </w:r>
      <w:r w:rsidRPr="00516C03">
        <w:rPr>
          <w:rFonts w:ascii="Times New Roman" w:hAnsi="Times New Roman"/>
          <w:iCs/>
          <w:sz w:val="28"/>
          <w:szCs w:val="28"/>
          <w:lang w:val="uk-UA"/>
        </w:rPr>
        <w:t>рофесійними якостями</w:t>
      </w:r>
      <w:r w:rsidRPr="00516C03">
        <w:rPr>
          <w:rFonts w:ascii="Times New Roman" w:hAnsi="Times New Roman"/>
          <w:sz w:val="28"/>
          <w:szCs w:val="28"/>
          <w:lang w:val="uk-UA"/>
        </w:rPr>
        <w:t xml:space="preserve"> </w:t>
      </w:r>
      <w:proofErr w:type="spellStart"/>
      <w:r w:rsidR="00C103C7">
        <w:rPr>
          <w:rFonts w:ascii="Times New Roman" w:hAnsi="Times New Roman"/>
          <w:sz w:val="28"/>
          <w:szCs w:val="28"/>
          <w:lang w:val="uk-UA"/>
        </w:rPr>
        <w:t>С.Королюк</w:t>
      </w:r>
      <w:proofErr w:type="spellEnd"/>
      <w:r w:rsidRPr="00516C03">
        <w:rPr>
          <w:rFonts w:ascii="Times New Roman" w:hAnsi="Times New Roman"/>
          <w:sz w:val="28"/>
          <w:szCs w:val="28"/>
          <w:lang w:val="uk-UA"/>
        </w:rPr>
        <w:t xml:space="preserve"> вважає ерудицію, компетентність, людяність. До особистісних якостей </w:t>
      </w:r>
      <w:r w:rsidR="00C103C7">
        <w:rPr>
          <w:rFonts w:ascii="Times New Roman" w:hAnsi="Times New Roman"/>
          <w:sz w:val="28"/>
          <w:szCs w:val="28"/>
          <w:lang w:val="uk-UA"/>
        </w:rPr>
        <w:t>належать</w:t>
      </w:r>
      <w:r w:rsidRPr="00516C03">
        <w:rPr>
          <w:rFonts w:ascii="Times New Roman" w:hAnsi="Times New Roman"/>
          <w:sz w:val="28"/>
          <w:szCs w:val="28"/>
          <w:lang w:val="uk-UA"/>
        </w:rPr>
        <w:t>: високий рівень культури, довірливе,  уважне та тактовне ставлення до інших, чесність, акуратність, ввічливість. Ділов</w:t>
      </w:r>
      <w:r w:rsidR="00C103C7">
        <w:rPr>
          <w:rFonts w:ascii="Times New Roman" w:hAnsi="Times New Roman"/>
          <w:sz w:val="28"/>
          <w:szCs w:val="28"/>
          <w:lang w:val="uk-UA"/>
        </w:rPr>
        <w:t>ими</w:t>
      </w:r>
      <w:r w:rsidRPr="00516C03">
        <w:rPr>
          <w:rFonts w:ascii="Times New Roman" w:hAnsi="Times New Roman"/>
          <w:sz w:val="28"/>
          <w:szCs w:val="28"/>
          <w:lang w:val="uk-UA"/>
        </w:rPr>
        <w:t xml:space="preserve"> рис</w:t>
      </w:r>
      <w:r w:rsidR="00C103C7">
        <w:rPr>
          <w:rFonts w:ascii="Times New Roman" w:hAnsi="Times New Roman"/>
          <w:sz w:val="28"/>
          <w:szCs w:val="28"/>
          <w:lang w:val="uk-UA"/>
        </w:rPr>
        <w:t>ами є</w:t>
      </w:r>
      <w:r w:rsidRPr="00516C03">
        <w:rPr>
          <w:rFonts w:ascii="Times New Roman" w:hAnsi="Times New Roman"/>
          <w:sz w:val="28"/>
          <w:szCs w:val="28"/>
          <w:lang w:val="uk-UA"/>
        </w:rPr>
        <w:t>: товариськість, дисциплінованість, принциповість, емоційна культура, творчість, відповідальність, здатність до співпраці та ризику, почуття такту, толерантність.</w:t>
      </w:r>
    </w:p>
    <w:p w:rsidR="005A1096" w:rsidRPr="00516C03" w:rsidRDefault="005A1096" w:rsidP="005A1096">
      <w:pPr>
        <w:autoSpaceDE w:val="0"/>
        <w:autoSpaceDN w:val="0"/>
        <w:adjustRightInd w:val="0"/>
        <w:spacing w:after="0" w:line="360" w:lineRule="auto"/>
        <w:ind w:firstLine="709"/>
        <w:jc w:val="both"/>
        <w:rPr>
          <w:rFonts w:ascii="Times New Roman" w:hAnsi="Times New Roman"/>
          <w:sz w:val="28"/>
          <w:szCs w:val="28"/>
          <w:lang w:val="uk-UA"/>
        </w:rPr>
      </w:pPr>
      <w:r w:rsidRPr="00516C03">
        <w:rPr>
          <w:rFonts w:ascii="Times New Roman" w:hAnsi="Times New Roman"/>
          <w:bCs/>
          <w:i/>
          <w:iCs/>
          <w:sz w:val="28"/>
          <w:szCs w:val="28"/>
          <w:lang w:val="uk-UA"/>
        </w:rPr>
        <w:t xml:space="preserve">Мотиваційно-ціннісний компонент </w:t>
      </w:r>
      <w:r w:rsidRPr="00516C03">
        <w:rPr>
          <w:rFonts w:ascii="Times New Roman" w:hAnsi="Times New Roman"/>
          <w:sz w:val="28"/>
          <w:szCs w:val="28"/>
          <w:lang w:val="uk-UA"/>
        </w:rPr>
        <w:t>управлінської культури керівника характеризується наявністю у нього системи мотивів та цінностей, які необхідні для вияву культури управління. Науковці виділяють такі групи мотивів управлінської діяльності керівника освітнього закладу: матеріальні,  естетичні, творчі, престижні,  соціальні, моральні та пізнавальні [30, с. 91].</w:t>
      </w:r>
    </w:p>
    <w:p w:rsidR="005A1096" w:rsidRDefault="005A1096" w:rsidP="005A1096">
      <w:pPr>
        <w:autoSpaceDE w:val="0"/>
        <w:autoSpaceDN w:val="0"/>
        <w:adjustRightInd w:val="0"/>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t>С</w:t>
      </w:r>
      <w:r w:rsidRPr="00516C03">
        <w:rPr>
          <w:rFonts w:ascii="Times New Roman" w:hAnsi="Times New Roman"/>
          <w:i/>
          <w:iCs/>
          <w:sz w:val="28"/>
          <w:szCs w:val="28"/>
          <w:lang w:val="uk-UA"/>
        </w:rPr>
        <w:t xml:space="preserve">оціальними </w:t>
      </w:r>
      <w:r w:rsidRPr="00516C03">
        <w:rPr>
          <w:rFonts w:ascii="Times New Roman" w:hAnsi="Times New Roman"/>
          <w:sz w:val="28"/>
          <w:szCs w:val="28"/>
          <w:lang w:val="uk-UA"/>
        </w:rPr>
        <w:t xml:space="preserve">вважають такі мотиви: бажання приносити суспільну користь; наміри у забезпеченні розвитку особистості та інші. </w:t>
      </w:r>
      <w:r w:rsidRPr="00516C03">
        <w:rPr>
          <w:rFonts w:ascii="Times New Roman" w:hAnsi="Times New Roman"/>
          <w:i/>
          <w:iCs/>
          <w:sz w:val="28"/>
          <w:szCs w:val="28"/>
          <w:lang w:val="uk-UA"/>
        </w:rPr>
        <w:t xml:space="preserve">Моральні </w:t>
      </w:r>
      <w:r w:rsidRPr="00516C03">
        <w:rPr>
          <w:rFonts w:ascii="Times New Roman" w:hAnsi="Times New Roman"/>
          <w:sz w:val="28"/>
          <w:szCs w:val="28"/>
          <w:lang w:val="uk-UA"/>
        </w:rPr>
        <w:t xml:space="preserve">мотиви характеризуються розумінням себе як частини колективу, прагненням  до активності  у суспільній діяльності; духовний розвиток особистості та інші. </w:t>
      </w:r>
      <w:r w:rsidRPr="00516C03">
        <w:rPr>
          <w:rFonts w:ascii="Times New Roman" w:hAnsi="Times New Roman"/>
          <w:i/>
          <w:iCs/>
          <w:sz w:val="28"/>
          <w:szCs w:val="28"/>
          <w:lang w:val="uk-UA"/>
        </w:rPr>
        <w:t xml:space="preserve">Естетичні </w:t>
      </w:r>
      <w:r w:rsidRPr="00516C03">
        <w:rPr>
          <w:rFonts w:ascii="Times New Roman" w:hAnsi="Times New Roman"/>
          <w:sz w:val="28"/>
          <w:szCs w:val="28"/>
          <w:lang w:val="uk-UA"/>
        </w:rPr>
        <w:t xml:space="preserve">мотиви дають змогу переживати задоволення від результатів праці; забезпечують усвідомлення її краси. </w:t>
      </w:r>
      <w:r w:rsidRPr="00516C03">
        <w:rPr>
          <w:rFonts w:ascii="Times New Roman" w:hAnsi="Times New Roman"/>
          <w:i/>
          <w:iCs/>
          <w:sz w:val="28"/>
          <w:szCs w:val="28"/>
          <w:lang w:val="uk-UA"/>
        </w:rPr>
        <w:t xml:space="preserve">Пізнавальні </w:t>
      </w:r>
      <w:r w:rsidRPr="00516C03">
        <w:rPr>
          <w:rFonts w:ascii="Times New Roman" w:hAnsi="Times New Roman"/>
          <w:sz w:val="28"/>
          <w:szCs w:val="28"/>
          <w:lang w:val="uk-UA"/>
        </w:rPr>
        <w:t xml:space="preserve">мотиви уможливлюють використання власних здібностей та відчуття потреби у постійному самовдосконаленні. </w:t>
      </w:r>
    </w:p>
    <w:p w:rsidR="005A1096" w:rsidRPr="00516C03" w:rsidRDefault="005A1096" w:rsidP="005A1096">
      <w:pPr>
        <w:autoSpaceDE w:val="0"/>
        <w:autoSpaceDN w:val="0"/>
        <w:adjustRightInd w:val="0"/>
        <w:spacing w:after="0" w:line="360" w:lineRule="auto"/>
        <w:ind w:firstLine="709"/>
        <w:jc w:val="both"/>
        <w:rPr>
          <w:rFonts w:ascii="Times New Roman" w:hAnsi="Times New Roman"/>
          <w:sz w:val="28"/>
          <w:szCs w:val="28"/>
          <w:lang w:val="uk-UA"/>
        </w:rPr>
      </w:pPr>
      <w:r w:rsidRPr="00516C03">
        <w:rPr>
          <w:rFonts w:ascii="Times New Roman" w:hAnsi="Times New Roman"/>
          <w:i/>
          <w:iCs/>
          <w:sz w:val="28"/>
          <w:szCs w:val="28"/>
          <w:lang w:val="uk-UA"/>
        </w:rPr>
        <w:lastRenderedPageBreak/>
        <w:t xml:space="preserve">Творчі </w:t>
      </w:r>
      <w:r w:rsidRPr="00516C03">
        <w:rPr>
          <w:rFonts w:ascii="Times New Roman" w:hAnsi="Times New Roman"/>
          <w:sz w:val="28"/>
          <w:szCs w:val="28"/>
          <w:lang w:val="uk-UA"/>
        </w:rPr>
        <w:t xml:space="preserve">мотиви розкривають значні творчості можливості управлінця, прагнення до ризику задля успіху. </w:t>
      </w:r>
      <w:r w:rsidRPr="00516C03">
        <w:rPr>
          <w:rFonts w:ascii="Times New Roman" w:hAnsi="Times New Roman"/>
          <w:i/>
          <w:iCs/>
          <w:sz w:val="28"/>
          <w:szCs w:val="28"/>
          <w:lang w:val="uk-UA"/>
        </w:rPr>
        <w:t xml:space="preserve">Матеріальні </w:t>
      </w:r>
      <w:r w:rsidRPr="00516C03">
        <w:rPr>
          <w:rFonts w:ascii="Times New Roman" w:hAnsi="Times New Roman"/>
          <w:sz w:val="28"/>
          <w:szCs w:val="28"/>
          <w:lang w:val="uk-UA"/>
        </w:rPr>
        <w:t xml:space="preserve">мотиви допомагають усвідомити престижність діяльності керівника, розкриваються у забезпеченні перспективного майбутнього, високооплачуваної праці. </w:t>
      </w:r>
      <w:r w:rsidRPr="00516C03">
        <w:rPr>
          <w:rFonts w:ascii="Times New Roman" w:hAnsi="Times New Roman"/>
          <w:i/>
          <w:iCs/>
          <w:sz w:val="28"/>
          <w:szCs w:val="28"/>
          <w:lang w:val="uk-UA"/>
        </w:rPr>
        <w:t xml:space="preserve">Престижні </w:t>
      </w:r>
      <w:r w:rsidRPr="00516C03">
        <w:rPr>
          <w:rFonts w:ascii="Times New Roman" w:hAnsi="Times New Roman"/>
          <w:sz w:val="28"/>
          <w:szCs w:val="28"/>
          <w:lang w:val="uk-UA"/>
        </w:rPr>
        <w:t>мотиви сприяють підвищенню кваліфікаційного рівня та професійному зростанню, усвідомленню престижності управлінської діяльності.</w:t>
      </w:r>
    </w:p>
    <w:p w:rsidR="006F2A65" w:rsidRPr="00516C03" w:rsidRDefault="006F2A65" w:rsidP="00516C03">
      <w:pPr>
        <w:autoSpaceDE w:val="0"/>
        <w:autoSpaceDN w:val="0"/>
        <w:adjustRightInd w:val="0"/>
        <w:spacing w:after="0" w:line="360" w:lineRule="auto"/>
        <w:ind w:firstLine="709"/>
        <w:jc w:val="both"/>
        <w:rPr>
          <w:rFonts w:ascii="Times New Roman" w:hAnsi="Times New Roman"/>
          <w:sz w:val="28"/>
          <w:szCs w:val="28"/>
          <w:lang w:val="uk-UA"/>
        </w:rPr>
      </w:pPr>
      <w:r w:rsidRPr="00516C03">
        <w:rPr>
          <w:rFonts w:ascii="Times New Roman" w:hAnsi="Times New Roman"/>
          <w:sz w:val="28"/>
          <w:szCs w:val="28"/>
          <w:lang w:val="uk-UA"/>
        </w:rPr>
        <w:t xml:space="preserve">Серед найвагоміших </w:t>
      </w:r>
      <w:r w:rsidRPr="00516C03">
        <w:rPr>
          <w:rFonts w:ascii="Times New Roman" w:hAnsi="Times New Roman"/>
          <w:bCs/>
          <w:i/>
          <w:iCs/>
          <w:sz w:val="28"/>
          <w:szCs w:val="28"/>
          <w:lang w:val="uk-UA"/>
        </w:rPr>
        <w:t xml:space="preserve">цінностей </w:t>
      </w:r>
      <w:r w:rsidRPr="00516C03">
        <w:rPr>
          <w:rFonts w:ascii="Times New Roman" w:hAnsi="Times New Roman"/>
          <w:sz w:val="28"/>
          <w:szCs w:val="28"/>
          <w:lang w:val="uk-UA"/>
        </w:rPr>
        <w:t xml:space="preserve">керівника освітнього закладу ми виділяємо такі: добро, краса, істина, сенс життя, справедливість, свобода. Найбільш значущими в управлінській діяльності також визначаємо моральні цінності, які детермінують його вчинки, оскільки поведінка керівника повинна бути еталоном для підлеглих. До моральних якостей відносимо конкретні, загальні та специфічні. Серед загальних виділимо: справедливість,  патріотизм, гуманне ставлення до інших; серед конкретних - людяність, професійна порядність, принциповість; серед специфічних – скромність, щедрість, шляхетність, оптимізм, відповідальність [16, с.22-24].  </w:t>
      </w:r>
    </w:p>
    <w:p w:rsidR="006F2A65" w:rsidRPr="000B5FDB" w:rsidRDefault="006F2A65" w:rsidP="00516C03">
      <w:pPr>
        <w:spacing w:after="0" w:line="360" w:lineRule="auto"/>
        <w:ind w:firstLine="709"/>
        <w:jc w:val="both"/>
        <w:rPr>
          <w:rFonts w:ascii="Times New Roman" w:eastAsia="TimesNewRomanPSMT" w:hAnsi="Times New Roman"/>
          <w:sz w:val="28"/>
          <w:szCs w:val="28"/>
          <w:lang w:val="uk-UA"/>
        </w:rPr>
      </w:pPr>
      <w:proofErr w:type="spellStart"/>
      <w:r w:rsidRPr="000B5FDB">
        <w:rPr>
          <w:rFonts w:ascii="Times New Roman" w:hAnsi="Times New Roman"/>
          <w:sz w:val="28"/>
          <w:szCs w:val="28"/>
          <w:lang w:val="uk-UA"/>
        </w:rPr>
        <w:t>Т.Бабенко</w:t>
      </w:r>
      <w:proofErr w:type="spellEnd"/>
      <w:r w:rsidRPr="000B5FDB">
        <w:rPr>
          <w:rFonts w:ascii="Times New Roman" w:hAnsi="Times New Roman"/>
          <w:sz w:val="28"/>
          <w:szCs w:val="28"/>
          <w:lang w:val="uk-UA"/>
        </w:rPr>
        <w:t xml:space="preserve"> пропонує розглядати управлінську культуру як інтегративне явище, складовими якого є </w:t>
      </w:r>
      <w:r w:rsidRPr="000B5FDB">
        <w:rPr>
          <w:rFonts w:ascii="Times New Roman" w:eastAsia="TimesNewRomanPSMT" w:hAnsi="Times New Roman"/>
          <w:sz w:val="28"/>
          <w:szCs w:val="28"/>
          <w:lang w:val="uk-UA"/>
        </w:rPr>
        <w:t>аксіологічний, технологічний та особистісно-творчий компоненти.</w:t>
      </w:r>
    </w:p>
    <w:p w:rsidR="006F2A65" w:rsidRPr="00516C03"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516C03">
        <w:rPr>
          <w:rFonts w:ascii="Times New Roman" w:eastAsia="TimesNewRomanPSMT" w:hAnsi="Times New Roman"/>
          <w:i/>
          <w:sz w:val="28"/>
          <w:szCs w:val="28"/>
          <w:lang w:val="uk-UA"/>
        </w:rPr>
        <w:t>Аксіологічний компонент</w:t>
      </w:r>
      <w:r w:rsidRPr="00516C03">
        <w:rPr>
          <w:rFonts w:ascii="Times New Roman" w:eastAsia="TimesNewRomanPSMT" w:hAnsi="Times New Roman"/>
          <w:sz w:val="28"/>
          <w:szCs w:val="28"/>
          <w:lang w:val="uk-UA"/>
        </w:rPr>
        <w:t xml:space="preserve"> у</w:t>
      </w:r>
      <w:r w:rsidR="000B5FDB">
        <w:rPr>
          <w:rFonts w:ascii="Times New Roman" w:eastAsia="TimesNewRomanPSMT" w:hAnsi="Times New Roman"/>
          <w:sz w:val="28"/>
          <w:szCs w:val="28"/>
          <w:lang w:val="uk-UA"/>
        </w:rPr>
        <w:t xml:space="preserve">правлінської культури керівника – </w:t>
      </w:r>
      <w:r w:rsidRPr="00516C03">
        <w:rPr>
          <w:rFonts w:ascii="Times New Roman" w:eastAsia="TimesNewRomanPSMT" w:hAnsi="Times New Roman"/>
          <w:sz w:val="28"/>
          <w:szCs w:val="28"/>
          <w:lang w:val="uk-UA"/>
        </w:rPr>
        <w:t xml:space="preserve">сукупність </w:t>
      </w:r>
      <w:proofErr w:type="spellStart"/>
      <w:r w:rsidRPr="00516C03">
        <w:rPr>
          <w:rFonts w:ascii="Times New Roman" w:eastAsia="TimesNewRomanPSMT" w:hAnsi="Times New Roman"/>
          <w:sz w:val="28"/>
          <w:szCs w:val="28"/>
          <w:lang w:val="uk-UA"/>
        </w:rPr>
        <w:t>управлінсько</w:t>
      </w:r>
      <w:proofErr w:type="spellEnd"/>
      <w:r w:rsidRPr="00516C03">
        <w:rPr>
          <w:rFonts w:ascii="Times New Roman" w:eastAsia="TimesNewRomanPSMT" w:hAnsi="Times New Roman"/>
          <w:sz w:val="28"/>
          <w:szCs w:val="28"/>
          <w:lang w:val="uk-UA"/>
        </w:rPr>
        <w:t>-педагогічних цінностей, що є важливими в адмініструванні сучасним освітнім закладом. Під час професійної діяльності менеджер освіти опановує інноваційні ідеї та методи управління, засвоює вміння та навички, і залежно від міри їх використання у діяльності</w:t>
      </w:r>
      <w:r w:rsidR="00C103C7">
        <w:rPr>
          <w:rFonts w:ascii="Times New Roman" w:eastAsia="TimesNewRomanPSMT" w:hAnsi="Times New Roman"/>
          <w:sz w:val="28"/>
          <w:szCs w:val="28"/>
          <w:lang w:val="uk-UA"/>
        </w:rPr>
        <w:t>,</w:t>
      </w:r>
      <w:r w:rsidRPr="00516C03">
        <w:rPr>
          <w:rFonts w:ascii="Times New Roman" w:eastAsia="TimesNewRomanPSMT" w:hAnsi="Times New Roman"/>
          <w:sz w:val="28"/>
          <w:szCs w:val="28"/>
          <w:lang w:val="uk-UA"/>
        </w:rPr>
        <w:t xml:space="preserve"> оцінює їх як більш або менш значущі. </w:t>
      </w:r>
    </w:p>
    <w:p w:rsidR="006F2A65" w:rsidRPr="00516C03"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516C03">
        <w:rPr>
          <w:rFonts w:ascii="Times New Roman" w:eastAsia="TimesNewRomanPSMT" w:hAnsi="Times New Roman"/>
          <w:i/>
          <w:sz w:val="28"/>
          <w:szCs w:val="28"/>
          <w:lang w:val="uk-UA"/>
        </w:rPr>
        <w:t xml:space="preserve">Технологічний компонент </w:t>
      </w:r>
      <w:r w:rsidRPr="00516C03">
        <w:rPr>
          <w:rFonts w:ascii="Times New Roman" w:eastAsia="TimesNewRomanPSMT" w:hAnsi="Times New Roman"/>
          <w:sz w:val="28"/>
          <w:szCs w:val="28"/>
          <w:lang w:val="uk-UA"/>
        </w:rPr>
        <w:t xml:space="preserve">управлінської культури директора ЗНЗ охоплює прийоми та шляхи управління педагогічним процесом. </w:t>
      </w:r>
      <w:proofErr w:type="spellStart"/>
      <w:r w:rsidRPr="00516C03">
        <w:rPr>
          <w:rFonts w:ascii="Times New Roman" w:eastAsia="TimesNewRomanPSMT" w:hAnsi="Times New Roman"/>
          <w:sz w:val="28"/>
          <w:szCs w:val="28"/>
          <w:lang w:val="uk-UA"/>
        </w:rPr>
        <w:t>Внутрішньошкільне</w:t>
      </w:r>
      <w:proofErr w:type="spellEnd"/>
      <w:r w:rsidRPr="00516C03">
        <w:rPr>
          <w:rFonts w:ascii="Times New Roman" w:eastAsia="TimesNewRomanPSMT" w:hAnsi="Times New Roman"/>
          <w:sz w:val="28"/>
          <w:szCs w:val="28"/>
          <w:lang w:val="uk-UA"/>
        </w:rPr>
        <w:t xml:space="preserve"> управління передбачає розв’язання особливих психолого-педагогічних завдань, яке  залежить від умінь менеджера аналізувати, планувати, організовувати, контролювати й регулювати педагогічний процес</w:t>
      </w:r>
      <w:r w:rsidR="00C103C7">
        <w:rPr>
          <w:rFonts w:ascii="Times New Roman" w:eastAsia="TimesNewRomanPSMT" w:hAnsi="Times New Roman"/>
          <w:sz w:val="28"/>
          <w:szCs w:val="28"/>
          <w:lang w:val="uk-UA"/>
        </w:rPr>
        <w:t>. Рівень управлінської культури керівника</w:t>
      </w:r>
      <w:r w:rsidRPr="00516C03">
        <w:rPr>
          <w:rFonts w:ascii="Times New Roman" w:eastAsia="TimesNewRomanPSMT" w:hAnsi="Times New Roman"/>
          <w:sz w:val="28"/>
          <w:szCs w:val="28"/>
          <w:lang w:val="uk-UA"/>
        </w:rPr>
        <w:t xml:space="preserve"> ґрунтується на </w:t>
      </w:r>
      <w:r w:rsidRPr="00516C03">
        <w:rPr>
          <w:rFonts w:ascii="Times New Roman" w:eastAsia="TimesNewRomanPSMT" w:hAnsi="Times New Roman"/>
          <w:sz w:val="28"/>
          <w:szCs w:val="28"/>
          <w:lang w:val="uk-UA"/>
        </w:rPr>
        <w:lastRenderedPageBreak/>
        <w:t>його здатності оволодівати способами та прийомами  розв’язання різних видів завдань.</w:t>
      </w:r>
    </w:p>
    <w:p w:rsidR="006F2A65" w:rsidRPr="00516C03" w:rsidRDefault="006F2A65" w:rsidP="00516C03">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516C03">
        <w:rPr>
          <w:rFonts w:ascii="Times New Roman" w:eastAsia="TimesNewRomanPSMT" w:hAnsi="Times New Roman"/>
          <w:i/>
          <w:sz w:val="28"/>
          <w:szCs w:val="28"/>
          <w:lang w:val="uk-UA"/>
        </w:rPr>
        <w:t>До особистісно-творчого</w:t>
      </w:r>
      <w:r w:rsidRPr="00516C03">
        <w:rPr>
          <w:rFonts w:ascii="Times New Roman" w:eastAsia="TimesNewRomanPSMT" w:hAnsi="Times New Roman"/>
          <w:sz w:val="28"/>
          <w:szCs w:val="28"/>
          <w:lang w:val="uk-UA"/>
        </w:rPr>
        <w:t xml:space="preserve"> компонента управлінської культури включають керівництво педагогічними системами як творчим актом. Зауважимо, що </w:t>
      </w:r>
      <w:proofErr w:type="spellStart"/>
      <w:r w:rsidRPr="00516C03">
        <w:rPr>
          <w:rFonts w:ascii="Times New Roman" w:eastAsia="TimesNewRomanPSMT" w:hAnsi="Times New Roman"/>
          <w:sz w:val="28"/>
          <w:szCs w:val="28"/>
          <w:lang w:val="uk-UA"/>
        </w:rPr>
        <w:t>алгоритмічність</w:t>
      </w:r>
      <w:proofErr w:type="spellEnd"/>
      <w:r w:rsidRPr="00516C03">
        <w:rPr>
          <w:rFonts w:ascii="Times New Roman" w:eastAsia="TimesNewRomanPSMT" w:hAnsi="Times New Roman"/>
          <w:sz w:val="28"/>
          <w:szCs w:val="28"/>
          <w:lang w:val="uk-UA"/>
        </w:rPr>
        <w:t xml:space="preserve"> управління діяльності є творчим процесом. Під час освоєння цінностей та технологій управління керівник трансформує, інтерпретує їх, що </w:t>
      </w:r>
      <w:proofErr w:type="spellStart"/>
      <w:r w:rsidRPr="00516C03">
        <w:rPr>
          <w:rFonts w:ascii="Times New Roman" w:eastAsia="TimesNewRomanPSMT" w:hAnsi="Times New Roman"/>
          <w:sz w:val="28"/>
          <w:szCs w:val="28"/>
          <w:lang w:val="uk-UA"/>
        </w:rPr>
        <w:t>детермінується</w:t>
      </w:r>
      <w:proofErr w:type="spellEnd"/>
      <w:r w:rsidRPr="00516C03">
        <w:rPr>
          <w:rFonts w:ascii="Times New Roman" w:eastAsia="TimesNewRomanPSMT" w:hAnsi="Times New Roman"/>
          <w:sz w:val="28"/>
          <w:szCs w:val="28"/>
          <w:lang w:val="uk-UA"/>
        </w:rPr>
        <w:t xml:space="preserve"> його індивідуальними особливостями, а також особливостями об'єкта управління. Вочевидь, управління педагогічними системами</w:t>
      </w:r>
      <w:r w:rsidR="00C103C7">
        <w:rPr>
          <w:rFonts w:ascii="Times New Roman" w:eastAsia="TimesNewRomanPSMT" w:hAnsi="Times New Roman"/>
          <w:sz w:val="28"/>
          <w:szCs w:val="28"/>
          <w:lang w:val="uk-UA"/>
        </w:rPr>
        <w:t xml:space="preserve"> – ц</w:t>
      </w:r>
      <w:r w:rsidRPr="00516C03">
        <w:rPr>
          <w:rFonts w:ascii="Times New Roman" w:eastAsia="TimesNewRomanPSMT" w:hAnsi="Times New Roman"/>
          <w:sz w:val="28"/>
          <w:szCs w:val="28"/>
          <w:lang w:val="uk-UA"/>
        </w:rPr>
        <w:t>е  сфера реалізації здібностей особистості [2, с.51.]</w:t>
      </w:r>
    </w:p>
    <w:p w:rsidR="006F2A65" w:rsidRPr="000B5FDB" w:rsidRDefault="006F2A65" w:rsidP="00516C03">
      <w:pPr>
        <w:pStyle w:val="a8"/>
        <w:rPr>
          <w:rFonts w:ascii="Times New Roman" w:hAnsi="Times New Roman" w:cs="Times New Roman"/>
          <w:szCs w:val="28"/>
        </w:rPr>
      </w:pPr>
      <w:r w:rsidRPr="000B5FDB">
        <w:rPr>
          <w:rFonts w:ascii="Times New Roman" w:hAnsi="Times New Roman" w:cs="Times New Roman"/>
          <w:szCs w:val="28"/>
        </w:rPr>
        <w:t xml:space="preserve">Теоретичний аналіз різних підходів до розуміння структури управлінської діяльності керівника дозволив дійти висновку, що управлінська культура майбутнього менеджера сфери освіти має включати низку взаємопов’язаних компонентів, а саме: </w:t>
      </w:r>
      <w:proofErr w:type="spellStart"/>
      <w:r w:rsidRPr="000B5FDB">
        <w:rPr>
          <w:rFonts w:ascii="Times New Roman" w:hAnsi="Times New Roman" w:cs="Times New Roman"/>
          <w:szCs w:val="28"/>
        </w:rPr>
        <w:t>компетентнісний</w:t>
      </w:r>
      <w:proofErr w:type="spellEnd"/>
      <w:r w:rsidRPr="000B5FDB">
        <w:rPr>
          <w:rFonts w:ascii="Times New Roman" w:hAnsi="Times New Roman" w:cs="Times New Roman"/>
          <w:szCs w:val="28"/>
        </w:rPr>
        <w:t xml:space="preserve">, поведінковий та особистісний (рис. </w:t>
      </w:r>
      <w:r w:rsidR="00D40D49">
        <w:rPr>
          <w:rFonts w:ascii="Times New Roman" w:hAnsi="Times New Roman" w:cs="Times New Roman"/>
          <w:szCs w:val="28"/>
        </w:rPr>
        <w:t>3</w:t>
      </w:r>
      <w:r w:rsidRPr="000B5FDB">
        <w:rPr>
          <w:rFonts w:ascii="Times New Roman" w:hAnsi="Times New Roman" w:cs="Times New Roman"/>
          <w:szCs w:val="28"/>
        </w:rPr>
        <w:t xml:space="preserve">.2.). </w:t>
      </w:r>
    </w:p>
    <w:p w:rsidR="006F2A65" w:rsidRPr="00516C03" w:rsidRDefault="006F2A65" w:rsidP="00516C03">
      <w:pPr>
        <w:pStyle w:val="a8"/>
        <w:rPr>
          <w:rFonts w:ascii="Times New Roman" w:hAnsi="Times New Roman" w:cs="Times New Roman"/>
          <w:szCs w:val="28"/>
        </w:rPr>
      </w:pPr>
      <w:r w:rsidRPr="00516C03">
        <w:rPr>
          <w:rFonts w:ascii="Times New Roman" w:hAnsi="Times New Roman" w:cs="Times New Roman"/>
          <w:noProof/>
          <w:szCs w:val="28"/>
          <w:lang w:eastAsia="uk-UA"/>
        </w:rPr>
        <w:drawing>
          <wp:inline distT="0" distB="0" distL="0" distR="0">
            <wp:extent cx="5486400" cy="2327564"/>
            <wp:effectExtent l="0" t="0" r="0" b="130175"/>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F2A65" w:rsidRPr="000B5FDB" w:rsidRDefault="006F2A65" w:rsidP="000B5FDB">
      <w:pPr>
        <w:pStyle w:val="a8"/>
        <w:jc w:val="center"/>
        <w:rPr>
          <w:rFonts w:ascii="Times New Roman" w:hAnsi="Times New Roman" w:cs="Times New Roman"/>
          <w:i/>
          <w:szCs w:val="28"/>
        </w:rPr>
      </w:pPr>
      <w:r w:rsidRPr="000B5FDB">
        <w:rPr>
          <w:rFonts w:ascii="Times New Roman" w:hAnsi="Times New Roman" w:cs="Times New Roman"/>
          <w:i/>
          <w:szCs w:val="28"/>
        </w:rPr>
        <w:t xml:space="preserve">Рис. </w:t>
      </w:r>
      <w:r w:rsidR="00D40D49">
        <w:rPr>
          <w:rFonts w:ascii="Times New Roman" w:hAnsi="Times New Roman" w:cs="Times New Roman"/>
          <w:i/>
          <w:szCs w:val="28"/>
        </w:rPr>
        <w:t>3</w:t>
      </w:r>
      <w:r w:rsidRPr="000B5FDB">
        <w:rPr>
          <w:rFonts w:ascii="Times New Roman" w:hAnsi="Times New Roman" w:cs="Times New Roman"/>
          <w:i/>
          <w:szCs w:val="28"/>
        </w:rPr>
        <w:t>.2. Структура управлінської культури майбутнього менеджера сфери освіти</w:t>
      </w:r>
    </w:p>
    <w:p w:rsidR="006F2A65" w:rsidRPr="00E248DF" w:rsidRDefault="006F2A65" w:rsidP="00E248DF">
      <w:pPr>
        <w:pStyle w:val="a8"/>
        <w:rPr>
          <w:rFonts w:ascii="Times New Roman" w:hAnsi="Times New Roman" w:cs="Times New Roman"/>
          <w:szCs w:val="28"/>
        </w:rPr>
      </w:pPr>
      <w:r w:rsidRPr="00E248DF">
        <w:rPr>
          <w:rFonts w:ascii="Times New Roman" w:hAnsi="Times New Roman" w:cs="Times New Roman"/>
          <w:szCs w:val="28"/>
        </w:rPr>
        <w:t>Схарактеризуємо виокремлені  компоненти.</w:t>
      </w:r>
    </w:p>
    <w:p w:rsidR="006F2A65" w:rsidRPr="00E248DF" w:rsidRDefault="006F2A65" w:rsidP="00E248DF">
      <w:pPr>
        <w:pStyle w:val="21"/>
        <w:spacing w:after="0" w:line="360" w:lineRule="auto"/>
        <w:ind w:left="0" w:firstLine="709"/>
        <w:jc w:val="both"/>
        <w:rPr>
          <w:rFonts w:ascii="Times New Roman" w:eastAsia="Calibri" w:hAnsi="Times New Roman" w:cs="Times New Roman"/>
          <w:sz w:val="28"/>
          <w:szCs w:val="28"/>
          <w:lang w:val="uk-UA"/>
        </w:rPr>
      </w:pPr>
      <w:r w:rsidRPr="00E248DF">
        <w:rPr>
          <w:rFonts w:ascii="Times New Roman" w:eastAsia="Calibri" w:hAnsi="Times New Roman" w:cs="Times New Roman"/>
          <w:b/>
          <w:sz w:val="28"/>
          <w:szCs w:val="28"/>
          <w:lang w:val="uk-UA"/>
        </w:rPr>
        <w:t xml:space="preserve">Когнітивний складник </w:t>
      </w:r>
      <w:r w:rsidRPr="00E248DF">
        <w:rPr>
          <w:rFonts w:ascii="Times New Roman" w:eastAsia="Calibri" w:hAnsi="Times New Roman" w:cs="Times New Roman"/>
          <w:sz w:val="28"/>
          <w:szCs w:val="28"/>
          <w:lang w:val="uk-UA"/>
        </w:rPr>
        <w:t xml:space="preserve">є вагомим в </w:t>
      </w:r>
      <w:r w:rsidRPr="00E248DF">
        <w:rPr>
          <w:rFonts w:ascii="Times New Roman" w:hAnsi="Times New Roman" w:cs="Times New Roman"/>
          <w:sz w:val="28"/>
          <w:szCs w:val="28"/>
          <w:lang w:val="uk-UA"/>
        </w:rPr>
        <w:t xml:space="preserve">управлінській </w:t>
      </w:r>
      <w:r w:rsidRPr="00E248DF">
        <w:rPr>
          <w:rFonts w:ascii="Times New Roman" w:eastAsia="Calibri" w:hAnsi="Times New Roman" w:cs="Times New Roman"/>
          <w:sz w:val="28"/>
          <w:szCs w:val="28"/>
          <w:lang w:val="uk-UA"/>
        </w:rPr>
        <w:t>культурі майбутнього</w:t>
      </w:r>
      <w:r w:rsidRPr="00E248DF">
        <w:rPr>
          <w:rFonts w:ascii="Times New Roman" w:hAnsi="Times New Roman" w:cs="Times New Roman"/>
          <w:sz w:val="28"/>
          <w:szCs w:val="28"/>
          <w:lang w:val="uk-UA"/>
        </w:rPr>
        <w:t xml:space="preserve"> менеджера</w:t>
      </w:r>
      <w:r w:rsidRPr="00E248DF">
        <w:rPr>
          <w:rFonts w:ascii="Times New Roman" w:eastAsia="Calibri" w:hAnsi="Times New Roman" w:cs="Times New Roman"/>
          <w:sz w:val="28"/>
          <w:szCs w:val="28"/>
          <w:lang w:val="uk-UA"/>
        </w:rPr>
        <w:t xml:space="preserve">, оскільки без усвідомлення значущості психолого-педагогічних знань, управлінської діяльності, знань про організаційну </w:t>
      </w:r>
      <w:r w:rsidRPr="00E248DF">
        <w:rPr>
          <w:rFonts w:ascii="Times New Roman" w:eastAsia="Calibri" w:hAnsi="Times New Roman" w:cs="Times New Roman"/>
          <w:sz w:val="28"/>
          <w:szCs w:val="28"/>
          <w:lang w:val="uk-UA"/>
        </w:rPr>
        <w:lastRenderedPageBreak/>
        <w:t>діяльність учасників освітнього процесу, організацію власної діяльності важко діяти у сфері адміністрування. Здійснення цієї діяльності залежить від опанування певним колом знань у системі управління, які необхідні для успішного управління.</w:t>
      </w:r>
    </w:p>
    <w:p w:rsidR="006F2A65" w:rsidRPr="00E248DF" w:rsidRDefault="006F2A65" w:rsidP="00E248DF">
      <w:pPr>
        <w:pStyle w:val="21"/>
        <w:spacing w:after="0" w:line="360" w:lineRule="auto"/>
        <w:ind w:left="0" w:firstLine="709"/>
        <w:jc w:val="both"/>
        <w:rPr>
          <w:rFonts w:ascii="Times New Roman" w:eastAsia="Calibri" w:hAnsi="Times New Roman" w:cs="Times New Roman"/>
          <w:sz w:val="28"/>
          <w:szCs w:val="28"/>
          <w:lang w:val="uk-UA"/>
        </w:rPr>
      </w:pPr>
      <w:r w:rsidRPr="00E248DF">
        <w:rPr>
          <w:rFonts w:ascii="Times New Roman" w:eastAsia="Calibri" w:hAnsi="Times New Roman" w:cs="Times New Roman"/>
          <w:sz w:val="28"/>
          <w:szCs w:val="28"/>
          <w:lang w:val="uk-UA"/>
        </w:rPr>
        <w:t xml:space="preserve">Науковці вважають управлінські знання </w:t>
      </w:r>
      <w:r w:rsidRPr="00E248DF">
        <w:rPr>
          <w:rFonts w:ascii="Times New Roman" w:hAnsi="Times New Roman" w:cs="Times New Roman"/>
          <w:sz w:val="28"/>
          <w:szCs w:val="28"/>
          <w:lang w:val="uk-UA"/>
        </w:rPr>
        <w:t>менеджера</w:t>
      </w:r>
      <w:r w:rsidRPr="00E248DF">
        <w:rPr>
          <w:rFonts w:ascii="Times New Roman" w:eastAsia="Calibri" w:hAnsi="Times New Roman" w:cs="Times New Roman"/>
          <w:sz w:val="28"/>
          <w:szCs w:val="28"/>
          <w:lang w:val="uk-UA"/>
        </w:rPr>
        <w:t xml:space="preserve"> центральним ядром його творчої діяльності. При цьому вони зауважують, що успішне керівництво ґрунтується на знаннях основ об’єкта управління  </w:t>
      </w:r>
      <w:r w:rsidRPr="00E248DF">
        <w:rPr>
          <w:rFonts w:ascii="Times New Roman" w:hAnsi="Times New Roman" w:cs="Times New Roman"/>
          <w:sz w:val="28"/>
          <w:szCs w:val="28"/>
          <w:lang w:val="uk-UA"/>
        </w:rPr>
        <w:t>освітнього</w:t>
      </w:r>
      <w:r w:rsidRPr="00E248DF">
        <w:rPr>
          <w:rFonts w:ascii="Times New Roman" w:eastAsia="Calibri" w:hAnsi="Times New Roman" w:cs="Times New Roman"/>
          <w:sz w:val="28"/>
          <w:szCs w:val="28"/>
          <w:lang w:val="uk-UA"/>
        </w:rPr>
        <w:t xml:space="preserve"> закладу; особливостей учасників освітнього процесу, взаємозв’язків </w:t>
      </w:r>
      <w:r w:rsidR="00C103C7" w:rsidRPr="00E248DF">
        <w:rPr>
          <w:rFonts w:ascii="Times New Roman" w:eastAsia="Calibri" w:hAnsi="Times New Roman" w:cs="Times New Roman"/>
          <w:sz w:val="28"/>
          <w:szCs w:val="28"/>
          <w:lang w:val="uk-UA"/>
        </w:rPr>
        <w:t>закладу освіти</w:t>
      </w:r>
      <w:r w:rsidRPr="00E248DF">
        <w:rPr>
          <w:rFonts w:ascii="Times New Roman" w:eastAsia="Calibri" w:hAnsi="Times New Roman" w:cs="Times New Roman"/>
          <w:sz w:val="28"/>
          <w:szCs w:val="28"/>
          <w:lang w:val="uk-UA"/>
        </w:rPr>
        <w:t xml:space="preserve"> із соціальним середовищем тощо</w:t>
      </w:r>
      <w:r w:rsidRPr="00E248DF">
        <w:rPr>
          <w:rFonts w:ascii="Times New Roman" w:hAnsi="Times New Roman" w:cs="Times New Roman"/>
          <w:sz w:val="28"/>
          <w:szCs w:val="28"/>
          <w:lang w:val="uk-UA"/>
        </w:rPr>
        <w:t>.</w:t>
      </w:r>
    </w:p>
    <w:p w:rsidR="006F2A65" w:rsidRPr="00E248DF" w:rsidRDefault="006F2A65" w:rsidP="00E248DF">
      <w:pPr>
        <w:pStyle w:val="21"/>
        <w:spacing w:after="0" w:line="360" w:lineRule="auto"/>
        <w:ind w:left="0" w:firstLine="709"/>
        <w:jc w:val="both"/>
        <w:rPr>
          <w:rFonts w:ascii="Times New Roman" w:eastAsia="Calibri" w:hAnsi="Times New Roman" w:cs="Times New Roman"/>
          <w:sz w:val="28"/>
          <w:szCs w:val="28"/>
          <w:lang w:val="uk-UA"/>
        </w:rPr>
      </w:pPr>
      <w:proofErr w:type="spellStart"/>
      <w:r w:rsidRPr="00E248DF">
        <w:rPr>
          <w:rFonts w:ascii="Times New Roman" w:eastAsia="Calibri" w:hAnsi="Times New Roman" w:cs="Times New Roman"/>
          <w:sz w:val="28"/>
          <w:szCs w:val="28"/>
          <w:lang w:val="uk-UA"/>
        </w:rPr>
        <w:t>Г.Колесніков</w:t>
      </w:r>
      <w:proofErr w:type="spellEnd"/>
      <w:r w:rsidRPr="00E248DF">
        <w:rPr>
          <w:rFonts w:ascii="Times New Roman" w:eastAsia="Calibri" w:hAnsi="Times New Roman" w:cs="Times New Roman"/>
          <w:sz w:val="28"/>
          <w:szCs w:val="28"/>
          <w:lang w:val="uk-UA"/>
        </w:rPr>
        <w:t xml:space="preserve"> розмежовує професійні знання та управлінські. Він вважає, що професійні знання є сукупністю знань в галузі гігієни, педагогіки, психології та ін.,  а управлінські знання передбачають опанування науковими основами управління. Науковець тлумачить управлінські знання керівника не лише як знання загальної теорії управління, але й психологічні уявлення про об’єкт управління і положення цих наук, що оптимізують підготовку, прийняття та реалізацію управлінських рішень [15,с.35-37].</w:t>
      </w:r>
    </w:p>
    <w:p w:rsidR="006F2A65" w:rsidRPr="00E248DF" w:rsidRDefault="006F2A65" w:rsidP="00E248DF">
      <w:pPr>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Важливими  управлінськими знаннями є усвідомлення управління як процесу, тобто низки дій, які є безперервними та  взаємозалежними,  </w:t>
      </w:r>
      <w:r w:rsidR="00B1319B" w:rsidRPr="00E248DF">
        <w:rPr>
          <w:rFonts w:ascii="Times New Roman" w:hAnsi="Times New Roman"/>
          <w:sz w:val="28"/>
          <w:szCs w:val="28"/>
          <w:lang w:val="uk-UA"/>
        </w:rPr>
        <w:t>що</w:t>
      </w:r>
      <w:r w:rsidRPr="00E248DF">
        <w:rPr>
          <w:rFonts w:ascii="Times New Roman" w:hAnsi="Times New Roman"/>
          <w:sz w:val="28"/>
          <w:szCs w:val="28"/>
          <w:lang w:val="uk-UA"/>
        </w:rPr>
        <w:t xml:space="preserve"> сприяють  забезпеченню його успішності. Поєднання цих дій</w:t>
      </w:r>
      <w:r w:rsidR="00C103C7" w:rsidRPr="00E248DF">
        <w:rPr>
          <w:rFonts w:ascii="Times New Roman" w:hAnsi="Times New Roman"/>
          <w:sz w:val="28"/>
          <w:szCs w:val="28"/>
          <w:lang w:val="uk-UA"/>
        </w:rPr>
        <w:t xml:space="preserve"> – </w:t>
      </w:r>
      <w:r w:rsidRPr="00E248DF">
        <w:rPr>
          <w:rFonts w:ascii="Times New Roman" w:hAnsi="Times New Roman"/>
          <w:sz w:val="28"/>
          <w:szCs w:val="28"/>
          <w:lang w:val="uk-UA"/>
        </w:rPr>
        <w:t>управлінські функції, які  науковці класифікують як: організація, мотивація, планування та контроль.</w:t>
      </w:r>
    </w:p>
    <w:p w:rsidR="006F2A65" w:rsidRPr="00E248DF" w:rsidRDefault="006F2A65" w:rsidP="00E248DF">
      <w:pPr>
        <w:spacing w:after="0" w:line="360" w:lineRule="auto"/>
        <w:ind w:firstLine="709"/>
        <w:jc w:val="both"/>
        <w:rPr>
          <w:rFonts w:ascii="Times New Roman" w:hAnsi="Times New Roman"/>
          <w:sz w:val="28"/>
          <w:szCs w:val="28"/>
          <w:lang w:val="uk-UA"/>
        </w:rPr>
      </w:pPr>
      <w:r w:rsidRPr="00E248DF">
        <w:rPr>
          <w:rFonts w:ascii="Times New Roman" w:hAnsi="Times New Roman"/>
          <w:i/>
          <w:sz w:val="28"/>
          <w:szCs w:val="28"/>
          <w:lang w:val="uk-UA"/>
        </w:rPr>
        <w:t>Планування</w:t>
      </w:r>
      <w:r w:rsidRPr="00E248DF">
        <w:rPr>
          <w:rFonts w:ascii="Times New Roman" w:hAnsi="Times New Roman"/>
          <w:sz w:val="28"/>
          <w:szCs w:val="28"/>
          <w:lang w:val="uk-UA"/>
        </w:rPr>
        <w:t xml:space="preserve"> пов’язують зі стратегічними </w:t>
      </w:r>
      <w:r w:rsidR="00B1319B" w:rsidRPr="00E248DF">
        <w:rPr>
          <w:rFonts w:ascii="Times New Roman" w:hAnsi="Times New Roman"/>
          <w:sz w:val="28"/>
          <w:szCs w:val="28"/>
          <w:lang w:val="uk-UA"/>
        </w:rPr>
        <w:t>та</w:t>
      </w:r>
      <w:r w:rsidRPr="00E248DF">
        <w:rPr>
          <w:rFonts w:ascii="Times New Roman" w:hAnsi="Times New Roman"/>
          <w:sz w:val="28"/>
          <w:szCs w:val="28"/>
          <w:lang w:val="uk-UA"/>
        </w:rPr>
        <w:t xml:space="preserve"> тактичними цілями управління діяльністю підлеглих (з прогнозуванням результатів), основними та допоміжними завданнями, заходами, необхідними для досягнення мети. Стратегічні завдання визначають з урахуванням мети, концепції діяльності, програми розвитку </w:t>
      </w:r>
      <w:r w:rsidR="00B1319B" w:rsidRPr="00E248DF">
        <w:rPr>
          <w:rFonts w:ascii="Times New Roman" w:hAnsi="Times New Roman"/>
          <w:sz w:val="28"/>
          <w:szCs w:val="28"/>
          <w:lang w:val="uk-UA"/>
        </w:rPr>
        <w:t>ЗО</w:t>
      </w:r>
      <w:r w:rsidRPr="00E248DF">
        <w:rPr>
          <w:rFonts w:ascii="Times New Roman" w:hAnsi="Times New Roman"/>
          <w:sz w:val="28"/>
          <w:szCs w:val="28"/>
          <w:lang w:val="uk-UA"/>
        </w:rPr>
        <w:t xml:space="preserve"> та забезпечення  його сприятливого іміджу.</w:t>
      </w:r>
    </w:p>
    <w:p w:rsidR="006F2A65" w:rsidRPr="00E248DF" w:rsidRDefault="006F2A65" w:rsidP="00E248DF">
      <w:pPr>
        <w:pStyle w:val="a8"/>
        <w:rPr>
          <w:rFonts w:ascii="Times New Roman" w:hAnsi="Times New Roman" w:cs="Times New Roman"/>
          <w:szCs w:val="28"/>
        </w:rPr>
      </w:pPr>
      <w:r w:rsidRPr="00E248DF">
        <w:rPr>
          <w:rFonts w:ascii="Times New Roman" w:hAnsi="Times New Roman" w:cs="Times New Roman"/>
          <w:i/>
          <w:szCs w:val="28"/>
        </w:rPr>
        <w:t>Організація</w:t>
      </w:r>
      <w:r w:rsidRPr="00E248DF">
        <w:rPr>
          <w:rFonts w:ascii="Times New Roman" w:hAnsi="Times New Roman" w:cs="Times New Roman"/>
          <w:szCs w:val="28"/>
        </w:rPr>
        <w:t xml:space="preserve"> –  ефективний засіб  з метою реалізації визначених цілей за умови обмеженості людських, фінансово-матеріальних, часових, інформаційних та </w:t>
      </w:r>
      <w:proofErr w:type="spellStart"/>
      <w:r w:rsidRPr="00E248DF">
        <w:rPr>
          <w:rFonts w:ascii="Times New Roman" w:hAnsi="Times New Roman" w:cs="Times New Roman"/>
          <w:szCs w:val="28"/>
        </w:rPr>
        <w:t>емоційно</w:t>
      </w:r>
      <w:proofErr w:type="spellEnd"/>
      <w:r w:rsidRPr="00E248DF">
        <w:rPr>
          <w:rFonts w:ascii="Times New Roman" w:hAnsi="Times New Roman" w:cs="Times New Roman"/>
          <w:szCs w:val="28"/>
        </w:rPr>
        <w:t xml:space="preserve">-психологічних ресурсів та наявності структурності певної  навчальної групи. </w:t>
      </w:r>
    </w:p>
    <w:p w:rsidR="006F2A65" w:rsidRPr="00E248DF" w:rsidRDefault="006F2A65" w:rsidP="00E248DF">
      <w:pPr>
        <w:pStyle w:val="a8"/>
        <w:rPr>
          <w:rFonts w:ascii="Times New Roman" w:hAnsi="Times New Roman" w:cs="Times New Roman"/>
          <w:szCs w:val="28"/>
        </w:rPr>
      </w:pPr>
      <w:r w:rsidRPr="00E248DF">
        <w:rPr>
          <w:rFonts w:ascii="Times New Roman" w:hAnsi="Times New Roman" w:cs="Times New Roman"/>
          <w:i/>
          <w:szCs w:val="28"/>
        </w:rPr>
        <w:lastRenderedPageBreak/>
        <w:t>Мотивацію</w:t>
      </w:r>
      <w:r w:rsidRPr="00E248DF">
        <w:rPr>
          <w:rFonts w:ascii="Times New Roman" w:hAnsi="Times New Roman" w:cs="Times New Roman"/>
          <w:szCs w:val="28"/>
        </w:rPr>
        <w:t xml:space="preserve"> (стимулювання) визначають як спонукання підлеглих до діяльності у реалізації освітніх цілей та завдань розвитку особистості. Враховуючи теоретичні основи менеджменту управління діяльністю підлеглих, воно спрямоване не лише на їхню організацію, а й на самоорганізацію. </w:t>
      </w:r>
      <w:r w:rsidRPr="00E248DF">
        <w:rPr>
          <w:rFonts w:ascii="Times New Roman" w:hAnsi="Times New Roman" w:cs="Times New Roman"/>
          <w:i/>
          <w:szCs w:val="28"/>
        </w:rPr>
        <w:t xml:space="preserve">Контроль </w:t>
      </w:r>
      <w:r w:rsidRPr="00E248DF">
        <w:rPr>
          <w:rFonts w:ascii="Times New Roman" w:hAnsi="Times New Roman" w:cs="Times New Roman"/>
          <w:szCs w:val="28"/>
        </w:rPr>
        <w:t xml:space="preserve">постає забезпеченням у досягненні підлеглими намічених цілей. </w:t>
      </w:r>
    </w:p>
    <w:p w:rsidR="006F2A65" w:rsidRPr="00E248DF" w:rsidRDefault="006F2A65" w:rsidP="00E248DF">
      <w:pPr>
        <w:pStyle w:val="a8"/>
        <w:rPr>
          <w:rFonts w:ascii="Times New Roman" w:hAnsi="Times New Roman" w:cs="Times New Roman"/>
          <w:szCs w:val="28"/>
        </w:rPr>
      </w:pPr>
      <w:r w:rsidRPr="00E248DF">
        <w:rPr>
          <w:rFonts w:ascii="Times New Roman" w:hAnsi="Times New Roman" w:cs="Times New Roman"/>
          <w:szCs w:val="28"/>
        </w:rPr>
        <w:t xml:space="preserve">Майбутній керівник закладу освіти повинен усвідомлювати, що найскладніше його завдання полягає у прийнятті управлінських рішень, оскільки </w:t>
      </w:r>
      <w:r w:rsidR="00B1319B" w:rsidRPr="00E248DF">
        <w:rPr>
          <w:rFonts w:ascii="Times New Roman" w:hAnsi="Times New Roman" w:cs="Times New Roman"/>
          <w:szCs w:val="28"/>
        </w:rPr>
        <w:t>в</w:t>
      </w:r>
      <w:r w:rsidRPr="00E248DF">
        <w:rPr>
          <w:rFonts w:ascii="Times New Roman" w:hAnsi="Times New Roman" w:cs="Times New Roman"/>
          <w:szCs w:val="28"/>
        </w:rPr>
        <w:t xml:space="preserve"> освітньому закладі кожна ситуація є неординарною. </w:t>
      </w:r>
    </w:p>
    <w:p w:rsidR="006F2A65" w:rsidRPr="00E248DF" w:rsidRDefault="006F2A65" w:rsidP="00E248DF">
      <w:pPr>
        <w:widowControl w:val="0"/>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Наступним вагомим складником формування управлінської культури майбутніх </w:t>
      </w:r>
      <w:r w:rsidR="00B1319B" w:rsidRPr="00E248DF">
        <w:rPr>
          <w:rFonts w:ascii="Times New Roman" w:hAnsi="Times New Roman"/>
          <w:sz w:val="28"/>
          <w:szCs w:val="28"/>
          <w:lang w:val="uk-UA"/>
        </w:rPr>
        <w:t>менеджерів сфери освіти</w:t>
      </w:r>
      <w:r w:rsidRPr="00E248DF">
        <w:rPr>
          <w:rFonts w:ascii="Times New Roman" w:hAnsi="Times New Roman"/>
          <w:sz w:val="28"/>
          <w:szCs w:val="28"/>
          <w:lang w:val="uk-UA"/>
        </w:rPr>
        <w:t xml:space="preserve"> виступає </w:t>
      </w:r>
      <w:r w:rsidRPr="00E248DF">
        <w:rPr>
          <w:rFonts w:ascii="Times New Roman" w:hAnsi="Times New Roman"/>
          <w:b/>
          <w:sz w:val="28"/>
          <w:szCs w:val="28"/>
          <w:lang w:val="uk-UA"/>
        </w:rPr>
        <w:t>поведінковий компонент</w:t>
      </w:r>
      <w:r w:rsidRPr="00E248DF">
        <w:rPr>
          <w:rFonts w:ascii="Times New Roman" w:hAnsi="Times New Roman"/>
          <w:sz w:val="28"/>
          <w:szCs w:val="28"/>
          <w:lang w:val="uk-UA"/>
        </w:rPr>
        <w:t xml:space="preserve">, що характеризується наявністю сформованих умінь та навичок дотримання правил поведінки, які прийняті у певному освітньому закладі. На наш погляд, ця складова передбачає комунікативні, організаторські, рефлексивні уміння, </w:t>
      </w:r>
      <w:proofErr w:type="spellStart"/>
      <w:r w:rsidRPr="00E248DF">
        <w:rPr>
          <w:rFonts w:ascii="Times New Roman" w:hAnsi="Times New Roman"/>
          <w:sz w:val="28"/>
          <w:szCs w:val="28"/>
          <w:lang w:val="uk-UA"/>
        </w:rPr>
        <w:t>конфліктологічну</w:t>
      </w:r>
      <w:proofErr w:type="spellEnd"/>
      <w:r w:rsidRPr="00E248DF">
        <w:rPr>
          <w:rFonts w:ascii="Times New Roman" w:hAnsi="Times New Roman"/>
          <w:sz w:val="28"/>
          <w:szCs w:val="28"/>
          <w:lang w:val="uk-UA"/>
        </w:rPr>
        <w:t xml:space="preserve"> компетентність.</w:t>
      </w:r>
    </w:p>
    <w:p w:rsidR="006F2A65" w:rsidRPr="00E248DF" w:rsidRDefault="006F2A65" w:rsidP="00E248DF">
      <w:pPr>
        <w:widowControl w:val="0"/>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У керівників повинні бути розвиненими також організаторські вміння,  оскільки їхня управлінська діяльність вимагає постійної взаємодії  з іншими людьми, а також  організації  великої кількості заходів.  </w:t>
      </w:r>
    </w:p>
    <w:p w:rsidR="006F2A65" w:rsidRPr="00E248DF" w:rsidRDefault="006F2A65" w:rsidP="00E248DF">
      <w:pPr>
        <w:widowControl w:val="0"/>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А. Лутошкін під організаторськими уміннями розуміє сукупність індивідуальних особливостей особистості, які забезпечують швидкість та надійність </w:t>
      </w:r>
      <w:r w:rsidR="00B1319B" w:rsidRPr="00E248DF">
        <w:rPr>
          <w:rFonts w:ascii="Times New Roman" w:hAnsi="Times New Roman"/>
          <w:sz w:val="28"/>
          <w:szCs w:val="28"/>
          <w:lang w:val="uk-UA"/>
        </w:rPr>
        <w:t>в</w:t>
      </w:r>
      <w:r w:rsidRPr="00E248DF">
        <w:rPr>
          <w:rFonts w:ascii="Times New Roman" w:hAnsi="Times New Roman"/>
          <w:sz w:val="28"/>
          <w:szCs w:val="28"/>
          <w:lang w:val="uk-UA"/>
        </w:rPr>
        <w:t xml:space="preserve">  організації людей у виконанні певних справ. Зокрема науковець наголошує, що у менеджера повинні бути розвинені  такі особливі організаторські якості як: </w:t>
      </w:r>
    </w:p>
    <w:p w:rsidR="006F2A65" w:rsidRPr="00E248DF" w:rsidRDefault="006F2A65" w:rsidP="00D646E7">
      <w:pPr>
        <w:widowControl w:val="0"/>
        <w:spacing w:after="0" w:line="336"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1) організаторська пильність, що допомагає глибоко проникати у внутрішній світ іншого, його настрої, почуття; визначити, яка роль у комунікативній взаємодії буде якнайкраще узгоджуватися з індивідуальними якостями особистості; </w:t>
      </w:r>
    </w:p>
    <w:p w:rsidR="006F2A65" w:rsidRPr="00E248DF" w:rsidRDefault="006F2A65" w:rsidP="00D646E7">
      <w:pPr>
        <w:widowControl w:val="0"/>
        <w:spacing w:after="0" w:line="336"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2) здатність до доцільного використання психологічних впливів, оскільки менеджер повинен уміти ефективно застосовувати різноманітні засоби впливу на інших – від іронії до суворих наказів; </w:t>
      </w:r>
    </w:p>
    <w:p w:rsidR="006F2A65" w:rsidRPr="00E248DF" w:rsidRDefault="006F2A65" w:rsidP="00D646E7">
      <w:pPr>
        <w:widowControl w:val="0"/>
        <w:spacing w:after="0" w:line="336" w:lineRule="auto"/>
        <w:ind w:firstLine="709"/>
        <w:jc w:val="both"/>
        <w:rPr>
          <w:rFonts w:ascii="Times New Roman" w:hAnsi="Times New Roman"/>
          <w:sz w:val="28"/>
          <w:szCs w:val="28"/>
          <w:lang w:val="uk-UA"/>
        </w:rPr>
      </w:pPr>
      <w:r w:rsidRPr="00E248DF">
        <w:rPr>
          <w:rFonts w:ascii="Times New Roman" w:hAnsi="Times New Roman"/>
          <w:sz w:val="28"/>
          <w:szCs w:val="28"/>
          <w:lang w:val="uk-UA"/>
        </w:rPr>
        <w:lastRenderedPageBreak/>
        <w:t xml:space="preserve">3) здатність до організаторської діяльності, яка передбачає потребу людини охоче виконувати обов’язки організатора, добровільно залучатися до різних видів такої діяльності [24, с. 60-62]. </w:t>
      </w:r>
    </w:p>
    <w:p w:rsidR="006F2A65" w:rsidRPr="00E248DF" w:rsidRDefault="006F2A65" w:rsidP="00D646E7">
      <w:pPr>
        <w:widowControl w:val="0"/>
        <w:spacing w:after="0" w:line="336"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Наступним компонентом організаційної культури майбутніх менеджерів у сфері освіти виступає  </w:t>
      </w:r>
      <w:r w:rsidRPr="00E248DF">
        <w:rPr>
          <w:rFonts w:ascii="Times New Roman" w:hAnsi="Times New Roman"/>
          <w:b/>
          <w:sz w:val="28"/>
          <w:szCs w:val="28"/>
          <w:lang w:val="uk-UA"/>
        </w:rPr>
        <w:t>особистісний компонент</w:t>
      </w:r>
      <w:r w:rsidRPr="00E248DF">
        <w:rPr>
          <w:rFonts w:ascii="Times New Roman" w:hAnsi="Times New Roman"/>
          <w:sz w:val="28"/>
          <w:szCs w:val="28"/>
          <w:lang w:val="uk-UA"/>
        </w:rPr>
        <w:t>.</w:t>
      </w:r>
      <w:r w:rsidR="00B1319B" w:rsidRPr="00E248DF">
        <w:rPr>
          <w:rFonts w:ascii="Times New Roman" w:hAnsi="Times New Roman"/>
          <w:sz w:val="28"/>
          <w:szCs w:val="28"/>
          <w:lang w:val="uk-UA"/>
        </w:rPr>
        <w:t xml:space="preserve"> </w:t>
      </w:r>
      <w:r w:rsidRPr="00E248DF">
        <w:rPr>
          <w:rFonts w:ascii="Times New Roman" w:hAnsi="Times New Roman"/>
          <w:sz w:val="28"/>
          <w:szCs w:val="28"/>
          <w:lang w:val="uk-UA"/>
        </w:rPr>
        <w:t xml:space="preserve">Аналіз  розроблених науковцями класифікацій уможливив виділення таких морально-вольових якостей керівника закладу освіти, як: </w:t>
      </w:r>
    </w:p>
    <w:p w:rsidR="006F2A65" w:rsidRPr="00E248DF" w:rsidRDefault="006F2A65" w:rsidP="00D646E7">
      <w:pPr>
        <w:widowControl w:val="0"/>
        <w:tabs>
          <w:tab w:val="num" w:pos="360"/>
        </w:tabs>
        <w:spacing w:after="0" w:line="336"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 суспільна відповідальність та почуття обов’язку (потреба у відповідальному ставленні  до результатів власної поведінки перед собою, оточуючими та соціумом); </w:t>
      </w:r>
    </w:p>
    <w:p w:rsidR="006F2A65" w:rsidRPr="00E248DF" w:rsidRDefault="006F2A65" w:rsidP="00D646E7">
      <w:pPr>
        <w:widowControl w:val="0"/>
        <w:numPr>
          <w:ilvl w:val="0"/>
          <w:numId w:val="1"/>
        </w:numPr>
        <w:tabs>
          <w:tab w:val="clear" w:pos="1650"/>
          <w:tab w:val="num" w:pos="0"/>
        </w:tabs>
        <w:spacing w:after="0" w:line="336"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здатність до передбачення наслідків власних вчинків;</w:t>
      </w:r>
    </w:p>
    <w:p w:rsidR="006F2A65" w:rsidRPr="00E248DF" w:rsidRDefault="006F2A65" w:rsidP="00D646E7">
      <w:pPr>
        <w:widowControl w:val="0"/>
        <w:numPr>
          <w:ilvl w:val="0"/>
          <w:numId w:val="1"/>
        </w:numPr>
        <w:tabs>
          <w:tab w:val="clear" w:pos="1650"/>
          <w:tab w:val="num" w:pos="0"/>
        </w:tabs>
        <w:spacing w:after="0" w:line="336"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непримиренність, старанність, дбайливість, самокритичність (намагання чинити з урахуванням  особистих життєвих принципів, старанне виконання кожного виду діяльності, наміри у адекватності </w:t>
      </w:r>
      <w:proofErr w:type="spellStart"/>
      <w:r w:rsidRPr="00E248DF">
        <w:rPr>
          <w:rFonts w:ascii="Times New Roman" w:hAnsi="Times New Roman"/>
          <w:sz w:val="28"/>
          <w:szCs w:val="28"/>
          <w:lang w:val="uk-UA"/>
        </w:rPr>
        <w:t>самосприйняття</w:t>
      </w:r>
      <w:proofErr w:type="spellEnd"/>
      <w:r w:rsidRPr="00E248DF">
        <w:rPr>
          <w:rFonts w:ascii="Times New Roman" w:hAnsi="Times New Roman"/>
          <w:sz w:val="28"/>
          <w:szCs w:val="28"/>
          <w:lang w:val="uk-UA"/>
        </w:rPr>
        <w:t xml:space="preserve"> та самооцінки); </w:t>
      </w:r>
    </w:p>
    <w:p w:rsidR="006F2A65" w:rsidRPr="00E248DF" w:rsidRDefault="006F2A65" w:rsidP="00D646E7">
      <w:pPr>
        <w:widowControl w:val="0"/>
        <w:numPr>
          <w:ilvl w:val="0"/>
          <w:numId w:val="1"/>
        </w:numPr>
        <w:tabs>
          <w:tab w:val="clear" w:pos="1650"/>
          <w:tab w:val="num" w:pos="0"/>
        </w:tabs>
        <w:spacing w:after="0" w:line="336"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організованість (точність у дотриманні режиму дня, злагоджений розподіл у плануванні роботи та годин на її здійснення); </w:t>
      </w:r>
    </w:p>
    <w:p w:rsidR="006F2A65" w:rsidRPr="00E248DF" w:rsidRDefault="006F2A65" w:rsidP="00D646E7">
      <w:pPr>
        <w:widowControl w:val="0"/>
        <w:numPr>
          <w:ilvl w:val="0"/>
          <w:numId w:val="1"/>
        </w:numPr>
        <w:tabs>
          <w:tab w:val="clear" w:pos="1650"/>
          <w:tab w:val="num" w:pos="0"/>
        </w:tabs>
        <w:spacing w:after="0" w:line="336"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невтомність (здатність добровільно виконувати роботу задля реалізації визначених  цілей, схвальне ставлення до діяльності); </w:t>
      </w:r>
    </w:p>
    <w:p w:rsidR="006F2A65" w:rsidRPr="00E248DF" w:rsidRDefault="006F2A65" w:rsidP="00D646E7">
      <w:pPr>
        <w:widowControl w:val="0"/>
        <w:numPr>
          <w:ilvl w:val="0"/>
          <w:numId w:val="1"/>
        </w:numPr>
        <w:tabs>
          <w:tab w:val="clear" w:pos="1650"/>
          <w:tab w:val="num" w:pos="0"/>
        </w:tabs>
        <w:spacing w:after="0" w:line="336"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безстрашність, незламність (здатність до виправданих ризикованих дій, відсутність страху під час обстоюванні позицій, ідей тощо);</w:t>
      </w:r>
    </w:p>
    <w:p w:rsidR="006F2A65" w:rsidRPr="00E248DF" w:rsidRDefault="006F2A65" w:rsidP="00D646E7">
      <w:pPr>
        <w:widowControl w:val="0"/>
        <w:numPr>
          <w:ilvl w:val="0"/>
          <w:numId w:val="1"/>
        </w:numPr>
        <w:tabs>
          <w:tab w:val="clear" w:pos="1650"/>
          <w:tab w:val="num" w:pos="0"/>
        </w:tabs>
        <w:spacing w:after="0" w:line="336"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організаційна пильність, до якої входить: психологічна вибагливість (уважність у ставленні до відтінків взаємин, сумісність емоційності станів управлінця та підлеглих, здатність до рольової децентрації); </w:t>
      </w:r>
    </w:p>
    <w:p w:rsidR="006F2A65" w:rsidRPr="00E248DF" w:rsidRDefault="006F2A65" w:rsidP="00D646E7">
      <w:pPr>
        <w:widowControl w:val="0"/>
        <w:numPr>
          <w:ilvl w:val="0"/>
          <w:numId w:val="1"/>
        </w:numPr>
        <w:tabs>
          <w:tab w:val="clear" w:pos="1650"/>
          <w:tab w:val="num" w:pos="0"/>
        </w:tabs>
        <w:spacing w:after="0" w:line="336"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психологічна тактовність (здібності до дотримання почуття міри у власній психологічній вибірковості).</w:t>
      </w:r>
    </w:p>
    <w:p w:rsidR="006F2A65" w:rsidRPr="00E248DF" w:rsidRDefault="006F2A65" w:rsidP="00D646E7">
      <w:pPr>
        <w:widowControl w:val="0"/>
        <w:tabs>
          <w:tab w:val="num" w:pos="360"/>
        </w:tabs>
        <w:spacing w:after="0" w:line="336"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Професійна діяльність менеджера освіти неможлива без наявності сформованих у нього емоційних рис. Але керівнику закладу освіти варто вміти володіти емоційної культурою, вчасно вдаватися до емоційної саморегуляції, створювати позитивну колективну міжособистісну емоційну обстановку. Саме тому під час магістерської підготовки  у виші викладачі </w:t>
      </w:r>
      <w:r w:rsidRPr="00E248DF">
        <w:rPr>
          <w:rFonts w:ascii="Times New Roman" w:hAnsi="Times New Roman"/>
          <w:sz w:val="28"/>
          <w:szCs w:val="28"/>
          <w:lang w:val="uk-UA"/>
        </w:rPr>
        <w:lastRenderedPageBreak/>
        <w:t xml:space="preserve">повинні створювати умови для формування позитивних емоцій у майбутніх менеджерів. </w:t>
      </w:r>
    </w:p>
    <w:p w:rsidR="006F2A65" w:rsidRPr="00E248DF" w:rsidRDefault="006F2A65" w:rsidP="00D646E7">
      <w:pPr>
        <w:pStyle w:val="a8"/>
        <w:spacing w:line="336" w:lineRule="auto"/>
        <w:rPr>
          <w:rFonts w:ascii="Times New Roman" w:hAnsi="Times New Roman" w:cs="Times New Roman"/>
          <w:szCs w:val="28"/>
        </w:rPr>
      </w:pPr>
      <w:r w:rsidRPr="00E248DF">
        <w:rPr>
          <w:rFonts w:ascii="Times New Roman" w:hAnsi="Times New Roman" w:cs="Times New Roman"/>
          <w:szCs w:val="28"/>
        </w:rPr>
        <w:t>Отже, керівник закладу освіти повинен керувати власною діяльністю, тобто у нього повинна бути розвинена здатність до виконання усіх його функціональних складових, а саме:</w:t>
      </w:r>
    </w:p>
    <w:p w:rsidR="006F2A65" w:rsidRPr="00E248DF" w:rsidRDefault="006F2A65" w:rsidP="00D646E7">
      <w:pPr>
        <w:pStyle w:val="a8"/>
        <w:spacing w:line="336" w:lineRule="auto"/>
        <w:rPr>
          <w:rFonts w:ascii="Times New Roman" w:hAnsi="Times New Roman" w:cs="Times New Roman"/>
          <w:szCs w:val="28"/>
        </w:rPr>
      </w:pPr>
      <w:r w:rsidRPr="00E248DF">
        <w:rPr>
          <w:rFonts w:ascii="Times New Roman" w:hAnsi="Times New Roman" w:cs="Times New Roman"/>
          <w:szCs w:val="28"/>
        </w:rPr>
        <w:t xml:space="preserve">- намічати завдання власної діяльності, націлювати дії та вчинки на ці завдання та їх реалізацію (функція </w:t>
      </w:r>
      <w:proofErr w:type="spellStart"/>
      <w:r w:rsidRPr="00E248DF">
        <w:rPr>
          <w:rFonts w:ascii="Times New Roman" w:hAnsi="Times New Roman" w:cs="Times New Roman"/>
          <w:szCs w:val="28"/>
        </w:rPr>
        <w:t>самоцілепокладання</w:t>
      </w:r>
      <w:proofErr w:type="spellEnd"/>
      <w:r w:rsidRPr="00E248DF">
        <w:rPr>
          <w:rFonts w:ascii="Times New Roman" w:hAnsi="Times New Roman" w:cs="Times New Roman"/>
          <w:szCs w:val="28"/>
        </w:rPr>
        <w:t xml:space="preserve">); </w:t>
      </w:r>
    </w:p>
    <w:p w:rsidR="006F2A65" w:rsidRPr="00E248DF" w:rsidRDefault="006F2A65" w:rsidP="00D646E7">
      <w:pPr>
        <w:pStyle w:val="a8"/>
        <w:spacing w:line="336" w:lineRule="auto"/>
        <w:rPr>
          <w:rFonts w:ascii="Times New Roman" w:hAnsi="Times New Roman" w:cs="Times New Roman"/>
          <w:szCs w:val="28"/>
        </w:rPr>
      </w:pPr>
      <w:r w:rsidRPr="00E248DF">
        <w:rPr>
          <w:rFonts w:ascii="Times New Roman" w:hAnsi="Times New Roman" w:cs="Times New Roman"/>
          <w:szCs w:val="28"/>
        </w:rPr>
        <w:t xml:space="preserve">- визначати однозначні та </w:t>
      </w:r>
      <w:proofErr w:type="spellStart"/>
      <w:r w:rsidRPr="00E248DF">
        <w:rPr>
          <w:rFonts w:ascii="Times New Roman" w:hAnsi="Times New Roman" w:cs="Times New Roman"/>
          <w:szCs w:val="28"/>
        </w:rPr>
        <w:t>цілеорієнтовані</w:t>
      </w:r>
      <w:proofErr w:type="spellEnd"/>
      <w:r w:rsidRPr="00E248DF">
        <w:rPr>
          <w:rFonts w:ascii="Times New Roman" w:hAnsi="Times New Roman" w:cs="Times New Roman"/>
          <w:szCs w:val="28"/>
        </w:rPr>
        <w:t xml:space="preserve">  переваги, які дають змогу цілеспрям</w:t>
      </w:r>
      <w:r w:rsidR="00B1319B" w:rsidRPr="00E248DF">
        <w:rPr>
          <w:rFonts w:ascii="Times New Roman" w:hAnsi="Times New Roman" w:cs="Times New Roman"/>
          <w:szCs w:val="28"/>
        </w:rPr>
        <w:t>овано організовувати роботу та</w:t>
      </w:r>
      <w:r w:rsidRPr="00E248DF">
        <w:rPr>
          <w:rFonts w:ascii="Times New Roman" w:hAnsi="Times New Roman" w:cs="Times New Roman"/>
          <w:szCs w:val="28"/>
        </w:rPr>
        <w:t xml:space="preserve"> виконувати </w:t>
      </w:r>
      <w:r w:rsidR="00B1319B" w:rsidRPr="00E248DF">
        <w:rPr>
          <w:rFonts w:ascii="Times New Roman" w:hAnsi="Times New Roman" w:cs="Times New Roman"/>
          <w:szCs w:val="28"/>
        </w:rPr>
        <w:t>її</w:t>
      </w:r>
      <w:r w:rsidRPr="00E248DF">
        <w:rPr>
          <w:rFonts w:ascii="Times New Roman" w:hAnsi="Times New Roman" w:cs="Times New Roman"/>
          <w:szCs w:val="28"/>
        </w:rPr>
        <w:t xml:space="preserve"> до визначеного терміну, встанов</w:t>
      </w:r>
      <w:r w:rsidR="00B1319B" w:rsidRPr="00E248DF">
        <w:rPr>
          <w:rFonts w:ascii="Times New Roman" w:hAnsi="Times New Roman" w:cs="Times New Roman"/>
          <w:szCs w:val="28"/>
        </w:rPr>
        <w:t>лювати</w:t>
      </w:r>
      <w:r w:rsidRPr="00E248DF">
        <w:rPr>
          <w:rFonts w:ascii="Times New Roman" w:hAnsi="Times New Roman" w:cs="Times New Roman"/>
          <w:szCs w:val="28"/>
        </w:rPr>
        <w:t xml:space="preserve"> перерви, перевіряти міру терміновості, окреслювати альтернативні рішення, делегувати свої повноваження підлеглим тощо (функція </w:t>
      </w:r>
      <w:proofErr w:type="spellStart"/>
      <w:r w:rsidRPr="00E248DF">
        <w:rPr>
          <w:rFonts w:ascii="Times New Roman" w:hAnsi="Times New Roman" w:cs="Times New Roman"/>
          <w:szCs w:val="28"/>
        </w:rPr>
        <w:t>самопланування</w:t>
      </w:r>
      <w:proofErr w:type="spellEnd"/>
      <w:r w:rsidRPr="00E248DF">
        <w:rPr>
          <w:rFonts w:ascii="Times New Roman" w:hAnsi="Times New Roman" w:cs="Times New Roman"/>
          <w:szCs w:val="28"/>
        </w:rPr>
        <w:t xml:space="preserve">); </w:t>
      </w:r>
    </w:p>
    <w:p w:rsidR="006F2A65" w:rsidRPr="00E248DF" w:rsidRDefault="006F2A65" w:rsidP="00D646E7">
      <w:pPr>
        <w:pStyle w:val="a8"/>
        <w:spacing w:line="336" w:lineRule="auto"/>
        <w:rPr>
          <w:rFonts w:ascii="Times New Roman" w:hAnsi="Times New Roman" w:cs="Times New Roman"/>
          <w:szCs w:val="28"/>
        </w:rPr>
      </w:pPr>
      <w:r w:rsidRPr="00E248DF">
        <w:rPr>
          <w:rFonts w:ascii="Times New Roman" w:hAnsi="Times New Roman" w:cs="Times New Roman"/>
          <w:szCs w:val="28"/>
        </w:rPr>
        <w:t>- налагод</w:t>
      </w:r>
      <w:r w:rsidR="00B1319B" w:rsidRPr="00E248DF">
        <w:rPr>
          <w:rFonts w:ascii="Times New Roman" w:hAnsi="Times New Roman" w:cs="Times New Roman"/>
          <w:szCs w:val="28"/>
        </w:rPr>
        <w:t>жувати</w:t>
      </w:r>
      <w:r w:rsidRPr="00E248DF">
        <w:rPr>
          <w:rFonts w:ascii="Times New Roman" w:hAnsi="Times New Roman" w:cs="Times New Roman"/>
          <w:szCs w:val="28"/>
        </w:rPr>
        <w:t xml:space="preserve"> власну діяльність згідно з чітким розпорядком дня, зосередитися на найбільш вагомих цілях відповідно до власної продуктивності праці, індивідуального стилю діяльності  (</w:t>
      </w:r>
      <w:proofErr w:type="spellStart"/>
      <w:r w:rsidRPr="00E248DF">
        <w:rPr>
          <w:rFonts w:ascii="Times New Roman" w:hAnsi="Times New Roman" w:cs="Times New Roman"/>
          <w:szCs w:val="28"/>
        </w:rPr>
        <w:t>самоорганізаційна</w:t>
      </w:r>
      <w:proofErr w:type="spellEnd"/>
      <w:r w:rsidRPr="00E248DF">
        <w:rPr>
          <w:rFonts w:ascii="Times New Roman" w:hAnsi="Times New Roman" w:cs="Times New Roman"/>
          <w:szCs w:val="28"/>
        </w:rPr>
        <w:t xml:space="preserve"> функція);</w:t>
      </w:r>
    </w:p>
    <w:p w:rsidR="006F2A65" w:rsidRPr="00E248DF" w:rsidRDefault="006F2A65" w:rsidP="00D646E7">
      <w:pPr>
        <w:pStyle w:val="a8"/>
        <w:spacing w:line="336" w:lineRule="auto"/>
        <w:rPr>
          <w:rFonts w:ascii="Times New Roman" w:hAnsi="Times New Roman" w:cs="Times New Roman"/>
          <w:szCs w:val="28"/>
        </w:rPr>
      </w:pPr>
      <w:r w:rsidRPr="00E248DF">
        <w:rPr>
          <w:rFonts w:ascii="Times New Roman" w:hAnsi="Times New Roman" w:cs="Times New Roman"/>
          <w:szCs w:val="28"/>
        </w:rPr>
        <w:t>- забезпечувати реалізацію запланованих результатів (функція самоконтролю).</w:t>
      </w:r>
    </w:p>
    <w:p w:rsidR="006F2A65" w:rsidRPr="00E248DF" w:rsidRDefault="006F2A65" w:rsidP="00D646E7">
      <w:pPr>
        <w:pStyle w:val="a8"/>
        <w:spacing w:line="336" w:lineRule="auto"/>
        <w:rPr>
          <w:rFonts w:ascii="Times New Roman" w:hAnsi="Times New Roman" w:cs="Times New Roman"/>
          <w:szCs w:val="28"/>
        </w:rPr>
      </w:pPr>
      <w:r w:rsidRPr="00E248DF">
        <w:rPr>
          <w:rFonts w:ascii="Times New Roman" w:hAnsi="Times New Roman" w:cs="Times New Roman"/>
          <w:szCs w:val="28"/>
        </w:rPr>
        <w:t xml:space="preserve">Сформованість рис самоуправління допомагає менеджеру звільнитися від </w:t>
      </w:r>
      <w:proofErr w:type="spellStart"/>
      <w:r w:rsidRPr="00E248DF">
        <w:rPr>
          <w:rFonts w:ascii="Times New Roman" w:hAnsi="Times New Roman" w:cs="Times New Roman"/>
          <w:szCs w:val="28"/>
        </w:rPr>
        <w:t>тривог</w:t>
      </w:r>
      <w:proofErr w:type="spellEnd"/>
      <w:r w:rsidRPr="00E248DF">
        <w:rPr>
          <w:rFonts w:ascii="Times New Roman" w:hAnsi="Times New Roman" w:cs="Times New Roman"/>
          <w:szCs w:val="28"/>
        </w:rPr>
        <w:t xml:space="preserve"> та страхів, заощадити час та  сили  для вдосконалення самого себе; забезпечує свідоме вироблення образу накресленого результату діяльності (</w:t>
      </w:r>
      <w:proofErr w:type="spellStart"/>
      <w:r w:rsidRPr="00E248DF">
        <w:rPr>
          <w:rFonts w:ascii="Times New Roman" w:hAnsi="Times New Roman" w:cs="Times New Roman"/>
          <w:szCs w:val="28"/>
        </w:rPr>
        <w:t>самоцілепокладання</w:t>
      </w:r>
      <w:proofErr w:type="spellEnd"/>
      <w:r w:rsidRPr="00E248DF">
        <w:rPr>
          <w:rFonts w:ascii="Times New Roman" w:hAnsi="Times New Roman" w:cs="Times New Roman"/>
          <w:szCs w:val="28"/>
        </w:rPr>
        <w:t xml:space="preserve">), добору оптимальних методів та засобів, які сприяють досягненню поставлених цілей (забезпечують </w:t>
      </w:r>
      <w:proofErr w:type="spellStart"/>
      <w:r w:rsidRPr="00E248DF">
        <w:rPr>
          <w:rFonts w:ascii="Times New Roman" w:hAnsi="Times New Roman" w:cs="Times New Roman"/>
          <w:szCs w:val="28"/>
        </w:rPr>
        <w:t>самопланування</w:t>
      </w:r>
      <w:proofErr w:type="spellEnd"/>
      <w:r w:rsidRPr="00E248DF">
        <w:rPr>
          <w:rFonts w:ascii="Times New Roman" w:hAnsi="Times New Roman" w:cs="Times New Roman"/>
          <w:szCs w:val="28"/>
        </w:rPr>
        <w:t xml:space="preserve">), </w:t>
      </w:r>
      <w:proofErr w:type="spellStart"/>
      <w:r w:rsidRPr="00E248DF">
        <w:rPr>
          <w:rFonts w:ascii="Times New Roman" w:hAnsi="Times New Roman" w:cs="Times New Roman"/>
          <w:szCs w:val="28"/>
        </w:rPr>
        <w:t>спроєктованих</w:t>
      </w:r>
      <w:proofErr w:type="spellEnd"/>
      <w:r w:rsidRPr="00E248DF">
        <w:rPr>
          <w:rFonts w:ascii="Times New Roman" w:hAnsi="Times New Roman" w:cs="Times New Roman"/>
          <w:szCs w:val="28"/>
        </w:rPr>
        <w:t xml:space="preserve"> результатів (самоконтролю), що є важливим чинником у самореалізації та саморозвитку управлінця у його професійній діяльності. </w:t>
      </w:r>
    </w:p>
    <w:p w:rsidR="000B5FDB" w:rsidRPr="00E248DF" w:rsidRDefault="000B5FDB" w:rsidP="00D646E7">
      <w:pPr>
        <w:spacing w:after="0" w:line="336" w:lineRule="auto"/>
        <w:ind w:firstLine="709"/>
        <w:jc w:val="center"/>
        <w:rPr>
          <w:rFonts w:ascii="Times New Roman" w:hAnsi="Times New Roman"/>
          <w:b/>
          <w:sz w:val="28"/>
          <w:szCs w:val="28"/>
          <w:lang w:val="uk-UA"/>
        </w:rPr>
      </w:pPr>
    </w:p>
    <w:p w:rsidR="000B5FDB" w:rsidRDefault="000B5FDB" w:rsidP="00D646E7">
      <w:pPr>
        <w:spacing w:after="0" w:line="336" w:lineRule="auto"/>
        <w:ind w:firstLine="709"/>
        <w:jc w:val="center"/>
        <w:rPr>
          <w:rFonts w:ascii="Times New Roman" w:hAnsi="Times New Roman"/>
          <w:b/>
          <w:sz w:val="28"/>
          <w:szCs w:val="28"/>
          <w:lang w:val="uk-UA"/>
        </w:rPr>
      </w:pPr>
    </w:p>
    <w:p w:rsidR="00E56BB3" w:rsidRDefault="00E56BB3" w:rsidP="00D646E7">
      <w:pPr>
        <w:spacing w:after="0" w:line="336" w:lineRule="auto"/>
        <w:ind w:firstLine="709"/>
        <w:jc w:val="center"/>
        <w:rPr>
          <w:rFonts w:ascii="Times New Roman" w:hAnsi="Times New Roman"/>
          <w:b/>
          <w:sz w:val="28"/>
          <w:szCs w:val="28"/>
          <w:lang w:val="uk-UA"/>
        </w:rPr>
      </w:pPr>
    </w:p>
    <w:p w:rsidR="00E56BB3" w:rsidRDefault="00E56BB3" w:rsidP="00D646E7">
      <w:pPr>
        <w:spacing w:after="0" w:line="336" w:lineRule="auto"/>
        <w:ind w:firstLine="709"/>
        <w:jc w:val="center"/>
        <w:rPr>
          <w:rFonts w:ascii="Times New Roman" w:hAnsi="Times New Roman"/>
          <w:b/>
          <w:sz w:val="28"/>
          <w:szCs w:val="28"/>
          <w:lang w:val="uk-UA"/>
        </w:rPr>
      </w:pPr>
    </w:p>
    <w:p w:rsidR="00E56BB3" w:rsidRDefault="00E56BB3" w:rsidP="00D646E7">
      <w:pPr>
        <w:spacing w:after="0" w:line="336" w:lineRule="auto"/>
        <w:ind w:firstLine="709"/>
        <w:jc w:val="center"/>
        <w:rPr>
          <w:rFonts w:ascii="Times New Roman" w:hAnsi="Times New Roman"/>
          <w:b/>
          <w:sz w:val="28"/>
          <w:szCs w:val="28"/>
          <w:lang w:val="uk-UA"/>
        </w:rPr>
      </w:pPr>
    </w:p>
    <w:p w:rsidR="00E56BB3" w:rsidRDefault="00E56BB3" w:rsidP="00D646E7">
      <w:pPr>
        <w:spacing w:after="0" w:line="336" w:lineRule="auto"/>
        <w:ind w:firstLine="709"/>
        <w:jc w:val="center"/>
        <w:rPr>
          <w:rFonts w:ascii="Times New Roman" w:hAnsi="Times New Roman"/>
          <w:b/>
          <w:sz w:val="28"/>
          <w:szCs w:val="28"/>
          <w:lang w:val="uk-UA"/>
        </w:rPr>
      </w:pPr>
    </w:p>
    <w:p w:rsidR="00E56BB3" w:rsidRPr="00E248DF" w:rsidRDefault="00E56BB3" w:rsidP="00D646E7">
      <w:pPr>
        <w:spacing w:after="0" w:line="336" w:lineRule="auto"/>
        <w:ind w:firstLine="709"/>
        <w:jc w:val="center"/>
        <w:rPr>
          <w:rFonts w:ascii="Times New Roman" w:hAnsi="Times New Roman"/>
          <w:b/>
          <w:sz w:val="28"/>
          <w:szCs w:val="28"/>
          <w:lang w:val="uk-UA"/>
        </w:rPr>
      </w:pPr>
    </w:p>
    <w:p w:rsidR="00516C03" w:rsidRPr="00E248DF" w:rsidRDefault="00516C03" w:rsidP="00E248DF">
      <w:pPr>
        <w:spacing w:after="0" w:line="360" w:lineRule="auto"/>
        <w:ind w:firstLine="709"/>
        <w:jc w:val="center"/>
        <w:rPr>
          <w:rFonts w:ascii="Times New Roman" w:hAnsi="Times New Roman"/>
          <w:b/>
          <w:sz w:val="28"/>
          <w:szCs w:val="28"/>
          <w:lang w:val="uk-UA"/>
        </w:rPr>
      </w:pPr>
      <w:r w:rsidRPr="00E248DF">
        <w:rPr>
          <w:rFonts w:ascii="Times New Roman" w:hAnsi="Times New Roman"/>
          <w:b/>
          <w:sz w:val="28"/>
          <w:szCs w:val="28"/>
          <w:lang w:val="uk-UA"/>
        </w:rPr>
        <w:lastRenderedPageBreak/>
        <w:t>Висновки до  розділу 1</w:t>
      </w:r>
    </w:p>
    <w:p w:rsidR="00516C03" w:rsidRPr="00E248DF" w:rsidRDefault="00516C03" w:rsidP="00E248DF">
      <w:pPr>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Під час аналізу наукових джерел установлено, що поняття «управлінська культура»</w:t>
      </w:r>
      <w:r w:rsidR="00B1319B" w:rsidRPr="00E248DF">
        <w:rPr>
          <w:rFonts w:ascii="Times New Roman" w:hAnsi="Times New Roman"/>
          <w:sz w:val="28"/>
          <w:szCs w:val="28"/>
          <w:lang w:val="uk-UA"/>
        </w:rPr>
        <w:t xml:space="preserve"> – </w:t>
      </w:r>
      <w:r w:rsidRPr="00E248DF">
        <w:rPr>
          <w:rFonts w:ascii="Times New Roman" w:hAnsi="Times New Roman"/>
          <w:sz w:val="28"/>
          <w:szCs w:val="28"/>
          <w:lang w:val="uk-UA"/>
        </w:rPr>
        <w:t>невід'ємна складова поняття «культура»</w:t>
      </w:r>
      <w:r w:rsidR="00B1319B" w:rsidRPr="00E248DF">
        <w:rPr>
          <w:rFonts w:ascii="Times New Roman" w:hAnsi="Times New Roman"/>
          <w:sz w:val="28"/>
          <w:szCs w:val="28"/>
          <w:lang w:val="uk-UA"/>
        </w:rPr>
        <w:t>, яка</w:t>
      </w:r>
      <w:r w:rsidRPr="00E248DF">
        <w:rPr>
          <w:rFonts w:ascii="Times New Roman" w:hAnsi="Times New Roman"/>
          <w:sz w:val="28"/>
          <w:szCs w:val="28"/>
          <w:lang w:val="uk-UA"/>
        </w:rPr>
        <w:t xml:space="preserve"> постає складним утворенням, системою суспільної життєдіяльності, основними компонентами якої є цінності, норми та традиції. Управлінська культура як особливий результат спільної професійної взаємодії людей </w:t>
      </w:r>
      <w:r w:rsidR="00B1319B" w:rsidRPr="00E248DF">
        <w:rPr>
          <w:rFonts w:ascii="Times New Roman" w:hAnsi="Times New Roman"/>
          <w:sz w:val="28"/>
          <w:szCs w:val="28"/>
          <w:lang w:val="uk-UA"/>
        </w:rPr>
        <w:t>в</w:t>
      </w:r>
      <w:r w:rsidRPr="00E248DF">
        <w:rPr>
          <w:rFonts w:ascii="Times New Roman" w:hAnsi="Times New Roman"/>
          <w:sz w:val="28"/>
          <w:szCs w:val="28"/>
          <w:lang w:val="uk-UA"/>
        </w:rPr>
        <w:t xml:space="preserve"> освітніх закладах ґрунтується на цінностях, нормах, моделях поведінки, традиціях тощо.</w:t>
      </w:r>
    </w:p>
    <w:p w:rsidR="00516C03" w:rsidRPr="00E248DF" w:rsidRDefault="00516C03" w:rsidP="00E248DF">
      <w:pPr>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Управлінську культуру майбутнього </w:t>
      </w:r>
      <w:r w:rsidR="00B1319B" w:rsidRPr="00E248DF">
        <w:rPr>
          <w:rFonts w:ascii="Times New Roman" w:hAnsi="Times New Roman"/>
          <w:sz w:val="28"/>
          <w:szCs w:val="28"/>
          <w:lang w:val="uk-UA"/>
        </w:rPr>
        <w:t>менеджера сфери освіти</w:t>
      </w:r>
      <w:r w:rsidRPr="00E248DF">
        <w:rPr>
          <w:rFonts w:ascii="Times New Roman" w:hAnsi="Times New Roman"/>
          <w:sz w:val="28"/>
          <w:szCs w:val="28"/>
          <w:lang w:val="uk-UA"/>
        </w:rPr>
        <w:t xml:space="preserve"> ми тлумачимо як складне особистісне інтегральне утворення, що характеризується системою знань, умінь та навичок організації власної діяльності та діяльності підлеглих; сформованістю професійних та особистісних рис, педагогічними цінностями, уміннями організації міжособистісної взаємодії з </w:t>
      </w:r>
      <w:r w:rsidR="00B1319B" w:rsidRPr="00E248DF">
        <w:rPr>
          <w:rFonts w:ascii="Times New Roman" w:hAnsi="Times New Roman"/>
          <w:sz w:val="28"/>
          <w:szCs w:val="28"/>
          <w:lang w:val="uk-UA"/>
        </w:rPr>
        <w:t>працівниками</w:t>
      </w:r>
      <w:r w:rsidRPr="00E248DF">
        <w:rPr>
          <w:rFonts w:ascii="Times New Roman" w:hAnsi="Times New Roman"/>
          <w:sz w:val="28"/>
          <w:szCs w:val="28"/>
          <w:lang w:val="uk-UA"/>
        </w:rPr>
        <w:t>, сформованим  стилем поведінки, який залежить від загальних цілей закладу освіти, чинних у ньому норм, звичаїв та традицій.</w:t>
      </w:r>
    </w:p>
    <w:p w:rsidR="00516C03" w:rsidRPr="00E248DF" w:rsidRDefault="00516C03" w:rsidP="00E248DF">
      <w:pPr>
        <w:pStyle w:val="a8"/>
        <w:rPr>
          <w:rFonts w:ascii="Times New Roman" w:hAnsi="Times New Roman" w:cs="Times New Roman"/>
          <w:szCs w:val="28"/>
        </w:rPr>
      </w:pPr>
      <w:r w:rsidRPr="00E248DF">
        <w:rPr>
          <w:rFonts w:ascii="Times New Roman" w:hAnsi="Times New Roman" w:cs="Times New Roman"/>
          <w:bCs/>
          <w:szCs w:val="28"/>
        </w:rPr>
        <w:t>Управлінська культура майбутнього менеджера</w:t>
      </w:r>
      <w:r w:rsidR="00B1319B" w:rsidRPr="00E248DF">
        <w:rPr>
          <w:rFonts w:ascii="Times New Roman" w:hAnsi="Times New Roman" w:cs="Times New Roman"/>
          <w:bCs/>
          <w:szCs w:val="28"/>
        </w:rPr>
        <w:t xml:space="preserve"> – </w:t>
      </w:r>
      <w:r w:rsidRPr="00E248DF">
        <w:rPr>
          <w:rFonts w:ascii="Times New Roman" w:hAnsi="Times New Roman" w:cs="Times New Roman"/>
          <w:szCs w:val="28"/>
        </w:rPr>
        <w:t xml:space="preserve">інтегроване особистісне утворення, що забезпечує ефективність реалізації управлінської </w:t>
      </w:r>
      <w:proofErr w:type="spellStart"/>
      <w:r w:rsidRPr="00E248DF">
        <w:rPr>
          <w:rFonts w:ascii="Times New Roman" w:hAnsi="Times New Roman" w:cs="Times New Roman"/>
          <w:szCs w:val="28"/>
        </w:rPr>
        <w:t>професійно</w:t>
      </w:r>
      <w:proofErr w:type="spellEnd"/>
      <w:r w:rsidRPr="00E248DF">
        <w:rPr>
          <w:rFonts w:ascii="Times New Roman" w:hAnsi="Times New Roman" w:cs="Times New Roman"/>
          <w:szCs w:val="28"/>
        </w:rPr>
        <w:t xml:space="preserve">-педагогічної діяльності. Теоретичний аналіз різних підходів до розуміння структури управлінської діяльності керівника уможливив висновок про те, що управлінська культура майбутнього менеджера сфери освіти повинна складатися із взаємопов’язаних складників, а саме: когнітивного, поведінкового та особистісного. </w:t>
      </w:r>
    </w:p>
    <w:p w:rsidR="00516C03" w:rsidRPr="00E248DF" w:rsidRDefault="00516C03" w:rsidP="00E248DF">
      <w:pPr>
        <w:widowControl w:val="0"/>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Когнітивний компонент, як  важлива складова управлінської культури майбутнього керівника, передбачає осмислення значущості управлінської діяльності, психолого-педагогічні знання, уявлення щодо установлення продуктивної взаємодії з учасниками педагогічного процесу, організації власної діяльності. </w:t>
      </w:r>
    </w:p>
    <w:p w:rsidR="00516C03" w:rsidRPr="00E248DF" w:rsidRDefault="00516C03" w:rsidP="00E248DF">
      <w:pPr>
        <w:widowControl w:val="0"/>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Поведінковий компонент характеризується сформованістю умінь та навичок дотримання правил поведінки, які прийняті </w:t>
      </w:r>
      <w:r w:rsidR="00C43ABC" w:rsidRPr="00E248DF">
        <w:rPr>
          <w:rFonts w:ascii="Times New Roman" w:hAnsi="Times New Roman"/>
          <w:sz w:val="28"/>
          <w:szCs w:val="28"/>
          <w:lang w:val="uk-UA"/>
        </w:rPr>
        <w:t>в</w:t>
      </w:r>
      <w:r w:rsidRPr="00E248DF">
        <w:rPr>
          <w:rFonts w:ascii="Times New Roman" w:hAnsi="Times New Roman"/>
          <w:sz w:val="28"/>
          <w:szCs w:val="28"/>
          <w:lang w:val="uk-UA"/>
        </w:rPr>
        <w:t xml:space="preserve"> освітньому закладі, </w:t>
      </w:r>
      <w:r w:rsidRPr="00E248DF">
        <w:rPr>
          <w:rFonts w:ascii="Times New Roman" w:hAnsi="Times New Roman"/>
          <w:sz w:val="28"/>
          <w:szCs w:val="28"/>
          <w:lang w:val="uk-UA"/>
        </w:rPr>
        <w:lastRenderedPageBreak/>
        <w:t>наявністю умінь конструктивної поведінки в конфліктних ситуаціях; комплексу  комунікативних, організаторських та рефлексивних умінь.</w:t>
      </w:r>
    </w:p>
    <w:p w:rsidR="00516C03" w:rsidRPr="00E248DF" w:rsidRDefault="00516C03" w:rsidP="00E248DF">
      <w:pPr>
        <w:widowControl w:val="0"/>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Особистісний компонент акумулює наявні у магістра морально-вольові якості (почуття обов’язку та відповідальності, здатність передбачати наслідки власних вчинків, самокритичність, працелюбність, сумлінність, принциповість, ретельність, дисциплінованість, організаційна проникливість, емоційно-вольова дієвість); емоційні якості (емоційна культура, здатність до своєчасного регулювання власного емоційного стану, створення позитивної емоційної атмосфери у колективі).</w:t>
      </w: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tabs>
          <w:tab w:val="left" w:pos="993"/>
        </w:tabs>
        <w:spacing w:after="0" w:line="360" w:lineRule="auto"/>
        <w:ind w:firstLine="709"/>
        <w:jc w:val="both"/>
        <w:rPr>
          <w:rFonts w:ascii="Times New Roman" w:hAnsi="Times New Roman"/>
          <w:b/>
          <w:bCs/>
          <w:sz w:val="28"/>
          <w:szCs w:val="28"/>
          <w:lang w:val="uk-UA"/>
        </w:rPr>
      </w:pPr>
      <w:r w:rsidRPr="00E248DF">
        <w:rPr>
          <w:rFonts w:ascii="Times New Roman" w:hAnsi="Times New Roman"/>
          <w:b/>
          <w:bCs/>
          <w:sz w:val="28"/>
          <w:szCs w:val="28"/>
          <w:lang w:val="uk-UA"/>
        </w:rPr>
        <w:lastRenderedPageBreak/>
        <w:t>РОЗДІЛ 2. ПЕДАГОГІЧНІ УМОВИ ФОРМУВАННЯ УПРАВЛІНСЬКОЇ КУЛЬТУРИ У МАЙБУТНІХ МЕНЕДЖЕРІВ СФЕРИ ОСВІТИ</w:t>
      </w:r>
    </w:p>
    <w:p w:rsidR="00540418" w:rsidRPr="00E248DF" w:rsidRDefault="00540418" w:rsidP="00E248DF">
      <w:pPr>
        <w:tabs>
          <w:tab w:val="left" w:pos="993"/>
        </w:tabs>
        <w:spacing w:after="0" w:line="360" w:lineRule="auto"/>
        <w:ind w:firstLine="709"/>
        <w:jc w:val="both"/>
        <w:rPr>
          <w:rFonts w:ascii="Times New Roman" w:hAnsi="Times New Roman"/>
          <w:b/>
          <w:sz w:val="28"/>
          <w:szCs w:val="28"/>
          <w:lang w:val="uk-UA"/>
        </w:rPr>
      </w:pPr>
      <w:r w:rsidRPr="00E248DF">
        <w:rPr>
          <w:rFonts w:ascii="Times New Roman" w:hAnsi="Times New Roman"/>
          <w:b/>
          <w:bCs/>
          <w:sz w:val="28"/>
          <w:szCs w:val="28"/>
          <w:lang w:val="uk-UA"/>
        </w:rPr>
        <w:t xml:space="preserve">2.1. </w:t>
      </w:r>
      <w:r w:rsidRPr="00E248DF">
        <w:rPr>
          <w:rFonts w:ascii="Times New Roman" w:hAnsi="Times New Roman"/>
          <w:b/>
          <w:sz w:val="28"/>
          <w:szCs w:val="28"/>
          <w:lang w:val="uk-UA"/>
        </w:rPr>
        <w:t>Зміст формування управлінської культури майбутніх менеджерів  закладів освіти у процесі їх магістерської підготовки</w:t>
      </w:r>
    </w:p>
    <w:p w:rsidR="00540418" w:rsidRPr="00E248DF" w:rsidRDefault="00540418" w:rsidP="00E248DF">
      <w:pPr>
        <w:pStyle w:val="21"/>
        <w:tabs>
          <w:tab w:val="left" w:pos="993"/>
        </w:tabs>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 xml:space="preserve">Дефініцію </w:t>
      </w:r>
      <w:proofErr w:type="spellStart"/>
      <w:r w:rsidRPr="00E248DF">
        <w:rPr>
          <w:rFonts w:ascii="Times New Roman" w:hAnsi="Times New Roman" w:cs="Times New Roman"/>
          <w:sz w:val="28"/>
          <w:szCs w:val="28"/>
          <w:lang w:val="uk-UA"/>
        </w:rPr>
        <w:t>терміна</w:t>
      </w:r>
      <w:proofErr w:type="spellEnd"/>
      <w:r w:rsidRPr="00E248DF">
        <w:rPr>
          <w:rFonts w:ascii="Times New Roman" w:hAnsi="Times New Roman" w:cs="Times New Roman"/>
          <w:sz w:val="28"/>
          <w:szCs w:val="28"/>
          <w:lang w:val="uk-UA"/>
        </w:rPr>
        <w:t xml:space="preserve">  </w:t>
      </w:r>
      <w:r w:rsidRPr="00E248DF">
        <w:rPr>
          <w:rFonts w:ascii="Times New Roman" w:hAnsi="Times New Roman" w:cs="Times New Roman"/>
          <w:iCs/>
          <w:sz w:val="28"/>
          <w:szCs w:val="28"/>
          <w:lang w:val="uk-UA"/>
        </w:rPr>
        <w:t>«</w:t>
      </w:r>
      <w:r w:rsidRPr="00E248DF">
        <w:rPr>
          <w:rFonts w:ascii="Times New Roman" w:hAnsi="Times New Roman" w:cs="Times New Roman"/>
          <w:i/>
          <w:iCs/>
          <w:sz w:val="28"/>
          <w:szCs w:val="28"/>
          <w:lang w:val="uk-UA"/>
        </w:rPr>
        <w:t>умови</w:t>
      </w:r>
      <w:r w:rsidRPr="00E248DF">
        <w:rPr>
          <w:rFonts w:ascii="Times New Roman" w:hAnsi="Times New Roman" w:cs="Times New Roman"/>
          <w:iCs/>
          <w:sz w:val="28"/>
          <w:szCs w:val="28"/>
          <w:lang w:val="uk-UA"/>
        </w:rPr>
        <w:t>»</w:t>
      </w:r>
      <w:r w:rsidRPr="00E248DF">
        <w:rPr>
          <w:rFonts w:ascii="Times New Roman" w:hAnsi="Times New Roman" w:cs="Times New Roman"/>
          <w:sz w:val="28"/>
          <w:szCs w:val="28"/>
          <w:lang w:val="uk-UA"/>
        </w:rPr>
        <w:t xml:space="preserve"> ми визначаємо як: середовище, у якому відбувається ефективна організація формування управлінської культури майбутнього </w:t>
      </w:r>
      <w:r w:rsidR="002F5E60" w:rsidRPr="00E248DF">
        <w:rPr>
          <w:rFonts w:ascii="Times New Roman" w:hAnsi="Times New Roman" w:cs="Times New Roman"/>
          <w:sz w:val="28"/>
          <w:szCs w:val="28"/>
          <w:lang w:val="uk-UA"/>
        </w:rPr>
        <w:t>менеджера</w:t>
      </w:r>
      <w:r w:rsidRPr="00E248DF">
        <w:rPr>
          <w:rFonts w:ascii="Times New Roman" w:hAnsi="Times New Roman" w:cs="Times New Roman"/>
          <w:sz w:val="28"/>
          <w:szCs w:val="28"/>
          <w:lang w:val="uk-UA"/>
        </w:rPr>
        <w:t xml:space="preserve"> під час його професійної підготовки; неодмінна  реалізація намічених педагогічних заходів з метою створення обстановки з організацією відповідних видів діяльності, що сприяють формуванню феномену.</w:t>
      </w:r>
    </w:p>
    <w:p w:rsidR="00540418" w:rsidRPr="00E248DF" w:rsidRDefault="00540418" w:rsidP="00E248DF">
      <w:pPr>
        <w:pStyle w:val="21"/>
        <w:tabs>
          <w:tab w:val="left" w:pos="993"/>
        </w:tabs>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Науковці, які займаються вивченням питань дидактики вищої освіти,  педагогічні умови тлумачать як поєднання заходів, що сприяють досягненню студентом певного рівня діяльності</w:t>
      </w:r>
      <w:r w:rsidR="002F5E60" w:rsidRPr="00E248DF">
        <w:rPr>
          <w:rFonts w:ascii="Times New Roman" w:hAnsi="Times New Roman" w:cs="Times New Roman"/>
          <w:sz w:val="28"/>
          <w:szCs w:val="28"/>
          <w:lang w:val="uk-UA"/>
        </w:rPr>
        <w:t>; як</w:t>
      </w:r>
      <w:r w:rsidRPr="00E248DF">
        <w:rPr>
          <w:rFonts w:ascii="Times New Roman" w:hAnsi="Times New Roman" w:cs="Times New Roman"/>
          <w:sz w:val="28"/>
          <w:szCs w:val="28"/>
          <w:lang w:val="uk-UA"/>
        </w:rPr>
        <w:t xml:space="preserve"> умови, які цілеспрямовано створюють в освітньому процесі,  </w:t>
      </w:r>
      <w:r w:rsidR="002F5E60" w:rsidRPr="00E248DF">
        <w:rPr>
          <w:rFonts w:ascii="Times New Roman" w:hAnsi="Times New Roman" w:cs="Times New Roman"/>
          <w:sz w:val="28"/>
          <w:szCs w:val="28"/>
          <w:lang w:val="uk-UA"/>
        </w:rPr>
        <w:t>що</w:t>
      </w:r>
      <w:r w:rsidRPr="00E248DF">
        <w:rPr>
          <w:rFonts w:ascii="Times New Roman" w:hAnsi="Times New Roman" w:cs="Times New Roman"/>
          <w:sz w:val="28"/>
          <w:szCs w:val="28"/>
          <w:lang w:val="uk-UA"/>
        </w:rPr>
        <w:t xml:space="preserve"> забезпечують найбільш оптимальне формування й перебіг певного процесу. </w:t>
      </w:r>
    </w:p>
    <w:p w:rsidR="00540418" w:rsidRPr="00E248DF" w:rsidRDefault="00540418" w:rsidP="00E248DF">
      <w:pPr>
        <w:pStyle w:val="21"/>
        <w:tabs>
          <w:tab w:val="left" w:pos="993"/>
        </w:tabs>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 xml:space="preserve">До складників педагогічних умов відносять: </w:t>
      </w:r>
    </w:p>
    <w:p w:rsidR="00540418" w:rsidRPr="00E248DF" w:rsidRDefault="00540418" w:rsidP="00E248DF">
      <w:pPr>
        <w:pStyle w:val="21"/>
        <w:tabs>
          <w:tab w:val="left" w:pos="993"/>
        </w:tabs>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 xml:space="preserve">- усвідомлення освіти як  культурного процесу, </w:t>
      </w:r>
      <w:r w:rsidR="002F5E60" w:rsidRPr="00E248DF">
        <w:rPr>
          <w:rFonts w:ascii="Times New Roman" w:hAnsi="Times New Roman" w:cs="Times New Roman"/>
          <w:sz w:val="28"/>
          <w:szCs w:val="28"/>
          <w:lang w:val="uk-UA"/>
        </w:rPr>
        <w:t>в</w:t>
      </w:r>
      <w:r w:rsidRPr="00E248DF">
        <w:rPr>
          <w:rFonts w:ascii="Times New Roman" w:hAnsi="Times New Roman" w:cs="Times New Roman"/>
          <w:sz w:val="28"/>
          <w:szCs w:val="28"/>
          <w:lang w:val="uk-UA"/>
        </w:rPr>
        <w:t xml:space="preserve"> якому співпраця та діалог між учасниками є ключовими позиціями, які  забезпечують реалізацію завдань  їхньої культурної </w:t>
      </w:r>
      <w:proofErr w:type="spellStart"/>
      <w:r w:rsidRPr="00E248DF">
        <w:rPr>
          <w:rFonts w:ascii="Times New Roman" w:hAnsi="Times New Roman" w:cs="Times New Roman"/>
          <w:sz w:val="28"/>
          <w:szCs w:val="28"/>
          <w:lang w:val="uk-UA"/>
        </w:rPr>
        <w:t>саморелазіації</w:t>
      </w:r>
      <w:proofErr w:type="spellEnd"/>
      <w:r w:rsidRPr="00E248DF">
        <w:rPr>
          <w:rFonts w:ascii="Times New Roman" w:hAnsi="Times New Roman" w:cs="Times New Roman"/>
          <w:sz w:val="28"/>
          <w:szCs w:val="28"/>
          <w:lang w:val="uk-UA"/>
        </w:rPr>
        <w:t xml:space="preserve">; </w:t>
      </w:r>
    </w:p>
    <w:p w:rsidR="00540418" w:rsidRPr="00E248DF" w:rsidRDefault="00540418" w:rsidP="00E248DF">
      <w:pPr>
        <w:pStyle w:val="21"/>
        <w:tabs>
          <w:tab w:val="left" w:pos="993"/>
        </w:tabs>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 заклад</w:t>
      </w:r>
      <w:r w:rsidR="002F5E60" w:rsidRPr="00E248DF">
        <w:rPr>
          <w:rFonts w:ascii="Times New Roman" w:hAnsi="Times New Roman" w:cs="Times New Roman"/>
          <w:sz w:val="28"/>
          <w:szCs w:val="28"/>
          <w:lang w:val="uk-UA"/>
        </w:rPr>
        <w:t xml:space="preserve"> освіти</w:t>
      </w:r>
      <w:r w:rsidRPr="00E248DF">
        <w:rPr>
          <w:rFonts w:ascii="Times New Roman" w:hAnsi="Times New Roman" w:cs="Times New Roman"/>
          <w:sz w:val="28"/>
          <w:szCs w:val="28"/>
          <w:lang w:val="uk-UA"/>
        </w:rPr>
        <w:t xml:space="preserve"> як цілісний культурно-освітній простір,  у якому  функціонують та відображаються культурні еталони його суб’єктів, проходять культурні заходи, відбувається виховання культурної особистості.  </w:t>
      </w:r>
    </w:p>
    <w:p w:rsidR="00540418" w:rsidRPr="00E248DF" w:rsidRDefault="00540418" w:rsidP="00E248DF">
      <w:pPr>
        <w:pStyle w:val="21"/>
        <w:tabs>
          <w:tab w:val="left" w:pos="993"/>
        </w:tabs>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 xml:space="preserve">Під час формування управлінської культури майбутнього </w:t>
      </w:r>
      <w:r w:rsidR="002F5E60" w:rsidRPr="00E248DF">
        <w:rPr>
          <w:rFonts w:ascii="Times New Roman" w:hAnsi="Times New Roman" w:cs="Times New Roman"/>
          <w:sz w:val="28"/>
          <w:szCs w:val="28"/>
          <w:lang w:val="uk-UA"/>
        </w:rPr>
        <w:t>менеджера</w:t>
      </w:r>
      <w:r w:rsidRPr="00E248DF">
        <w:rPr>
          <w:rFonts w:ascii="Times New Roman" w:hAnsi="Times New Roman" w:cs="Times New Roman"/>
          <w:sz w:val="28"/>
          <w:szCs w:val="28"/>
          <w:lang w:val="uk-UA"/>
        </w:rPr>
        <w:t xml:space="preserve"> ми, насамперед, повинні враховувати суб’єктивні та об’єктивні фактори. Зважаючи на це, у досягненні високого рівня  професійної культури важливо практично використовувати продуктивні технології </w:t>
      </w:r>
      <w:r w:rsidR="002F5E60" w:rsidRPr="00E248DF">
        <w:rPr>
          <w:rFonts w:ascii="Times New Roman" w:hAnsi="Times New Roman" w:cs="Times New Roman"/>
          <w:sz w:val="28"/>
          <w:szCs w:val="28"/>
          <w:lang w:val="uk-UA"/>
        </w:rPr>
        <w:t>в</w:t>
      </w:r>
      <w:r w:rsidRPr="00E248DF">
        <w:rPr>
          <w:rFonts w:ascii="Times New Roman" w:hAnsi="Times New Roman" w:cs="Times New Roman"/>
          <w:sz w:val="28"/>
          <w:szCs w:val="28"/>
          <w:lang w:val="uk-UA"/>
        </w:rPr>
        <w:t xml:space="preserve"> освітньому процесі, що сприяють вивченню результатів власної діяльності, її моделюванню, корегуванню, порівнянню її з результатами праці інших. </w:t>
      </w:r>
    </w:p>
    <w:p w:rsidR="00540418" w:rsidRPr="00E248DF" w:rsidRDefault="00540418" w:rsidP="00E248DF">
      <w:pPr>
        <w:pStyle w:val="21"/>
        <w:tabs>
          <w:tab w:val="left" w:pos="993"/>
        </w:tabs>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lastRenderedPageBreak/>
        <w:t xml:space="preserve">Ураховуючи вище викладене, ми тлумачимо </w:t>
      </w:r>
      <w:r w:rsidRPr="00E248DF">
        <w:rPr>
          <w:rFonts w:ascii="Times New Roman" w:hAnsi="Times New Roman" w:cs="Times New Roman"/>
          <w:i/>
          <w:iCs/>
          <w:sz w:val="28"/>
          <w:szCs w:val="28"/>
          <w:lang w:val="uk-UA"/>
        </w:rPr>
        <w:t>педагогічні умови</w:t>
      </w:r>
      <w:r w:rsidRPr="00E248DF">
        <w:rPr>
          <w:rFonts w:ascii="Times New Roman" w:hAnsi="Times New Roman" w:cs="Times New Roman"/>
          <w:iCs/>
          <w:sz w:val="28"/>
          <w:szCs w:val="28"/>
          <w:lang w:val="uk-UA"/>
        </w:rPr>
        <w:t xml:space="preserve"> формування управлінської культури майбутнього менеджера</w:t>
      </w:r>
      <w:r w:rsidRPr="00E248DF">
        <w:rPr>
          <w:rFonts w:ascii="Times New Roman" w:hAnsi="Times New Roman" w:cs="Times New Roman"/>
          <w:sz w:val="28"/>
          <w:szCs w:val="28"/>
          <w:lang w:val="uk-UA"/>
        </w:rPr>
        <w:t xml:space="preserve"> як взаємопов’язану систему заходів у освітньому процесі, яка сприяє розвитку мотивації навчання магістра, уподібнення його пізнавальної діяльності до майбутньої діяльності, переведення майбутнього управлінця на вищий рівень управлінської діяльності.</w:t>
      </w:r>
    </w:p>
    <w:p w:rsidR="00540418" w:rsidRPr="00E248DF" w:rsidRDefault="00540418" w:rsidP="00E248DF">
      <w:pPr>
        <w:pStyle w:val="21"/>
        <w:tabs>
          <w:tab w:val="left" w:pos="993"/>
        </w:tabs>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 xml:space="preserve">З урахуванням особливостей </w:t>
      </w:r>
      <w:r w:rsidR="00737C71" w:rsidRPr="00E248DF">
        <w:rPr>
          <w:rFonts w:ascii="Times New Roman" w:hAnsi="Times New Roman" w:cs="Times New Roman"/>
          <w:sz w:val="28"/>
          <w:szCs w:val="28"/>
          <w:lang w:val="uk-UA"/>
        </w:rPr>
        <w:t>професійної</w:t>
      </w:r>
      <w:r w:rsidRPr="00E248DF">
        <w:rPr>
          <w:rFonts w:ascii="Times New Roman" w:hAnsi="Times New Roman" w:cs="Times New Roman"/>
          <w:sz w:val="28"/>
          <w:szCs w:val="28"/>
          <w:lang w:val="uk-UA"/>
        </w:rPr>
        <w:t xml:space="preserve"> діяльності майбутніх менеджерів, оптимальними у формуванні управлінської культури будуть ті засоби, які опосередковано заохочують магістрів, стимулюють їх як суб’єктів власного інтелектуального, професійного становлення та розвитку, самовдосконалення.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Саме тому </w:t>
      </w:r>
      <w:r w:rsidR="002F5E60" w:rsidRPr="00E248DF">
        <w:rPr>
          <w:rFonts w:ascii="Times New Roman" w:hAnsi="Times New Roman"/>
          <w:sz w:val="28"/>
          <w:szCs w:val="28"/>
          <w:lang w:val="uk-UA"/>
        </w:rPr>
        <w:t xml:space="preserve">першою </w:t>
      </w:r>
      <w:r w:rsidRPr="00E248DF">
        <w:rPr>
          <w:rFonts w:ascii="Times New Roman" w:hAnsi="Times New Roman"/>
          <w:sz w:val="28"/>
          <w:szCs w:val="28"/>
          <w:lang w:val="uk-UA"/>
        </w:rPr>
        <w:t xml:space="preserve">умовою, яка сприяє ефективності у формуванні управлінської культури майбутнього менеджера під час його професійної підготовки, </w:t>
      </w:r>
      <w:r w:rsidR="002F5E60" w:rsidRPr="00E248DF">
        <w:rPr>
          <w:rFonts w:ascii="Times New Roman" w:hAnsi="Times New Roman"/>
          <w:sz w:val="28"/>
          <w:szCs w:val="28"/>
          <w:lang w:val="uk-UA"/>
        </w:rPr>
        <w:t>виділимо</w:t>
      </w:r>
      <w:r w:rsidRPr="00E248DF">
        <w:rPr>
          <w:rFonts w:ascii="Times New Roman" w:hAnsi="Times New Roman"/>
          <w:sz w:val="28"/>
          <w:szCs w:val="28"/>
          <w:lang w:val="uk-UA"/>
        </w:rPr>
        <w:t xml:space="preserve"> </w:t>
      </w:r>
      <w:r w:rsidRPr="00E248DF">
        <w:rPr>
          <w:rFonts w:ascii="Times New Roman" w:hAnsi="Times New Roman"/>
          <w:b/>
          <w:i/>
          <w:sz w:val="28"/>
          <w:szCs w:val="28"/>
          <w:lang w:val="uk-UA"/>
        </w:rPr>
        <w:t>зміст формування управлінської культури майбутніх менеджерів  закладів освіти у процесі їх магістерської підготовки</w:t>
      </w:r>
      <w:r w:rsidRPr="00E248DF">
        <w:rPr>
          <w:rFonts w:ascii="Times New Roman" w:hAnsi="Times New Roman"/>
          <w:sz w:val="28"/>
          <w:szCs w:val="28"/>
          <w:lang w:val="uk-UA"/>
        </w:rPr>
        <w:t xml:space="preserve">.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З урахуванням різних підходів  у пошуку шляхів вдосконалення освітнього процесу важливим є доцільний добір організаційних і процесуальних складників навчання для створення умов, які сприяють повноцінному вияву, функціонуванню та розвитку усіх здібностей та можливостей студентів. </w:t>
      </w:r>
    </w:p>
    <w:p w:rsidR="00540418" w:rsidRPr="00E248DF" w:rsidRDefault="00540418" w:rsidP="00E248DF">
      <w:pPr>
        <w:tabs>
          <w:tab w:val="left" w:pos="993"/>
        </w:tabs>
        <w:autoSpaceDE w:val="0"/>
        <w:autoSpaceDN w:val="0"/>
        <w:adjustRightInd w:val="0"/>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Зважаючи на те, що  формування управлінської культури майб</w:t>
      </w:r>
      <w:r w:rsidR="002F5E60" w:rsidRPr="00E248DF">
        <w:rPr>
          <w:rFonts w:ascii="Times New Roman" w:hAnsi="Times New Roman"/>
          <w:sz w:val="28"/>
          <w:szCs w:val="28"/>
          <w:lang w:val="uk-UA"/>
        </w:rPr>
        <w:t xml:space="preserve">утнього керівника – </w:t>
      </w:r>
      <w:r w:rsidRPr="00E248DF">
        <w:rPr>
          <w:rFonts w:ascii="Times New Roman" w:hAnsi="Times New Roman"/>
          <w:sz w:val="28"/>
          <w:szCs w:val="28"/>
          <w:lang w:val="uk-UA"/>
        </w:rPr>
        <w:t xml:space="preserve">це значуща складова професійної освіти, тому важливо організувати цілеспрямовану підготовку студентів до управлінської діяльності. З цих позицій актуальним є професійна підготовка майбутніх менеджерів у сфері освіти до управлінської діяльності під час опанування </w:t>
      </w:r>
      <w:proofErr w:type="spellStart"/>
      <w:r w:rsidRPr="00E248DF">
        <w:rPr>
          <w:rFonts w:ascii="Times New Roman" w:hAnsi="Times New Roman"/>
          <w:sz w:val="28"/>
          <w:szCs w:val="28"/>
          <w:lang w:val="uk-UA"/>
        </w:rPr>
        <w:t>професійно</w:t>
      </w:r>
      <w:proofErr w:type="spellEnd"/>
      <w:r w:rsidRPr="00E248DF">
        <w:rPr>
          <w:rFonts w:ascii="Times New Roman" w:hAnsi="Times New Roman"/>
          <w:sz w:val="28"/>
          <w:szCs w:val="28"/>
          <w:lang w:val="uk-UA"/>
        </w:rPr>
        <w:t>-орієнтованими предметами  зі спеціальності 073 Менеджмент (</w:t>
      </w:r>
      <w:r w:rsidRPr="00E248DF">
        <w:rPr>
          <w:rFonts w:ascii="Times New Roman" w:hAnsi="Times New Roman"/>
          <w:i/>
          <w:sz w:val="28"/>
          <w:szCs w:val="28"/>
          <w:lang w:val="uk-UA"/>
        </w:rPr>
        <w:t>Додаток А</w:t>
      </w:r>
      <w:r w:rsidRPr="00E248DF">
        <w:rPr>
          <w:rFonts w:ascii="Times New Roman" w:hAnsi="Times New Roman"/>
          <w:sz w:val="28"/>
          <w:szCs w:val="28"/>
          <w:lang w:val="uk-UA"/>
        </w:rPr>
        <w:t>).</w:t>
      </w:r>
    </w:p>
    <w:p w:rsidR="00540418" w:rsidRPr="00E248DF" w:rsidRDefault="00540418" w:rsidP="00E248DF">
      <w:pPr>
        <w:tabs>
          <w:tab w:val="left" w:pos="993"/>
        </w:tabs>
        <w:autoSpaceDE w:val="0"/>
        <w:autoSpaceDN w:val="0"/>
        <w:adjustRightInd w:val="0"/>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Проаналізуємо кожну складову професійної підготовки.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Під час підготовки майбутніх керівників </w:t>
      </w:r>
      <w:r w:rsidR="000C505E" w:rsidRPr="00E248DF">
        <w:rPr>
          <w:rFonts w:ascii="Times New Roman" w:hAnsi="Times New Roman"/>
          <w:sz w:val="28"/>
          <w:szCs w:val="28"/>
          <w:lang w:val="uk-UA"/>
        </w:rPr>
        <w:t xml:space="preserve">закладів освіти </w:t>
      </w:r>
      <w:r w:rsidRPr="00E248DF">
        <w:rPr>
          <w:rFonts w:ascii="Times New Roman" w:hAnsi="Times New Roman"/>
          <w:sz w:val="28"/>
          <w:szCs w:val="28"/>
          <w:lang w:val="uk-UA"/>
        </w:rPr>
        <w:t xml:space="preserve">значущими є </w:t>
      </w:r>
      <w:r w:rsidR="000C505E" w:rsidRPr="00E248DF">
        <w:rPr>
          <w:rFonts w:ascii="Times New Roman" w:hAnsi="Times New Roman"/>
          <w:sz w:val="28"/>
          <w:szCs w:val="28"/>
          <w:lang w:val="uk-UA"/>
        </w:rPr>
        <w:t>навчальні дисципліни</w:t>
      </w:r>
      <w:r w:rsidRPr="00E248DF">
        <w:rPr>
          <w:rFonts w:ascii="Times New Roman" w:hAnsi="Times New Roman"/>
          <w:sz w:val="28"/>
          <w:szCs w:val="28"/>
          <w:lang w:val="uk-UA"/>
        </w:rPr>
        <w:t xml:space="preserve"> професійної підготовки, які визначені у переліку  </w:t>
      </w:r>
      <w:r w:rsidRPr="00E248DF">
        <w:rPr>
          <w:rFonts w:ascii="Times New Roman" w:hAnsi="Times New Roman"/>
          <w:sz w:val="28"/>
          <w:szCs w:val="28"/>
          <w:lang w:val="uk-UA"/>
        </w:rPr>
        <w:lastRenderedPageBreak/>
        <w:t>нормативних документів з підготовки фахівців [41]:</w:t>
      </w:r>
      <w:r w:rsidR="000C505E" w:rsidRPr="00E248DF">
        <w:rPr>
          <w:rFonts w:ascii="Times New Roman" w:hAnsi="Times New Roman"/>
          <w:sz w:val="28"/>
          <w:szCs w:val="28"/>
          <w:lang w:val="uk-UA"/>
        </w:rPr>
        <w:t xml:space="preserve"> «Освітній менеджмент», «Психологія управління», «Психологія управління персоналом»,</w:t>
      </w:r>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Самоменеджмент</w:t>
      </w:r>
      <w:proofErr w:type="spellEnd"/>
      <w:r w:rsidRPr="00E248DF">
        <w:rPr>
          <w:rFonts w:ascii="Times New Roman" w:hAnsi="Times New Roman"/>
          <w:sz w:val="28"/>
          <w:szCs w:val="28"/>
          <w:lang w:val="uk-UA"/>
        </w:rPr>
        <w:t xml:space="preserve"> керівника», «Психологія ділового спілкування», «Організаційна поведінка» та ін.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Проаналізуємо змістовий компонент підготовки майбутніх керівників в контексті формування їх управлінської культури.</w:t>
      </w:r>
    </w:p>
    <w:p w:rsidR="00540418" w:rsidRPr="00E248DF" w:rsidRDefault="00540418" w:rsidP="00E248DF">
      <w:pPr>
        <w:tabs>
          <w:tab w:val="left" w:pos="993"/>
        </w:tabs>
        <w:autoSpaceDE w:val="0"/>
        <w:autoSpaceDN w:val="0"/>
        <w:adjustRightInd w:val="0"/>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Мета вивчення курсу </w:t>
      </w:r>
      <w:r w:rsidRPr="00E248DF">
        <w:rPr>
          <w:rFonts w:ascii="Times New Roman" w:hAnsi="Times New Roman"/>
          <w:i/>
          <w:sz w:val="28"/>
          <w:szCs w:val="28"/>
          <w:lang w:val="uk-UA"/>
        </w:rPr>
        <w:t>«Освітній менеджмент»</w:t>
      </w:r>
      <w:r w:rsidR="000C505E" w:rsidRPr="00E248DF">
        <w:rPr>
          <w:rFonts w:ascii="Times New Roman" w:hAnsi="Times New Roman"/>
          <w:sz w:val="28"/>
          <w:szCs w:val="28"/>
          <w:lang w:val="uk-UA"/>
        </w:rPr>
        <w:t xml:space="preserve"> – </w:t>
      </w:r>
      <w:r w:rsidRPr="00E248DF">
        <w:rPr>
          <w:rFonts w:ascii="Times New Roman" w:hAnsi="Times New Roman"/>
          <w:sz w:val="28"/>
          <w:szCs w:val="28"/>
          <w:lang w:val="uk-UA"/>
        </w:rPr>
        <w:t xml:space="preserve"> </w:t>
      </w:r>
      <w:r w:rsidR="000C505E" w:rsidRPr="00E248DF">
        <w:rPr>
          <w:rFonts w:ascii="Times New Roman" w:hAnsi="Times New Roman"/>
          <w:sz w:val="28"/>
          <w:szCs w:val="28"/>
          <w:lang w:val="uk-UA"/>
        </w:rPr>
        <w:t xml:space="preserve">отримання </w:t>
      </w:r>
      <w:r w:rsidRPr="00E248DF">
        <w:rPr>
          <w:rFonts w:ascii="Times New Roman" w:hAnsi="Times New Roman"/>
          <w:sz w:val="28"/>
          <w:szCs w:val="28"/>
          <w:lang w:val="uk-UA"/>
        </w:rPr>
        <w:t>систематизован</w:t>
      </w:r>
      <w:r w:rsidR="000C505E" w:rsidRPr="00E248DF">
        <w:rPr>
          <w:rFonts w:ascii="Times New Roman" w:hAnsi="Times New Roman"/>
          <w:sz w:val="28"/>
          <w:szCs w:val="28"/>
          <w:lang w:val="uk-UA"/>
        </w:rPr>
        <w:t>их</w:t>
      </w:r>
      <w:r w:rsidRPr="00E248DF">
        <w:rPr>
          <w:rFonts w:ascii="Times New Roman" w:hAnsi="Times New Roman"/>
          <w:sz w:val="28"/>
          <w:szCs w:val="28"/>
          <w:lang w:val="uk-UA"/>
        </w:rPr>
        <w:t xml:space="preserve"> </w:t>
      </w:r>
      <w:r w:rsidR="000C505E" w:rsidRPr="00E248DF">
        <w:rPr>
          <w:rFonts w:ascii="Times New Roman" w:hAnsi="Times New Roman"/>
          <w:sz w:val="28"/>
          <w:szCs w:val="28"/>
          <w:lang w:val="uk-UA"/>
        </w:rPr>
        <w:t>з</w:t>
      </w:r>
      <w:r w:rsidRPr="00E248DF">
        <w:rPr>
          <w:rFonts w:ascii="Times New Roman" w:hAnsi="Times New Roman"/>
          <w:sz w:val="28"/>
          <w:szCs w:val="28"/>
          <w:lang w:val="uk-UA"/>
        </w:rPr>
        <w:t>нан</w:t>
      </w:r>
      <w:r w:rsidR="000C505E" w:rsidRPr="00E248DF">
        <w:rPr>
          <w:rFonts w:ascii="Times New Roman" w:hAnsi="Times New Roman"/>
          <w:sz w:val="28"/>
          <w:szCs w:val="28"/>
          <w:lang w:val="uk-UA"/>
        </w:rPr>
        <w:t>ь</w:t>
      </w:r>
      <w:r w:rsidRPr="00E248DF">
        <w:rPr>
          <w:rFonts w:ascii="Times New Roman" w:hAnsi="Times New Roman"/>
          <w:sz w:val="28"/>
          <w:szCs w:val="28"/>
          <w:lang w:val="uk-UA"/>
        </w:rPr>
        <w:t xml:space="preserve"> з теорії і практики освітнього менеджменту, формування ключових компетенцій менеджера, розвиток його адміністративних  та організаторських здібностей, здатність до критичного та аналітичного мислення,  формування умінь у створенні психологічно сприятливої атмосфери, духу  кооперації,  співробітництва в закладі освіти. </w:t>
      </w:r>
    </w:p>
    <w:p w:rsidR="00540418" w:rsidRPr="00E248DF" w:rsidRDefault="00540418" w:rsidP="00E248DF">
      <w:pPr>
        <w:tabs>
          <w:tab w:val="left" w:pos="993"/>
        </w:tabs>
        <w:autoSpaceDE w:val="0"/>
        <w:autoSpaceDN w:val="0"/>
        <w:adjustRightInd w:val="0"/>
        <w:spacing w:after="0" w:line="360" w:lineRule="auto"/>
        <w:ind w:firstLine="709"/>
        <w:jc w:val="both"/>
        <w:rPr>
          <w:rFonts w:ascii="Times New Roman" w:hAnsi="Times New Roman"/>
          <w:b/>
          <w:sz w:val="28"/>
          <w:szCs w:val="28"/>
          <w:lang w:val="uk-UA"/>
        </w:rPr>
      </w:pPr>
      <w:r w:rsidRPr="00E248DF">
        <w:rPr>
          <w:rFonts w:ascii="Times New Roman" w:hAnsi="Times New Roman"/>
          <w:sz w:val="28"/>
          <w:szCs w:val="28"/>
          <w:lang w:val="uk-UA"/>
        </w:rPr>
        <w:t>Сформованість управлінської культури майбутніх керівників залежить від фахових здібностей, які повинні опанувати магістри під час вивчення дисципліни, а саме:</w:t>
      </w:r>
    </w:p>
    <w:p w:rsidR="00540418" w:rsidRPr="00E248DF" w:rsidRDefault="00540418" w:rsidP="00E248DF">
      <w:pPr>
        <w:pStyle w:val="Default"/>
        <w:numPr>
          <w:ilvl w:val="0"/>
          <w:numId w:val="4"/>
        </w:numPr>
        <w:tabs>
          <w:tab w:val="left" w:pos="993"/>
        </w:tabs>
        <w:spacing w:line="360" w:lineRule="auto"/>
        <w:ind w:left="0" w:firstLine="709"/>
        <w:jc w:val="both"/>
        <w:rPr>
          <w:sz w:val="28"/>
          <w:szCs w:val="28"/>
          <w:lang w:val="uk-UA"/>
        </w:rPr>
      </w:pPr>
      <w:r w:rsidRPr="00E248DF">
        <w:rPr>
          <w:sz w:val="28"/>
          <w:szCs w:val="28"/>
          <w:lang w:val="uk-UA"/>
        </w:rPr>
        <w:t xml:space="preserve">здатність добирати методи в управлінні освітнім закладом з урахуванням  стратегічно-тактичних завдань  його розвитку; </w:t>
      </w:r>
    </w:p>
    <w:p w:rsidR="00540418" w:rsidRPr="00E248DF" w:rsidRDefault="00737C71" w:rsidP="00E248DF">
      <w:pPr>
        <w:pStyle w:val="Default"/>
        <w:numPr>
          <w:ilvl w:val="0"/>
          <w:numId w:val="4"/>
        </w:numPr>
        <w:tabs>
          <w:tab w:val="left" w:pos="993"/>
        </w:tabs>
        <w:spacing w:line="360" w:lineRule="auto"/>
        <w:ind w:left="0" w:firstLine="709"/>
        <w:jc w:val="both"/>
        <w:rPr>
          <w:sz w:val="28"/>
          <w:szCs w:val="28"/>
          <w:lang w:val="uk-UA"/>
        </w:rPr>
      </w:pPr>
      <w:r w:rsidRPr="00E248DF">
        <w:rPr>
          <w:sz w:val="28"/>
          <w:szCs w:val="28"/>
          <w:lang w:val="uk-UA"/>
        </w:rPr>
        <w:t>можливість</w:t>
      </w:r>
      <w:r w:rsidR="00540418" w:rsidRPr="00E248DF">
        <w:rPr>
          <w:sz w:val="28"/>
          <w:szCs w:val="28"/>
          <w:lang w:val="uk-UA"/>
        </w:rPr>
        <w:t xml:space="preserve"> визначати  критерії, згідно з якими заклад </w:t>
      </w:r>
      <w:r w:rsidR="000C505E" w:rsidRPr="00E248DF">
        <w:rPr>
          <w:sz w:val="28"/>
          <w:szCs w:val="28"/>
          <w:lang w:val="uk-UA"/>
        </w:rPr>
        <w:t>освіти</w:t>
      </w:r>
      <w:r w:rsidR="00540418" w:rsidRPr="00E248DF">
        <w:rPr>
          <w:sz w:val="28"/>
          <w:szCs w:val="28"/>
          <w:lang w:val="uk-UA"/>
        </w:rPr>
        <w:t xml:space="preserve"> встановлює траєкторію свого розвитку, опрацьовувати та втілювати відповідні плани;</w:t>
      </w:r>
    </w:p>
    <w:p w:rsidR="00540418" w:rsidRPr="00E248DF" w:rsidRDefault="00540418" w:rsidP="00E248DF">
      <w:pPr>
        <w:pStyle w:val="Default"/>
        <w:numPr>
          <w:ilvl w:val="0"/>
          <w:numId w:val="4"/>
        </w:numPr>
        <w:tabs>
          <w:tab w:val="left" w:pos="993"/>
        </w:tabs>
        <w:spacing w:line="360" w:lineRule="auto"/>
        <w:ind w:left="0" w:firstLine="709"/>
        <w:jc w:val="both"/>
        <w:rPr>
          <w:sz w:val="28"/>
          <w:szCs w:val="28"/>
          <w:lang w:val="uk-UA"/>
        </w:rPr>
      </w:pPr>
      <w:r w:rsidRPr="00E248DF">
        <w:rPr>
          <w:sz w:val="28"/>
          <w:szCs w:val="28"/>
          <w:lang w:val="uk-UA"/>
        </w:rPr>
        <w:t>здатність та готовність до застосування сучасних методів, технологій,  прийомів та засобів в освітньому адмініструванні;</w:t>
      </w:r>
    </w:p>
    <w:p w:rsidR="00540418" w:rsidRPr="00E248DF" w:rsidRDefault="00540418" w:rsidP="00E248DF">
      <w:pPr>
        <w:pStyle w:val="Default"/>
        <w:numPr>
          <w:ilvl w:val="0"/>
          <w:numId w:val="4"/>
        </w:numPr>
        <w:tabs>
          <w:tab w:val="left" w:pos="993"/>
        </w:tabs>
        <w:spacing w:line="360" w:lineRule="auto"/>
        <w:ind w:left="0" w:firstLine="709"/>
        <w:jc w:val="both"/>
        <w:rPr>
          <w:sz w:val="28"/>
          <w:szCs w:val="28"/>
          <w:lang w:val="uk-UA"/>
        </w:rPr>
      </w:pPr>
      <w:r w:rsidRPr="00E248DF">
        <w:rPr>
          <w:sz w:val="28"/>
          <w:szCs w:val="28"/>
          <w:lang w:val="uk-UA"/>
        </w:rPr>
        <w:t xml:space="preserve"> </w:t>
      </w:r>
      <w:r w:rsidR="00737C71" w:rsidRPr="00E248DF">
        <w:rPr>
          <w:sz w:val="28"/>
          <w:szCs w:val="28"/>
          <w:lang w:val="uk-UA"/>
        </w:rPr>
        <w:t>потенціал</w:t>
      </w:r>
      <w:r w:rsidRPr="00E248DF">
        <w:rPr>
          <w:sz w:val="28"/>
          <w:szCs w:val="28"/>
          <w:lang w:val="uk-UA"/>
        </w:rPr>
        <w:t xml:space="preserve"> до </w:t>
      </w:r>
      <w:proofErr w:type="spellStart"/>
      <w:r w:rsidRPr="00E248DF">
        <w:rPr>
          <w:sz w:val="28"/>
          <w:szCs w:val="28"/>
          <w:lang w:val="uk-UA"/>
        </w:rPr>
        <w:t>проєктування</w:t>
      </w:r>
      <w:proofErr w:type="spellEnd"/>
      <w:r w:rsidRPr="00E248DF">
        <w:rPr>
          <w:sz w:val="28"/>
          <w:szCs w:val="28"/>
          <w:lang w:val="uk-UA"/>
        </w:rPr>
        <w:t xml:space="preserve"> та застосування сучасних  технологій управління у забезпеченні ефективних умов існування закладу;</w:t>
      </w:r>
    </w:p>
    <w:p w:rsidR="00540418" w:rsidRPr="00E248DF" w:rsidRDefault="00540418" w:rsidP="00E248DF">
      <w:pPr>
        <w:pStyle w:val="Default"/>
        <w:numPr>
          <w:ilvl w:val="0"/>
          <w:numId w:val="4"/>
        </w:numPr>
        <w:tabs>
          <w:tab w:val="left" w:pos="993"/>
        </w:tabs>
        <w:spacing w:line="360" w:lineRule="auto"/>
        <w:ind w:left="0" w:firstLine="709"/>
        <w:jc w:val="both"/>
        <w:rPr>
          <w:sz w:val="28"/>
          <w:szCs w:val="28"/>
          <w:lang w:val="uk-UA"/>
        </w:rPr>
      </w:pPr>
      <w:r w:rsidRPr="00E248DF">
        <w:rPr>
          <w:sz w:val="28"/>
          <w:szCs w:val="28"/>
          <w:lang w:val="uk-UA"/>
        </w:rPr>
        <w:t>з</w:t>
      </w:r>
      <w:r w:rsidRPr="00E248DF">
        <w:rPr>
          <w:rFonts w:eastAsia="Calibri"/>
          <w:sz w:val="28"/>
          <w:szCs w:val="28"/>
          <w:lang w:val="uk-UA" w:eastAsia="ru-RU"/>
        </w:rPr>
        <w:t>датність до забезпечення інформаційно-комунікативними зв’язками</w:t>
      </w:r>
      <w:r w:rsidRPr="00E248DF">
        <w:rPr>
          <w:sz w:val="28"/>
          <w:szCs w:val="28"/>
          <w:lang w:val="uk-UA" w:eastAsia="ru-RU"/>
        </w:rPr>
        <w:t xml:space="preserve"> </w:t>
      </w:r>
      <w:r w:rsidRPr="00E248DF">
        <w:rPr>
          <w:rFonts w:eastAsia="Calibri"/>
          <w:sz w:val="28"/>
          <w:szCs w:val="28"/>
          <w:lang w:val="uk-UA" w:eastAsia="ru-RU"/>
        </w:rPr>
        <w:t>в освітньому закладі;</w:t>
      </w:r>
    </w:p>
    <w:p w:rsidR="00540418" w:rsidRPr="00E248DF" w:rsidRDefault="00737C71" w:rsidP="00E248DF">
      <w:pPr>
        <w:pStyle w:val="Default"/>
        <w:numPr>
          <w:ilvl w:val="0"/>
          <w:numId w:val="4"/>
        </w:numPr>
        <w:tabs>
          <w:tab w:val="left" w:pos="993"/>
        </w:tabs>
        <w:spacing w:line="360" w:lineRule="auto"/>
        <w:ind w:left="0" w:firstLine="709"/>
        <w:jc w:val="both"/>
        <w:rPr>
          <w:sz w:val="28"/>
          <w:szCs w:val="28"/>
          <w:lang w:val="uk-UA"/>
        </w:rPr>
      </w:pPr>
      <w:r w:rsidRPr="00E248DF">
        <w:rPr>
          <w:sz w:val="28"/>
          <w:szCs w:val="28"/>
          <w:lang w:val="uk-UA"/>
        </w:rPr>
        <w:t>спроможність</w:t>
      </w:r>
      <w:r w:rsidR="00540418" w:rsidRPr="00E248DF">
        <w:rPr>
          <w:sz w:val="28"/>
          <w:szCs w:val="28"/>
          <w:lang w:val="uk-UA"/>
        </w:rPr>
        <w:t xml:space="preserve"> до планування діяльності </w:t>
      </w:r>
      <w:r w:rsidR="000C505E" w:rsidRPr="00E248DF">
        <w:rPr>
          <w:sz w:val="28"/>
          <w:szCs w:val="28"/>
          <w:lang w:val="uk-UA"/>
        </w:rPr>
        <w:t>закладу освіти</w:t>
      </w:r>
      <w:r w:rsidR="00540418" w:rsidRPr="00E248DF">
        <w:rPr>
          <w:sz w:val="28"/>
          <w:szCs w:val="28"/>
          <w:lang w:val="uk-UA"/>
        </w:rPr>
        <w:t>;</w:t>
      </w:r>
    </w:p>
    <w:p w:rsidR="00540418" w:rsidRPr="00E248DF" w:rsidRDefault="00540418" w:rsidP="00E248DF">
      <w:pPr>
        <w:pStyle w:val="Default"/>
        <w:numPr>
          <w:ilvl w:val="0"/>
          <w:numId w:val="4"/>
        </w:numPr>
        <w:tabs>
          <w:tab w:val="left" w:pos="993"/>
        </w:tabs>
        <w:spacing w:line="360" w:lineRule="auto"/>
        <w:ind w:left="0" w:firstLine="709"/>
        <w:jc w:val="both"/>
        <w:rPr>
          <w:sz w:val="28"/>
          <w:szCs w:val="28"/>
          <w:lang w:val="uk-UA"/>
        </w:rPr>
      </w:pPr>
      <w:r w:rsidRPr="00E248DF">
        <w:rPr>
          <w:sz w:val="28"/>
          <w:szCs w:val="28"/>
          <w:lang w:val="uk-UA"/>
        </w:rPr>
        <w:t xml:space="preserve"> з</w:t>
      </w:r>
      <w:r w:rsidRPr="00E248DF">
        <w:rPr>
          <w:rFonts w:eastAsia="Calibri"/>
          <w:sz w:val="28"/>
          <w:szCs w:val="28"/>
          <w:lang w:val="uk-UA" w:eastAsia="ru-RU"/>
        </w:rPr>
        <w:t xml:space="preserve">датність у здійсненні контролю за діяльністю </w:t>
      </w:r>
      <w:r w:rsidRPr="00E248DF">
        <w:rPr>
          <w:sz w:val="28"/>
          <w:szCs w:val="28"/>
          <w:lang w:val="uk-UA" w:eastAsia="ru-RU"/>
        </w:rPr>
        <w:t xml:space="preserve">освітнього закладу </w:t>
      </w:r>
      <w:r w:rsidRPr="00E248DF">
        <w:rPr>
          <w:rFonts w:eastAsia="Calibri"/>
          <w:sz w:val="28"/>
          <w:szCs w:val="28"/>
          <w:lang w:val="uk-UA" w:eastAsia="ru-RU"/>
        </w:rPr>
        <w:t xml:space="preserve"> та його підрозділів</w:t>
      </w:r>
      <w:r w:rsidRPr="00E248DF">
        <w:rPr>
          <w:sz w:val="28"/>
          <w:szCs w:val="28"/>
          <w:lang w:val="uk-UA" w:eastAsia="ru-RU"/>
        </w:rPr>
        <w:t>;</w:t>
      </w:r>
    </w:p>
    <w:p w:rsidR="00540418" w:rsidRPr="00E248DF" w:rsidRDefault="009C7A2B" w:rsidP="00E248DF">
      <w:pPr>
        <w:pStyle w:val="Default"/>
        <w:numPr>
          <w:ilvl w:val="0"/>
          <w:numId w:val="4"/>
        </w:numPr>
        <w:tabs>
          <w:tab w:val="left" w:pos="993"/>
        </w:tabs>
        <w:spacing w:line="360" w:lineRule="auto"/>
        <w:ind w:left="0" w:firstLine="709"/>
        <w:jc w:val="both"/>
        <w:rPr>
          <w:sz w:val="28"/>
          <w:szCs w:val="28"/>
          <w:lang w:val="uk-UA"/>
        </w:rPr>
      </w:pPr>
      <w:r w:rsidRPr="00E248DF">
        <w:rPr>
          <w:sz w:val="28"/>
          <w:szCs w:val="28"/>
          <w:lang w:val="uk-UA"/>
        </w:rPr>
        <w:t>придатність</w:t>
      </w:r>
      <w:r w:rsidR="00540418" w:rsidRPr="00E248DF">
        <w:rPr>
          <w:sz w:val="28"/>
          <w:szCs w:val="28"/>
          <w:lang w:val="uk-UA" w:eastAsia="ru-RU"/>
        </w:rPr>
        <w:t xml:space="preserve"> до формування кадрової політики </w:t>
      </w:r>
      <w:r w:rsidR="000C505E" w:rsidRPr="00E248DF">
        <w:rPr>
          <w:sz w:val="28"/>
          <w:szCs w:val="28"/>
          <w:lang w:val="uk-UA" w:eastAsia="ru-RU"/>
        </w:rPr>
        <w:t>ЗО</w:t>
      </w:r>
      <w:r w:rsidR="00540418" w:rsidRPr="00E248DF">
        <w:rPr>
          <w:sz w:val="28"/>
          <w:szCs w:val="28"/>
          <w:lang w:val="uk-UA" w:eastAsia="ru-RU"/>
        </w:rPr>
        <w:t>;</w:t>
      </w:r>
    </w:p>
    <w:p w:rsidR="00540418" w:rsidRPr="00E248DF" w:rsidRDefault="00540418" w:rsidP="00E248DF">
      <w:pPr>
        <w:pStyle w:val="Default"/>
        <w:numPr>
          <w:ilvl w:val="0"/>
          <w:numId w:val="4"/>
        </w:numPr>
        <w:tabs>
          <w:tab w:val="left" w:pos="993"/>
        </w:tabs>
        <w:spacing w:line="360" w:lineRule="auto"/>
        <w:ind w:left="0" w:firstLine="709"/>
        <w:jc w:val="both"/>
        <w:rPr>
          <w:sz w:val="28"/>
          <w:szCs w:val="28"/>
          <w:lang w:val="uk-UA"/>
        </w:rPr>
      </w:pPr>
      <w:r w:rsidRPr="00E248DF">
        <w:rPr>
          <w:sz w:val="28"/>
          <w:szCs w:val="28"/>
          <w:lang w:val="uk-UA"/>
        </w:rPr>
        <w:lastRenderedPageBreak/>
        <w:t>з</w:t>
      </w:r>
      <w:r w:rsidRPr="00E248DF">
        <w:rPr>
          <w:sz w:val="28"/>
          <w:szCs w:val="28"/>
          <w:lang w:val="uk-UA" w:eastAsia="ru-RU"/>
        </w:rPr>
        <w:t xml:space="preserve">датність до </w:t>
      </w:r>
      <w:r w:rsidRPr="00E248DF">
        <w:rPr>
          <w:rFonts w:eastAsia="Calibri"/>
          <w:sz w:val="28"/>
          <w:szCs w:val="28"/>
          <w:lang w:val="uk-UA" w:eastAsia="ru-RU"/>
        </w:rPr>
        <w:t xml:space="preserve">створення ефективної системи трудових відносин у </w:t>
      </w:r>
      <w:r w:rsidRPr="00E248DF">
        <w:rPr>
          <w:sz w:val="28"/>
          <w:szCs w:val="28"/>
          <w:lang w:val="uk-UA" w:eastAsia="ru-RU"/>
        </w:rPr>
        <w:t xml:space="preserve">закладі освіти.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Відповідно до вимог освітньо-професійної програми магістрам необхідно  оволодіти уміннями:</w:t>
      </w:r>
    </w:p>
    <w:p w:rsidR="00540418" w:rsidRPr="00E248DF" w:rsidRDefault="00540418" w:rsidP="00E248DF">
      <w:pPr>
        <w:pStyle w:val="Default"/>
        <w:numPr>
          <w:ilvl w:val="0"/>
          <w:numId w:val="2"/>
        </w:numPr>
        <w:tabs>
          <w:tab w:val="left" w:pos="993"/>
        </w:tabs>
        <w:spacing w:line="360" w:lineRule="auto"/>
        <w:ind w:left="0" w:firstLine="709"/>
        <w:jc w:val="both"/>
        <w:rPr>
          <w:sz w:val="28"/>
          <w:szCs w:val="28"/>
          <w:lang w:val="uk-UA"/>
        </w:rPr>
      </w:pPr>
      <w:r w:rsidRPr="00E248DF">
        <w:rPr>
          <w:sz w:val="28"/>
          <w:szCs w:val="28"/>
          <w:lang w:val="uk-UA"/>
        </w:rPr>
        <w:t>використовувати теорії, інструменти та методи менеджменту з метою якісного управління закладом освіти;</w:t>
      </w:r>
    </w:p>
    <w:p w:rsidR="00540418" w:rsidRPr="00E248DF" w:rsidRDefault="00540418" w:rsidP="00E248DF">
      <w:pPr>
        <w:pStyle w:val="Default"/>
        <w:numPr>
          <w:ilvl w:val="0"/>
          <w:numId w:val="2"/>
        </w:numPr>
        <w:tabs>
          <w:tab w:val="left" w:pos="993"/>
        </w:tabs>
        <w:spacing w:line="360" w:lineRule="auto"/>
        <w:ind w:left="0" w:firstLine="709"/>
        <w:jc w:val="both"/>
        <w:rPr>
          <w:sz w:val="28"/>
          <w:szCs w:val="28"/>
          <w:lang w:val="uk-UA"/>
        </w:rPr>
      </w:pPr>
      <w:r w:rsidRPr="00E248DF">
        <w:rPr>
          <w:sz w:val="28"/>
          <w:szCs w:val="28"/>
          <w:lang w:val="uk-UA"/>
        </w:rPr>
        <w:t xml:space="preserve"> застосовувати інформаційно-комунікаційні інновації в управлінні освітнім закладом;</w:t>
      </w:r>
    </w:p>
    <w:p w:rsidR="00540418" w:rsidRPr="00E248DF" w:rsidRDefault="00540418" w:rsidP="00E248DF">
      <w:pPr>
        <w:pStyle w:val="Default"/>
        <w:numPr>
          <w:ilvl w:val="0"/>
          <w:numId w:val="2"/>
        </w:numPr>
        <w:tabs>
          <w:tab w:val="left" w:pos="993"/>
        </w:tabs>
        <w:spacing w:line="360" w:lineRule="auto"/>
        <w:ind w:left="0" w:firstLine="709"/>
        <w:jc w:val="both"/>
        <w:rPr>
          <w:sz w:val="28"/>
          <w:szCs w:val="28"/>
          <w:lang w:val="uk-UA"/>
        </w:rPr>
      </w:pPr>
      <w:r w:rsidRPr="00E248DF">
        <w:rPr>
          <w:sz w:val="28"/>
          <w:szCs w:val="28"/>
          <w:lang w:val="uk-UA"/>
        </w:rPr>
        <w:t xml:space="preserve">планування діяльності </w:t>
      </w:r>
      <w:r w:rsidR="000C505E" w:rsidRPr="00E248DF">
        <w:rPr>
          <w:sz w:val="28"/>
          <w:szCs w:val="28"/>
          <w:lang w:val="uk-UA"/>
        </w:rPr>
        <w:t>ЗО</w:t>
      </w:r>
      <w:r w:rsidRPr="00E248DF">
        <w:rPr>
          <w:sz w:val="28"/>
          <w:szCs w:val="28"/>
          <w:lang w:val="uk-UA"/>
        </w:rPr>
        <w:t xml:space="preserve"> у стратегічній та тактичній  площині; </w:t>
      </w:r>
    </w:p>
    <w:p w:rsidR="00540418" w:rsidRPr="00E248DF" w:rsidRDefault="00540418" w:rsidP="00E248DF">
      <w:pPr>
        <w:pStyle w:val="Default"/>
        <w:numPr>
          <w:ilvl w:val="0"/>
          <w:numId w:val="2"/>
        </w:numPr>
        <w:tabs>
          <w:tab w:val="left" w:pos="993"/>
        </w:tabs>
        <w:spacing w:line="360" w:lineRule="auto"/>
        <w:ind w:left="0" w:firstLine="709"/>
        <w:jc w:val="both"/>
        <w:rPr>
          <w:sz w:val="28"/>
          <w:szCs w:val="28"/>
          <w:lang w:val="uk-UA"/>
        </w:rPr>
      </w:pPr>
      <w:r w:rsidRPr="00E248DF">
        <w:rPr>
          <w:sz w:val="28"/>
          <w:szCs w:val="28"/>
          <w:lang w:val="uk-UA"/>
        </w:rPr>
        <w:t>аналізу й структурування проблем у діяльності освітнього закладу, приймати управлінські рішення та реалізувати їх;</w:t>
      </w:r>
    </w:p>
    <w:p w:rsidR="00540418" w:rsidRPr="00E248DF" w:rsidRDefault="00540418" w:rsidP="00E248DF">
      <w:pPr>
        <w:pStyle w:val="Default"/>
        <w:numPr>
          <w:ilvl w:val="0"/>
          <w:numId w:val="2"/>
        </w:numPr>
        <w:tabs>
          <w:tab w:val="left" w:pos="993"/>
        </w:tabs>
        <w:spacing w:line="360" w:lineRule="auto"/>
        <w:ind w:left="0" w:firstLine="709"/>
        <w:jc w:val="both"/>
        <w:rPr>
          <w:sz w:val="28"/>
          <w:szCs w:val="28"/>
          <w:lang w:val="uk-UA"/>
        </w:rPr>
      </w:pPr>
      <w:r w:rsidRPr="00E248DF">
        <w:rPr>
          <w:sz w:val="28"/>
          <w:szCs w:val="28"/>
          <w:lang w:val="uk-UA"/>
        </w:rPr>
        <w:t xml:space="preserve"> управління </w:t>
      </w:r>
      <w:r w:rsidR="000C505E" w:rsidRPr="00E248DF">
        <w:rPr>
          <w:sz w:val="28"/>
          <w:szCs w:val="28"/>
          <w:lang w:val="uk-UA"/>
        </w:rPr>
        <w:t>ЗО</w:t>
      </w:r>
      <w:r w:rsidRPr="00E248DF">
        <w:rPr>
          <w:sz w:val="28"/>
          <w:szCs w:val="28"/>
          <w:lang w:val="uk-UA"/>
        </w:rPr>
        <w:t xml:space="preserve">, його змінами у реалізації їх інформаційного, методичного, матеріального, фінансового та кадрового забезпечення згідно з міжнародними стандартами та рекомендаціями зразків довершеності [29].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У навчальному плані НДУ імені Миколи Гоголя під час магістерської  підготовки зі спеціальності 073 Менеджмент з метою формування управлінської культури менеджерів передбачено опанування </w:t>
      </w:r>
      <w:r w:rsidR="000C505E" w:rsidRPr="00E248DF">
        <w:rPr>
          <w:rFonts w:ascii="Times New Roman" w:hAnsi="Times New Roman"/>
          <w:sz w:val="28"/>
          <w:szCs w:val="28"/>
          <w:lang w:val="uk-UA"/>
        </w:rPr>
        <w:t xml:space="preserve">дисципліною </w:t>
      </w:r>
      <w:r w:rsidRPr="00E248DF">
        <w:rPr>
          <w:rFonts w:ascii="Times New Roman" w:hAnsi="Times New Roman"/>
          <w:i/>
          <w:sz w:val="28"/>
          <w:szCs w:val="28"/>
          <w:lang w:val="uk-UA"/>
        </w:rPr>
        <w:t>«Психологія управління»</w:t>
      </w:r>
      <w:r w:rsidRPr="00E248DF">
        <w:rPr>
          <w:rFonts w:ascii="Times New Roman" w:hAnsi="Times New Roman"/>
          <w:sz w:val="28"/>
          <w:szCs w:val="28"/>
          <w:lang w:val="uk-UA"/>
        </w:rPr>
        <w:t xml:space="preserve"> [46]. Дана дисципліна націлює магістрів на ознайомлення</w:t>
      </w:r>
      <w:r w:rsidRPr="00E248DF">
        <w:rPr>
          <w:rFonts w:ascii="Times New Roman" w:hAnsi="Times New Roman"/>
          <w:b/>
          <w:sz w:val="28"/>
          <w:szCs w:val="28"/>
          <w:lang w:val="uk-UA"/>
        </w:rPr>
        <w:t xml:space="preserve"> </w:t>
      </w:r>
      <w:r w:rsidRPr="00E248DF">
        <w:rPr>
          <w:rFonts w:ascii="Times New Roman" w:hAnsi="Times New Roman"/>
          <w:sz w:val="28"/>
          <w:szCs w:val="28"/>
          <w:lang w:val="uk-UA"/>
        </w:rPr>
        <w:t xml:space="preserve">з психологічними механізмами, які передбачають ефективну діяльність систем управління; ресурсні можливості людського </w:t>
      </w:r>
      <w:proofErr w:type="spellStart"/>
      <w:r w:rsidRPr="00E248DF">
        <w:rPr>
          <w:rFonts w:ascii="Times New Roman" w:hAnsi="Times New Roman"/>
          <w:sz w:val="28"/>
          <w:szCs w:val="28"/>
          <w:lang w:val="uk-UA"/>
        </w:rPr>
        <w:t>фактора</w:t>
      </w:r>
      <w:proofErr w:type="spellEnd"/>
      <w:r w:rsidRPr="00E248DF">
        <w:rPr>
          <w:rFonts w:ascii="Times New Roman" w:hAnsi="Times New Roman"/>
          <w:sz w:val="28"/>
          <w:szCs w:val="28"/>
          <w:lang w:val="uk-UA"/>
        </w:rPr>
        <w:t xml:space="preserve"> в управлінні сучасними </w:t>
      </w:r>
      <w:r w:rsidR="000C505E" w:rsidRPr="00E248DF">
        <w:rPr>
          <w:rFonts w:ascii="Times New Roman" w:hAnsi="Times New Roman"/>
          <w:sz w:val="28"/>
          <w:szCs w:val="28"/>
          <w:lang w:val="uk-UA"/>
        </w:rPr>
        <w:t>ЗО</w:t>
      </w:r>
      <w:r w:rsidRPr="00E248DF">
        <w:rPr>
          <w:rFonts w:ascii="Times New Roman" w:hAnsi="Times New Roman"/>
          <w:sz w:val="28"/>
          <w:szCs w:val="28"/>
          <w:lang w:val="uk-UA"/>
        </w:rPr>
        <w:t>; з новими технологіями та напрямами у психології в контексті вирішення завдань управління; з механізмами в управлінні групових явищ та процесів; з принципами добору та оцінювання персоналу; з психолого-управлінськими технологіями консультування.</w:t>
      </w:r>
    </w:p>
    <w:p w:rsidR="00540418" w:rsidRPr="00E248DF" w:rsidRDefault="00540418" w:rsidP="00E248DF">
      <w:pPr>
        <w:pStyle w:val="a3"/>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У майбутніх керівників повинні бути сформовані такі </w:t>
      </w:r>
      <w:r w:rsidRPr="00E248DF">
        <w:rPr>
          <w:rFonts w:ascii="Times New Roman" w:hAnsi="Times New Roman"/>
          <w:i/>
          <w:sz w:val="28"/>
          <w:szCs w:val="28"/>
          <w:lang w:val="uk-UA"/>
        </w:rPr>
        <w:t>професійні компетенції:</w:t>
      </w:r>
    </w:p>
    <w:p w:rsidR="00540418" w:rsidRPr="00E248DF" w:rsidRDefault="00540418" w:rsidP="00E248DF">
      <w:pPr>
        <w:pStyle w:val="a3"/>
        <w:numPr>
          <w:ilvl w:val="0"/>
          <w:numId w:val="3"/>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здатність до виокремлення та аналізу психологічних складових в управлінні освітнім закладом; </w:t>
      </w:r>
    </w:p>
    <w:p w:rsidR="00540418" w:rsidRPr="00E248DF" w:rsidRDefault="009C7A2B" w:rsidP="00E248DF">
      <w:pPr>
        <w:pStyle w:val="a3"/>
        <w:numPr>
          <w:ilvl w:val="0"/>
          <w:numId w:val="3"/>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готовність</w:t>
      </w:r>
      <w:r w:rsidR="00540418" w:rsidRPr="00E248DF">
        <w:rPr>
          <w:rFonts w:ascii="Times New Roman" w:hAnsi="Times New Roman"/>
          <w:sz w:val="28"/>
          <w:szCs w:val="28"/>
          <w:lang w:val="uk-UA"/>
        </w:rPr>
        <w:t xml:space="preserve"> до планування та здійснення досліджень психологічних процесів та явищ в управлінській сфері;</w:t>
      </w:r>
    </w:p>
    <w:p w:rsidR="00540418" w:rsidRPr="00E248DF" w:rsidRDefault="009C7A2B" w:rsidP="00E248DF">
      <w:pPr>
        <w:pStyle w:val="a3"/>
        <w:numPr>
          <w:ilvl w:val="0"/>
          <w:numId w:val="3"/>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lastRenderedPageBreak/>
        <w:t>спроможність</w:t>
      </w:r>
      <w:r w:rsidR="00540418" w:rsidRPr="00E248DF">
        <w:rPr>
          <w:rFonts w:ascii="Times New Roman" w:hAnsi="Times New Roman"/>
          <w:sz w:val="28"/>
          <w:szCs w:val="28"/>
          <w:lang w:val="uk-UA"/>
        </w:rPr>
        <w:t xml:space="preserve"> до використання психологічних знань організації, груп та персоналу для ефективного управління;</w:t>
      </w:r>
    </w:p>
    <w:p w:rsidR="00540418" w:rsidRPr="00E248DF" w:rsidRDefault="00540418" w:rsidP="00E248DF">
      <w:pPr>
        <w:pStyle w:val="a3"/>
        <w:numPr>
          <w:ilvl w:val="0"/>
          <w:numId w:val="3"/>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здатність до використання у власній діяльності соціально-психологічних закономірностей спілкування керівника; </w:t>
      </w:r>
    </w:p>
    <w:p w:rsidR="00540418" w:rsidRPr="00E248DF" w:rsidRDefault="009C7A2B" w:rsidP="00E248DF">
      <w:pPr>
        <w:pStyle w:val="a3"/>
        <w:numPr>
          <w:ilvl w:val="0"/>
          <w:numId w:val="3"/>
        </w:numPr>
        <w:tabs>
          <w:tab w:val="left" w:pos="993"/>
        </w:tabs>
        <w:autoSpaceDE w:val="0"/>
        <w:autoSpaceDN w:val="0"/>
        <w:adjustRightInd w:val="0"/>
        <w:spacing w:after="0" w:line="360" w:lineRule="auto"/>
        <w:ind w:left="0" w:firstLine="709"/>
        <w:jc w:val="both"/>
        <w:rPr>
          <w:rFonts w:ascii="Times New Roman" w:hAnsi="Times New Roman"/>
          <w:b/>
          <w:sz w:val="28"/>
          <w:szCs w:val="28"/>
          <w:lang w:val="uk-UA"/>
        </w:rPr>
      </w:pPr>
      <w:r w:rsidRPr="00E248DF">
        <w:rPr>
          <w:rFonts w:ascii="Times New Roman" w:hAnsi="Times New Roman"/>
          <w:sz w:val="28"/>
          <w:szCs w:val="28"/>
          <w:lang w:val="uk-UA"/>
        </w:rPr>
        <w:t>придатність</w:t>
      </w:r>
      <w:r w:rsidR="00540418" w:rsidRPr="00E248DF">
        <w:rPr>
          <w:rFonts w:ascii="Times New Roman" w:hAnsi="Times New Roman"/>
          <w:sz w:val="28"/>
          <w:szCs w:val="28"/>
          <w:lang w:val="uk-UA"/>
        </w:rPr>
        <w:t xml:space="preserve"> до ефективної взаємодії, впливу на поведінку інших,  вирішення конфліктних ситуацій у середовищі освітян [46].</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Запорукою успішного формування управлінської культури майбутніх менеджерів сфери освіти є вивчення навчальної дисципліни </w:t>
      </w:r>
      <w:r w:rsidRPr="00E248DF">
        <w:rPr>
          <w:rFonts w:ascii="Times New Roman" w:hAnsi="Times New Roman"/>
          <w:i/>
          <w:sz w:val="28"/>
          <w:szCs w:val="28"/>
          <w:lang w:val="uk-UA"/>
        </w:rPr>
        <w:t>«Психологія управління персоналом».</w:t>
      </w:r>
      <w:r w:rsidRPr="00E248DF">
        <w:rPr>
          <w:rFonts w:ascii="Times New Roman" w:hAnsi="Times New Roman"/>
          <w:sz w:val="28"/>
          <w:szCs w:val="28"/>
          <w:lang w:val="uk-UA"/>
        </w:rPr>
        <w:t xml:space="preserve"> Так, наприклад, вивчення теми «</w:t>
      </w:r>
      <w:r w:rsidRPr="00E248DF">
        <w:rPr>
          <w:rFonts w:ascii="Times New Roman" w:hAnsi="Times New Roman"/>
          <w:iCs/>
          <w:sz w:val="28"/>
          <w:szCs w:val="28"/>
          <w:lang w:val="uk-UA"/>
        </w:rPr>
        <w:t>Система управління персоналом організації»</w:t>
      </w:r>
      <w:r w:rsidRPr="00E248DF">
        <w:rPr>
          <w:rFonts w:ascii="Times New Roman" w:hAnsi="Times New Roman"/>
          <w:b/>
          <w:i/>
          <w:iCs/>
          <w:sz w:val="28"/>
          <w:szCs w:val="28"/>
          <w:lang w:val="uk-UA"/>
        </w:rPr>
        <w:t xml:space="preserve"> </w:t>
      </w:r>
      <w:r w:rsidRPr="00E248DF">
        <w:rPr>
          <w:rFonts w:ascii="Times New Roman" w:hAnsi="Times New Roman"/>
          <w:sz w:val="28"/>
          <w:szCs w:val="28"/>
          <w:lang w:val="uk-UA"/>
        </w:rPr>
        <w:t xml:space="preserve">націлює магістрів на ознайомлення з  </w:t>
      </w:r>
      <w:r w:rsidRPr="00E248DF">
        <w:rPr>
          <w:rFonts w:ascii="Times New Roman" w:hAnsi="Times New Roman"/>
          <w:bCs/>
          <w:sz w:val="28"/>
          <w:szCs w:val="28"/>
          <w:lang w:val="uk-UA"/>
        </w:rPr>
        <w:t xml:space="preserve">зовнішніми та внутрішніми факторами, які визначають функції управління персоналом сучасного освітнього закладу; систему взаємозв’язків під час управління персоналом </w:t>
      </w:r>
      <w:r w:rsidR="000C505E" w:rsidRPr="00E248DF">
        <w:rPr>
          <w:rFonts w:ascii="Times New Roman" w:hAnsi="Times New Roman"/>
          <w:bCs/>
          <w:sz w:val="28"/>
          <w:szCs w:val="28"/>
          <w:lang w:val="uk-UA"/>
        </w:rPr>
        <w:t>ЗО</w:t>
      </w:r>
      <w:r w:rsidRPr="00E248DF">
        <w:rPr>
          <w:rFonts w:ascii="Times New Roman" w:hAnsi="Times New Roman"/>
          <w:bCs/>
          <w:sz w:val="28"/>
          <w:szCs w:val="28"/>
          <w:lang w:val="uk-UA"/>
        </w:rPr>
        <w:t xml:space="preserve">. </w:t>
      </w:r>
      <w:r w:rsidRPr="00E248DF">
        <w:rPr>
          <w:rFonts w:ascii="Times New Roman" w:hAnsi="Times New Roman"/>
          <w:sz w:val="28"/>
          <w:szCs w:val="28"/>
          <w:lang w:val="uk-UA"/>
        </w:rPr>
        <w:t xml:space="preserve">Засвоєння ключових питань теми  допоможе  студентам розширити знання специфіки управлінської діяльності менеджера сфери освіти. </w:t>
      </w:r>
    </w:p>
    <w:p w:rsidR="00540418" w:rsidRPr="00E248DF" w:rsidRDefault="00540418" w:rsidP="00E248DF">
      <w:pPr>
        <w:tabs>
          <w:tab w:val="left" w:pos="993"/>
        </w:tabs>
        <w:autoSpaceDE w:val="0"/>
        <w:autoSpaceDN w:val="0"/>
        <w:adjustRightInd w:val="0"/>
        <w:spacing w:after="0" w:line="360" w:lineRule="auto"/>
        <w:ind w:firstLine="709"/>
        <w:jc w:val="both"/>
        <w:rPr>
          <w:rFonts w:ascii="Times New Roman" w:eastAsia="Times New Roman" w:hAnsi="Times New Roman"/>
          <w:sz w:val="28"/>
          <w:szCs w:val="28"/>
          <w:lang w:val="uk-UA"/>
        </w:rPr>
      </w:pPr>
      <w:r w:rsidRPr="00E248DF">
        <w:rPr>
          <w:rFonts w:ascii="Times New Roman" w:hAnsi="Times New Roman"/>
          <w:sz w:val="28"/>
          <w:szCs w:val="28"/>
          <w:lang w:val="uk-UA"/>
        </w:rPr>
        <w:t>У процесі вивчення теми «Соціально-психологічні особливості персоналу організації» важливим є усвідомлення майбутніми керівниками сутності понять «управлінське спілкування», «соціально-психологічні функції управління», «стиль управління». Доцільними, на наш погляд, є розгляд таких питань як: о</w:t>
      </w:r>
      <w:r w:rsidRPr="00E248DF">
        <w:rPr>
          <w:rFonts w:ascii="Times New Roman" w:hAnsi="Times New Roman"/>
          <w:bCs/>
          <w:sz w:val="28"/>
          <w:szCs w:val="28"/>
          <w:lang w:val="uk-UA"/>
        </w:rPr>
        <w:t xml:space="preserve">собливості рольової поведінки працівників освітніх організацій; вплив </w:t>
      </w:r>
      <w:proofErr w:type="spellStart"/>
      <w:r w:rsidRPr="00E248DF">
        <w:rPr>
          <w:rFonts w:ascii="Times New Roman" w:hAnsi="Times New Roman"/>
          <w:bCs/>
          <w:sz w:val="28"/>
          <w:szCs w:val="28"/>
          <w:lang w:val="uk-UA"/>
        </w:rPr>
        <w:t>професійно</w:t>
      </w:r>
      <w:proofErr w:type="spellEnd"/>
      <w:r w:rsidRPr="00E248DF">
        <w:rPr>
          <w:rFonts w:ascii="Times New Roman" w:hAnsi="Times New Roman"/>
          <w:bCs/>
          <w:sz w:val="28"/>
          <w:szCs w:val="28"/>
          <w:lang w:val="uk-UA"/>
        </w:rPr>
        <w:t>-функціональних ролей на формування та розвиток особистості працівників освітніх організацій; г</w:t>
      </w:r>
      <w:r w:rsidRPr="00E248DF">
        <w:rPr>
          <w:rFonts w:ascii="Times New Roman" w:eastAsia="Times New Roman" w:hAnsi="Times New Roman"/>
          <w:sz w:val="28"/>
          <w:szCs w:val="28"/>
          <w:lang w:val="uk-UA"/>
        </w:rPr>
        <w:t xml:space="preserve">ендерні характеристики працівників освітніх організацій та аналіз основних підходів до їх вивчення.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Наступні теми навчальної дисципліни «</w:t>
      </w:r>
      <w:r w:rsidRPr="00E248DF">
        <w:rPr>
          <w:rFonts w:ascii="Times New Roman" w:hAnsi="Times New Roman"/>
          <w:iCs/>
          <w:sz w:val="28"/>
          <w:szCs w:val="28"/>
          <w:lang w:val="uk-UA"/>
        </w:rPr>
        <w:t xml:space="preserve">Розвиток персоналу </w:t>
      </w:r>
      <w:r w:rsidRPr="00E248DF">
        <w:rPr>
          <w:rFonts w:ascii="Times New Roman" w:hAnsi="Times New Roman"/>
          <w:sz w:val="28"/>
          <w:szCs w:val="28"/>
          <w:lang w:val="uk-UA"/>
        </w:rPr>
        <w:t>організації», «Оцінка персоналу організації», «</w:t>
      </w:r>
      <w:r w:rsidRPr="00E248DF">
        <w:rPr>
          <w:rFonts w:ascii="Times New Roman" w:hAnsi="Times New Roman"/>
          <w:iCs/>
          <w:sz w:val="28"/>
          <w:szCs w:val="28"/>
          <w:lang w:val="uk-UA"/>
        </w:rPr>
        <w:t xml:space="preserve">Здоров’я, безпека та благополуччя працівника </w:t>
      </w:r>
      <w:r w:rsidRPr="00E248DF">
        <w:rPr>
          <w:rFonts w:ascii="Times New Roman" w:hAnsi="Times New Roman"/>
          <w:sz w:val="28"/>
          <w:szCs w:val="28"/>
          <w:lang w:val="uk-UA"/>
        </w:rPr>
        <w:t xml:space="preserve">організації» є надзвичайно важливими у формуванні управлінської культури майбутніх менеджерів сфери освіти, оскільки забезпечують повноцінне оволодіння студентами теорією та технологією педагогічного менеджменту на рівні реалізації основних </w:t>
      </w:r>
      <w:r w:rsidRPr="00E248DF">
        <w:rPr>
          <w:rFonts w:ascii="Times New Roman" w:hAnsi="Times New Roman"/>
          <w:sz w:val="28"/>
          <w:szCs w:val="28"/>
          <w:lang w:val="uk-UA"/>
        </w:rPr>
        <w:lastRenderedPageBreak/>
        <w:t>функцій управлінської діяльності керівника закладу освіти як менеджера на кожному із її основних етапів: орієнтувальному, моделюючому, виконавському і рефлексивному.</w:t>
      </w:r>
    </w:p>
    <w:p w:rsidR="00540418" w:rsidRPr="00E248DF" w:rsidRDefault="00540418" w:rsidP="00E248DF">
      <w:pPr>
        <w:pStyle w:val="4"/>
        <w:tabs>
          <w:tab w:val="left" w:pos="993"/>
        </w:tabs>
        <w:spacing w:before="0" w:line="360" w:lineRule="auto"/>
        <w:ind w:firstLine="709"/>
        <w:jc w:val="both"/>
        <w:rPr>
          <w:rFonts w:ascii="Times New Roman" w:hAnsi="Times New Roman" w:cs="Times New Roman"/>
          <w:b w:val="0"/>
          <w:i w:val="0"/>
          <w:color w:val="auto"/>
          <w:sz w:val="28"/>
          <w:szCs w:val="28"/>
          <w:lang w:val="uk-UA"/>
        </w:rPr>
      </w:pPr>
      <w:r w:rsidRPr="00E248DF">
        <w:rPr>
          <w:rFonts w:ascii="Times New Roman" w:hAnsi="Times New Roman" w:cs="Times New Roman"/>
          <w:b w:val="0"/>
          <w:i w:val="0"/>
          <w:color w:val="auto"/>
          <w:sz w:val="28"/>
          <w:szCs w:val="28"/>
          <w:shd w:val="clear" w:color="auto" w:fill="FFFFFF"/>
          <w:lang w:val="uk-UA"/>
        </w:rPr>
        <w:t xml:space="preserve">У діяльності управлінця значущим виступає усвідомлення організаційної поведінки як  необхідного чинника його управлінської культури та інструмента розвитку </w:t>
      </w:r>
      <w:r w:rsidR="000C505E" w:rsidRPr="00E248DF">
        <w:rPr>
          <w:rFonts w:ascii="Times New Roman" w:hAnsi="Times New Roman" w:cs="Times New Roman"/>
          <w:b w:val="0"/>
          <w:i w:val="0"/>
          <w:color w:val="auto"/>
          <w:sz w:val="28"/>
          <w:szCs w:val="28"/>
          <w:shd w:val="clear" w:color="auto" w:fill="FFFFFF"/>
          <w:lang w:val="uk-UA"/>
        </w:rPr>
        <w:t>ЗО</w:t>
      </w:r>
      <w:r w:rsidRPr="00E248DF">
        <w:rPr>
          <w:rFonts w:ascii="Times New Roman" w:hAnsi="Times New Roman" w:cs="Times New Roman"/>
          <w:b w:val="0"/>
          <w:i w:val="0"/>
          <w:color w:val="auto"/>
          <w:sz w:val="28"/>
          <w:szCs w:val="28"/>
          <w:shd w:val="clear" w:color="auto" w:fill="FFFFFF"/>
          <w:lang w:val="uk-UA"/>
        </w:rPr>
        <w:t xml:space="preserve">. </w:t>
      </w:r>
      <w:r w:rsidRPr="00E248DF">
        <w:rPr>
          <w:rFonts w:ascii="Times New Roman" w:eastAsia="Times New Roman" w:hAnsi="Times New Roman" w:cs="Times New Roman"/>
          <w:b w:val="0"/>
          <w:i w:val="0"/>
          <w:color w:val="auto"/>
          <w:sz w:val="28"/>
          <w:szCs w:val="28"/>
          <w:lang w:val="uk-UA"/>
        </w:rPr>
        <w:t xml:space="preserve">З цих позицій необхідним є опанування магістрами </w:t>
      </w:r>
      <w:r w:rsidR="000C505E" w:rsidRPr="00E248DF">
        <w:rPr>
          <w:rFonts w:ascii="Times New Roman" w:eastAsia="Times New Roman" w:hAnsi="Times New Roman" w:cs="Times New Roman"/>
          <w:b w:val="0"/>
          <w:i w:val="0"/>
          <w:color w:val="auto"/>
          <w:sz w:val="28"/>
          <w:szCs w:val="28"/>
          <w:lang w:val="uk-UA"/>
        </w:rPr>
        <w:t>навчальної дисципліни</w:t>
      </w:r>
      <w:r w:rsidRPr="00E248DF">
        <w:rPr>
          <w:rFonts w:ascii="Times New Roman" w:eastAsia="Times New Roman" w:hAnsi="Times New Roman" w:cs="Times New Roman"/>
          <w:b w:val="0"/>
          <w:i w:val="0"/>
          <w:color w:val="auto"/>
          <w:sz w:val="28"/>
          <w:szCs w:val="28"/>
          <w:lang w:val="uk-UA"/>
        </w:rPr>
        <w:t xml:space="preserve"> </w:t>
      </w:r>
      <w:r w:rsidRPr="00E248DF">
        <w:rPr>
          <w:rFonts w:ascii="Times New Roman" w:eastAsia="Times New Roman" w:hAnsi="Times New Roman" w:cs="Times New Roman"/>
          <w:b w:val="0"/>
          <w:color w:val="auto"/>
          <w:sz w:val="28"/>
          <w:szCs w:val="28"/>
          <w:lang w:val="uk-UA"/>
        </w:rPr>
        <w:t>«Організаційна поведінка»,</w:t>
      </w:r>
      <w:r w:rsidRPr="00E248DF">
        <w:rPr>
          <w:rFonts w:ascii="Times New Roman" w:eastAsia="Times New Roman" w:hAnsi="Times New Roman" w:cs="Times New Roman"/>
          <w:b w:val="0"/>
          <w:i w:val="0"/>
          <w:color w:val="auto"/>
          <w:sz w:val="28"/>
          <w:szCs w:val="28"/>
          <w:lang w:val="uk-UA"/>
        </w:rPr>
        <w:t xml:space="preserve"> як</w:t>
      </w:r>
      <w:r w:rsidR="000C505E" w:rsidRPr="00E248DF">
        <w:rPr>
          <w:rFonts w:ascii="Times New Roman" w:eastAsia="Times New Roman" w:hAnsi="Times New Roman" w:cs="Times New Roman"/>
          <w:b w:val="0"/>
          <w:i w:val="0"/>
          <w:color w:val="auto"/>
          <w:sz w:val="28"/>
          <w:szCs w:val="28"/>
          <w:lang w:val="uk-UA"/>
        </w:rPr>
        <w:t>а</w:t>
      </w:r>
      <w:r w:rsidRPr="00E248DF">
        <w:rPr>
          <w:rFonts w:ascii="Times New Roman" w:eastAsia="Times New Roman" w:hAnsi="Times New Roman" w:cs="Times New Roman"/>
          <w:b w:val="0"/>
          <w:i w:val="0"/>
          <w:color w:val="auto"/>
          <w:sz w:val="28"/>
          <w:szCs w:val="28"/>
          <w:lang w:val="uk-UA"/>
        </w:rPr>
        <w:t xml:space="preserve"> спрямован</w:t>
      </w:r>
      <w:r w:rsidR="000C505E" w:rsidRPr="00E248DF">
        <w:rPr>
          <w:rFonts w:ascii="Times New Roman" w:eastAsia="Times New Roman" w:hAnsi="Times New Roman" w:cs="Times New Roman"/>
          <w:b w:val="0"/>
          <w:i w:val="0"/>
          <w:color w:val="auto"/>
          <w:sz w:val="28"/>
          <w:szCs w:val="28"/>
          <w:lang w:val="uk-UA"/>
        </w:rPr>
        <w:t>а</w:t>
      </w:r>
      <w:r w:rsidRPr="00E248DF">
        <w:rPr>
          <w:rFonts w:ascii="Times New Roman" w:eastAsia="Times New Roman" w:hAnsi="Times New Roman" w:cs="Times New Roman"/>
          <w:b w:val="0"/>
          <w:i w:val="0"/>
          <w:color w:val="auto"/>
          <w:sz w:val="28"/>
          <w:szCs w:val="28"/>
          <w:lang w:val="uk-UA"/>
        </w:rPr>
        <w:t xml:space="preserve"> на </w:t>
      </w:r>
      <w:r w:rsidRPr="00E248DF">
        <w:rPr>
          <w:rFonts w:ascii="Times New Roman" w:hAnsi="Times New Roman" w:cs="Times New Roman"/>
          <w:b w:val="0"/>
          <w:i w:val="0"/>
          <w:color w:val="auto"/>
          <w:sz w:val="28"/>
          <w:szCs w:val="28"/>
          <w:lang w:val="uk-UA"/>
        </w:rPr>
        <w:t>засвоєння технологій та методів аналізу діяльності й розвитку освітніх закладів та освітнього середовища; дослідження специфіки організаційної поведінки під час організаційних модифікацій; розширення знань про методи аналізу організаційної поведінки; засвоєння теоретичних засад в управлінні організаційною поведінкою</w:t>
      </w:r>
      <w:r w:rsidRPr="00E248DF">
        <w:rPr>
          <w:rFonts w:ascii="Times New Roman" w:hAnsi="Times New Roman" w:cs="Times New Roman"/>
          <w:b w:val="0"/>
          <w:i w:val="0"/>
          <w:color w:val="auto"/>
          <w:spacing w:val="-3"/>
          <w:sz w:val="28"/>
          <w:szCs w:val="28"/>
          <w:lang w:val="uk-UA"/>
        </w:rPr>
        <w:t xml:space="preserve">; </w:t>
      </w:r>
      <w:r w:rsidRPr="00E248DF">
        <w:rPr>
          <w:rFonts w:ascii="Times New Roman" w:hAnsi="Times New Roman" w:cs="Times New Roman"/>
          <w:b w:val="0"/>
          <w:i w:val="0"/>
          <w:color w:val="auto"/>
          <w:sz w:val="28"/>
          <w:szCs w:val="28"/>
          <w:lang w:val="uk-UA"/>
        </w:rPr>
        <w:t xml:space="preserve">усвідомлення важливості та цінності тренінгів та консалтингу як механізмів у прийнятті конструктивних управлінських рішень та розвитку закладів освіти. </w:t>
      </w:r>
    </w:p>
    <w:p w:rsidR="00540418" w:rsidRPr="00E248DF" w:rsidRDefault="00540418" w:rsidP="00E248DF">
      <w:pPr>
        <w:tabs>
          <w:tab w:val="num" w:pos="426"/>
          <w:tab w:val="left" w:pos="993"/>
        </w:tabs>
        <w:spacing w:after="0" w:line="360" w:lineRule="auto"/>
        <w:ind w:firstLine="709"/>
        <w:contextualSpacing/>
        <w:jc w:val="both"/>
        <w:rPr>
          <w:rFonts w:ascii="Times New Roman" w:eastAsia="Times New Roman" w:hAnsi="Times New Roman"/>
          <w:sz w:val="28"/>
          <w:szCs w:val="28"/>
          <w:lang w:val="uk-UA"/>
        </w:rPr>
      </w:pPr>
      <w:r w:rsidRPr="00E248DF">
        <w:rPr>
          <w:rFonts w:ascii="Times New Roman" w:hAnsi="Times New Roman"/>
          <w:sz w:val="28"/>
          <w:szCs w:val="28"/>
          <w:lang w:val="uk-UA"/>
        </w:rPr>
        <w:t xml:space="preserve">У результаті вивчення </w:t>
      </w:r>
      <w:r w:rsidR="000C505E" w:rsidRPr="00E248DF">
        <w:rPr>
          <w:rFonts w:ascii="Times New Roman" w:hAnsi="Times New Roman"/>
          <w:sz w:val="28"/>
          <w:szCs w:val="28"/>
          <w:lang w:val="uk-UA"/>
        </w:rPr>
        <w:t xml:space="preserve">цієї навчальної дисципліни </w:t>
      </w:r>
      <w:r w:rsidRPr="00E248DF">
        <w:rPr>
          <w:rFonts w:ascii="Times New Roman" w:hAnsi="Times New Roman"/>
          <w:sz w:val="28"/>
          <w:szCs w:val="28"/>
          <w:lang w:val="uk-UA"/>
        </w:rPr>
        <w:t xml:space="preserve">студенти здобувають здатність до розуміння соціально-психологічної структури, інструментів діяльності та розвитку закладу освіти; закономірностей та моделей організаційних змін; методів долання труднощів; оволодівають </w:t>
      </w:r>
      <w:r w:rsidRPr="00E248DF">
        <w:rPr>
          <w:rFonts w:ascii="Times New Roman" w:eastAsia="Times New Roman" w:hAnsi="Times New Roman"/>
          <w:sz w:val="28"/>
          <w:szCs w:val="28"/>
          <w:lang w:val="uk-UA"/>
        </w:rPr>
        <w:t xml:space="preserve">теоретичними положеннями особистісної поведінки в </w:t>
      </w:r>
      <w:r w:rsidR="000C505E" w:rsidRPr="00E248DF">
        <w:rPr>
          <w:rFonts w:ascii="Times New Roman" w:eastAsia="Times New Roman" w:hAnsi="Times New Roman"/>
          <w:sz w:val="28"/>
          <w:szCs w:val="28"/>
          <w:lang w:val="uk-UA"/>
        </w:rPr>
        <w:t>закладі освіти</w:t>
      </w:r>
      <w:r w:rsidRPr="00E248DF">
        <w:rPr>
          <w:rFonts w:ascii="Times New Roman" w:eastAsia="Times New Roman" w:hAnsi="Times New Roman"/>
          <w:sz w:val="28"/>
          <w:szCs w:val="28"/>
          <w:lang w:val="uk-UA"/>
        </w:rPr>
        <w:t>; поглиблюють знання щодо особливостей групової поведінки; основних проблем лідерства та моделей змін організаційної поведінки.</w:t>
      </w:r>
    </w:p>
    <w:p w:rsidR="00540418" w:rsidRPr="00E248DF" w:rsidRDefault="00540418" w:rsidP="00E248DF">
      <w:pPr>
        <w:tabs>
          <w:tab w:val="left" w:pos="993"/>
        </w:tabs>
        <w:spacing w:after="0" w:line="360" w:lineRule="auto"/>
        <w:ind w:firstLine="709"/>
        <w:jc w:val="both"/>
        <w:rPr>
          <w:rFonts w:ascii="Times New Roman" w:eastAsia="Times New Roman" w:hAnsi="Times New Roman"/>
          <w:sz w:val="28"/>
          <w:szCs w:val="28"/>
          <w:lang w:val="uk-UA"/>
        </w:rPr>
      </w:pPr>
      <w:r w:rsidRPr="00E248DF">
        <w:rPr>
          <w:rFonts w:ascii="Times New Roman" w:hAnsi="Times New Roman"/>
          <w:sz w:val="28"/>
          <w:szCs w:val="28"/>
          <w:lang w:val="uk-UA"/>
        </w:rPr>
        <w:t xml:space="preserve">Практичні заняття з </w:t>
      </w:r>
      <w:r w:rsidR="000C505E" w:rsidRPr="00E248DF">
        <w:rPr>
          <w:rFonts w:ascii="Times New Roman" w:hAnsi="Times New Roman"/>
          <w:sz w:val="28"/>
          <w:szCs w:val="28"/>
          <w:lang w:val="uk-UA"/>
        </w:rPr>
        <w:t>дисципліни</w:t>
      </w:r>
      <w:r w:rsidRPr="00E248DF">
        <w:rPr>
          <w:rFonts w:ascii="Times New Roman" w:hAnsi="Times New Roman"/>
          <w:sz w:val="28"/>
          <w:szCs w:val="28"/>
          <w:lang w:val="uk-UA"/>
        </w:rPr>
        <w:t xml:space="preserve"> націлюють майбутніх менеджерів освіти на  формування умінь </w:t>
      </w:r>
      <w:r w:rsidRPr="00E248DF">
        <w:rPr>
          <w:rFonts w:ascii="Times New Roman" w:eastAsia="Times New Roman" w:hAnsi="Times New Roman"/>
          <w:sz w:val="28"/>
          <w:szCs w:val="28"/>
          <w:lang w:val="uk-UA"/>
        </w:rPr>
        <w:t>встановлювати причин</w:t>
      </w:r>
      <w:r w:rsidR="000C505E" w:rsidRPr="00E248DF">
        <w:rPr>
          <w:rFonts w:ascii="Times New Roman" w:eastAsia="Times New Roman" w:hAnsi="Times New Roman"/>
          <w:sz w:val="28"/>
          <w:szCs w:val="28"/>
          <w:lang w:val="uk-UA"/>
        </w:rPr>
        <w:t>н</w:t>
      </w:r>
      <w:r w:rsidRPr="00E248DF">
        <w:rPr>
          <w:rFonts w:ascii="Times New Roman" w:eastAsia="Times New Roman" w:hAnsi="Times New Roman"/>
          <w:sz w:val="28"/>
          <w:szCs w:val="28"/>
          <w:lang w:val="uk-UA"/>
        </w:rPr>
        <w:t xml:space="preserve">о-наслідкові зв'язки в освітньому закладі та організаційному оточенні; умінь створювати модель організаційних модифікацій; добирати технології у прийнятті та виконанні управлінських рішень в управлінні організаційною поведінкою; умінь аналізу та узагальнення матеріалу в певній системі, порівняння фактів з урахуванням знань, які здобуті з різних джерел; умінь здійснювати внесок  у вдосконалення людських стосунків; встановлювати ефективну взаємодію  під час управління; обирати доцільні моделі змін в організаційній поведінці; </w:t>
      </w:r>
      <w:r w:rsidRPr="00E248DF">
        <w:rPr>
          <w:rFonts w:ascii="Times New Roman" w:eastAsia="Times New Roman" w:hAnsi="Times New Roman"/>
          <w:sz w:val="28"/>
          <w:szCs w:val="28"/>
          <w:lang w:val="uk-UA"/>
        </w:rPr>
        <w:lastRenderedPageBreak/>
        <w:t xml:space="preserve">приймати обґрунтовані рішення щодо використання  тренінгу та консалтингу в діяльності персоналу та з метою запровадження інновацій. </w:t>
      </w:r>
    </w:p>
    <w:p w:rsidR="00540418" w:rsidRPr="00E248DF" w:rsidRDefault="00540418" w:rsidP="00E248DF">
      <w:pPr>
        <w:tabs>
          <w:tab w:val="left" w:pos="993"/>
        </w:tabs>
        <w:spacing w:after="0" w:line="360" w:lineRule="auto"/>
        <w:ind w:firstLine="709"/>
        <w:jc w:val="both"/>
        <w:rPr>
          <w:rFonts w:ascii="Times New Roman" w:hAnsi="Times New Roman"/>
          <w:spacing w:val="4"/>
          <w:sz w:val="28"/>
          <w:szCs w:val="28"/>
          <w:lang w:val="uk-UA"/>
        </w:rPr>
      </w:pPr>
      <w:r w:rsidRPr="00E248DF">
        <w:rPr>
          <w:rFonts w:ascii="Times New Roman" w:hAnsi="Times New Roman"/>
          <w:spacing w:val="4"/>
          <w:sz w:val="28"/>
          <w:szCs w:val="28"/>
          <w:lang w:val="uk-UA"/>
        </w:rPr>
        <w:t xml:space="preserve">Аналіз навчальних програм вказаних </w:t>
      </w:r>
      <w:r w:rsidR="00D37AC4" w:rsidRPr="00E248DF">
        <w:rPr>
          <w:rFonts w:ascii="Times New Roman" w:hAnsi="Times New Roman"/>
          <w:spacing w:val="4"/>
          <w:sz w:val="28"/>
          <w:szCs w:val="28"/>
          <w:lang w:val="uk-UA"/>
        </w:rPr>
        <w:t xml:space="preserve">дисциплін </w:t>
      </w:r>
      <w:r w:rsidRPr="00E248DF">
        <w:rPr>
          <w:rFonts w:ascii="Times New Roman" w:hAnsi="Times New Roman"/>
          <w:spacing w:val="4"/>
          <w:sz w:val="28"/>
          <w:szCs w:val="28"/>
          <w:lang w:val="uk-UA"/>
        </w:rPr>
        <w:t>дозволив стверджувати: їх засвоєння озброїть майбутніх менеджерів</w:t>
      </w:r>
      <w:r w:rsidR="00D37AC4" w:rsidRPr="00E248DF">
        <w:rPr>
          <w:rFonts w:ascii="Times New Roman" w:hAnsi="Times New Roman"/>
          <w:spacing w:val="4"/>
          <w:sz w:val="28"/>
          <w:szCs w:val="28"/>
          <w:lang w:val="uk-UA"/>
        </w:rPr>
        <w:t xml:space="preserve"> сфери </w:t>
      </w:r>
      <w:r w:rsidRPr="00E248DF">
        <w:rPr>
          <w:rFonts w:ascii="Times New Roman" w:hAnsi="Times New Roman"/>
          <w:spacing w:val="4"/>
          <w:sz w:val="28"/>
          <w:szCs w:val="28"/>
          <w:lang w:val="uk-UA"/>
        </w:rPr>
        <w:t>освіти  уявленнями щодо змісту функцій керівника, специфіки освітнього менеджменту та основ рефлексивної управлінської діяльності. Зміст</w:t>
      </w:r>
      <w:r w:rsidR="009C7A2B" w:rsidRPr="00E248DF">
        <w:rPr>
          <w:rFonts w:ascii="Times New Roman" w:hAnsi="Times New Roman"/>
          <w:spacing w:val="4"/>
          <w:sz w:val="28"/>
          <w:szCs w:val="28"/>
          <w:lang w:val="uk-UA"/>
        </w:rPr>
        <w:t>ове наповнення</w:t>
      </w:r>
      <w:r w:rsidRPr="00E248DF">
        <w:rPr>
          <w:rFonts w:ascii="Times New Roman" w:hAnsi="Times New Roman"/>
          <w:spacing w:val="4"/>
          <w:sz w:val="28"/>
          <w:szCs w:val="28"/>
          <w:lang w:val="uk-UA"/>
        </w:rPr>
        <w:t xml:space="preserve"> дисциплін спрямован</w:t>
      </w:r>
      <w:r w:rsidR="009C7A2B" w:rsidRPr="00E248DF">
        <w:rPr>
          <w:rFonts w:ascii="Times New Roman" w:hAnsi="Times New Roman"/>
          <w:spacing w:val="4"/>
          <w:sz w:val="28"/>
          <w:szCs w:val="28"/>
          <w:lang w:val="uk-UA"/>
        </w:rPr>
        <w:t>е</w:t>
      </w:r>
      <w:r w:rsidRPr="00E248DF">
        <w:rPr>
          <w:rFonts w:ascii="Times New Roman" w:hAnsi="Times New Roman"/>
          <w:spacing w:val="4"/>
          <w:sz w:val="28"/>
          <w:szCs w:val="28"/>
          <w:lang w:val="uk-UA"/>
        </w:rPr>
        <w:t xml:space="preserve"> на  формування управлінських умінь, </w:t>
      </w:r>
      <w:r w:rsidR="00D37AC4" w:rsidRPr="00E248DF">
        <w:rPr>
          <w:rFonts w:ascii="Times New Roman" w:hAnsi="Times New Roman"/>
          <w:spacing w:val="4"/>
          <w:sz w:val="28"/>
          <w:szCs w:val="28"/>
          <w:lang w:val="uk-UA"/>
        </w:rPr>
        <w:t>здатності</w:t>
      </w:r>
      <w:r w:rsidRPr="00E248DF">
        <w:rPr>
          <w:rFonts w:ascii="Times New Roman" w:hAnsi="Times New Roman"/>
          <w:spacing w:val="4"/>
          <w:sz w:val="28"/>
          <w:szCs w:val="28"/>
          <w:lang w:val="uk-UA"/>
        </w:rPr>
        <w:t xml:space="preserve"> оцінюва</w:t>
      </w:r>
      <w:r w:rsidR="00D37AC4" w:rsidRPr="00E248DF">
        <w:rPr>
          <w:rFonts w:ascii="Times New Roman" w:hAnsi="Times New Roman"/>
          <w:spacing w:val="4"/>
          <w:sz w:val="28"/>
          <w:szCs w:val="28"/>
          <w:lang w:val="uk-UA"/>
        </w:rPr>
        <w:t>ти</w:t>
      </w:r>
      <w:r w:rsidRPr="00E248DF">
        <w:rPr>
          <w:rFonts w:ascii="Times New Roman" w:hAnsi="Times New Roman"/>
          <w:spacing w:val="4"/>
          <w:sz w:val="28"/>
          <w:szCs w:val="28"/>
          <w:lang w:val="uk-UA"/>
        </w:rPr>
        <w:t xml:space="preserve"> успішн</w:t>
      </w:r>
      <w:r w:rsidR="00D37AC4" w:rsidRPr="00E248DF">
        <w:rPr>
          <w:rFonts w:ascii="Times New Roman" w:hAnsi="Times New Roman"/>
          <w:spacing w:val="4"/>
          <w:sz w:val="28"/>
          <w:szCs w:val="28"/>
          <w:lang w:val="uk-UA"/>
        </w:rPr>
        <w:t>ість</w:t>
      </w:r>
      <w:r w:rsidRPr="00E248DF">
        <w:rPr>
          <w:rFonts w:ascii="Times New Roman" w:hAnsi="Times New Roman"/>
          <w:spacing w:val="4"/>
          <w:sz w:val="28"/>
          <w:szCs w:val="28"/>
          <w:lang w:val="uk-UA"/>
        </w:rPr>
        <w:t xml:space="preserve">  спільної  діяльності  та  рефлексивних  умін</w:t>
      </w:r>
      <w:r w:rsidR="00D37AC4" w:rsidRPr="00E248DF">
        <w:rPr>
          <w:rFonts w:ascii="Times New Roman" w:hAnsi="Times New Roman"/>
          <w:spacing w:val="4"/>
          <w:sz w:val="28"/>
          <w:szCs w:val="28"/>
          <w:lang w:val="uk-UA"/>
        </w:rPr>
        <w:t>ь,  які  допоможуть  магістрам</w:t>
      </w:r>
      <w:r w:rsidRPr="00E248DF">
        <w:rPr>
          <w:rFonts w:ascii="Times New Roman" w:hAnsi="Times New Roman"/>
          <w:spacing w:val="4"/>
          <w:sz w:val="28"/>
          <w:szCs w:val="28"/>
          <w:lang w:val="uk-UA"/>
        </w:rPr>
        <w:t xml:space="preserve"> – майбутнім  керівникам успішно реалізувати   управлінську  діяльність,  виконувати функції</w:t>
      </w:r>
      <w:r w:rsidR="009C7A2B" w:rsidRPr="00E248DF">
        <w:rPr>
          <w:rFonts w:ascii="Times New Roman" w:hAnsi="Times New Roman"/>
          <w:spacing w:val="4"/>
          <w:sz w:val="28"/>
          <w:szCs w:val="28"/>
          <w:lang w:val="uk-UA"/>
        </w:rPr>
        <w:t xml:space="preserve"> управління </w:t>
      </w:r>
      <w:r w:rsidR="00D37AC4" w:rsidRPr="00E248DF">
        <w:rPr>
          <w:rFonts w:ascii="Times New Roman" w:hAnsi="Times New Roman"/>
          <w:spacing w:val="4"/>
          <w:sz w:val="28"/>
          <w:szCs w:val="28"/>
          <w:lang w:val="uk-UA"/>
        </w:rPr>
        <w:t xml:space="preserve">та  розв’язувати управлінські </w:t>
      </w:r>
      <w:r w:rsidRPr="00E248DF">
        <w:rPr>
          <w:rFonts w:ascii="Times New Roman" w:hAnsi="Times New Roman"/>
          <w:spacing w:val="4"/>
          <w:sz w:val="28"/>
          <w:szCs w:val="28"/>
          <w:lang w:val="uk-UA"/>
        </w:rPr>
        <w:t>проблеми. Засвоєння теоретичних знань</w:t>
      </w:r>
      <w:r w:rsidR="009C7A2B" w:rsidRPr="00E248DF">
        <w:rPr>
          <w:rFonts w:ascii="Times New Roman" w:hAnsi="Times New Roman"/>
          <w:spacing w:val="4"/>
          <w:sz w:val="28"/>
          <w:szCs w:val="28"/>
          <w:lang w:val="uk-UA"/>
        </w:rPr>
        <w:t xml:space="preserve"> з менеджменту </w:t>
      </w:r>
      <w:r w:rsidRPr="00E248DF">
        <w:rPr>
          <w:rFonts w:ascii="Times New Roman" w:hAnsi="Times New Roman"/>
          <w:spacing w:val="4"/>
          <w:sz w:val="28"/>
          <w:szCs w:val="28"/>
          <w:lang w:val="uk-UA"/>
        </w:rPr>
        <w:t xml:space="preserve">та розвиток практичних умінь </w:t>
      </w:r>
      <w:r w:rsidR="009C7A2B" w:rsidRPr="00E248DF">
        <w:rPr>
          <w:rFonts w:ascii="Times New Roman" w:hAnsi="Times New Roman"/>
          <w:spacing w:val="4"/>
          <w:sz w:val="28"/>
          <w:szCs w:val="28"/>
          <w:lang w:val="uk-UA"/>
        </w:rPr>
        <w:t xml:space="preserve">сприятиме </w:t>
      </w:r>
      <w:r w:rsidRPr="00E248DF">
        <w:rPr>
          <w:rFonts w:ascii="Times New Roman" w:hAnsi="Times New Roman"/>
          <w:spacing w:val="4"/>
          <w:sz w:val="28"/>
          <w:szCs w:val="28"/>
          <w:lang w:val="uk-UA"/>
        </w:rPr>
        <w:t xml:space="preserve">формуванню управлінської </w:t>
      </w:r>
      <w:r w:rsidR="00D37AC4" w:rsidRPr="00E248DF">
        <w:rPr>
          <w:rFonts w:ascii="Times New Roman" w:hAnsi="Times New Roman"/>
          <w:spacing w:val="4"/>
          <w:sz w:val="28"/>
          <w:szCs w:val="28"/>
          <w:lang w:val="uk-UA"/>
        </w:rPr>
        <w:t>культури</w:t>
      </w:r>
      <w:r w:rsidRPr="00E248DF">
        <w:rPr>
          <w:rFonts w:ascii="Times New Roman" w:hAnsi="Times New Roman"/>
          <w:spacing w:val="4"/>
          <w:sz w:val="28"/>
          <w:szCs w:val="28"/>
          <w:lang w:val="uk-UA"/>
        </w:rPr>
        <w:t>, яка забезпечує ефективну організацію освітнього процесу з метою реалізації запланованих освітніх цілей.</w:t>
      </w:r>
    </w:p>
    <w:p w:rsidR="00540418" w:rsidRPr="00E248DF" w:rsidRDefault="00540418" w:rsidP="00E248DF">
      <w:pPr>
        <w:spacing w:after="0" w:line="360" w:lineRule="auto"/>
        <w:ind w:firstLine="709"/>
        <w:rPr>
          <w:rFonts w:ascii="Times New Roman" w:hAnsi="Times New Roman"/>
          <w:sz w:val="28"/>
          <w:szCs w:val="28"/>
          <w:lang w:val="uk-UA"/>
        </w:rPr>
      </w:pPr>
    </w:p>
    <w:p w:rsidR="00540418" w:rsidRPr="00E248DF" w:rsidRDefault="00540418" w:rsidP="00E248DF">
      <w:pPr>
        <w:spacing w:after="0" w:line="360" w:lineRule="auto"/>
        <w:ind w:firstLine="709"/>
        <w:jc w:val="both"/>
        <w:rPr>
          <w:rFonts w:ascii="Times New Roman" w:hAnsi="Times New Roman"/>
          <w:b/>
          <w:sz w:val="28"/>
          <w:szCs w:val="28"/>
          <w:lang w:val="uk-UA"/>
        </w:rPr>
      </w:pPr>
      <w:r w:rsidRPr="00E248DF">
        <w:rPr>
          <w:rFonts w:ascii="Times New Roman" w:hAnsi="Times New Roman"/>
          <w:b/>
          <w:sz w:val="28"/>
          <w:szCs w:val="28"/>
          <w:lang w:val="uk-UA"/>
        </w:rPr>
        <w:t>2.2. Значення практичної підготовки у формуванні управлінської культури майбутнього менеджера</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У формуванні управлінської культури майбутнього керівника </w:t>
      </w:r>
      <w:r w:rsidR="00C022D7" w:rsidRPr="00E248DF">
        <w:rPr>
          <w:rFonts w:ascii="Times New Roman" w:eastAsia="Times New Roman" w:hAnsi="Times New Roman"/>
          <w:snapToGrid w:val="0"/>
          <w:sz w:val="28"/>
          <w:szCs w:val="28"/>
          <w:lang w:val="uk-UA"/>
        </w:rPr>
        <w:t xml:space="preserve">ЗО </w:t>
      </w:r>
      <w:r w:rsidRPr="00E248DF">
        <w:rPr>
          <w:rFonts w:ascii="Times New Roman" w:eastAsia="Times New Roman" w:hAnsi="Times New Roman"/>
          <w:snapToGrid w:val="0"/>
          <w:sz w:val="28"/>
          <w:szCs w:val="28"/>
          <w:lang w:val="uk-UA"/>
        </w:rPr>
        <w:t xml:space="preserve">значущою виступає практика, яка є вагомим складником освітнього процесу, який сприяє поєднанню теоретичної підготовки майбутнього фахівця з його професійною діяльністю. </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proofErr w:type="spellStart"/>
      <w:r w:rsidRPr="00E248DF">
        <w:rPr>
          <w:rFonts w:ascii="Times New Roman" w:eastAsia="Times New Roman" w:hAnsi="Times New Roman"/>
          <w:snapToGrid w:val="0"/>
          <w:sz w:val="28"/>
          <w:szCs w:val="28"/>
          <w:lang w:val="uk-UA"/>
        </w:rPr>
        <w:t>Л.Поважна</w:t>
      </w:r>
      <w:proofErr w:type="spellEnd"/>
      <w:r w:rsidRPr="00E248DF">
        <w:rPr>
          <w:rFonts w:ascii="Times New Roman" w:eastAsia="Times New Roman" w:hAnsi="Times New Roman"/>
          <w:snapToGrid w:val="0"/>
          <w:sz w:val="28"/>
          <w:szCs w:val="28"/>
          <w:lang w:val="uk-UA"/>
        </w:rPr>
        <w:t xml:space="preserve"> зважаючи на важливість практики у підготовці фахівця, визначає її роль у розвитку умінь управлінської та організаторської діяльності, у здатності до прийняття управлінських рішень згідно з їх соціально-економічними та психологічними наслідками та до використання передового досвіду у майбутній діяльності  [33, с.123]. </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Зміст управлінської діяльності виразно окреслює значення науково-управлінської  практики у професійному зростанні майбутнього менеджера в сфері освіти. Поняття «практична підготовка» Л. Поважна застосовує  з метою визначення навчання як складника професійної освіти, що окреслює </w:t>
      </w:r>
      <w:r w:rsidRPr="00E248DF">
        <w:rPr>
          <w:rFonts w:ascii="Times New Roman" w:eastAsia="Times New Roman" w:hAnsi="Times New Roman"/>
          <w:snapToGrid w:val="0"/>
          <w:sz w:val="28"/>
          <w:szCs w:val="28"/>
          <w:lang w:val="uk-UA"/>
        </w:rPr>
        <w:lastRenderedPageBreak/>
        <w:t xml:space="preserve">зміст, методи, форми організації та закономірності у засвоєнні знань, розвитку вмінь та навичок, які передбачають формування здатності до кваліфікованої діяльності  за обраною спеціальністю. Практика уміщує такі складові: потреба, мотив, мета, предмет, шляхи реалізації мети та результат діяльності. Для студентів </w:t>
      </w:r>
      <w:r w:rsidR="00C022D7" w:rsidRPr="00E248DF">
        <w:rPr>
          <w:rFonts w:ascii="Times New Roman" w:eastAsia="Times New Roman" w:hAnsi="Times New Roman"/>
          <w:snapToGrid w:val="0"/>
          <w:sz w:val="28"/>
          <w:szCs w:val="28"/>
          <w:lang w:val="uk-UA"/>
        </w:rPr>
        <w:t>ЗВО</w:t>
      </w:r>
      <w:r w:rsidRPr="00E248DF">
        <w:rPr>
          <w:rFonts w:ascii="Times New Roman" w:eastAsia="Times New Roman" w:hAnsi="Times New Roman"/>
          <w:snapToGrid w:val="0"/>
          <w:sz w:val="28"/>
          <w:szCs w:val="28"/>
          <w:lang w:val="uk-UA"/>
        </w:rPr>
        <w:t xml:space="preserve"> практика</w:t>
      </w:r>
      <w:r w:rsidR="00C022D7" w:rsidRPr="00E248DF">
        <w:rPr>
          <w:rFonts w:ascii="Times New Roman" w:eastAsia="Times New Roman" w:hAnsi="Times New Roman"/>
          <w:snapToGrid w:val="0"/>
          <w:sz w:val="28"/>
          <w:szCs w:val="28"/>
          <w:lang w:val="uk-UA"/>
        </w:rPr>
        <w:t xml:space="preserve"> – </w:t>
      </w:r>
      <w:r w:rsidRPr="00E248DF">
        <w:rPr>
          <w:rFonts w:ascii="Times New Roman" w:eastAsia="Times New Roman" w:hAnsi="Times New Roman"/>
          <w:snapToGrid w:val="0"/>
          <w:sz w:val="28"/>
          <w:szCs w:val="28"/>
          <w:lang w:val="uk-UA"/>
        </w:rPr>
        <w:t xml:space="preserve">невід’ємна складова освітньо-професійної програми підготовки спеціалістів, яка спрямована на якісну практичну підготовленість студента. Практика дає змогу закласти міцний підмурівок  досвіду професійної діяльності, сформувати практичні вміння та навички, розвинути професійні риси та здібності. Від її успішної організації залежить професійний розвиток майбутнього фахівця. Нормативним документом у організації практичної підготовки магістрів є </w:t>
      </w:r>
      <w:r w:rsidR="00C022D7" w:rsidRPr="00E248DF">
        <w:rPr>
          <w:rFonts w:ascii="Times New Roman" w:eastAsia="Times New Roman" w:hAnsi="Times New Roman"/>
          <w:snapToGrid w:val="0"/>
          <w:sz w:val="28"/>
          <w:szCs w:val="28"/>
          <w:lang w:val="uk-UA"/>
        </w:rPr>
        <w:t>П</w:t>
      </w:r>
      <w:r w:rsidRPr="00E248DF">
        <w:rPr>
          <w:rFonts w:ascii="Times New Roman" w:eastAsia="Times New Roman" w:hAnsi="Times New Roman"/>
          <w:snapToGrid w:val="0"/>
          <w:sz w:val="28"/>
          <w:szCs w:val="28"/>
          <w:lang w:val="uk-UA"/>
        </w:rPr>
        <w:t xml:space="preserve">оложення про проведення практики [33]. </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Ми виокремили передумови, які допомагають у  формуванні основ розуміння та проведення навчальних практик, зокрема: ідея сутності навчальної практики як складника освітнього процесу, де студенти застосовують здобуті упродовж теоретично-практичного навчання знання та навички; організації практики майбутніх менеджерів з урахуванням принципів інтегративного підходу; інформування магістрів щодо вимог освітніх закладів до професійної діяльності управлінця; ознайомлення та формування умінь та навичок шляхом самостійної роботи під час виконання завдань практики; створення умов для впровадження нормативної частини навчальних дисциплін, які є складовими інтегрованої навчальної практики (інформатики, іноземної мови, </w:t>
      </w:r>
      <w:proofErr w:type="spellStart"/>
      <w:r w:rsidRPr="00E248DF">
        <w:rPr>
          <w:rFonts w:ascii="Times New Roman" w:eastAsia="Times New Roman" w:hAnsi="Times New Roman"/>
          <w:snapToGrid w:val="0"/>
          <w:sz w:val="28"/>
          <w:szCs w:val="28"/>
          <w:lang w:val="uk-UA"/>
        </w:rPr>
        <w:t>професійно</w:t>
      </w:r>
      <w:proofErr w:type="spellEnd"/>
      <w:r w:rsidRPr="00E248DF">
        <w:rPr>
          <w:rFonts w:ascii="Times New Roman" w:eastAsia="Times New Roman" w:hAnsi="Times New Roman"/>
          <w:snapToGrid w:val="0"/>
          <w:sz w:val="28"/>
          <w:szCs w:val="28"/>
          <w:lang w:val="uk-UA"/>
        </w:rPr>
        <w:t xml:space="preserve">-орієнтованих та управлінських предметів); змістове оновлення варіативних навчальних програм та врегулювання доцільного співвідношення між теорією та практичними вміннями та навичками; вдосконаленні змісту практики  з урахуванням </w:t>
      </w:r>
      <w:proofErr w:type="spellStart"/>
      <w:r w:rsidRPr="00E248DF">
        <w:rPr>
          <w:rFonts w:ascii="Times New Roman" w:eastAsia="Times New Roman" w:hAnsi="Times New Roman"/>
          <w:snapToGrid w:val="0"/>
          <w:sz w:val="28"/>
          <w:szCs w:val="28"/>
          <w:lang w:val="uk-UA"/>
        </w:rPr>
        <w:t>компетентнісного</w:t>
      </w:r>
      <w:proofErr w:type="spellEnd"/>
      <w:r w:rsidRPr="00E248DF">
        <w:rPr>
          <w:rFonts w:ascii="Times New Roman" w:eastAsia="Times New Roman" w:hAnsi="Times New Roman"/>
          <w:snapToGrid w:val="0"/>
          <w:sz w:val="28"/>
          <w:szCs w:val="28"/>
          <w:lang w:val="uk-UA"/>
        </w:rPr>
        <w:t xml:space="preserve"> підходу до підготовки майбутніх </w:t>
      </w:r>
      <w:r w:rsidR="00C022D7" w:rsidRPr="00E248DF">
        <w:rPr>
          <w:rFonts w:ascii="Times New Roman" w:eastAsia="Times New Roman" w:hAnsi="Times New Roman"/>
          <w:snapToGrid w:val="0"/>
          <w:sz w:val="28"/>
          <w:szCs w:val="28"/>
          <w:lang w:val="uk-UA"/>
        </w:rPr>
        <w:t>менеджерів</w:t>
      </w:r>
      <w:r w:rsidRPr="00E248DF">
        <w:rPr>
          <w:rFonts w:ascii="Times New Roman" w:eastAsia="Times New Roman" w:hAnsi="Times New Roman"/>
          <w:snapToGrid w:val="0"/>
          <w:sz w:val="28"/>
          <w:szCs w:val="28"/>
          <w:lang w:val="uk-UA"/>
        </w:rPr>
        <w:t xml:space="preserve">; інтеграції знань у навчальній практиці з кількох </w:t>
      </w:r>
      <w:proofErr w:type="spellStart"/>
      <w:r w:rsidRPr="00E248DF">
        <w:rPr>
          <w:rFonts w:ascii="Times New Roman" w:eastAsia="Times New Roman" w:hAnsi="Times New Roman"/>
          <w:snapToGrid w:val="0"/>
          <w:sz w:val="28"/>
          <w:szCs w:val="28"/>
          <w:lang w:val="uk-UA"/>
        </w:rPr>
        <w:t>професійно</w:t>
      </w:r>
      <w:proofErr w:type="spellEnd"/>
      <w:r w:rsidRPr="00E248DF">
        <w:rPr>
          <w:rFonts w:ascii="Times New Roman" w:eastAsia="Times New Roman" w:hAnsi="Times New Roman"/>
          <w:snapToGrid w:val="0"/>
          <w:sz w:val="28"/>
          <w:szCs w:val="28"/>
          <w:lang w:val="uk-UA"/>
        </w:rPr>
        <w:t xml:space="preserve"> важливих та </w:t>
      </w:r>
      <w:proofErr w:type="spellStart"/>
      <w:r w:rsidRPr="00E248DF">
        <w:rPr>
          <w:rFonts w:ascii="Times New Roman" w:eastAsia="Times New Roman" w:hAnsi="Times New Roman"/>
          <w:snapToGrid w:val="0"/>
          <w:sz w:val="28"/>
          <w:szCs w:val="28"/>
          <w:lang w:val="uk-UA"/>
        </w:rPr>
        <w:t>професійно</w:t>
      </w:r>
      <w:proofErr w:type="spellEnd"/>
      <w:r w:rsidRPr="00E248DF">
        <w:rPr>
          <w:rFonts w:ascii="Times New Roman" w:eastAsia="Times New Roman" w:hAnsi="Times New Roman"/>
          <w:snapToGrid w:val="0"/>
          <w:sz w:val="28"/>
          <w:szCs w:val="28"/>
          <w:lang w:val="uk-UA"/>
        </w:rPr>
        <w:t xml:space="preserve"> орієнтованих предметів; врахування принципів діяльнісного підходу, який інтегрує уміння та навички, які отримані під час засвоєння  теоретичних </w:t>
      </w:r>
      <w:r w:rsidRPr="00E248DF">
        <w:rPr>
          <w:rFonts w:ascii="Times New Roman" w:eastAsia="Times New Roman" w:hAnsi="Times New Roman"/>
          <w:snapToGrid w:val="0"/>
          <w:sz w:val="28"/>
          <w:szCs w:val="28"/>
          <w:lang w:val="uk-UA"/>
        </w:rPr>
        <w:lastRenderedPageBreak/>
        <w:t>дисциплін) [37, с.104].</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Інтегративний підхід забезпечує впровадження таких законів та принципів у організацію навчальної практики, розробку критеріїв відбору її змісту, які спрямовані на формування системи знань  з урахуванням законів інтеграції та їх наслідків за певними алгоритмами. Саме тому важливим є  не лише зміст навчальних </w:t>
      </w:r>
      <w:r w:rsidR="00C022D7" w:rsidRPr="00E248DF">
        <w:rPr>
          <w:rFonts w:ascii="Times New Roman" w:eastAsia="Times New Roman" w:hAnsi="Times New Roman"/>
          <w:snapToGrid w:val="0"/>
          <w:sz w:val="28"/>
          <w:szCs w:val="28"/>
          <w:lang w:val="uk-UA"/>
        </w:rPr>
        <w:t>предметів</w:t>
      </w:r>
      <w:r w:rsidRPr="00E248DF">
        <w:rPr>
          <w:rFonts w:ascii="Times New Roman" w:eastAsia="Times New Roman" w:hAnsi="Times New Roman"/>
          <w:snapToGrid w:val="0"/>
          <w:sz w:val="28"/>
          <w:szCs w:val="28"/>
          <w:lang w:val="uk-UA"/>
        </w:rPr>
        <w:t>, на яких ґрунтується організація навчальної практики, але й на логічні зв’язки частин цього змісту; дотримання етапності під час інтеграції знань та засвоєння цілісності системи знань та вмінь майбутніх менеджерів на основі навчальних курсів, які інтегруються.  Діяльнісний підхід характеризується тим, що кінцева мета навчання</w:t>
      </w:r>
      <w:r w:rsidR="00C022D7" w:rsidRPr="00E248DF">
        <w:rPr>
          <w:rFonts w:ascii="Times New Roman" w:eastAsia="Times New Roman" w:hAnsi="Times New Roman"/>
          <w:snapToGrid w:val="0"/>
          <w:sz w:val="28"/>
          <w:szCs w:val="28"/>
          <w:lang w:val="uk-UA"/>
        </w:rPr>
        <w:t xml:space="preserve"> – </w:t>
      </w:r>
      <w:r w:rsidRPr="00E248DF">
        <w:rPr>
          <w:rFonts w:ascii="Times New Roman" w:eastAsia="Times New Roman" w:hAnsi="Times New Roman"/>
          <w:snapToGrid w:val="0"/>
          <w:sz w:val="28"/>
          <w:szCs w:val="28"/>
          <w:lang w:val="uk-UA"/>
        </w:rPr>
        <w:t>це система формування способу дій та професійних умінь та навичок управлінця, а знання</w:t>
      </w:r>
      <w:r w:rsidR="00C022D7" w:rsidRPr="00E248DF">
        <w:rPr>
          <w:rFonts w:ascii="Times New Roman" w:eastAsia="Times New Roman" w:hAnsi="Times New Roman"/>
          <w:snapToGrid w:val="0"/>
          <w:sz w:val="28"/>
          <w:szCs w:val="28"/>
          <w:lang w:val="uk-UA"/>
        </w:rPr>
        <w:t xml:space="preserve"> – </w:t>
      </w:r>
      <w:r w:rsidRPr="00E248DF">
        <w:rPr>
          <w:rFonts w:ascii="Times New Roman" w:eastAsia="Times New Roman" w:hAnsi="Times New Roman"/>
          <w:snapToGrid w:val="0"/>
          <w:sz w:val="28"/>
          <w:szCs w:val="28"/>
          <w:lang w:val="uk-UA"/>
        </w:rPr>
        <w:t xml:space="preserve">засіб у реалізації цієї мети. Даний  підхід найбільш ефективно реалізується тоді, коли вирішення певних задач відбувається в реальних або щонайбільше наближених до них умовах. </w:t>
      </w:r>
      <w:proofErr w:type="spellStart"/>
      <w:r w:rsidRPr="00E248DF">
        <w:rPr>
          <w:rFonts w:ascii="Times New Roman" w:eastAsia="Times New Roman" w:hAnsi="Times New Roman"/>
          <w:snapToGrid w:val="0"/>
          <w:sz w:val="28"/>
          <w:szCs w:val="28"/>
          <w:lang w:val="uk-UA"/>
        </w:rPr>
        <w:t>Компетентнісний</w:t>
      </w:r>
      <w:proofErr w:type="spellEnd"/>
      <w:r w:rsidRPr="00E248DF">
        <w:rPr>
          <w:rFonts w:ascii="Times New Roman" w:eastAsia="Times New Roman" w:hAnsi="Times New Roman"/>
          <w:snapToGrid w:val="0"/>
          <w:sz w:val="28"/>
          <w:szCs w:val="28"/>
          <w:lang w:val="uk-UA"/>
        </w:rPr>
        <w:t xml:space="preserve"> підхід уможливлює формування системи знань, умінь та навичок, професійних рис та позицій майбутніх менеджерів, які не лише творчо застосовують інформацію, але й здобувають її самостійно та використовують у складних ситуаціях, визначають проблеми та знаходять ефективні способи їх розв’язання [36].</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Кваліфікована організація управлінської діяльності передбачає володіння сукупністю певних умінь, які можна сформувати лише під час  практики, у безпосередньому спілкуванні з підлеглими:</w:t>
      </w:r>
    </w:p>
    <w:p w:rsidR="00540418" w:rsidRPr="00E248DF" w:rsidRDefault="00540418" w:rsidP="00E248DF">
      <w:pPr>
        <w:widowControl w:val="0"/>
        <w:numPr>
          <w:ilvl w:val="0"/>
          <w:numId w:val="5"/>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уміння визначати педагогічну задачу та розв’язувати її;</w:t>
      </w:r>
    </w:p>
    <w:p w:rsidR="00540418" w:rsidRPr="00E248DF" w:rsidRDefault="00540418" w:rsidP="00E248DF">
      <w:pPr>
        <w:widowControl w:val="0"/>
        <w:numPr>
          <w:ilvl w:val="0"/>
          <w:numId w:val="5"/>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комунікативні та організаційні уміння здійснення освітнього процесу на засадах взаєморозуміння і партнерства;</w:t>
      </w:r>
    </w:p>
    <w:p w:rsidR="00540418" w:rsidRPr="00E248DF" w:rsidRDefault="00540418" w:rsidP="00E248DF">
      <w:pPr>
        <w:widowControl w:val="0"/>
        <w:numPr>
          <w:ilvl w:val="0"/>
          <w:numId w:val="5"/>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уміння реалізації педагогічного процесу як системи;</w:t>
      </w:r>
    </w:p>
    <w:p w:rsidR="00540418" w:rsidRPr="00E248DF" w:rsidRDefault="00540418" w:rsidP="00E248DF">
      <w:pPr>
        <w:widowControl w:val="0"/>
        <w:numPr>
          <w:ilvl w:val="0"/>
          <w:numId w:val="5"/>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уміння прогнозувати та </w:t>
      </w:r>
      <w:proofErr w:type="spellStart"/>
      <w:r w:rsidRPr="00E248DF">
        <w:rPr>
          <w:rFonts w:ascii="Times New Roman" w:eastAsia="Times New Roman" w:hAnsi="Times New Roman"/>
          <w:snapToGrid w:val="0"/>
          <w:sz w:val="28"/>
          <w:szCs w:val="28"/>
          <w:lang w:val="uk-UA"/>
        </w:rPr>
        <w:t>проєктувати</w:t>
      </w:r>
      <w:proofErr w:type="spellEnd"/>
      <w:r w:rsidRPr="00E248DF">
        <w:rPr>
          <w:rFonts w:ascii="Times New Roman" w:eastAsia="Times New Roman" w:hAnsi="Times New Roman"/>
          <w:snapToGrid w:val="0"/>
          <w:sz w:val="28"/>
          <w:szCs w:val="28"/>
          <w:lang w:val="uk-UA"/>
        </w:rPr>
        <w:t xml:space="preserve"> освітній процес;</w:t>
      </w:r>
    </w:p>
    <w:p w:rsidR="00540418" w:rsidRPr="00E248DF" w:rsidRDefault="00540418" w:rsidP="00E248DF">
      <w:pPr>
        <w:widowControl w:val="0"/>
        <w:numPr>
          <w:ilvl w:val="0"/>
          <w:numId w:val="5"/>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управлінські уміння;</w:t>
      </w:r>
    </w:p>
    <w:p w:rsidR="00540418" w:rsidRPr="00E248DF" w:rsidRDefault="00540418" w:rsidP="00E248DF">
      <w:pPr>
        <w:widowControl w:val="0"/>
        <w:numPr>
          <w:ilvl w:val="0"/>
          <w:numId w:val="5"/>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уміння та навички самоосвіти [34].</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Лише під час практики студент може зрозуміти доцільність обраної для </w:t>
      </w:r>
      <w:r w:rsidRPr="00E248DF">
        <w:rPr>
          <w:rFonts w:ascii="Times New Roman" w:eastAsia="Times New Roman" w:hAnsi="Times New Roman"/>
          <w:snapToGrid w:val="0"/>
          <w:sz w:val="28"/>
          <w:szCs w:val="28"/>
          <w:lang w:val="uk-UA"/>
        </w:rPr>
        <w:lastRenderedPageBreak/>
        <w:t xml:space="preserve">себе сфери діяльності, визначити міру відповідності особистісних рис  професії управлінця. </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Опанування навичками  управлінської  діяльності та готовність до неї можливі лише за умови взаємопроникнення й взаємообумовленості теоретичної та практичної підготовки майбутнього менеджера. Звідси постає: </w:t>
      </w:r>
      <w:proofErr w:type="spellStart"/>
      <w:r w:rsidR="00C022D7" w:rsidRPr="00E248DF">
        <w:rPr>
          <w:rFonts w:ascii="Times New Roman" w:eastAsia="Times New Roman" w:hAnsi="Times New Roman"/>
          <w:snapToGrid w:val="0"/>
          <w:sz w:val="28"/>
          <w:szCs w:val="28"/>
          <w:lang w:val="uk-UA"/>
        </w:rPr>
        <w:t>стажувальна</w:t>
      </w:r>
      <w:proofErr w:type="spellEnd"/>
      <w:r w:rsidRPr="00E248DF">
        <w:rPr>
          <w:rFonts w:ascii="Times New Roman" w:eastAsia="Times New Roman" w:hAnsi="Times New Roman"/>
          <w:snapToGrid w:val="0"/>
          <w:sz w:val="28"/>
          <w:szCs w:val="28"/>
          <w:lang w:val="uk-UA"/>
        </w:rPr>
        <w:t xml:space="preserve"> практика є найбільш важливою у професійній підготовці керівника </w:t>
      </w:r>
      <w:r w:rsidR="00C022D7" w:rsidRPr="00E248DF">
        <w:rPr>
          <w:rFonts w:ascii="Times New Roman" w:eastAsia="Times New Roman" w:hAnsi="Times New Roman"/>
          <w:snapToGrid w:val="0"/>
          <w:sz w:val="28"/>
          <w:szCs w:val="28"/>
          <w:lang w:val="uk-UA"/>
        </w:rPr>
        <w:t>закладу освіти</w:t>
      </w:r>
      <w:r w:rsidRPr="00E248DF">
        <w:rPr>
          <w:rFonts w:ascii="Times New Roman" w:eastAsia="Times New Roman" w:hAnsi="Times New Roman"/>
          <w:snapToGrid w:val="0"/>
          <w:sz w:val="28"/>
          <w:szCs w:val="28"/>
          <w:lang w:val="uk-UA"/>
        </w:rPr>
        <w:t xml:space="preserve">. </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Узагальнення наукових джерел дало можливість розуміти </w:t>
      </w:r>
      <w:proofErr w:type="spellStart"/>
      <w:r w:rsidRPr="00E248DF">
        <w:rPr>
          <w:rFonts w:ascii="Times New Roman" w:eastAsia="Times New Roman" w:hAnsi="Times New Roman"/>
          <w:snapToGrid w:val="0"/>
          <w:sz w:val="28"/>
          <w:szCs w:val="28"/>
          <w:lang w:val="uk-UA"/>
        </w:rPr>
        <w:t>стажувальну</w:t>
      </w:r>
      <w:proofErr w:type="spellEnd"/>
      <w:r w:rsidRPr="00E248DF">
        <w:rPr>
          <w:rFonts w:ascii="Times New Roman" w:eastAsia="Times New Roman" w:hAnsi="Times New Roman"/>
          <w:snapToGrid w:val="0"/>
          <w:sz w:val="28"/>
          <w:szCs w:val="28"/>
          <w:lang w:val="uk-UA"/>
        </w:rPr>
        <w:t xml:space="preserve"> практику студентів важливою складовою їх професійної підготовки, яка спрямована на закріплення в умовах </w:t>
      </w:r>
      <w:r w:rsidR="00C022D7" w:rsidRPr="00E248DF">
        <w:rPr>
          <w:rFonts w:ascii="Times New Roman" w:eastAsia="Times New Roman" w:hAnsi="Times New Roman"/>
          <w:snapToGrid w:val="0"/>
          <w:sz w:val="28"/>
          <w:szCs w:val="28"/>
          <w:lang w:val="uk-UA"/>
        </w:rPr>
        <w:t xml:space="preserve">ЗВО </w:t>
      </w:r>
      <w:r w:rsidRPr="00E248DF">
        <w:rPr>
          <w:rFonts w:ascii="Times New Roman" w:eastAsia="Times New Roman" w:hAnsi="Times New Roman"/>
          <w:snapToGrid w:val="0"/>
          <w:sz w:val="28"/>
          <w:szCs w:val="28"/>
          <w:lang w:val="uk-UA"/>
        </w:rPr>
        <w:t>здобутих знань предметного, психолого-педагогічного та науково-методичного характеру, умінь та навичок, які є необхідними для подальшої управлінської діяльності; засобом творчого розвитку та самореалізації майбутнього</w:t>
      </w:r>
      <w:r w:rsidR="00C022D7" w:rsidRPr="00E248DF">
        <w:rPr>
          <w:rFonts w:ascii="Times New Roman" w:eastAsia="Times New Roman" w:hAnsi="Times New Roman"/>
          <w:snapToGrid w:val="0"/>
          <w:sz w:val="28"/>
          <w:szCs w:val="28"/>
          <w:lang w:val="uk-UA"/>
        </w:rPr>
        <w:t xml:space="preserve"> керівника</w:t>
      </w:r>
      <w:r w:rsidRPr="00E248DF">
        <w:rPr>
          <w:rFonts w:ascii="Times New Roman" w:eastAsia="Times New Roman" w:hAnsi="Times New Roman"/>
          <w:snapToGrid w:val="0"/>
          <w:sz w:val="28"/>
          <w:szCs w:val="28"/>
          <w:lang w:val="uk-UA"/>
        </w:rPr>
        <w:t xml:space="preserve">, формування у нього рис морально-етичної і професійної сфери та готовності до інноваційної управлінської діяльності. </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Аналіз наукових досліджень, методичної літератури і нормативних документів свідчить про</w:t>
      </w:r>
      <w:r w:rsidRPr="00E248DF">
        <w:rPr>
          <w:rFonts w:ascii="Times New Roman" w:eastAsia="Times New Roman" w:hAnsi="Times New Roman"/>
          <w:b/>
          <w:snapToGrid w:val="0"/>
          <w:sz w:val="28"/>
          <w:szCs w:val="28"/>
          <w:lang w:val="uk-UA"/>
        </w:rPr>
        <w:t xml:space="preserve"> </w:t>
      </w:r>
      <w:r w:rsidRPr="00E248DF">
        <w:rPr>
          <w:rFonts w:ascii="Times New Roman" w:eastAsia="Times New Roman" w:hAnsi="Times New Roman"/>
          <w:snapToGrid w:val="0"/>
          <w:sz w:val="28"/>
          <w:szCs w:val="28"/>
          <w:lang w:val="uk-UA"/>
        </w:rPr>
        <w:t>те</w:t>
      </w:r>
      <w:r w:rsidRPr="00E248DF">
        <w:rPr>
          <w:rFonts w:ascii="Times New Roman" w:eastAsia="Times New Roman" w:hAnsi="Times New Roman"/>
          <w:b/>
          <w:snapToGrid w:val="0"/>
          <w:sz w:val="28"/>
          <w:szCs w:val="28"/>
          <w:lang w:val="uk-UA"/>
        </w:rPr>
        <w:t>,</w:t>
      </w:r>
      <w:r w:rsidRPr="00E248DF">
        <w:rPr>
          <w:rFonts w:ascii="Times New Roman" w:eastAsia="Times New Roman" w:hAnsi="Times New Roman"/>
          <w:snapToGrid w:val="0"/>
          <w:sz w:val="28"/>
          <w:szCs w:val="28"/>
          <w:lang w:val="uk-UA"/>
        </w:rPr>
        <w:t xml:space="preserve"> що практична підготовка </w:t>
      </w:r>
      <w:r w:rsidR="00C022D7" w:rsidRPr="00E248DF">
        <w:rPr>
          <w:rFonts w:ascii="Times New Roman" w:eastAsia="Times New Roman" w:hAnsi="Times New Roman"/>
          <w:snapToGrid w:val="0"/>
          <w:sz w:val="28"/>
          <w:szCs w:val="28"/>
          <w:lang w:val="uk-UA"/>
        </w:rPr>
        <w:t xml:space="preserve">як </w:t>
      </w:r>
      <w:r w:rsidRPr="00E248DF">
        <w:rPr>
          <w:rFonts w:ascii="Times New Roman" w:eastAsia="Times New Roman" w:hAnsi="Times New Roman"/>
          <w:snapToGrid w:val="0"/>
          <w:sz w:val="28"/>
          <w:szCs w:val="28"/>
          <w:lang w:val="uk-UA"/>
        </w:rPr>
        <w:t>форма професійного навчання у вищий школі спирається на певний теоретичний фундамент, який забезпечує вирішення теоретичних і практичних завдань професійної підготовки сучасного менеджера сфери освіти.</w:t>
      </w: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r w:rsidRPr="00E248DF">
        <w:rPr>
          <w:rFonts w:ascii="Times New Roman" w:eastAsia="Times New Roman" w:hAnsi="Times New Roman"/>
          <w:snapToGrid w:val="0"/>
          <w:sz w:val="28"/>
          <w:szCs w:val="28"/>
          <w:lang w:val="uk-UA"/>
        </w:rPr>
        <w:t xml:space="preserve">Вивчення нормативних документів підготовки магістрів спеціальності 073 Менеджмент у Ніжинському державному університеті імені Миколи Гоголя свідчить про наявність </w:t>
      </w:r>
      <w:proofErr w:type="spellStart"/>
      <w:r w:rsidRPr="00E248DF">
        <w:rPr>
          <w:rFonts w:ascii="Times New Roman" w:eastAsia="Times New Roman" w:hAnsi="Times New Roman"/>
          <w:snapToGrid w:val="0"/>
          <w:sz w:val="28"/>
          <w:szCs w:val="28"/>
          <w:lang w:val="uk-UA"/>
        </w:rPr>
        <w:t>стажувальної</w:t>
      </w:r>
      <w:proofErr w:type="spellEnd"/>
      <w:r w:rsidRPr="00E248DF">
        <w:rPr>
          <w:rFonts w:ascii="Times New Roman" w:eastAsia="Times New Roman" w:hAnsi="Times New Roman"/>
          <w:snapToGrid w:val="0"/>
          <w:sz w:val="28"/>
          <w:szCs w:val="28"/>
          <w:lang w:val="uk-UA"/>
        </w:rPr>
        <w:t xml:space="preserve"> практики (</w:t>
      </w:r>
      <w:r w:rsidRPr="00E248DF">
        <w:rPr>
          <w:rFonts w:ascii="Times New Roman" w:eastAsia="Times New Roman" w:hAnsi="Times New Roman"/>
          <w:i/>
          <w:snapToGrid w:val="0"/>
          <w:sz w:val="28"/>
          <w:szCs w:val="28"/>
          <w:lang w:val="uk-UA"/>
        </w:rPr>
        <w:t>Додаток</w:t>
      </w:r>
      <w:r w:rsidR="00C022D7" w:rsidRPr="00E248DF">
        <w:rPr>
          <w:rFonts w:ascii="Times New Roman" w:eastAsia="Times New Roman" w:hAnsi="Times New Roman"/>
          <w:i/>
          <w:snapToGrid w:val="0"/>
          <w:sz w:val="28"/>
          <w:szCs w:val="28"/>
          <w:lang w:val="uk-UA"/>
        </w:rPr>
        <w:t xml:space="preserve"> А</w:t>
      </w:r>
      <w:r w:rsidRPr="00E248DF">
        <w:rPr>
          <w:rFonts w:ascii="Times New Roman" w:eastAsia="Times New Roman" w:hAnsi="Times New Roman"/>
          <w:snapToGrid w:val="0"/>
          <w:sz w:val="28"/>
          <w:szCs w:val="28"/>
          <w:lang w:val="uk-UA"/>
        </w:rPr>
        <w:t>).</w:t>
      </w:r>
      <w:r w:rsidR="00C022D7" w:rsidRPr="00E248DF">
        <w:rPr>
          <w:rFonts w:ascii="Times New Roman" w:eastAsia="Times New Roman" w:hAnsi="Times New Roman"/>
          <w:snapToGrid w:val="0"/>
          <w:sz w:val="28"/>
          <w:szCs w:val="28"/>
          <w:lang w:val="uk-UA"/>
        </w:rPr>
        <w:t xml:space="preserve"> </w:t>
      </w:r>
      <w:r w:rsidRPr="00E248DF">
        <w:rPr>
          <w:rFonts w:ascii="Times New Roman" w:hAnsi="Times New Roman"/>
          <w:sz w:val="28"/>
          <w:szCs w:val="28"/>
          <w:lang w:val="uk-UA"/>
        </w:rPr>
        <w:t xml:space="preserve">Програма </w:t>
      </w:r>
      <w:proofErr w:type="spellStart"/>
      <w:r w:rsidRPr="00E248DF">
        <w:rPr>
          <w:rFonts w:ascii="Times New Roman" w:hAnsi="Times New Roman"/>
          <w:sz w:val="28"/>
          <w:szCs w:val="28"/>
          <w:lang w:val="uk-UA"/>
        </w:rPr>
        <w:t>стажувальної</w:t>
      </w:r>
      <w:proofErr w:type="spellEnd"/>
      <w:r w:rsidRPr="00E248DF">
        <w:rPr>
          <w:rFonts w:ascii="Times New Roman" w:hAnsi="Times New Roman"/>
          <w:sz w:val="28"/>
          <w:szCs w:val="28"/>
          <w:lang w:val="uk-UA"/>
        </w:rPr>
        <w:t xml:space="preserve"> практики спрямована на підготовку магістрів до виконання наступних управлінських функцій: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1. </w:t>
      </w:r>
      <w:r w:rsidRPr="00E248DF">
        <w:rPr>
          <w:rFonts w:ascii="Times New Roman" w:hAnsi="Times New Roman"/>
          <w:i/>
          <w:sz w:val="28"/>
          <w:szCs w:val="28"/>
          <w:lang w:val="uk-UA"/>
        </w:rPr>
        <w:t>Функція планування</w:t>
      </w:r>
      <w:r w:rsidRPr="00E248DF">
        <w:rPr>
          <w:rFonts w:ascii="Times New Roman" w:hAnsi="Times New Roman"/>
          <w:sz w:val="28"/>
          <w:szCs w:val="28"/>
          <w:lang w:val="uk-UA"/>
        </w:rPr>
        <w:t xml:space="preserve">: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 планування діяльності освітнього закладу та його підрозділів;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 розробка програми, напрямів та політики закладу освіти та його підрозділів;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 створення методології стратегії </w:t>
      </w:r>
      <w:proofErr w:type="spellStart"/>
      <w:r w:rsidRPr="00E248DF">
        <w:rPr>
          <w:rFonts w:ascii="Times New Roman" w:hAnsi="Times New Roman"/>
          <w:sz w:val="28"/>
          <w:szCs w:val="28"/>
          <w:lang w:val="uk-UA"/>
        </w:rPr>
        <w:t>проєктування</w:t>
      </w:r>
      <w:proofErr w:type="spellEnd"/>
      <w:r w:rsidRPr="00E248DF">
        <w:rPr>
          <w:rFonts w:ascii="Times New Roman" w:hAnsi="Times New Roman"/>
          <w:sz w:val="28"/>
          <w:szCs w:val="28"/>
          <w:lang w:val="uk-UA"/>
        </w:rPr>
        <w:t xml:space="preserve"> та стратегії управління.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lastRenderedPageBreak/>
        <w:t xml:space="preserve">2. </w:t>
      </w:r>
      <w:r w:rsidRPr="00E248DF">
        <w:rPr>
          <w:rFonts w:ascii="Times New Roman" w:hAnsi="Times New Roman"/>
          <w:i/>
          <w:sz w:val="28"/>
          <w:szCs w:val="28"/>
          <w:lang w:val="uk-UA"/>
        </w:rPr>
        <w:t>Організаційна функція</w:t>
      </w:r>
      <w:r w:rsidRPr="00E248DF">
        <w:rPr>
          <w:rFonts w:ascii="Times New Roman" w:hAnsi="Times New Roman"/>
          <w:sz w:val="28"/>
          <w:szCs w:val="28"/>
          <w:lang w:val="uk-UA"/>
        </w:rPr>
        <w:t xml:space="preserve">: </w:t>
      </w:r>
    </w:p>
    <w:p w:rsidR="00540418" w:rsidRPr="00E248DF" w:rsidRDefault="00540418" w:rsidP="00E248DF">
      <w:pPr>
        <w:pStyle w:val="a3"/>
        <w:numPr>
          <w:ilvl w:val="0"/>
          <w:numId w:val="12"/>
        </w:numPr>
        <w:tabs>
          <w:tab w:val="left" w:pos="993"/>
        </w:tabs>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проєктування</w:t>
      </w:r>
      <w:proofErr w:type="spellEnd"/>
      <w:r w:rsidRPr="00E248DF">
        <w:rPr>
          <w:rFonts w:ascii="Times New Roman" w:hAnsi="Times New Roman"/>
          <w:sz w:val="28"/>
          <w:szCs w:val="28"/>
          <w:lang w:val="uk-UA"/>
        </w:rPr>
        <w:t xml:space="preserve"> освітнього процесу; </w:t>
      </w:r>
    </w:p>
    <w:p w:rsidR="00540418" w:rsidRPr="00E248DF" w:rsidRDefault="00540418" w:rsidP="00E248DF">
      <w:pPr>
        <w:pStyle w:val="a3"/>
        <w:numPr>
          <w:ilvl w:val="0"/>
          <w:numId w:val="12"/>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добір технологій у прийнятті управлінських рішень;</w:t>
      </w:r>
    </w:p>
    <w:p w:rsidR="00540418" w:rsidRPr="00E248DF" w:rsidRDefault="00540418" w:rsidP="00E248DF">
      <w:pPr>
        <w:pStyle w:val="a3"/>
        <w:numPr>
          <w:ilvl w:val="0"/>
          <w:numId w:val="12"/>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вироблення принципів організаційної культури управління; </w:t>
      </w:r>
    </w:p>
    <w:p w:rsidR="00540418" w:rsidRPr="00E248DF" w:rsidRDefault="00540418" w:rsidP="00E248DF">
      <w:pPr>
        <w:pStyle w:val="a3"/>
        <w:numPr>
          <w:ilvl w:val="0"/>
          <w:numId w:val="12"/>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організація освітнього проце</w:t>
      </w:r>
      <w:r w:rsidR="00C022D7" w:rsidRPr="00E248DF">
        <w:rPr>
          <w:rFonts w:ascii="Times New Roman" w:hAnsi="Times New Roman"/>
          <w:sz w:val="28"/>
          <w:szCs w:val="28"/>
          <w:lang w:val="uk-UA"/>
        </w:rPr>
        <w:t>су.</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3. </w:t>
      </w:r>
      <w:r w:rsidRPr="00E248DF">
        <w:rPr>
          <w:rFonts w:ascii="Times New Roman" w:hAnsi="Times New Roman"/>
          <w:i/>
          <w:sz w:val="28"/>
          <w:szCs w:val="28"/>
          <w:lang w:val="uk-UA"/>
        </w:rPr>
        <w:t>Мотиваційна функція</w:t>
      </w:r>
      <w:r w:rsidRPr="00E248DF">
        <w:rPr>
          <w:rFonts w:ascii="Times New Roman" w:hAnsi="Times New Roman"/>
          <w:sz w:val="28"/>
          <w:szCs w:val="28"/>
          <w:lang w:val="uk-UA"/>
        </w:rPr>
        <w:t xml:space="preserve">: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 створення оптимальної системи стимулювання праці;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 забезпечення комфортного психологічного клімату в колективі.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4. </w:t>
      </w:r>
      <w:r w:rsidRPr="00E248DF">
        <w:rPr>
          <w:rFonts w:ascii="Times New Roman" w:hAnsi="Times New Roman"/>
          <w:i/>
          <w:sz w:val="28"/>
          <w:szCs w:val="28"/>
          <w:lang w:val="uk-UA"/>
        </w:rPr>
        <w:t>Контрольна функція</w:t>
      </w:r>
      <w:r w:rsidRPr="00E248DF">
        <w:rPr>
          <w:rFonts w:ascii="Times New Roman" w:hAnsi="Times New Roman"/>
          <w:sz w:val="28"/>
          <w:szCs w:val="28"/>
          <w:lang w:val="uk-UA"/>
        </w:rPr>
        <w:t xml:space="preserve">: </w:t>
      </w:r>
    </w:p>
    <w:p w:rsidR="00540418" w:rsidRPr="00E248DF" w:rsidRDefault="00540418" w:rsidP="00E248DF">
      <w:pPr>
        <w:pStyle w:val="a3"/>
        <w:numPr>
          <w:ilvl w:val="0"/>
          <w:numId w:val="12"/>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цілісна оцінка ефективності діяльності освітнього закладу та його окремих підрозділів; </w:t>
      </w:r>
    </w:p>
    <w:p w:rsidR="00540418" w:rsidRPr="00E248DF" w:rsidRDefault="00540418" w:rsidP="00E248DF">
      <w:pPr>
        <w:pStyle w:val="a3"/>
        <w:numPr>
          <w:ilvl w:val="0"/>
          <w:numId w:val="13"/>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створення системи контролю у освітньому закладі; </w:t>
      </w:r>
    </w:p>
    <w:p w:rsidR="00540418" w:rsidRPr="00E248DF" w:rsidRDefault="00540418" w:rsidP="00E248DF">
      <w:pPr>
        <w:pStyle w:val="a3"/>
        <w:numPr>
          <w:ilvl w:val="0"/>
          <w:numId w:val="13"/>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розробка і застосування методики оцінки виконаних рішень. </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5.  </w:t>
      </w:r>
      <w:r w:rsidRPr="00E248DF">
        <w:rPr>
          <w:rFonts w:ascii="Times New Roman" w:hAnsi="Times New Roman"/>
          <w:i/>
          <w:sz w:val="28"/>
          <w:szCs w:val="28"/>
          <w:lang w:val="uk-UA"/>
        </w:rPr>
        <w:t>Дослідницька функція</w:t>
      </w:r>
      <w:r w:rsidRPr="00E248DF">
        <w:rPr>
          <w:rFonts w:ascii="Times New Roman" w:hAnsi="Times New Roman"/>
          <w:sz w:val="28"/>
          <w:szCs w:val="28"/>
          <w:lang w:val="uk-UA"/>
        </w:rPr>
        <w:t xml:space="preserve">: </w:t>
      </w:r>
    </w:p>
    <w:p w:rsidR="00540418" w:rsidRPr="00E248DF" w:rsidRDefault="00540418" w:rsidP="00E248DF">
      <w:pPr>
        <w:pStyle w:val="a3"/>
        <w:numPr>
          <w:ilvl w:val="0"/>
          <w:numId w:val="13"/>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розробка систем оцінки результативності та ефективності функціонування освітнього закладу та його підрозділів; </w:t>
      </w:r>
    </w:p>
    <w:p w:rsidR="00540418" w:rsidRPr="00E248DF" w:rsidRDefault="00540418" w:rsidP="00E248DF">
      <w:pPr>
        <w:pStyle w:val="a3"/>
        <w:numPr>
          <w:ilvl w:val="0"/>
          <w:numId w:val="14"/>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планування науково-дослідної роботи в освітньому закладі [27, с.23].</w:t>
      </w:r>
    </w:p>
    <w:p w:rsidR="00540418" w:rsidRPr="00E248DF" w:rsidRDefault="00540418" w:rsidP="00E248DF">
      <w:pPr>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 xml:space="preserve">Нормативні документи визначають мету </w:t>
      </w:r>
      <w:proofErr w:type="spellStart"/>
      <w:r w:rsidRPr="00E248DF">
        <w:rPr>
          <w:rFonts w:ascii="Times New Roman" w:hAnsi="Times New Roman"/>
          <w:sz w:val="28"/>
          <w:szCs w:val="28"/>
          <w:lang w:val="uk-UA"/>
        </w:rPr>
        <w:t>стажувальної</w:t>
      </w:r>
      <w:proofErr w:type="spellEnd"/>
      <w:r w:rsidRPr="00E248DF">
        <w:rPr>
          <w:rFonts w:ascii="Times New Roman" w:hAnsi="Times New Roman"/>
          <w:sz w:val="28"/>
          <w:szCs w:val="28"/>
          <w:lang w:val="uk-UA"/>
        </w:rPr>
        <w:t xml:space="preserve"> практики, яка спрямована на оволодіння майбутніми менеджерами практичними навичками організації діяльності, яка передбачає стратегічне планування, управлінське консультування, а також методи управлінської  роботи.</w:t>
      </w:r>
    </w:p>
    <w:p w:rsidR="00540418" w:rsidRPr="00E248DF" w:rsidRDefault="00540418" w:rsidP="00E248DF">
      <w:pPr>
        <w:spacing w:after="0" w:line="360" w:lineRule="auto"/>
        <w:ind w:firstLine="709"/>
        <w:jc w:val="both"/>
        <w:rPr>
          <w:rFonts w:ascii="Times New Roman" w:hAnsi="Times New Roman"/>
          <w:b/>
          <w:sz w:val="28"/>
          <w:szCs w:val="28"/>
          <w:lang w:val="uk-UA"/>
        </w:rPr>
      </w:pPr>
      <w:r w:rsidRPr="00E248DF">
        <w:rPr>
          <w:rFonts w:ascii="Times New Roman" w:hAnsi="Times New Roman"/>
          <w:b/>
          <w:i/>
          <w:sz w:val="28"/>
          <w:szCs w:val="28"/>
          <w:lang w:val="uk-UA"/>
        </w:rPr>
        <w:t>Завдання практики визначені такі:</w:t>
      </w:r>
      <w:r w:rsidRPr="00E248DF">
        <w:rPr>
          <w:rFonts w:ascii="Times New Roman" w:hAnsi="Times New Roman"/>
          <w:b/>
          <w:sz w:val="28"/>
          <w:szCs w:val="28"/>
          <w:lang w:val="uk-UA"/>
        </w:rPr>
        <w:t xml:space="preserve"> </w:t>
      </w:r>
    </w:p>
    <w:p w:rsidR="00540418" w:rsidRPr="00E248DF" w:rsidRDefault="00540418" w:rsidP="00E248DF">
      <w:pPr>
        <w:pStyle w:val="a3"/>
        <w:numPr>
          <w:ilvl w:val="0"/>
          <w:numId w:val="11"/>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закріплення теоретичних знань з предметів управлінського циклу на практиці; </w:t>
      </w:r>
    </w:p>
    <w:p w:rsidR="00540418" w:rsidRPr="00E248DF" w:rsidRDefault="00540418" w:rsidP="00E248DF">
      <w:pPr>
        <w:pStyle w:val="a3"/>
        <w:numPr>
          <w:ilvl w:val="0"/>
          <w:numId w:val="11"/>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поглиблення теоретичних знань, системного аналізу комплексної, навчальної й управлінської діяльності освітніх закладів державного та приватного типу, формування управлінських навичок; </w:t>
      </w:r>
    </w:p>
    <w:p w:rsidR="00540418" w:rsidRPr="00E248DF" w:rsidRDefault="00540418" w:rsidP="00E248DF">
      <w:pPr>
        <w:pStyle w:val="a3"/>
        <w:numPr>
          <w:ilvl w:val="0"/>
          <w:numId w:val="11"/>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виконання комплексу науково-практичних досліджень у напрямі управління освітніми закладами у базах практики; </w:t>
      </w:r>
    </w:p>
    <w:p w:rsidR="00540418" w:rsidRPr="00E248DF" w:rsidRDefault="00540418" w:rsidP="00E248DF">
      <w:pPr>
        <w:pStyle w:val="a3"/>
        <w:numPr>
          <w:ilvl w:val="0"/>
          <w:numId w:val="11"/>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lastRenderedPageBreak/>
        <w:t xml:space="preserve">розробка плану розвитку закладу освіти, антикризової стратегії та  інших видів діяльності, які передбачають використання комплексного та системного підходу до процесу управління. </w:t>
      </w:r>
    </w:p>
    <w:p w:rsidR="00540418" w:rsidRPr="00E248DF" w:rsidRDefault="00540418" w:rsidP="00E248DF">
      <w:pPr>
        <w:spacing w:after="0" w:line="360" w:lineRule="auto"/>
        <w:ind w:firstLine="709"/>
        <w:jc w:val="both"/>
        <w:rPr>
          <w:rFonts w:ascii="Times New Roman" w:hAnsi="Times New Roman"/>
          <w:b/>
          <w:i/>
          <w:sz w:val="28"/>
          <w:szCs w:val="28"/>
          <w:lang w:val="uk-UA"/>
        </w:rPr>
      </w:pPr>
      <w:r w:rsidRPr="00E248DF">
        <w:rPr>
          <w:rFonts w:ascii="Times New Roman" w:hAnsi="Times New Roman"/>
          <w:sz w:val="28"/>
          <w:szCs w:val="28"/>
          <w:lang w:val="uk-UA"/>
        </w:rPr>
        <w:t xml:space="preserve">У результаті проходження практики магістр повинен </w:t>
      </w:r>
      <w:r w:rsidRPr="00E248DF">
        <w:rPr>
          <w:rFonts w:ascii="Times New Roman" w:hAnsi="Times New Roman"/>
          <w:b/>
          <w:i/>
          <w:sz w:val="28"/>
          <w:szCs w:val="28"/>
          <w:lang w:val="uk-UA"/>
        </w:rPr>
        <w:t>знати:</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 xml:space="preserve">накази та розпорядження вищих органів державної влади в освітній сфері та документи методичного, нормативного характеру, які </w:t>
      </w:r>
      <w:r w:rsidR="00763367" w:rsidRPr="00E248DF">
        <w:rPr>
          <w:rFonts w:ascii="Times New Roman" w:hAnsi="Times New Roman"/>
          <w:sz w:val="28"/>
          <w:szCs w:val="28"/>
          <w:lang w:val="uk-UA"/>
        </w:rPr>
        <w:t>пов’язані</w:t>
      </w:r>
      <w:r w:rsidRPr="00E248DF">
        <w:rPr>
          <w:rFonts w:ascii="Times New Roman" w:hAnsi="Times New Roman"/>
          <w:sz w:val="28"/>
          <w:szCs w:val="28"/>
          <w:lang w:val="uk-UA"/>
        </w:rPr>
        <w:t xml:space="preserve"> з управління</w:t>
      </w:r>
      <w:r w:rsidR="00763367" w:rsidRPr="00E248DF">
        <w:rPr>
          <w:rFonts w:ascii="Times New Roman" w:hAnsi="Times New Roman"/>
          <w:sz w:val="28"/>
          <w:szCs w:val="28"/>
          <w:lang w:val="uk-UA"/>
        </w:rPr>
        <w:t>м</w:t>
      </w:r>
      <w:r w:rsidRPr="00E248DF">
        <w:rPr>
          <w:rFonts w:ascii="Times New Roman" w:hAnsi="Times New Roman"/>
          <w:sz w:val="28"/>
          <w:szCs w:val="28"/>
          <w:lang w:val="uk-UA"/>
        </w:rPr>
        <w:t xml:space="preserve"> освітою та діяльністю освітнього закладу;</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технології прийняття керівником управлінських рішень та чинники мотивації педагогічних працівників;</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концепції та принципи управління, складників управління як галузі діяльності, зміст та специфіку психологічної складової в керівництві  закладом освіти, його підрозділами;</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сучасні інноваційні ідеї управління освітнім закладом, системою освіти;</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форми та методи менеджменту персоналу;</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технології створення стратегічних планів діяльності освітнього закладу.</w:t>
      </w:r>
    </w:p>
    <w:p w:rsidR="00540418" w:rsidRPr="00E248DF" w:rsidRDefault="00540418" w:rsidP="00E248DF">
      <w:pPr>
        <w:spacing w:after="0" w:line="360" w:lineRule="auto"/>
        <w:ind w:firstLine="709"/>
        <w:jc w:val="both"/>
        <w:rPr>
          <w:rFonts w:ascii="Times New Roman" w:hAnsi="Times New Roman"/>
          <w:sz w:val="28"/>
          <w:szCs w:val="28"/>
          <w:lang w:val="uk-UA"/>
        </w:rPr>
      </w:pPr>
      <w:r w:rsidRPr="00E248DF">
        <w:rPr>
          <w:rFonts w:ascii="Times New Roman" w:hAnsi="Times New Roman"/>
          <w:sz w:val="28"/>
          <w:szCs w:val="28"/>
          <w:lang w:val="uk-UA"/>
        </w:rPr>
        <w:t>Згідно з</w:t>
      </w:r>
      <w:r w:rsidRPr="00E248DF">
        <w:rPr>
          <w:rFonts w:ascii="Times New Roman" w:hAnsi="Times New Roman"/>
          <w:sz w:val="28"/>
          <w:szCs w:val="28"/>
        </w:rPr>
        <w:t xml:space="preserve"> </w:t>
      </w:r>
      <w:r w:rsidRPr="00E248DF">
        <w:rPr>
          <w:rFonts w:ascii="Times New Roman" w:hAnsi="Times New Roman"/>
          <w:sz w:val="28"/>
          <w:szCs w:val="28"/>
          <w:lang w:val="uk-UA"/>
        </w:rPr>
        <w:t>нормативними документами у майбутніх менеджерів під час практики формуються такі уміння:</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 xml:space="preserve">організовувати діяльність </w:t>
      </w:r>
      <w:r w:rsidR="00763367" w:rsidRPr="00E248DF">
        <w:rPr>
          <w:rFonts w:ascii="Times New Roman" w:hAnsi="Times New Roman"/>
          <w:sz w:val="28"/>
          <w:szCs w:val="28"/>
          <w:lang w:val="uk-UA"/>
        </w:rPr>
        <w:t>освітніх організацій</w:t>
      </w:r>
      <w:r w:rsidRPr="00E248DF">
        <w:rPr>
          <w:rFonts w:ascii="Times New Roman" w:hAnsi="Times New Roman"/>
          <w:sz w:val="28"/>
          <w:szCs w:val="28"/>
          <w:lang w:val="uk-UA"/>
        </w:rPr>
        <w:t xml:space="preserve"> різних форм власності  з урахуванням постанов та розпоряджень органів вищої державної влади та управління, нормативних і директивних документів у освітній сфері;</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застосовувати нові методи в управлінні освітнім процесом, реалізувати управлінські рішення, використовуючи науково обґрунтовані методи;</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розробляти заходи постійної модернізації системи управління освітнім закладом та освітніми підрозділами;</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доцільно використовувати кадрові можливості, здійснювати оцінку основних якісних характеристик персоналу;</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lastRenderedPageBreak/>
        <w:t>формувати кадрове планування, яке спрямоване на збільшення  працівниками якості праці та освітніх послуг;</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використовувати практичні методи оцінювання ділових і особистісних якостей персоналу освітнього закладу та освітнього підрозділу;</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працювати з кадровим забезпеченням закладу, добирати персонал;</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застосовувати психологічні закономірності управління у аналізі та вирішенні складних управлінських проблем;</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розробляти заходи соціального розвитку колективу закладу, реалізувати створення, укладання колективних договорів та їх виконання, організовувати діяльність зі зміцнення трудової дисципліни; забезпечувати раціональне поєднання методів економічного, психологічного і адміністративного характеру керівництва, моральних та матеріальних і заохочень, збільшення відповідальності кожного працівника;</w:t>
      </w:r>
    </w:p>
    <w:p w:rsidR="00540418" w:rsidRPr="00E248DF" w:rsidRDefault="00540418" w:rsidP="00E248DF">
      <w:pPr>
        <w:pStyle w:val="body"/>
        <w:numPr>
          <w:ilvl w:val="0"/>
          <w:numId w:val="10"/>
        </w:numPr>
        <w:spacing w:line="360" w:lineRule="auto"/>
        <w:ind w:left="0" w:firstLine="709"/>
        <w:rPr>
          <w:rFonts w:ascii="Times New Roman" w:hAnsi="Times New Roman"/>
          <w:sz w:val="28"/>
          <w:szCs w:val="28"/>
          <w:lang w:val="uk-UA"/>
        </w:rPr>
      </w:pPr>
      <w:r w:rsidRPr="00E248DF">
        <w:rPr>
          <w:rFonts w:ascii="Times New Roman" w:hAnsi="Times New Roman"/>
          <w:sz w:val="28"/>
          <w:szCs w:val="28"/>
          <w:lang w:val="uk-UA"/>
        </w:rPr>
        <w:t>вирішувати усі проблеми згідно з займаною посадою, уміти делегувати виконання деяких управлінських функцій іншим посадовцям, дотримуватися законів у діяльності освітнього закладу, використовувати правові засоби для вдосконалення управлінської діяльності [27].</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proofErr w:type="spellStart"/>
      <w:r w:rsidRPr="00E248DF">
        <w:rPr>
          <w:rFonts w:ascii="Times New Roman" w:eastAsia="Times New Roman" w:hAnsi="Times New Roman"/>
          <w:snapToGrid w:val="0"/>
          <w:sz w:val="28"/>
          <w:szCs w:val="28"/>
          <w:lang w:val="uk-UA"/>
        </w:rPr>
        <w:t>Стажувальна</w:t>
      </w:r>
      <w:proofErr w:type="spellEnd"/>
      <w:r w:rsidRPr="00E248DF">
        <w:rPr>
          <w:rFonts w:ascii="Times New Roman" w:eastAsia="Times New Roman" w:hAnsi="Times New Roman"/>
          <w:snapToGrid w:val="0"/>
          <w:sz w:val="28"/>
          <w:szCs w:val="28"/>
          <w:lang w:val="uk-UA"/>
        </w:rPr>
        <w:t xml:space="preserve"> практика  як </w:t>
      </w:r>
      <w:proofErr w:type="spellStart"/>
      <w:r w:rsidRPr="00E248DF">
        <w:rPr>
          <w:rFonts w:ascii="Times New Roman" w:eastAsia="Times New Roman" w:hAnsi="Times New Roman"/>
          <w:snapToGrid w:val="0"/>
          <w:sz w:val="28"/>
          <w:szCs w:val="28"/>
          <w:lang w:val="uk-UA"/>
        </w:rPr>
        <w:t>системоутворюючий</w:t>
      </w:r>
      <w:proofErr w:type="spellEnd"/>
      <w:r w:rsidRPr="00E248DF">
        <w:rPr>
          <w:rFonts w:ascii="Times New Roman" w:eastAsia="Times New Roman" w:hAnsi="Times New Roman"/>
          <w:snapToGrid w:val="0"/>
          <w:sz w:val="28"/>
          <w:szCs w:val="28"/>
          <w:lang w:val="uk-UA"/>
        </w:rPr>
        <w:t xml:space="preserve"> фактор формування висококваліфікованих фахівців, ґрунтується на таких принципах:</w:t>
      </w:r>
    </w:p>
    <w:p w:rsidR="00540418" w:rsidRPr="00E248DF" w:rsidRDefault="00540418" w:rsidP="00E248DF">
      <w:pPr>
        <w:widowControl w:val="0"/>
        <w:numPr>
          <w:ilvl w:val="0"/>
          <w:numId w:val="6"/>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систематичності та безперервності;</w:t>
      </w:r>
    </w:p>
    <w:p w:rsidR="00540418" w:rsidRPr="00E248DF" w:rsidRDefault="00540418" w:rsidP="00E248DF">
      <w:pPr>
        <w:widowControl w:val="0"/>
        <w:numPr>
          <w:ilvl w:val="0"/>
          <w:numId w:val="6"/>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зв’язку з життям, відповідності змісту практичної підготовки вимогам,  які суспільство пред’являє до керівника;</w:t>
      </w:r>
    </w:p>
    <w:p w:rsidR="00540418" w:rsidRPr="00E248DF" w:rsidRDefault="00540418" w:rsidP="00E248DF">
      <w:pPr>
        <w:widowControl w:val="0"/>
        <w:numPr>
          <w:ilvl w:val="0"/>
          <w:numId w:val="6"/>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комплексного характеру практики, який забезпечує реалізацію міжпредметного поєднання предметів суспільного, психолого-педагогічного і спеціального циклу, інтеграція різноманітних  видів діяльності магістрів у  виші;</w:t>
      </w:r>
    </w:p>
    <w:p w:rsidR="00540418" w:rsidRPr="00E248DF" w:rsidRDefault="00540418" w:rsidP="00E248DF">
      <w:pPr>
        <w:widowControl w:val="0"/>
        <w:numPr>
          <w:ilvl w:val="0"/>
          <w:numId w:val="6"/>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диференційований та індивідуалізований підхід до змісту та організації практики відповідно до особливостей фаху, індивідуальності майбутніх керівників, певних умов діяльності вишу та загальноосвітнього </w:t>
      </w:r>
      <w:r w:rsidRPr="00E248DF">
        <w:rPr>
          <w:rFonts w:ascii="Times New Roman" w:eastAsia="Times New Roman" w:hAnsi="Times New Roman"/>
          <w:snapToGrid w:val="0"/>
          <w:sz w:val="28"/>
          <w:szCs w:val="28"/>
          <w:lang w:val="uk-UA"/>
        </w:rPr>
        <w:lastRenderedPageBreak/>
        <w:t>навчального закладу;</w:t>
      </w:r>
    </w:p>
    <w:p w:rsidR="00540418" w:rsidRPr="00E248DF" w:rsidRDefault="00540418" w:rsidP="00E248DF">
      <w:pPr>
        <w:widowControl w:val="0"/>
        <w:numPr>
          <w:ilvl w:val="0"/>
          <w:numId w:val="6"/>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інтеграція </w:t>
      </w:r>
      <w:r w:rsidR="005C09AF" w:rsidRPr="00E248DF">
        <w:rPr>
          <w:rFonts w:ascii="Times New Roman" w:eastAsia="Times New Roman" w:hAnsi="Times New Roman"/>
          <w:snapToGrid w:val="0"/>
          <w:sz w:val="28"/>
          <w:szCs w:val="28"/>
          <w:lang w:val="uk-UA"/>
        </w:rPr>
        <w:t>ЗВО</w:t>
      </w:r>
      <w:r w:rsidRPr="00E248DF">
        <w:rPr>
          <w:rFonts w:ascii="Times New Roman" w:eastAsia="Times New Roman" w:hAnsi="Times New Roman"/>
          <w:snapToGrid w:val="0"/>
          <w:sz w:val="28"/>
          <w:szCs w:val="28"/>
          <w:lang w:val="uk-UA"/>
        </w:rPr>
        <w:t xml:space="preserve"> та освітніх закладів, у яких реалізуються усі різновиди практики. </w:t>
      </w:r>
    </w:p>
    <w:p w:rsidR="00540418" w:rsidRPr="00E248DF" w:rsidRDefault="00540418" w:rsidP="00E248DF">
      <w:pPr>
        <w:widowControl w:val="0"/>
        <w:spacing w:after="0" w:line="360" w:lineRule="auto"/>
        <w:ind w:firstLine="709"/>
        <w:jc w:val="both"/>
        <w:rPr>
          <w:rFonts w:ascii="Times New Roman" w:eastAsia="Times New Roman" w:hAnsi="Times New Roman"/>
          <w:b/>
          <w:snapToGrid w:val="0"/>
          <w:sz w:val="28"/>
          <w:szCs w:val="28"/>
          <w:lang w:val="uk-UA"/>
        </w:rPr>
      </w:pPr>
      <w:r w:rsidRPr="00E248DF">
        <w:rPr>
          <w:rFonts w:ascii="Times New Roman" w:eastAsia="Times New Roman" w:hAnsi="Times New Roman"/>
          <w:snapToGrid w:val="0"/>
          <w:sz w:val="28"/>
          <w:szCs w:val="28"/>
          <w:lang w:val="uk-UA"/>
        </w:rPr>
        <w:t xml:space="preserve">Під час </w:t>
      </w:r>
      <w:proofErr w:type="spellStart"/>
      <w:r w:rsidRPr="00E248DF">
        <w:rPr>
          <w:rFonts w:ascii="Times New Roman" w:eastAsia="Times New Roman" w:hAnsi="Times New Roman"/>
          <w:snapToGrid w:val="0"/>
          <w:sz w:val="28"/>
          <w:szCs w:val="28"/>
          <w:lang w:val="uk-UA"/>
        </w:rPr>
        <w:t>стажувальної</w:t>
      </w:r>
      <w:proofErr w:type="spellEnd"/>
      <w:r w:rsidRPr="00E248DF">
        <w:rPr>
          <w:rFonts w:ascii="Times New Roman" w:eastAsia="Times New Roman" w:hAnsi="Times New Roman"/>
          <w:snapToGrid w:val="0"/>
          <w:sz w:val="28"/>
          <w:szCs w:val="28"/>
          <w:lang w:val="uk-UA"/>
        </w:rPr>
        <w:t xml:space="preserve"> практики  магістри реалізують такі функції:</w:t>
      </w:r>
    </w:p>
    <w:p w:rsidR="00540418" w:rsidRPr="00E248DF" w:rsidRDefault="00540418" w:rsidP="00E248DF">
      <w:pPr>
        <w:pStyle w:val="a3"/>
        <w:widowControl w:val="0"/>
        <w:numPr>
          <w:ilvl w:val="0"/>
          <w:numId w:val="22"/>
        </w:numPr>
        <w:tabs>
          <w:tab w:val="left" w:pos="993"/>
        </w:tabs>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b/>
          <w:i/>
          <w:snapToGrid w:val="0"/>
          <w:sz w:val="28"/>
          <w:szCs w:val="28"/>
          <w:lang w:val="uk-UA"/>
        </w:rPr>
        <w:t>адаптаційна функція</w:t>
      </w:r>
      <w:r w:rsidRPr="00E248DF">
        <w:rPr>
          <w:rFonts w:ascii="Times New Roman" w:eastAsia="Times New Roman" w:hAnsi="Times New Roman"/>
          <w:snapToGrid w:val="0"/>
          <w:sz w:val="28"/>
          <w:szCs w:val="28"/>
          <w:lang w:val="uk-UA"/>
        </w:rPr>
        <w:t xml:space="preserve"> практики, яка полягає в тому, що студент не лише ознайомлюється з різними типами освітніх закладів та особливостями організації роботи в них, але й звикає до змін освітнього процесу, педагогічного колективу та налагоджує з ним контакт, орієнтується у </w:t>
      </w:r>
      <w:proofErr w:type="spellStart"/>
      <w:r w:rsidRPr="00E248DF">
        <w:rPr>
          <w:rFonts w:ascii="Times New Roman" w:eastAsia="Times New Roman" w:hAnsi="Times New Roman"/>
          <w:snapToGrid w:val="0"/>
          <w:sz w:val="28"/>
          <w:szCs w:val="28"/>
          <w:lang w:val="uk-UA"/>
        </w:rPr>
        <w:t>внутрішкільних</w:t>
      </w:r>
      <w:proofErr w:type="spellEnd"/>
      <w:r w:rsidRPr="00E248DF">
        <w:rPr>
          <w:rFonts w:ascii="Times New Roman" w:eastAsia="Times New Roman" w:hAnsi="Times New Roman"/>
          <w:snapToGrid w:val="0"/>
          <w:sz w:val="28"/>
          <w:szCs w:val="28"/>
          <w:lang w:val="uk-UA"/>
        </w:rPr>
        <w:t xml:space="preserve"> стосунках, реально оцінює всі радості та труднощі  діяльності керівника; </w:t>
      </w:r>
    </w:p>
    <w:p w:rsidR="00540418" w:rsidRPr="00E248DF" w:rsidRDefault="00540418" w:rsidP="00E248DF">
      <w:pPr>
        <w:pStyle w:val="a3"/>
        <w:widowControl w:val="0"/>
        <w:numPr>
          <w:ilvl w:val="0"/>
          <w:numId w:val="22"/>
        </w:numPr>
        <w:tabs>
          <w:tab w:val="left" w:pos="993"/>
        </w:tabs>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b/>
          <w:i/>
          <w:snapToGrid w:val="0"/>
          <w:sz w:val="28"/>
          <w:szCs w:val="28"/>
          <w:lang w:val="uk-UA"/>
        </w:rPr>
        <w:t>розвивальна функція</w:t>
      </w:r>
      <w:r w:rsidRPr="00E248DF">
        <w:rPr>
          <w:rFonts w:ascii="Times New Roman" w:eastAsia="Times New Roman" w:hAnsi="Times New Roman"/>
          <w:snapToGrid w:val="0"/>
          <w:sz w:val="28"/>
          <w:szCs w:val="28"/>
          <w:lang w:val="uk-UA"/>
        </w:rPr>
        <w:t xml:space="preserve"> передбачає формування та розвиток організаторських здібностей магістра у практичній діяльності, вироблення компенсаторних умінь, а, отже  особистісний та  професійний розвиток;  </w:t>
      </w:r>
    </w:p>
    <w:p w:rsidR="00540418" w:rsidRPr="00E248DF" w:rsidRDefault="00540418" w:rsidP="00E248DF">
      <w:pPr>
        <w:pStyle w:val="a3"/>
        <w:widowControl w:val="0"/>
        <w:numPr>
          <w:ilvl w:val="0"/>
          <w:numId w:val="22"/>
        </w:numPr>
        <w:tabs>
          <w:tab w:val="left" w:pos="993"/>
        </w:tabs>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b/>
          <w:i/>
          <w:snapToGrid w:val="0"/>
          <w:sz w:val="28"/>
          <w:szCs w:val="28"/>
          <w:lang w:val="uk-UA"/>
        </w:rPr>
        <w:t>навчальна функція</w:t>
      </w:r>
      <w:r w:rsidRPr="00E248DF">
        <w:rPr>
          <w:rFonts w:ascii="Times New Roman" w:eastAsia="Times New Roman" w:hAnsi="Times New Roman"/>
          <w:snapToGrid w:val="0"/>
          <w:sz w:val="28"/>
          <w:szCs w:val="28"/>
          <w:lang w:val="uk-UA"/>
        </w:rPr>
        <w:t xml:space="preserve"> характеризується застосуванням отриманих магістрами у процесі теоретичної підготовки знань та виробленням їхніх основних управлінських умінь та навичок, формуванням управлінської свідомості, яка з ідеальних уявлень стає системою реальних настанов  та поглядів майбутнього керівника, оскільки під час теоретичної підготовки та  імітаційних тренінгів завдання виконувати набагато легше, ніж у безпосередньому спілкуванні з підлеглими під час розв’язання реальних управлінських  проблем;</w:t>
      </w:r>
    </w:p>
    <w:p w:rsidR="00540418" w:rsidRPr="00E248DF" w:rsidRDefault="00540418" w:rsidP="00E248DF">
      <w:pPr>
        <w:pStyle w:val="a3"/>
        <w:widowControl w:val="0"/>
        <w:numPr>
          <w:ilvl w:val="0"/>
          <w:numId w:val="22"/>
        </w:numPr>
        <w:tabs>
          <w:tab w:val="left" w:pos="993"/>
        </w:tabs>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b/>
          <w:i/>
          <w:snapToGrid w:val="0"/>
          <w:sz w:val="28"/>
          <w:szCs w:val="28"/>
          <w:lang w:val="uk-UA"/>
        </w:rPr>
        <w:t>діагностична функція</w:t>
      </w:r>
      <w:r w:rsidRPr="00E248DF">
        <w:rPr>
          <w:rFonts w:ascii="Times New Roman" w:eastAsia="Times New Roman" w:hAnsi="Times New Roman"/>
          <w:snapToGrid w:val="0"/>
          <w:sz w:val="28"/>
          <w:szCs w:val="28"/>
          <w:lang w:val="uk-UA"/>
        </w:rPr>
        <w:t xml:space="preserve"> практики забезпечує оцінку майбутнім менеджером свого емоційного стану у міжособистісній комунікативній взаємодії, оскільки у реальній управлінській діяльності виявляються особистісні й професійні якості майбутнього керівника, його сильні й слабкі сторони. </w:t>
      </w:r>
    </w:p>
    <w:p w:rsidR="00540418" w:rsidRPr="00E248DF" w:rsidRDefault="00540418" w:rsidP="00E248DF">
      <w:pPr>
        <w:tabs>
          <w:tab w:val="left" w:pos="540"/>
          <w:tab w:val="left" w:pos="720"/>
          <w:tab w:val="left" w:pos="900"/>
        </w:tabs>
        <w:spacing w:after="0" w:line="360" w:lineRule="auto"/>
        <w:ind w:firstLine="709"/>
        <w:jc w:val="both"/>
        <w:rPr>
          <w:rFonts w:ascii="Times New Roman" w:eastAsia="Times New Roman" w:hAnsi="Times New Roman"/>
          <w:sz w:val="28"/>
          <w:szCs w:val="28"/>
          <w:lang w:val="uk-UA"/>
        </w:rPr>
      </w:pPr>
      <w:r w:rsidRPr="00E248DF">
        <w:rPr>
          <w:rFonts w:ascii="Times New Roman" w:eastAsia="Times New Roman" w:hAnsi="Times New Roman"/>
          <w:sz w:val="28"/>
          <w:szCs w:val="28"/>
          <w:lang w:val="uk-UA"/>
        </w:rPr>
        <w:t xml:space="preserve">У  формуванні управлінської культури у майбутніх керівників </w:t>
      </w:r>
      <w:r w:rsidR="00A0651F" w:rsidRPr="00E248DF">
        <w:rPr>
          <w:rFonts w:ascii="Times New Roman" w:eastAsia="Times New Roman" w:hAnsi="Times New Roman"/>
          <w:sz w:val="28"/>
          <w:szCs w:val="28"/>
          <w:lang w:val="uk-UA"/>
        </w:rPr>
        <w:t>у</w:t>
      </w:r>
      <w:r w:rsidRPr="00E248DF">
        <w:rPr>
          <w:rFonts w:ascii="Times New Roman" w:eastAsia="Times New Roman" w:hAnsi="Times New Roman"/>
          <w:sz w:val="28"/>
          <w:szCs w:val="28"/>
          <w:lang w:val="uk-UA"/>
        </w:rPr>
        <w:t xml:space="preserve">спішна організація </w:t>
      </w:r>
      <w:proofErr w:type="spellStart"/>
      <w:r w:rsidRPr="00E248DF">
        <w:rPr>
          <w:rFonts w:ascii="Times New Roman" w:eastAsia="Times New Roman" w:hAnsi="Times New Roman"/>
          <w:sz w:val="28"/>
          <w:szCs w:val="28"/>
          <w:lang w:val="uk-UA"/>
        </w:rPr>
        <w:t>стажувальної</w:t>
      </w:r>
      <w:proofErr w:type="spellEnd"/>
      <w:r w:rsidRPr="00E248DF">
        <w:rPr>
          <w:rFonts w:ascii="Times New Roman" w:eastAsia="Times New Roman" w:hAnsi="Times New Roman"/>
          <w:sz w:val="28"/>
          <w:szCs w:val="28"/>
          <w:lang w:val="uk-UA"/>
        </w:rPr>
        <w:t xml:space="preserve"> практики передбачає: </w:t>
      </w:r>
    </w:p>
    <w:p w:rsidR="00540418" w:rsidRPr="00E248DF" w:rsidRDefault="00540418" w:rsidP="00E248DF">
      <w:pPr>
        <w:tabs>
          <w:tab w:val="left" w:pos="540"/>
          <w:tab w:val="left" w:pos="720"/>
          <w:tab w:val="left" w:pos="900"/>
        </w:tabs>
        <w:spacing w:after="0" w:line="360" w:lineRule="auto"/>
        <w:ind w:firstLine="709"/>
        <w:jc w:val="both"/>
        <w:rPr>
          <w:rFonts w:ascii="Times New Roman" w:eastAsia="Times New Roman" w:hAnsi="Times New Roman"/>
          <w:sz w:val="28"/>
          <w:szCs w:val="28"/>
          <w:lang w:val="uk-UA"/>
        </w:rPr>
      </w:pPr>
      <w:r w:rsidRPr="00E248DF">
        <w:rPr>
          <w:rFonts w:ascii="Times New Roman" w:eastAsia="Times New Roman" w:hAnsi="Times New Roman"/>
          <w:sz w:val="28"/>
          <w:szCs w:val="28"/>
          <w:lang w:val="uk-UA"/>
        </w:rPr>
        <w:t xml:space="preserve">– якісну теоретичну підготовку студентів з дисциплін гуманітарного,  соціально-економічного, фундаментального та </w:t>
      </w:r>
      <w:proofErr w:type="spellStart"/>
      <w:r w:rsidRPr="00E248DF">
        <w:rPr>
          <w:rFonts w:ascii="Times New Roman" w:eastAsia="Times New Roman" w:hAnsi="Times New Roman"/>
          <w:sz w:val="28"/>
          <w:szCs w:val="28"/>
          <w:lang w:val="uk-UA"/>
        </w:rPr>
        <w:t>професійно</w:t>
      </w:r>
      <w:proofErr w:type="spellEnd"/>
      <w:r w:rsidRPr="00E248DF">
        <w:rPr>
          <w:rFonts w:ascii="Times New Roman" w:eastAsia="Times New Roman" w:hAnsi="Times New Roman"/>
          <w:sz w:val="28"/>
          <w:szCs w:val="28"/>
          <w:lang w:val="uk-UA"/>
        </w:rPr>
        <w:t xml:space="preserve">-орієнтованого </w:t>
      </w:r>
      <w:r w:rsidRPr="00E248DF">
        <w:rPr>
          <w:rFonts w:ascii="Times New Roman" w:eastAsia="Times New Roman" w:hAnsi="Times New Roman"/>
          <w:sz w:val="28"/>
          <w:szCs w:val="28"/>
          <w:lang w:val="uk-UA"/>
        </w:rPr>
        <w:lastRenderedPageBreak/>
        <w:t xml:space="preserve">циклу, яка забезпечує ефективне розв’язання різноманітних завдань під час практики; </w:t>
      </w:r>
    </w:p>
    <w:p w:rsidR="00540418" w:rsidRPr="00E248DF" w:rsidRDefault="00540418" w:rsidP="00E248DF">
      <w:pPr>
        <w:tabs>
          <w:tab w:val="left" w:pos="540"/>
          <w:tab w:val="left" w:pos="720"/>
          <w:tab w:val="left" w:pos="900"/>
        </w:tabs>
        <w:spacing w:after="0" w:line="360" w:lineRule="auto"/>
        <w:ind w:firstLine="709"/>
        <w:jc w:val="both"/>
        <w:rPr>
          <w:rFonts w:ascii="Times New Roman" w:eastAsia="Times New Roman" w:hAnsi="Times New Roman"/>
          <w:sz w:val="28"/>
          <w:szCs w:val="28"/>
          <w:lang w:val="uk-UA"/>
        </w:rPr>
      </w:pPr>
      <w:r w:rsidRPr="00E248DF">
        <w:rPr>
          <w:rFonts w:ascii="Times New Roman" w:eastAsia="Times New Roman" w:hAnsi="Times New Roman"/>
          <w:sz w:val="28"/>
          <w:szCs w:val="28"/>
          <w:lang w:val="uk-UA"/>
        </w:rPr>
        <w:t xml:space="preserve"> – вибір базових закладів  для практики, які сприяють її успішній організації;</w:t>
      </w:r>
    </w:p>
    <w:p w:rsidR="00540418" w:rsidRPr="00E248DF" w:rsidRDefault="00540418" w:rsidP="00E248DF">
      <w:pPr>
        <w:tabs>
          <w:tab w:val="left" w:pos="540"/>
          <w:tab w:val="left" w:pos="720"/>
          <w:tab w:val="left" w:pos="900"/>
        </w:tabs>
        <w:spacing w:after="0" w:line="360" w:lineRule="auto"/>
        <w:ind w:firstLine="709"/>
        <w:jc w:val="both"/>
        <w:rPr>
          <w:rFonts w:ascii="Times New Roman" w:eastAsia="Times New Roman" w:hAnsi="Times New Roman"/>
          <w:sz w:val="28"/>
          <w:szCs w:val="28"/>
          <w:lang w:val="uk-UA"/>
        </w:rPr>
      </w:pPr>
      <w:r w:rsidRPr="00E248DF">
        <w:rPr>
          <w:rFonts w:ascii="Times New Roman" w:eastAsia="Times New Roman" w:hAnsi="Times New Roman"/>
          <w:sz w:val="28"/>
          <w:szCs w:val="28"/>
          <w:lang w:val="uk-UA"/>
        </w:rPr>
        <w:t xml:space="preserve"> – проведення </w:t>
      </w:r>
      <w:proofErr w:type="spellStart"/>
      <w:r w:rsidRPr="00E248DF">
        <w:rPr>
          <w:rFonts w:ascii="Times New Roman" w:eastAsia="Times New Roman" w:hAnsi="Times New Roman"/>
          <w:sz w:val="28"/>
          <w:szCs w:val="28"/>
          <w:lang w:val="uk-UA"/>
        </w:rPr>
        <w:t>настановчих</w:t>
      </w:r>
      <w:proofErr w:type="spellEnd"/>
      <w:r w:rsidRPr="00E248DF">
        <w:rPr>
          <w:rFonts w:ascii="Times New Roman" w:eastAsia="Times New Roman" w:hAnsi="Times New Roman"/>
          <w:sz w:val="28"/>
          <w:szCs w:val="28"/>
          <w:lang w:val="uk-UA"/>
        </w:rPr>
        <w:t xml:space="preserve"> конференцій, під час яких студенти отримують уявлення про мету, зміст та завдання практики та які </w:t>
      </w:r>
      <w:proofErr w:type="spellStart"/>
      <w:r w:rsidRPr="00E248DF">
        <w:rPr>
          <w:rFonts w:ascii="Times New Roman" w:eastAsia="Times New Roman" w:hAnsi="Times New Roman"/>
          <w:sz w:val="28"/>
          <w:szCs w:val="28"/>
          <w:lang w:val="uk-UA"/>
        </w:rPr>
        <w:t>ускладнюються</w:t>
      </w:r>
      <w:proofErr w:type="spellEnd"/>
      <w:r w:rsidRPr="00E248DF">
        <w:rPr>
          <w:rFonts w:ascii="Times New Roman" w:eastAsia="Times New Roman" w:hAnsi="Times New Roman"/>
          <w:sz w:val="28"/>
          <w:szCs w:val="28"/>
          <w:lang w:val="uk-UA"/>
        </w:rPr>
        <w:t xml:space="preserve"> з урахуванням видів практики;</w:t>
      </w:r>
    </w:p>
    <w:p w:rsidR="00540418" w:rsidRPr="00E248DF" w:rsidRDefault="00540418" w:rsidP="00E248DF">
      <w:pPr>
        <w:tabs>
          <w:tab w:val="left" w:pos="540"/>
          <w:tab w:val="left" w:pos="720"/>
          <w:tab w:val="left" w:pos="900"/>
        </w:tabs>
        <w:spacing w:after="0" w:line="360" w:lineRule="auto"/>
        <w:ind w:firstLine="709"/>
        <w:jc w:val="both"/>
        <w:rPr>
          <w:rFonts w:ascii="Times New Roman" w:eastAsia="Times New Roman" w:hAnsi="Times New Roman"/>
          <w:i/>
          <w:sz w:val="28"/>
          <w:szCs w:val="28"/>
          <w:lang w:val="uk-UA"/>
        </w:rPr>
      </w:pPr>
      <w:r w:rsidRPr="00E248DF">
        <w:rPr>
          <w:rFonts w:ascii="Times New Roman" w:eastAsia="Times New Roman" w:hAnsi="Times New Roman"/>
          <w:sz w:val="28"/>
          <w:szCs w:val="28"/>
          <w:lang w:val="uk-UA"/>
        </w:rPr>
        <w:t xml:space="preserve">– методичне забезпечення практики студентів та тісний зв’язок вищого навчального закладу з базами практик </w:t>
      </w:r>
      <w:r w:rsidRPr="00E248DF">
        <w:rPr>
          <w:rFonts w:ascii="Times New Roman" w:eastAsia="Times New Roman" w:hAnsi="Times New Roman"/>
          <w:sz w:val="28"/>
          <w:szCs w:val="28"/>
        </w:rPr>
        <w:t>[</w:t>
      </w:r>
      <w:r w:rsidRPr="00E248DF">
        <w:rPr>
          <w:rFonts w:ascii="Times New Roman" w:eastAsia="Times New Roman" w:hAnsi="Times New Roman"/>
          <w:sz w:val="28"/>
          <w:szCs w:val="28"/>
          <w:lang w:val="uk-UA"/>
        </w:rPr>
        <w:t>35</w:t>
      </w:r>
      <w:r w:rsidRPr="00E248DF">
        <w:rPr>
          <w:rFonts w:ascii="Times New Roman" w:eastAsia="Times New Roman" w:hAnsi="Times New Roman"/>
          <w:sz w:val="28"/>
          <w:szCs w:val="28"/>
        </w:rPr>
        <w:t>]</w:t>
      </w:r>
      <w:r w:rsidRPr="00E248DF">
        <w:rPr>
          <w:rFonts w:ascii="Times New Roman" w:eastAsia="Times New Roman" w:hAnsi="Times New Roman"/>
          <w:i/>
          <w:sz w:val="28"/>
          <w:szCs w:val="28"/>
          <w:lang w:val="uk-UA"/>
        </w:rPr>
        <w:t>.</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Під час </w:t>
      </w:r>
      <w:proofErr w:type="spellStart"/>
      <w:r w:rsidRPr="00E248DF">
        <w:rPr>
          <w:rFonts w:ascii="Times New Roman" w:eastAsia="Times New Roman" w:hAnsi="Times New Roman"/>
          <w:snapToGrid w:val="0"/>
          <w:sz w:val="28"/>
          <w:szCs w:val="28"/>
          <w:lang w:val="uk-UA"/>
        </w:rPr>
        <w:t>стажувальної</w:t>
      </w:r>
      <w:proofErr w:type="spellEnd"/>
      <w:r w:rsidRPr="00E248DF">
        <w:rPr>
          <w:rFonts w:ascii="Times New Roman" w:eastAsia="Times New Roman" w:hAnsi="Times New Roman"/>
          <w:snapToGrid w:val="0"/>
          <w:sz w:val="28"/>
          <w:szCs w:val="28"/>
          <w:lang w:val="uk-UA"/>
        </w:rPr>
        <w:t xml:space="preserve"> практики магістр проходить кілька етапів вольової дії:</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Перший етап є </w:t>
      </w:r>
      <w:r w:rsidRPr="00E248DF">
        <w:rPr>
          <w:rFonts w:ascii="Times New Roman" w:eastAsia="Times New Roman" w:hAnsi="Times New Roman"/>
          <w:i/>
          <w:snapToGrid w:val="0"/>
          <w:sz w:val="28"/>
          <w:szCs w:val="28"/>
          <w:lang w:val="uk-UA"/>
        </w:rPr>
        <w:t xml:space="preserve">мотиваційним, </w:t>
      </w:r>
      <w:r w:rsidRPr="00E248DF">
        <w:rPr>
          <w:rFonts w:ascii="Times New Roman" w:eastAsia="Times New Roman" w:hAnsi="Times New Roman"/>
          <w:snapToGrid w:val="0"/>
          <w:sz w:val="28"/>
          <w:szCs w:val="28"/>
          <w:lang w:val="uk-UA"/>
        </w:rPr>
        <w:t>оскільки вольова дія відбувається з осмислення її мотиву. Уся діяльність майбутнього менеджера залежить від певних мотивів і потреб.</w:t>
      </w:r>
      <w:r w:rsidR="00A0651F" w:rsidRPr="00E248DF">
        <w:rPr>
          <w:rFonts w:ascii="Times New Roman" w:eastAsia="Times New Roman" w:hAnsi="Times New Roman"/>
          <w:snapToGrid w:val="0"/>
          <w:sz w:val="28"/>
          <w:szCs w:val="28"/>
          <w:lang w:val="uk-UA"/>
        </w:rPr>
        <w:t xml:space="preserve"> </w:t>
      </w:r>
      <w:r w:rsidRPr="00E248DF">
        <w:rPr>
          <w:rFonts w:ascii="Times New Roman" w:eastAsia="Times New Roman" w:hAnsi="Times New Roman"/>
          <w:snapToGrid w:val="0"/>
          <w:sz w:val="28"/>
          <w:szCs w:val="28"/>
          <w:lang w:val="uk-UA"/>
        </w:rPr>
        <w:t xml:space="preserve">У період </w:t>
      </w:r>
      <w:proofErr w:type="spellStart"/>
      <w:r w:rsidRPr="00E248DF">
        <w:rPr>
          <w:rFonts w:ascii="Times New Roman" w:eastAsia="Times New Roman" w:hAnsi="Times New Roman"/>
          <w:snapToGrid w:val="0"/>
          <w:sz w:val="28"/>
          <w:szCs w:val="28"/>
          <w:lang w:val="uk-UA"/>
        </w:rPr>
        <w:t>стажувальної</w:t>
      </w:r>
      <w:proofErr w:type="spellEnd"/>
      <w:r w:rsidRPr="00E248DF">
        <w:rPr>
          <w:rFonts w:ascii="Times New Roman" w:eastAsia="Times New Roman" w:hAnsi="Times New Roman"/>
          <w:snapToGrid w:val="0"/>
          <w:sz w:val="28"/>
          <w:szCs w:val="28"/>
          <w:lang w:val="uk-UA"/>
        </w:rPr>
        <w:t xml:space="preserve"> практики основними мотивами діяльності магістрів виступають:</w:t>
      </w:r>
    </w:p>
    <w:p w:rsidR="00540418" w:rsidRPr="00E248DF" w:rsidRDefault="00540418" w:rsidP="00E248DF">
      <w:pPr>
        <w:widowControl w:val="0"/>
        <w:numPr>
          <w:ilvl w:val="0"/>
          <w:numId w:val="7"/>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соціально-значимі (наміри здобути нові знання, уміння та навички, з метою принесення користі суспільству у майбутньому);</w:t>
      </w:r>
    </w:p>
    <w:p w:rsidR="00540418" w:rsidRPr="00E248DF" w:rsidRDefault="00540418" w:rsidP="00E248DF">
      <w:pPr>
        <w:widowControl w:val="0"/>
        <w:numPr>
          <w:ilvl w:val="0"/>
          <w:numId w:val="7"/>
        </w:numPr>
        <w:spacing w:after="0" w:line="360" w:lineRule="auto"/>
        <w:ind w:left="0" w:firstLine="709"/>
        <w:jc w:val="both"/>
        <w:rPr>
          <w:rFonts w:ascii="Times New Roman" w:eastAsia="Times New Roman" w:hAnsi="Times New Roman"/>
          <w:snapToGrid w:val="0"/>
          <w:sz w:val="28"/>
          <w:szCs w:val="28"/>
          <w:lang w:val="uk-UA"/>
        </w:rPr>
      </w:pPr>
      <w:proofErr w:type="spellStart"/>
      <w:r w:rsidRPr="00E248DF">
        <w:rPr>
          <w:rFonts w:ascii="Times New Roman" w:eastAsia="Times New Roman" w:hAnsi="Times New Roman"/>
          <w:snapToGrid w:val="0"/>
          <w:sz w:val="28"/>
          <w:szCs w:val="28"/>
          <w:lang w:val="uk-UA"/>
        </w:rPr>
        <w:t>професійно</w:t>
      </w:r>
      <w:proofErr w:type="spellEnd"/>
      <w:r w:rsidRPr="00E248DF">
        <w:rPr>
          <w:rFonts w:ascii="Times New Roman" w:eastAsia="Times New Roman" w:hAnsi="Times New Roman"/>
          <w:snapToGrid w:val="0"/>
          <w:sz w:val="28"/>
          <w:szCs w:val="28"/>
          <w:lang w:val="uk-UA"/>
        </w:rPr>
        <w:t>-значущі (опанування методами та прийомами комунікації; творчий характер діяльності управлінця);</w:t>
      </w:r>
    </w:p>
    <w:p w:rsidR="00540418" w:rsidRPr="00E248DF" w:rsidRDefault="00540418" w:rsidP="00E248DF">
      <w:pPr>
        <w:widowControl w:val="0"/>
        <w:numPr>
          <w:ilvl w:val="0"/>
          <w:numId w:val="7"/>
        </w:numPr>
        <w:spacing w:after="0" w:line="360" w:lineRule="auto"/>
        <w:ind w:left="0"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самовиховання та особист</w:t>
      </w:r>
      <w:r w:rsidR="00A0651F" w:rsidRPr="00E248DF">
        <w:rPr>
          <w:rFonts w:ascii="Times New Roman" w:eastAsia="Times New Roman" w:hAnsi="Times New Roman"/>
          <w:snapToGrid w:val="0"/>
          <w:sz w:val="28"/>
          <w:szCs w:val="28"/>
          <w:lang w:val="uk-UA"/>
        </w:rPr>
        <w:t>ий</w:t>
      </w:r>
      <w:r w:rsidRPr="00E248DF">
        <w:rPr>
          <w:rFonts w:ascii="Times New Roman" w:eastAsia="Times New Roman" w:hAnsi="Times New Roman"/>
          <w:snapToGrid w:val="0"/>
          <w:sz w:val="28"/>
          <w:szCs w:val="28"/>
          <w:lang w:val="uk-UA"/>
        </w:rPr>
        <w:t xml:space="preserve"> авторитет, висок</w:t>
      </w:r>
      <w:r w:rsidR="00A0651F" w:rsidRPr="00E248DF">
        <w:rPr>
          <w:rFonts w:ascii="Times New Roman" w:eastAsia="Times New Roman" w:hAnsi="Times New Roman"/>
          <w:snapToGrid w:val="0"/>
          <w:sz w:val="28"/>
          <w:szCs w:val="28"/>
          <w:lang w:val="uk-UA"/>
        </w:rPr>
        <w:t>ий</w:t>
      </w:r>
      <w:r w:rsidRPr="00E248DF">
        <w:rPr>
          <w:rFonts w:ascii="Times New Roman" w:eastAsia="Times New Roman" w:hAnsi="Times New Roman"/>
          <w:snapToGrid w:val="0"/>
          <w:sz w:val="28"/>
          <w:szCs w:val="28"/>
          <w:lang w:val="uk-UA"/>
        </w:rPr>
        <w:t xml:space="preserve"> професійн</w:t>
      </w:r>
      <w:r w:rsidR="00A0651F" w:rsidRPr="00E248DF">
        <w:rPr>
          <w:rFonts w:ascii="Times New Roman" w:eastAsia="Times New Roman" w:hAnsi="Times New Roman"/>
          <w:snapToGrid w:val="0"/>
          <w:sz w:val="28"/>
          <w:szCs w:val="28"/>
          <w:lang w:val="uk-UA"/>
        </w:rPr>
        <w:t>ий</w:t>
      </w:r>
      <w:r w:rsidRPr="00E248DF">
        <w:rPr>
          <w:rFonts w:ascii="Times New Roman" w:eastAsia="Times New Roman" w:hAnsi="Times New Roman"/>
          <w:snapToGrid w:val="0"/>
          <w:sz w:val="28"/>
          <w:szCs w:val="28"/>
          <w:lang w:val="uk-UA"/>
        </w:rPr>
        <w:t xml:space="preserve"> ідеал, прагнення ствердитися, отримати для себе користь, диплом про вищу освіту) [35].</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Другий </w:t>
      </w:r>
      <w:r w:rsidRPr="00E248DF">
        <w:rPr>
          <w:rFonts w:ascii="Times New Roman" w:eastAsia="Times New Roman" w:hAnsi="Times New Roman"/>
          <w:i/>
          <w:snapToGrid w:val="0"/>
          <w:sz w:val="28"/>
          <w:szCs w:val="28"/>
          <w:lang w:val="uk-UA"/>
        </w:rPr>
        <w:t>конструктивний</w:t>
      </w:r>
      <w:r w:rsidRPr="00E248DF">
        <w:rPr>
          <w:rFonts w:ascii="Times New Roman" w:eastAsia="Times New Roman" w:hAnsi="Times New Roman"/>
          <w:snapToGrid w:val="0"/>
          <w:sz w:val="28"/>
          <w:szCs w:val="28"/>
          <w:lang w:val="uk-UA"/>
        </w:rPr>
        <w:t xml:space="preserve"> етап характеризується постановкою мети, прийняттям рішень, плануванням діяльності. Управлінська діяльність вимагає постійних вольових зусиль як при осмисленні мети управління, прийнятті рішень, так і при плануванні діяльності під час добору змісту, видів та форм діяльності, методів та прийомів впливу. На цьому етапі відбувається  певне вольове напруження студентів, проте повною мірою вольові якості виявляються на третьому </w:t>
      </w:r>
      <w:r w:rsidRPr="00E248DF">
        <w:rPr>
          <w:rFonts w:ascii="Times New Roman" w:eastAsia="Times New Roman" w:hAnsi="Times New Roman"/>
          <w:i/>
          <w:snapToGrid w:val="0"/>
          <w:sz w:val="28"/>
          <w:szCs w:val="28"/>
          <w:lang w:val="uk-UA"/>
        </w:rPr>
        <w:t>організаційно-виконавчому</w:t>
      </w:r>
      <w:r w:rsidRPr="00E248DF">
        <w:rPr>
          <w:rFonts w:ascii="Times New Roman" w:eastAsia="Times New Roman" w:hAnsi="Times New Roman"/>
          <w:snapToGrid w:val="0"/>
          <w:sz w:val="28"/>
          <w:szCs w:val="28"/>
          <w:lang w:val="uk-UA"/>
        </w:rPr>
        <w:t xml:space="preserve"> етапі, який передбачає здійснення прийнятого рішення, реалізацію визначеної мети </w:t>
      </w:r>
      <w:r w:rsidRPr="00E248DF">
        <w:rPr>
          <w:rFonts w:ascii="Times New Roman" w:eastAsia="Times New Roman" w:hAnsi="Times New Roman"/>
          <w:snapToGrid w:val="0"/>
          <w:sz w:val="28"/>
          <w:szCs w:val="28"/>
          <w:lang w:val="uk-UA"/>
        </w:rPr>
        <w:lastRenderedPageBreak/>
        <w:t xml:space="preserve">та стратегічних планів. </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snapToGrid w:val="0"/>
          <w:sz w:val="28"/>
          <w:szCs w:val="28"/>
          <w:lang w:val="uk-UA"/>
        </w:rPr>
        <w:t xml:space="preserve">На думку </w:t>
      </w:r>
      <w:proofErr w:type="spellStart"/>
      <w:r w:rsidRPr="00E248DF">
        <w:rPr>
          <w:rFonts w:ascii="Times New Roman" w:eastAsia="Times New Roman" w:hAnsi="Times New Roman"/>
          <w:snapToGrid w:val="0"/>
          <w:sz w:val="28"/>
          <w:szCs w:val="28"/>
          <w:lang w:val="uk-UA"/>
        </w:rPr>
        <w:t>О.Мармази</w:t>
      </w:r>
      <w:proofErr w:type="spellEnd"/>
      <w:r w:rsidRPr="00E248DF">
        <w:rPr>
          <w:rFonts w:ascii="Times New Roman" w:eastAsia="Times New Roman" w:hAnsi="Times New Roman"/>
          <w:snapToGrid w:val="0"/>
          <w:sz w:val="28"/>
          <w:szCs w:val="28"/>
          <w:lang w:val="uk-UA"/>
        </w:rPr>
        <w:t xml:space="preserve">, постійне використання значних вольових зусиль у тих випадках, коли професійна діяльність не приваблює майбутнього управлінця ні змістом, ні способами дій, а якщо така робота передбачає негативні емоції та значні енергетичні ресурсні витрати, спричинює значне швидке стомлення, зниження продуктивності праці,  вимагає тривалий відпочинок через емоційне збудження. У такому випадку процес формування </w:t>
      </w:r>
      <w:proofErr w:type="spellStart"/>
      <w:r w:rsidRPr="00E248DF">
        <w:rPr>
          <w:rFonts w:ascii="Times New Roman" w:eastAsia="Times New Roman" w:hAnsi="Times New Roman"/>
          <w:snapToGrid w:val="0"/>
          <w:sz w:val="28"/>
          <w:szCs w:val="28"/>
          <w:lang w:val="uk-UA"/>
        </w:rPr>
        <w:t>професійно</w:t>
      </w:r>
      <w:proofErr w:type="spellEnd"/>
      <w:r w:rsidRPr="00E248DF">
        <w:rPr>
          <w:rFonts w:ascii="Times New Roman" w:eastAsia="Times New Roman" w:hAnsi="Times New Roman"/>
          <w:snapToGrid w:val="0"/>
          <w:sz w:val="28"/>
          <w:szCs w:val="28"/>
          <w:lang w:val="uk-UA"/>
        </w:rPr>
        <w:t>-педагогічного інтересу  у магістрів буде вкрай складним</w:t>
      </w:r>
      <w:r w:rsidR="00A0651F" w:rsidRPr="00E248DF">
        <w:rPr>
          <w:rFonts w:ascii="Times New Roman" w:eastAsia="Times New Roman" w:hAnsi="Times New Roman"/>
          <w:snapToGrid w:val="0"/>
          <w:sz w:val="28"/>
          <w:szCs w:val="28"/>
          <w:lang w:val="uk-UA"/>
        </w:rPr>
        <w:t xml:space="preserve"> [26, с.8]</w:t>
      </w:r>
      <w:r w:rsidRPr="00E248DF">
        <w:rPr>
          <w:rFonts w:ascii="Times New Roman" w:eastAsia="Times New Roman" w:hAnsi="Times New Roman"/>
          <w:snapToGrid w:val="0"/>
          <w:sz w:val="28"/>
          <w:szCs w:val="28"/>
          <w:lang w:val="uk-UA"/>
        </w:rPr>
        <w:t xml:space="preserve">. </w:t>
      </w:r>
    </w:p>
    <w:p w:rsidR="00540418" w:rsidRPr="00E248DF" w:rsidRDefault="00540418" w:rsidP="00E248DF">
      <w:pPr>
        <w:shd w:val="clear" w:color="auto" w:fill="FFFFFF"/>
        <w:spacing w:after="0" w:line="360" w:lineRule="auto"/>
        <w:ind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 xml:space="preserve">Під час наукового пошуку ми визначили умови ефективного формування управлінської культури під час </w:t>
      </w:r>
      <w:proofErr w:type="spellStart"/>
      <w:r w:rsidRPr="00E248DF">
        <w:rPr>
          <w:rFonts w:ascii="Times New Roman" w:eastAsia="Times New Roman" w:hAnsi="Times New Roman"/>
          <w:color w:val="000000"/>
          <w:sz w:val="28"/>
          <w:szCs w:val="28"/>
          <w:lang w:val="uk-UA"/>
        </w:rPr>
        <w:t>стажувальної</w:t>
      </w:r>
      <w:proofErr w:type="spellEnd"/>
      <w:r w:rsidRPr="00E248DF">
        <w:rPr>
          <w:rFonts w:ascii="Times New Roman" w:eastAsia="Times New Roman" w:hAnsi="Times New Roman"/>
          <w:color w:val="000000"/>
          <w:sz w:val="28"/>
          <w:szCs w:val="28"/>
          <w:lang w:val="uk-UA"/>
        </w:rPr>
        <w:t xml:space="preserve"> практики у майбутніх керівників, які ми об’єднали у дві групи: зовнішні та внутрішні.</w:t>
      </w:r>
    </w:p>
    <w:p w:rsidR="00540418" w:rsidRPr="00E248DF" w:rsidRDefault="00540418" w:rsidP="00E248DF">
      <w:pPr>
        <w:shd w:val="clear" w:color="auto" w:fill="FFFFFF"/>
        <w:spacing w:after="0" w:line="360" w:lineRule="auto"/>
        <w:ind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i/>
          <w:color w:val="000000"/>
          <w:sz w:val="28"/>
          <w:szCs w:val="28"/>
          <w:lang w:val="uk-UA"/>
        </w:rPr>
        <w:t>Внутрішніми умовами</w:t>
      </w:r>
      <w:r w:rsidRPr="00E248DF">
        <w:rPr>
          <w:rFonts w:ascii="Times New Roman" w:eastAsia="Times New Roman" w:hAnsi="Times New Roman"/>
          <w:color w:val="000000"/>
          <w:sz w:val="28"/>
          <w:szCs w:val="28"/>
          <w:lang w:val="uk-UA"/>
        </w:rPr>
        <w:t xml:space="preserve"> успішного формування управлінської культури вважаємо: психологічну готовність майбутнього менеджера до професійної діяльності під час практики, складовими якої є: </w:t>
      </w:r>
      <w:proofErr w:type="spellStart"/>
      <w:r w:rsidRPr="00E248DF">
        <w:rPr>
          <w:rFonts w:ascii="Times New Roman" w:eastAsia="Times New Roman" w:hAnsi="Times New Roman"/>
          <w:color w:val="000000"/>
          <w:sz w:val="28"/>
          <w:szCs w:val="28"/>
          <w:lang w:val="uk-UA"/>
        </w:rPr>
        <w:t>професійно</w:t>
      </w:r>
      <w:proofErr w:type="spellEnd"/>
      <w:r w:rsidRPr="00E248DF">
        <w:rPr>
          <w:rFonts w:ascii="Times New Roman" w:eastAsia="Times New Roman" w:hAnsi="Times New Roman"/>
          <w:color w:val="000000"/>
          <w:sz w:val="28"/>
          <w:szCs w:val="28"/>
          <w:lang w:val="uk-UA"/>
        </w:rPr>
        <w:t>-педагогічна спрямованість мотиваційної сфери студента та рівень його самооцінки.</w:t>
      </w:r>
    </w:p>
    <w:p w:rsidR="00540418" w:rsidRPr="00E248DF" w:rsidRDefault="00540418" w:rsidP="00E248DF">
      <w:pPr>
        <w:shd w:val="clear" w:color="auto" w:fill="FFFFFF"/>
        <w:spacing w:after="0" w:line="360" w:lineRule="auto"/>
        <w:ind w:firstLine="709"/>
        <w:jc w:val="both"/>
        <w:rPr>
          <w:rFonts w:ascii="Times New Roman" w:eastAsia="Times New Roman" w:hAnsi="Times New Roman"/>
          <w:sz w:val="28"/>
          <w:szCs w:val="28"/>
          <w:lang w:val="uk-UA"/>
        </w:rPr>
      </w:pPr>
      <w:r w:rsidRPr="00E248DF">
        <w:rPr>
          <w:rFonts w:ascii="Times New Roman" w:eastAsia="Times New Roman" w:hAnsi="Times New Roman"/>
          <w:sz w:val="28"/>
          <w:szCs w:val="28"/>
          <w:lang w:val="uk-UA"/>
        </w:rPr>
        <w:t xml:space="preserve">У ході аналізу наукової літератури з’ясовано, що первинною фундаментальною умовою успішного виконання суб’єктом управлінської діяльності виявляється стан його психологічної готовності, основними показниками якої є індивідуальні особливості особистості, її </w:t>
      </w:r>
      <w:proofErr w:type="spellStart"/>
      <w:r w:rsidRPr="00E248DF">
        <w:rPr>
          <w:rFonts w:ascii="Times New Roman" w:eastAsia="Times New Roman" w:hAnsi="Times New Roman"/>
          <w:sz w:val="28"/>
          <w:szCs w:val="28"/>
          <w:lang w:val="uk-UA"/>
        </w:rPr>
        <w:t>професійно</w:t>
      </w:r>
      <w:proofErr w:type="spellEnd"/>
      <w:r w:rsidRPr="00E248DF">
        <w:rPr>
          <w:rFonts w:ascii="Times New Roman" w:eastAsia="Times New Roman" w:hAnsi="Times New Roman"/>
          <w:sz w:val="28"/>
          <w:szCs w:val="28"/>
          <w:lang w:val="uk-UA"/>
        </w:rPr>
        <w:t>-педагогічна спрямованість та рівень розвитку морально-вольових якостей.</w:t>
      </w:r>
    </w:p>
    <w:p w:rsidR="00540418" w:rsidRPr="00E248DF" w:rsidRDefault="00540418" w:rsidP="00E248DF">
      <w:pPr>
        <w:shd w:val="clear" w:color="auto" w:fill="FFFFFF"/>
        <w:spacing w:after="0" w:line="360" w:lineRule="auto"/>
        <w:ind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 xml:space="preserve">Виокремлення </w:t>
      </w:r>
      <w:proofErr w:type="spellStart"/>
      <w:r w:rsidRPr="00E248DF">
        <w:rPr>
          <w:rFonts w:ascii="Times New Roman" w:eastAsia="Times New Roman" w:hAnsi="Times New Roman"/>
          <w:color w:val="000000"/>
          <w:sz w:val="28"/>
          <w:szCs w:val="28"/>
          <w:u w:val="single"/>
          <w:lang w:val="uk-UA"/>
        </w:rPr>
        <w:t>професійно</w:t>
      </w:r>
      <w:proofErr w:type="spellEnd"/>
      <w:r w:rsidRPr="00E248DF">
        <w:rPr>
          <w:rFonts w:ascii="Times New Roman" w:eastAsia="Times New Roman" w:hAnsi="Times New Roman"/>
          <w:color w:val="000000"/>
          <w:sz w:val="28"/>
          <w:szCs w:val="28"/>
          <w:u w:val="single"/>
          <w:lang w:val="uk-UA"/>
        </w:rPr>
        <w:t>-педагогічної спрямованості мотивації майбутнього керівника</w:t>
      </w:r>
      <w:r w:rsidR="00A0651F" w:rsidRPr="00E248DF">
        <w:rPr>
          <w:rFonts w:ascii="Times New Roman" w:eastAsia="Times New Roman" w:hAnsi="Times New Roman"/>
          <w:color w:val="000000"/>
          <w:sz w:val="28"/>
          <w:szCs w:val="28"/>
          <w:lang w:val="uk-UA"/>
        </w:rPr>
        <w:t xml:space="preserve"> як</w:t>
      </w:r>
      <w:r w:rsidRPr="00E248DF">
        <w:rPr>
          <w:rFonts w:ascii="Times New Roman" w:eastAsia="Times New Roman" w:hAnsi="Times New Roman"/>
          <w:color w:val="000000"/>
          <w:sz w:val="28"/>
          <w:szCs w:val="28"/>
          <w:lang w:val="uk-UA"/>
        </w:rPr>
        <w:t xml:space="preserve"> умов</w:t>
      </w:r>
      <w:r w:rsidR="00A0651F" w:rsidRPr="00E248DF">
        <w:rPr>
          <w:rFonts w:ascii="Times New Roman" w:eastAsia="Times New Roman" w:hAnsi="Times New Roman"/>
          <w:color w:val="000000"/>
          <w:sz w:val="28"/>
          <w:szCs w:val="28"/>
          <w:lang w:val="uk-UA"/>
        </w:rPr>
        <w:t>и</w:t>
      </w:r>
      <w:r w:rsidRPr="00E248DF">
        <w:rPr>
          <w:rFonts w:ascii="Times New Roman" w:eastAsia="Times New Roman" w:hAnsi="Times New Roman"/>
          <w:color w:val="000000"/>
          <w:sz w:val="28"/>
          <w:szCs w:val="28"/>
          <w:lang w:val="uk-UA"/>
        </w:rPr>
        <w:t xml:space="preserve"> ефективного формування управлінської культури  детерміновано тим, що мотиви діяльності виступають її рушієм, а отже, увага, емоційні та вольові процеси, мислення та готовність до реалізації мети. Самооцінка є центральним утворенням особистості, яка визначає соціальну особистісну адаптацію та є регулятором її поведінки й діяльності.</w:t>
      </w:r>
    </w:p>
    <w:p w:rsidR="00540418" w:rsidRPr="00E248DF" w:rsidRDefault="00540418" w:rsidP="00E248DF">
      <w:pPr>
        <w:shd w:val="clear" w:color="auto" w:fill="FFFFFF"/>
        <w:spacing w:after="0" w:line="360" w:lineRule="auto"/>
        <w:ind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У структурі самооцінки виокремлюють операційно-діяльнісний та особистісний аспекти.</w:t>
      </w:r>
      <w:r w:rsidR="00A0651F" w:rsidRPr="00E248DF">
        <w:rPr>
          <w:rFonts w:ascii="Times New Roman" w:eastAsia="Times New Roman" w:hAnsi="Times New Roman"/>
          <w:color w:val="000000"/>
          <w:sz w:val="28"/>
          <w:szCs w:val="28"/>
          <w:lang w:val="uk-UA"/>
        </w:rPr>
        <w:t xml:space="preserve"> </w:t>
      </w:r>
      <w:r w:rsidRPr="00E248DF">
        <w:rPr>
          <w:rFonts w:ascii="Times New Roman" w:eastAsia="Times New Roman" w:hAnsi="Times New Roman"/>
          <w:color w:val="000000"/>
          <w:sz w:val="28"/>
          <w:szCs w:val="28"/>
          <w:lang w:val="uk-UA"/>
        </w:rPr>
        <w:t xml:space="preserve">Операційно-діяльнісна площина самооцінки пов’язана з оцінкою себе як суб’єкта діяльності та передбачає оцінку власного </w:t>
      </w:r>
      <w:r w:rsidRPr="00E248DF">
        <w:rPr>
          <w:rFonts w:ascii="Times New Roman" w:eastAsia="Times New Roman" w:hAnsi="Times New Roman"/>
          <w:color w:val="000000"/>
          <w:sz w:val="28"/>
          <w:szCs w:val="28"/>
          <w:lang w:val="uk-UA"/>
        </w:rPr>
        <w:lastRenderedPageBreak/>
        <w:t xml:space="preserve">професійного рівня (сформованості умінь та навичок) та  </w:t>
      </w:r>
      <w:proofErr w:type="spellStart"/>
      <w:r w:rsidRPr="00E248DF">
        <w:rPr>
          <w:rFonts w:ascii="Times New Roman" w:eastAsia="Times New Roman" w:hAnsi="Times New Roman"/>
          <w:color w:val="000000"/>
          <w:sz w:val="28"/>
          <w:szCs w:val="28"/>
          <w:lang w:val="uk-UA"/>
        </w:rPr>
        <w:t>компетентнісного</w:t>
      </w:r>
      <w:proofErr w:type="spellEnd"/>
      <w:r w:rsidRPr="00E248DF">
        <w:rPr>
          <w:rFonts w:ascii="Times New Roman" w:eastAsia="Times New Roman" w:hAnsi="Times New Roman"/>
          <w:color w:val="000000"/>
          <w:sz w:val="28"/>
          <w:szCs w:val="28"/>
          <w:lang w:val="uk-UA"/>
        </w:rPr>
        <w:t xml:space="preserve"> рівня (системи знань). Особистісний план професійної самооцінки виражається в оцінці власних особистісних рис відповідно до ідеалу образу </w:t>
      </w:r>
      <w:r w:rsidR="00A0651F" w:rsidRPr="00E248DF">
        <w:rPr>
          <w:rFonts w:ascii="Times New Roman" w:eastAsia="Times New Roman" w:hAnsi="Times New Roman"/>
          <w:color w:val="000000"/>
          <w:sz w:val="28"/>
          <w:szCs w:val="28"/>
          <w:lang w:val="uk-UA"/>
        </w:rPr>
        <w:t>«</w:t>
      </w:r>
      <w:r w:rsidRPr="00E248DF">
        <w:rPr>
          <w:rFonts w:ascii="Times New Roman" w:eastAsia="Times New Roman" w:hAnsi="Times New Roman"/>
          <w:color w:val="000000"/>
          <w:sz w:val="28"/>
          <w:szCs w:val="28"/>
          <w:lang w:val="uk-UA"/>
        </w:rPr>
        <w:t>Я-професійне</w:t>
      </w:r>
      <w:r w:rsidR="00A0651F" w:rsidRPr="00E248DF">
        <w:rPr>
          <w:rFonts w:ascii="Times New Roman" w:eastAsia="Times New Roman" w:hAnsi="Times New Roman"/>
          <w:color w:val="000000"/>
          <w:sz w:val="28"/>
          <w:szCs w:val="28"/>
          <w:lang w:val="uk-UA"/>
        </w:rPr>
        <w:t>»</w:t>
      </w:r>
      <w:r w:rsidRPr="00E248DF">
        <w:rPr>
          <w:rFonts w:ascii="Times New Roman" w:eastAsia="Times New Roman" w:hAnsi="Times New Roman"/>
          <w:color w:val="000000"/>
          <w:sz w:val="28"/>
          <w:szCs w:val="28"/>
          <w:lang w:val="uk-UA"/>
        </w:rPr>
        <w:t>. Неузгодженість самооцінки за операційно-діяльнісним та особистісним аспектами забезпечує  адаптацію у професії, успішність та  розвиток у професії.</w:t>
      </w:r>
    </w:p>
    <w:p w:rsidR="00540418" w:rsidRPr="00E248DF" w:rsidRDefault="00540418" w:rsidP="00E248DF">
      <w:pPr>
        <w:shd w:val="clear" w:color="auto" w:fill="FFFFFF"/>
        <w:spacing w:after="0" w:line="360" w:lineRule="auto"/>
        <w:ind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 xml:space="preserve">Складовими професійної самооцінки вважають також самооцінку результату й самооцінку можливостей. Самооцінка результату характеризується оцінкою досягнутого (у загальному й парціальному аспектах) та відображає задоволення або незадоволення здобутками. Самооцінка потенціалу передбачає оцінку власних можливостей і пов’язана  з вірою в себе і впевненістю у власних  силах. Низький рівень самооцінки результату не завжди говорить про «комплекс професійної неповноцінності». Навпаки, низька самооцінка результату в поєднанні з високою самооцінкою потенціалу виступає чинником професійного саморозвитку. Вказаний </w:t>
      </w:r>
      <w:proofErr w:type="spellStart"/>
      <w:r w:rsidRPr="00E248DF">
        <w:rPr>
          <w:rFonts w:ascii="Times New Roman" w:eastAsia="Times New Roman" w:hAnsi="Times New Roman"/>
          <w:color w:val="000000"/>
          <w:sz w:val="28"/>
          <w:szCs w:val="28"/>
          <w:lang w:val="uk-UA"/>
        </w:rPr>
        <w:t>самооціннісний</w:t>
      </w:r>
      <w:proofErr w:type="spellEnd"/>
      <w:r w:rsidRPr="00E248DF">
        <w:rPr>
          <w:rFonts w:ascii="Times New Roman" w:eastAsia="Times New Roman" w:hAnsi="Times New Roman"/>
          <w:color w:val="000000"/>
          <w:sz w:val="28"/>
          <w:szCs w:val="28"/>
          <w:lang w:val="uk-UA"/>
        </w:rPr>
        <w:t xml:space="preserve"> </w:t>
      </w:r>
      <w:proofErr w:type="spellStart"/>
      <w:r w:rsidRPr="00E248DF">
        <w:rPr>
          <w:rFonts w:ascii="Times New Roman" w:eastAsia="Times New Roman" w:hAnsi="Times New Roman"/>
          <w:color w:val="000000"/>
          <w:sz w:val="28"/>
          <w:szCs w:val="28"/>
          <w:lang w:val="uk-UA"/>
        </w:rPr>
        <w:t>патерн</w:t>
      </w:r>
      <w:proofErr w:type="spellEnd"/>
      <w:r w:rsidRPr="00E248DF">
        <w:rPr>
          <w:rFonts w:ascii="Times New Roman" w:eastAsia="Times New Roman" w:hAnsi="Times New Roman"/>
          <w:color w:val="000000"/>
          <w:sz w:val="28"/>
          <w:szCs w:val="28"/>
          <w:lang w:val="uk-UA"/>
        </w:rPr>
        <w:t xml:space="preserve"> ґрунтується на позитивній мотивації саморозвитку і співвідноситься із соціальною успішністю особистості, особливо в педагогічній діяльності.</w:t>
      </w:r>
    </w:p>
    <w:p w:rsidR="00540418" w:rsidRPr="00E248DF" w:rsidRDefault="00540418" w:rsidP="00E248DF">
      <w:pPr>
        <w:shd w:val="clear" w:color="auto" w:fill="FFFFFF"/>
        <w:spacing w:after="0" w:line="360" w:lineRule="auto"/>
        <w:ind w:firstLine="709"/>
        <w:jc w:val="both"/>
        <w:rPr>
          <w:rFonts w:ascii="Times New Roman" w:eastAsia="Times New Roman" w:hAnsi="Times New Roman"/>
          <w:color w:val="000000"/>
          <w:sz w:val="28"/>
          <w:szCs w:val="28"/>
          <w:lang w:val="uk-UA"/>
        </w:rPr>
      </w:pPr>
      <w:proofErr w:type="spellStart"/>
      <w:r w:rsidRPr="00E248DF">
        <w:rPr>
          <w:rFonts w:ascii="Times New Roman" w:eastAsia="Times New Roman" w:hAnsi="Times New Roman"/>
          <w:color w:val="000000"/>
          <w:sz w:val="28"/>
          <w:szCs w:val="28"/>
          <w:u w:val="single"/>
          <w:lang w:val="uk-UA"/>
        </w:rPr>
        <w:t>Професійно</w:t>
      </w:r>
      <w:proofErr w:type="spellEnd"/>
      <w:r w:rsidRPr="00E248DF">
        <w:rPr>
          <w:rFonts w:ascii="Times New Roman" w:eastAsia="Times New Roman" w:hAnsi="Times New Roman"/>
          <w:color w:val="000000"/>
          <w:sz w:val="28"/>
          <w:szCs w:val="28"/>
          <w:u w:val="single"/>
          <w:lang w:val="uk-UA"/>
        </w:rPr>
        <w:t>-педагогічна підготовка студентів</w:t>
      </w:r>
      <w:r w:rsidRPr="00E248DF">
        <w:rPr>
          <w:rFonts w:ascii="Times New Roman" w:eastAsia="Times New Roman" w:hAnsi="Times New Roman"/>
          <w:color w:val="000000"/>
          <w:sz w:val="28"/>
          <w:szCs w:val="28"/>
          <w:lang w:val="uk-UA"/>
        </w:rPr>
        <w:t xml:space="preserve"> до проходження практики в освітніх закладах виступає другою внутрішньою умовою ефективного формування управлінської культури. </w:t>
      </w:r>
      <w:proofErr w:type="spellStart"/>
      <w:r w:rsidRPr="00E248DF">
        <w:rPr>
          <w:rFonts w:ascii="Times New Roman" w:eastAsia="Times New Roman" w:hAnsi="Times New Roman"/>
          <w:color w:val="000000"/>
          <w:sz w:val="28"/>
          <w:szCs w:val="28"/>
          <w:lang w:val="uk-UA"/>
        </w:rPr>
        <w:t>Фундаменталізація</w:t>
      </w:r>
      <w:proofErr w:type="spellEnd"/>
      <w:r w:rsidRPr="00E248DF">
        <w:rPr>
          <w:rFonts w:ascii="Times New Roman" w:eastAsia="Times New Roman" w:hAnsi="Times New Roman"/>
          <w:color w:val="000000"/>
          <w:sz w:val="28"/>
          <w:szCs w:val="28"/>
          <w:lang w:val="uk-UA"/>
        </w:rPr>
        <w:t xml:space="preserve"> психолого-педагогічних знань у взаємозв’язку з суміжними дисциплінами, яка надає глибоку теоретичну підготовку, </w:t>
      </w:r>
      <w:r w:rsidR="00A0651F" w:rsidRPr="00E248DF">
        <w:rPr>
          <w:rFonts w:ascii="Times New Roman" w:eastAsia="Times New Roman" w:hAnsi="Times New Roman"/>
          <w:color w:val="000000"/>
          <w:sz w:val="28"/>
          <w:szCs w:val="28"/>
          <w:lang w:val="uk-UA"/>
        </w:rPr>
        <w:t>що</w:t>
      </w:r>
      <w:r w:rsidRPr="00E248DF">
        <w:rPr>
          <w:rFonts w:ascii="Times New Roman" w:eastAsia="Times New Roman" w:hAnsi="Times New Roman"/>
          <w:color w:val="000000"/>
          <w:sz w:val="28"/>
          <w:szCs w:val="28"/>
          <w:lang w:val="uk-UA"/>
        </w:rPr>
        <w:t xml:space="preserve"> потрібна для проходження магістрами </w:t>
      </w:r>
      <w:proofErr w:type="spellStart"/>
      <w:r w:rsidRPr="00E248DF">
        <w:rPr>
          <w:rFonts w:ascii="Times New Roman" w:eastAsia="Times New Roman" w:hAnsi="Times New Roman"/>
          <w:color w:val="000000"/>
          <w:sz w:val="28"/>
          <w:szCs w:val="28"/>
          <w:lang w:val="uk-UA"/>
        </w:rPr>
        <w:t>стажувальної</w:t>
      </w:r>
      <w:proofErr w:type="spellEnd"/>
      <w:r w:rsidRPr="00E248DF">
        <w:rPr>
          <w:rFonts w:ascii="Times New Roman" w:eastAsia="Times New Roman" w:hAnsi="Times New Roman"/>
          <w:color w:val="000000"/>
          <w:sz w:val="28"/>
          <w:szCs w:val="28"/>
          <w:lang w:val="uk-UA"/>
        </w:rPr>
        <w:t xml:space="preserve"> практики, буде забезпечувати практичну реалізацію означеної умови.</w:t>
      </w:r>
    </w:p>
    <w:p w:rsidR="00540418" w:rsidRPr="00E248DF" w:rsidRDefault="00A0651F" w:rsidP="00E248DF">
      <w:pPr>
        <w:shd w:val="clear" w:color="auto" w:fill="FFFFFF"/>
        <w:spacing w:after="0" w:line="360" w:lineRule="auto"/>
        <w:ind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 xml:space="preserve">З урахуванням того, що будь-який управлінський  процес є  відкритою динамічною системою, яка діє в певних зовнішніх природних, економічних, виробничих, політичних, культурних умовах, успішність його організації залежить від того, наскільки в ньому враховані зовнішні фактори, їхні </w:t>
      </w:r>
      <w:r w:rsidRPr="00E248DF">
        <w:rPr>
          <w:rFonts w:ascii="Times New Roman" w:eastAsia="Times New Roman" w:hAnsi="Times New Roman"/>
          <w:color w:val="000000"/>
          <w:sz w:val="28"/>
          <w:szCs w:val="28"/>
          <w:lang w:val="uk-UA"/>
        </w:rPr>
        <w:lastRenderedPageBreak/>
        <w:t xml:space="preserve">взаємозв’язки та тенденції розвитку. </w:t>
      </w:r>
      <w:r w:rsidR="00540418" w:rsidRPr="00E248DF">
        <w:rPr>
          <w:rFonts w:ascii="Times New Roman" w:eastAsia="Times New Roman" w:hAnsi="Times New Roman"/>
          <w:color w:val="000000"/>
          <w:sz w:val="28"/>
          <w:szCs w:val="28"/>
          <w:lang w:val="uk-UA"/>
        </w:rPr>
        <w:t xml:space="preserve">Найважливішими </w:t>
      </w:r>
      <w:r w:rsidR="00540418" w:rsidRPr="00E248DF">
        <w:rPr>
          <w:rFonts w:ascii="Times New Roman" w:eastAsia="Times New Roman" w:hAnsi="Times New Roman"/>
          <w:i/>
          <w:color w:val="000000"/>
          <w:sz w:val="28"/>
          <w:szCs w:val="28"/>
          <w:lang w:val="uk-UA"/>
        </w:rPr>
        <w:t xml:space="preserve">зовнішніми </w:t>
      </w:r>
      <w:r w:rsidR="00540418" w:rsidRPr="00E248DF">
        <w:rPr>
          <w:rFonts w:ascii="Times New Roman" w:eastAsia="Times New Roman" w:hAnsi="Times New Roman"/>
          <w:color w:val="000000"/>
          <w:sz w:val="28"/>
          <w:szCs w:val="28"/>
          <w:lang w:val="uk-UA"/>
        </w:rPr>
        <w:t>умовами ми вважаємо:</w:t>
      </w:r>
    </w:p>
    <w:p w:rsidR="00540418" w:rsidRPr="00E248DF" w:rsidRDefault="00540418" w:rsidP="00E248DF">
      <w:pPr>
        <w:numPr>
          <w:ilvl w:val="0"/>
          <w:numId w:val="8"/>
        </w:numPr>
        <w:shd w:val="clear" w:color="auto" w:fill="FFFFFF"/>
        <w:spacing w:after="0" w:line="360" w:lineRule="auto"/>
        <w:ind w:left="0"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створення сприятливого педагогічного середовища;</w:t>
      </w:r>
    </w:p>
    <w:p w:rsidR="00540418" w:rsidRPr="00E248DF" w:rsidRDefault="00540418" w:rsidP="00E248DF">
      <w:pPr>
        <w:numPr>
          <w:ilvl w:val="0"/>
          <w:numId w:val="8"/>
        </w:numPr>
        <w:shd w:val="clear" w:color="auto" w:fill="FFFFFF"/>
        <w:spacing w:after="0" w:line="360" w:lineRule="auto"/>
        <w:ind w:left="0"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постійну підтримку практикантів керівником, психологами;</w:t>
      </w:r>
    </w:p>
    <w:p w:rsidR="00540418" w:rsidRPr="00E248DF" w:rsidRDefault="00540418" w:rsidP="00E248DF">
      <w:pPr>
        <w:numPr>
          <w:ilvl w:val="0"/>
          <w:numId w:val="8"/>
        </w:numPr>
        <w:shd w:val="clear" w:color="auto" w:fill="FFFFFF"/>
        <w:spacing w:after="0" w:line="360" w:lineRule="auto"/>
        <w:ind w:left="0"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диференційована підготовка й організація практики задля реалізації особистісно-орієнтованого підходу у вихованні та навчанні майбутнього управлінця;</w:t>
      </w:r>
    </w:p>
    <w:p w:rsidR="00540418" w:rsidRPr="00E248DF" w:rsidRDefault="00540418" w:rsidP="00E248DF">
      <w:pPr>
        <w:numPr>
          <w:ilvl w:val="0"/>
          <w:numId w:val="8"/>
        </w:numPr>
        <w:shd w:val="clear" w:color="auto" w:fill="FFFFFF"/>
        <w:spacing w:after="0" w:line="360" w:lineRule="auto"/>
        <w:ind w:left="0"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організацію творчої діяльності  [34].</w:t>
      </w:r>
    </w:p>
    <w:p w:rsidR="00540418" w:rsidRPr="00E248DF" w:rsidRDefault="00540418" w:rsidP="00E248DF">
      <w:pPr>
        <w:shd w:val="clear" w:color="auto" w:fill="FFFFFF"/>
        <w:spacing w:after="0" w:line="360" w:lineRule="auto"/>
        <w:ind w:firstLine="709"/>
        <w:jc w:val="both"/>
        <w:rPr>
          <w:rFonts w:ascii="Times New Roman" w:eastAsia="Times New Roman" w:hAnsi="Times New Roman"/>
          <w:i/>
          <w:color w:val="000000"/>
          <w:sz w:val="28"/>
          <w:szCs w:val="28"/>
          <w:lang w:val="uk-UA"/>
        </w:rPr>
      </w:pPr>
      <w:r w:rsidRPr="00E248DF">
        <w:rPr>
          <w:rFonts w:ascii="Times New Roman" w:eastAsia="Times New Roman" w:hAnsi="Times New Roman"/>
          <w:color w:val="000000"/>
          <w:sz w:val="28"/>
          <w:szCs w:val="28"/>
          <w:lang w:val="uk-UA"/>
        </w:rPr>
        <w:t xml:space="preserve">Формування управлінської культури у майбутніх </w:t>
      </w:r>
      <w:r w:rsidR="00A0651F" w:rsidRPr="00E248DF">
        <w:rPr>
          <w:rFonts w:ascii="Times New Roman" w:eastAsia="Times New Roman" w:hAnsi="Times New Roman"/>
          <w:color w:val="000000"/>
          <w:sz w:val="28"/>
          <w:szCs w:val="28"/>
          <w:lang w:val="uk-UA"/>
        </w:rPr>
        <w:t>менеджерів сфери освіти</w:t>
      </w:r>
      <w:r w:rsidRPr="00E248DF">
        <w:rPr>
          <w:rFonts w:ascii="Times New Roman" w:eastAsia="Times New Roman" w:hAnsi="Times New Roman"/>
          <w:color w:val="000000"/>
          <w:sz w:val="28"/>
          <w:szCs w:val="28"/>
          <w:lang w:val="uk-UA"/>
        </w:rPr>
        <w:t xml:space="preserve"> пов’язане з</w:t>
      </w:r>
      <w:r w:rsidR="00A0651F" w:rsidRPr="00E248DF">
        <w:rPr>
          <w:rFonts w:ascii="Times New Roman" w:eastAsia="Times New Roman" w:hAnsi="Times New Roman"/>
          <w:color w:val="000000"/>
          <w:sz w:val="28"/>
          <w:szCs w:val="28"/>
          <w:lang w:val="uk-UA"/>
        </w:rPr>
        <w:t>і</w:t>
      </w:r>
      <w:r w:rsidRPr="00E248DF">
        <w:rPr>
          <w:rFonts w:ascii="Times New Roman" w:eastAsia="Times New Roman" w:hAnsi="Times New Roman"/>
          <w:color w:val="000000"/>
          <w:sz w:val="28"/>
          <w:szCs w:val="28"/>
          <w:lang w:val="uk-UA"/>
        </w:rPr>
        <w:t xml:space="preserve"> створенням позитивного та комфортного освітнього середовища, яке визначається його педагогічним потенціалом. Педагогічний потенціал середовища ми тлумачимо як поєднання кількісних та якісних педагогічних можливостей середовища освітнього закладу, які виявляються як у результаті саморозвитку, так і під час створення відповідних умов.</w:t>
      </w:r>
    </w:p>
    <w:p w:rsidR="00540418" w:rsidRPr="00E248DF" w:rsidRDefault="00540418" w:rsidP="00E248DF">
      <w:pPr>
        <w:shd w:val="clear" w:color="auto" w:fill="FFFFFF"/>
        <w:spacing w:after="0" w:line="360" w:lineRule="auto"/>
        <w:ind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 xml:space="preserve">Диференційована підготовка магістрів до </w:t>
      </w:r>
      <w:proofErr w:type="spellStart"/>
      <w:r w:rsidRPr="00E248DF">
        <w:rPr>
          <w:rFonts w:ascii="Times New Roman" w:eastAsia="Times New Roman" w:hAnsi="Times New Roman"/>
          <w:color w:val="000000"/>
          <w:sz w:val="28"/>
          <w:szCs w:val="28"/>
          <w:lang w:val="uk-UA"/>
        </w:rPr>
        <w:t>стажувальної</w:t>
      </w:r>
      <w:proofErr w:type="spellEnd"/>
      <w:r w:rsidRPr="00E248DF">
        <w:rPr>
          <w:rFonts w:ascii="Times New Roman" w:eastAsia="Times New Roman" w:hAnsi="Times New Roman"/>
          <w:color w:val="000000"/>
          <w:sz w:val="28"/>
          <w:szCs w:val="28"/>
          <w:lang w:val="uk-UA"/>
        </w:rPr>
        <w:t xml:space="preserve"> практики,  яка спрямована на реалізацію особистісно орієнтованих технологій підготовки спеціалістів, є також вагомою умовою формування управлінської культури майбутніх менеджерів.</w:t>
      </w:r>
      <w:r w:rsidR="00A0651F" w:rsidRPr="00E248DF">
        <w:rPr>
          <w:rFonts w:ascii="Times New Roman" w:eastAsia="Times New Roman" w:hAnsi="Times New Roman"/>
          <w:color w:val="000000"/>
          <w:sz w:val="28"/>
          <w:szCs w:val="28"/>
          <w:lang w:val="uk-UA"/>
        </w:rPr>
        <w:t xml:space="preserve"> </w:t>
      </w:r>
      <w:r w:rsidRPr="00E248DF">
        <w:rPr>
          <w:rFonts w:ascii="Times New Roman" w:eastAsia="Times New Roman" w:hAnsi="Times New Roman"/>
          <w:color w:val="000000"/>
          <w:sz w:val="28"/>
          <w:szCs w:val="28"/>
          <w:lang w:val="uk-UA"/>
        </w:rPr>
        <w:t xml:space="preserve">Особистісно орієнтовані технології у підготовці майбутнього керівника під час </w:t>
      </w:r>
      <w:proofErr w:type="spellStart"/>
      <w:r w:rsidRPr="00E248DF">
        <w:rPr>
          <w:rFonts w:ascii="Times New Roman" w:eastAsia="Times New Roman" w:hAnsi="Times New Roman"/>
          <w:color w:val="000000"/>
          <w:sz w:val="28"/>
          <w:szCs w:val="28"/>
          <w:lang w:val="uk-UA"/>
        </w:rPr>
        <w:t>стажувальної</w:t>
      </w:r>
      <w:proofErr w:type="spellEnd"/>
      <w:r w:rsidRPr="00E248DF">
        <w:rPr>
          <w:rFonts w:ascii="Times New Roman" w:eastAsia="Times New Roman" w:hAnsi="Times New Roman"/>
          <w:color w:val="000000"/>
          <w:sz w:val="28"/>
          <w:szCs w:val="28"/>
          <w:lang w:val="uk-UA"/>
        </w:rPr>
        <w:t xml:space="preserve">  практики забезпечують:</w:t>
      </w:r>
    </w:p>
    <w:p w:rsidR="00540418" w:rsidRPr="00E248DF" w:rsidRDefault="00540418" w:rsidP="00E248DF">
      <w:pPr>
        <w:numPr>
          <w:ilvl w:val="0"/>
          <w:numId w:val="9"/>
        </w:numPr>
        <w:shd w:val="clear" w:color="auto" w:fill="FFFFFF"/>
        <w:spacing w:after="0" w:line="360" w:lineRule="auto"/>
        <w:ind w:left="0"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 xml:space="preserve">розвиток індивідуальних </w:t>
      </w:r>
      <w:proofErr w:type="spellStart"/>
      <w:r w:rsidRPr="00E248DF">
        <w:rPr>
          <w:rFonts w:ascii="Times New Roman" w:eastAsia="Times New Roman" w:hAnsi="Times New Roman"/>
          <w:color w:val="000000"/>
          <w:sz w:val="28"/>
          <w:szCs w:val="28"/>
          <w:lang w:val="uk-UA"/>
        </w:rPr>
        <w:t>професійно</w:t>
      </w:r>
      <w:proofErr w:type="spellEnd"/>
      <w:r w:rsidRPr="00E248DF">
        <w:rPr>
          <w:rFonts w:ascii="Times New Roman" w:eastAsia="Times New Roman" w:hAnsi="Times New Roman"/>
          <w:color w:val="000000"/>
          <w:sz w:val="28"/>
          <w:szCs w:val="28"/>
          <w:lang w:val="uk-UA"/>
        </w:rPr>
        <w:t>-педагогічних здібностей кожного студента;</w:t>
      </w:r>
    </w:p>
    <w:p w:rsidR="00540418" w:rsidRPr="00E248DF" w:rsidRDefault="00540418" w:rsidP="00E248DF">
      <w:pPr>
        <w:numPr>
          <w:ilvl w:val="0"/>
          <w:numId w:val="9"/>
        </w:numPr>
        <w:shd w:val="clear" w:color="auto" w:fill="FFFFFF"/>
        <w:spacing w:after="0" w:line="360" w:lineRule="auto"/>
        <w:ind w:left="0"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максимальний вияв, використання індивідуального (суб'єктного) професійного досвіду магістра-практиканта;</w:t>
      </w:r>
    </w:p>
    <w:p w:rsidR="00540418" w:rsidRPr="00E248DF" w:rsidRDefault="00540418" w:rsidP="00E248DF">
      <w:pPr>
        <w:numPr>
          <w:ilvl w:val="0"/>
          <w:numId w:val="9"/>
        </w:numPr>
        <w:shd w:val="clear" w:color="auto" w:fill="FFFFFF"/>
        <w:spacing w:after="0" w:line="360" w:lineRule="auto"/>
        <w:ind w:left="0"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самовизначення та  самореалізацію майбутнього керівника у професійній діяльності, пізнання власних можливостей;</w:t>
      </w:r>
    </w:p>
    <w:p w:rsidR="00540418" w:rsidRPr="00E248DF" w:rsidRDefault="00540418" w:rsidP="00E248DF">
      <w:pPr>
        <w:numPr>
          <w:ilvl w:val="0"/>
          <w:numId w:val="9"/>
        </w:numPr>
        <w:shd w:val="clear" w:color="auto" w:fill="FFFFFF"/>
        <w:spacing w:after="0" w:line="360" w:lineRule="auto"/>
        <w:ind w:left="0"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 xml:space="preserve">зняття «психологічних бар’єрів», які заважають майбутньому менеджеру </w:t>
      </w:r>
      <w:proofErr w:type="spellStart"/>
      <w:r w:rsidRPr="00E248DF">
        <w:rPr>
          <w:rFonts w:ascii="Times New Roman" w:eastAsia="Times New Roman" w:hAnsi="Times New Roman"/>
          <w:color w:val="000000"/>
          <w:sz w:val="28"/>
          <w:szCs w:val="28"/>
          <w:lang w:val="uk-UA"/>
        </w:rPr>
        <w:t>продуктивно</w:t>
      </w:r>
      <w:proofErr w:type="spellEnd"/>
      <w:r w:rsidRPr="00E248DF">
        <w:rPr>
          <w:rFonts w:ascii="Times New Roman" w:eastAsia="Times New Roman" w:hAnsi="Times New Roman"/>
          <w:color w:val="000000"/>
          <w:sz w:val="28"/>
          <w:szCs w:val="28"/>
          <w:lang w:val="uk-UA"/>
        </w:rPr>
        <w:t xml:space="preserve"> організовувати процес управління в умовах реального освітнього закладу.</w:t>
      </w:r>
    </w:p>
    <w:p w:rsidR="00540418" w:rsidRPr="00E248DF" w:rsidRDefault="00540418" w:rsidP="00E248DF">
      <w:pPr>
        <w:shd w:val="clear" w:color="auto" w:fill="FFFFFF"/>
        <w:spacing w:after="0" w:line="360" w:lineRule="auto"/>
        <w:ind w:firstLine="709"/>
        <w:jc w:val="both"/>
        <w:rPr>
          <w:rFonts w:ascii="Times New Roman" w:eastAsia="Times New Roman" w:hAnsi="Times New Roman"/>
          <w:color w:val="000000"/>
          <w:sz w:val="28"/>
          <w:szCs w:val="28"/>
          <w:lang w:val="uk-UA"/>
        </w:rPr>
      </w:pPr>
      <w:r w:rsidRPr="00E248DF">
        <w:rPr>
          <w:rFonts w:ascii="Times New Roman" w:eastAsia="Times New Roman" w:hAnsi="Times New Roman"/>
          <w:color w:val="000000"/>
          <w:sz w:val="28"/>
          <w:szCs w:val="28"/>
          <w:lang w:val="uk-UA"/>
        </w:rPr>
        <w:t xml:space="preserve">Особистісно орієнтована освіта може створювати умови для розвитку функцій особистості керівника, до яких варто віднести: формувальну </w:t>
      </w:r>
      <w:r w:rsidRPr="00E248DF">
        <w:rPr>
          <w:rFonts w:ascii="Times New Roman" w:eastAsia="Times New Roman" w:hAnsi="Times New Roman"/>
          <w:color w:val="000000"/>
          <w:sz w:val="28"/>
          <w:szCs w:val="28"/>
          <w:lang w:val="uk-UA"/>
        </w:rPr>
        <w:lastRenderedPageBreak/>
        <w:t>функцію (формування «Я-концепції»); функцію вибірковості; функцію відповідальності, функцію рефлексії; функцію буття, що передбачає пошуки сенсу життєтворчості.</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r w:rsidRPr="00E248DF">
        <w:rPr>
          <w:rFonts w:ascii="Times New Roman" w:eastAsia="Times New Roman" w:hAnsi="Times New Roman"/>
          <w:i/>
          <w:snapToGrid w:val="0"/>
          <w:sz w:val="28"/>
          <w:szCs w:val="28"/>
          <w:lang w:val="uk-UA"/>
        </w:rPr>
        <w:t>Отже</w:t>
      </w:r>
      <w:r w:rsidRPr="00E248DF">
        <w:rPr>
          <w:rFonts w:ascii="Times New Roman" w:eastAsia="Times New Roman" w:hAnsi="Times New Roman"/>
          <w:snapToGrid w:val="0"/>
          <w:sz w:val="28"/>
          <w:szCs w:val="28"/>
          <w:lang w:val="uk-UA"/>
        </w:rPr>
        <w:t xml:space="preserve">, практична підготовка є </w:t>
      </w:r>
      <w:proofErr w:type="spellStart"/>
      <w:r w:rsidRPr="00E248DF">
        <w:rPr>
          <w:rFonts w:ascii="Times New Roman" w:eastAsia="Times New Roman" w:hAnsi="Times New Roman"/>
          <w:snapToGrid w:val="0"/>
          <w:sz w:val="28"/>
          <w:szCs w:val="28"/>
          <w:lang w:val="uk-UA"/>
        </w:rPr>
        <w:t>системоутворювальним</w:t>
      </w:r>
      <w:proofErr w:type="spellEnd"/>
      <w:r w:rsidRPr="00E248DF">
        <w:rPr>
          <w:rFonts w:ascii="Times New Roman" w:eastAsia="Times New Roman" w:hAnsi="Times New Roman"/>
          <w:snapToGrid w:val="0"/>
          <w:sz w:val="28"/>
          <w:szCs w:val="28"/>
          <w:lang w:val="uk-UA"/>
        </w:rPr>
        <w:t xml:space="preserve"> чинником формування особистості творчого менеджера у сфері освіти, сприяє забезпеченню взаємодії теоретичної та практичної підготовки, підвищення готовності магістрів до систематичного самовдосконалення, професійного розвитку, удосконалення творчих здібностей; реалізації поетапності у  формуванні управлінської культури з урахуванням наступності цілей, доцільного науково-обґрунтованого добору змісту, принципів, оптимальних організаційних форм  та активних методів.</w:t>
      </w: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p>
    <w:p w:rsidR="00540418" w:rsidRPr="00E248DF" w:rsidRDefault="00540418" w:rsidP="00E248DF">
      <w:pPr>
        <w:widowControl w:val="0"/>
        <w:spacing w:after="0" w:line="360" w:lineRule="auto"/>
        <w:ind w:firstLine="709"/>
        <w:jc w:val="both"/>
        <w:rPr>
          <w:rFonts w:ascii="Times New Roman" w:eastAsia="Times New Roman" w:hAnsi="Times New Roman"/>
          <w:snapToGrid w:val="0"/>
          <w:sz w:val="28"/>
          <w:szCs w:val="28"/>
          <w:lang w:val="uk-UA"/>
        </w:rPr>
      </w:pPr>
    </w:p>
    <w:p w:rsidR="00540418" w:rsidRPr="00E248DF" w:rsidRDefault="00540418" w:rsidP="00E248DF">
      <w:pPr>
        <w:spacing w:after="0" w:line="360" w:lineRule="auto"/>
        <w:ind w:firstLine="709"/>
        <w:jc w:val="both"/>
        <w:rPr>
          <w:rFonts w:ascii="Times New Roman" w:hAnsi="Times New Roman"/>
          <w:b/>
          <w:sz w:val="28"/>
          <w:szCs w:val="28"/>
          <w:lang w:val="uk-UA"/>
        </w:rPr>
      </w:pPr>
    </w:p>
    <w:p w:rsidR="002365F8" w:rsidRPr="00E248DF" w:rsidRDefault="002365F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D92127" w:rsidRPr="00E248DF" w:rsidRDefault="00D92127" w:rsidP="00E248DF">
      <w:pPr>
        <w:widowControl w:val="0"/>
        <w:spacing w:after="0" w:line="360" w:lineRule="auto"/>
        <w:ind w:firstLine="709"/>
        <w:jc w:val="both"/>
        <w:rPr>
          <w:rFonts w:ascii="Times New Roman" w:hAnsi="Times New Roman"/>
          <w:sz w:val="28"/>
          <w:szCs w:val="28"/>
          <w:lang w:val="uk-UA"/>
        </w:rPr>
      </w:pPr>
    </w:p>
    <w:p w:rsidR="00D92127" w:rsidRPr="00E248DF" w:rsidRDefault="00D92127" w:rsidP="00E248DF">
      <w:pPr>
        <w:widowControl w:val="0"/>
        <w:spacing w:after="0" w:line="360" w:lineRule="auto"/>
        <w:ind w:firstLine="709"/>
        <w:jc w:val="both"/>
        <w:rPr>
          <w:rFonts w:ascii="Times New Roman" w:hAnsi="Times New Roman"/>
          <w:sz w:val="28"/>
          <w:szCs w:val="28"/>
          <w:lang w:val="uk-UA"/>
        </w:rPr>
      </w:pPr>
    </w:p>
    <w:p w:rsidR="00D92127" w:rsidRPr="00E248DF" w:rsidRDefault="00D92127" w:rsidP="00E248DF">
      <w:pPr>
        <w:widowControl w:val="0"/>
        <w:spacing w:after="0" w:line="360" w:lineRule="auto"/>
        <w:ind w:firstLine="709"/>
        <w:jc w:val="both"/>
        <w:rPr>
          <w:rFonts w:ascii="Times New Roman" w:hAnsi="Times New Roman"/>
          <w:sz w:val="28"/>
          <w:szCs w:val="28"/>
          <w:lang w:val="uk-UA"/>
        </w:rPr>
      </w:pPr>
    </w:p>
    <w:p w:rsidR="00D92127" w:rsidRPr="00E248DF" w:rsidRDefault="00D92127" w:rsidP="00E248DF">
      <w:pPr>
        <w:widowControl w:val="0"/>
        <w:spacing w:after="0" w:line="360" w:lineRule="auto"/>
        <w:ind w:firstLine="709"/>
        <w:jc w:val="both"/>
        <w:rPr>
          <w:rFonts w:ascii="Times New Roman" w:hAnsi="Times New Roman"/>
          <w:sz w:val="28"/>
          <w:szCs w:val="28"/>
          <w:lang w:val="uk-UA"/>
        </w:rPr>
      </w:pPr>
    </w:p>
    <w:p w:rsidR="00D92127" w:rsidRPr="00E248DF" w:rsidRDefault="00D92127" w:rsidP="00E248DF">
      <w:pPr>
        <w:widowControl w:val="0"/>
        <w:spacing w:after="0" w:line="360" w:lineRule="auto"/>
        <w:ind w:firstLine="709"/>
        <w:jc w:val="both"/>
        <w:rPr>
          <w:rFonts w:ascii="Times New Roman" w:hAnsi="Times New Roman"/>
          <w:sz w:val="28"/>
          <w:szCs w:val="28"/>
          <w:lang w:val="uk-UA"/>
        </w:rPr>
      </w:pPr>
    </w:p>
    <w:p w:rsidR="00D92127" w:rsidRPr="00E248DF" w:rsidRDefault="00D92127" w:rsidP="00E248DF">
      <w:pPr>
        <w:widowControl w:val="0"/>
        <w:spacing w:after="0" w:line="360" w:lineRule="auto"/>
        <w:ind w:firstLine="709"/>
        <w:jc w:val="both"/>
        <w:rPr>
          <w:rFonts w:ascii="Times New Roman" w:hAnsi="Times New Roman"/>
          <w:sz w:val="28"/>
          <w:szCs w:val="28"/>
          <w:lang w:val="uk-UA"/>
        </w:rPr>
      </w:pPr>
    </w:p>
    <w:p w:rsidR="00540418" w:rsidRDefault="00540418" w:rsidP="00E248DF">
      <w:pPr>
        <w:spacing w:after="0" w:line="360" w:lineRule="auto"/>
        <w:ind w:firstLine="709"/>
        <w:jc w:val="center"/>
        <w:rPr>
          <w:rFonts w:ascii="Times New Roman" w:hAnsi="Times New Roman"/>
          <w:b/>
          <w:sz w:val="28"/>
          <w:szCs w:val="28"/>
          <w:lang w:val="uk-UA"/>
        </w:rPr>
      </w:pPr>
      <w:r w:rsidRPr="00E248DF">
        <w:rPr>
          <w:rFonts w:ascii="Times New Roman" w:hAnsi="Times New Roman"/>
          <w:b/>
          <w:sz w:val="28"/>
          <w:szCs w:val="28"/>
          <w:lang w:val="uk-UA"/>
        </w:rPr>
        <w:lastRenderedPageBreak/>
        <w:t>Висновки до розділу 2</w:t>
      </w:r>
    </w:p>
    <w:p w:rsidR="00E248DF" w:rsidRPr="00E248DF" w:rsidRDefault="00E248DF" w:rsidP="00E248DF">
      <w:pPr>
        <w:spacing w:after="0" w:line="360" w:lineRule="auto"/>
        <w:ind w:firstLine="709"/>
        <w:jc w:val="center"/>
        <w:rPr>
          <w:rFonts w:ascii="Times New Roman" w:hAnsi="Times New Roman"/>
          <w:b/>
          <w:sz w:val="28"/>
          <w:szCs w:val="28"/>
          <w:lang w:val="uk-UA"/>
        </w:rPr>
      </w:pPr>
    </w:p>
    <w:p w:rsidR="00540418" w:rsidRPr="00E248DF" w:rsidRDefault="00540418" w:rsidP="00E248DF">
      <w:pPr>
        <w:pStyle w:val="21"/>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Аналіз наукових джерел  засвідчує, що поняття «</w:t>
      </w:r>
      <w:r w:rsidRPr="00E248DF">
        <w:rPr>
          <w:rFonts w:ascii="Times New Roman" w:hAnsi="Times New Roman" w:cs="Times New Roman"/>
          <w:iCs/>
          <w:sz w:val="28"/>
          <w:szCs w:val="28"/>
          <w:lang w:val="uk-UA"/>
        </w:rPr>
        <w:t>умови»</w:t>
      </w:r>
      <w:r w:rsidRPr="00E248DF">
        <w:rPr>
          <w:rFonts w:ascii="Times New Roman" w:hAnsi="Times New Roman" w:cs="Times New Roman"/>
          <w:sz w:val="28"/>
          <w:szCs w:val="28"/>
          <w:lang w:val="uk-UA"/>
        </w:rPr>
        <w:t xml:space="preserve">  ми тлумачимо як середовище, обстановку, у якій відбувається ефективна організація формування управлінської  культури </w:t>
      </w:r>
      <w:r w:rsidR="00102731" w:rsidRPr="00E248DF">
        <w:rPr>
          <w:rFonts w:ascii="Times New Roman" w:hAnsi="Times New Roman" w:cs="Times New Roman"/>
          <w:sz w:val="28"/>
          <w:szCs w:val="28"/>
          <w:lang w:val="uk-UA"/>
        </w:rPr>
        <w:t>майбутнього менеджера сфери освіти</w:t>
      </w:r>
      <w:r w:rsidRPr="00E248DF">
        <w:rPr>
          <w:rFonts w:ascii="Times New Roman" w:hAnsi="Times New Roman" w:cs="Times New Roman"/>
          <w:sz w:val="28"/>
          <w:szCs w:val="28"/>
          <w:lang w:val="uk-UA"/>
        </w:rPr>
        <w:t xml:space="preserve"> під час його професійної підготовки; обов’язкову реалізацію сукупності певних педагогічних заходів  з метою створення сприятливого середовища, обстановки, у яких відбувається організація певних видів діяльності, що забезпечують формування управлінської культури магістрів. </w:t>
      </w:r>
    </w:p>
    <w:p w:rsidR="00540418" w:rsidRPr="00E248DF" w:rsidRDefault="00540418" w:rsidP="00E248DF">
      <w:pPr>
        <w:pStyle w:val="21"/>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П</w:t>
      </w:r>
      <w:r w:rsidRPr="00E248DF">
        <w:rPr>
          <w:rFonts w:ascii="Times New Roman" w:hAnsi="Times New Roman" w:cs="Times New Roman"/>
          <w:iCs/>
          <w:sz w:val="28"/>
          <w:szCs w:val="28"/>
          <w:lang w:val="uk-UA"/>
        </w:rPr>
        <w:t>едагогічні умови формування управлінської культури майбутнього менеджера</w:t>
      </w:r>
      <w:r w:rsidR="00102731" w:rsidRPr="00E248DF">
        <w:rPr>
          <w:rFonts w:ascii="Times New Roman" w:hAnsi="Times New Roman" w:cs="Times New Roman"/>
          <w:iCs/>
          <w:sz w:val="28"/>
          <w:szCs w:val="28"/>
          <w:lang w:val="uk-UA"/>
        </w:rPr>
        <w:t xml:space="preserve"> – </w:t>
      </w:r>
      <w:r w:rsidRPr="00E248DF">
        <w:rPr>
          <w:rFonts w:ascii="Times New Roman" w:hAnsi="Times New Roman" w:cs="Times New Roman"/>
          <w:sz w:val="28"/>
          <w:szCs w:val="28"/>
          <w:lang w:val="uk-UA"/>
        </w:rPr>
        <w:t>це взаємопов’язана система заходів освітнього процесу, яка сприяє розвитку мотивації навчання магістра, уподібнення його пізнавальної діяльності до майбутньої діяльності, переведення майбутнього управлінця на вищий рівень управлінської діяльності.</w:t>
      </w:r>
    </w:p>
    <w:p w:rsidR="00540418" w:rsidRPr="00E248DF" w:rsidRDefault="00540418" w:rsidP="00E248DF">
      <w:pPr>
        <w:pStyle w:val="21"/>
        <w:spacing w:after="0" w:line="360" w:lineRule="auto"/>
        <w:ind w:left="0" w:firstLine="709"/>
        <w:jc w:val="both"/>
        <w:rPr>
          <w:rFonts w:ascii="Times New Roman" w:hAnsi="Times New Roman" w:cs="Times New Roman"/>
          <w:b/>
          <w:sz w:val="28"/>
          <w:szCs w:val="28"/>
          <w:lang w:val="uk-UA"/>
        </w:rPr>
      </w:pPr>
      <w:r w:rsidRPr="00E248DF">
        <w:rPr>
          <w:rFonts w:ascii="Times New Roman" w:hAnsi="Times New Roman" w:cs="Times New Roman"/>
          <w:sz w:val="28"/>
          <w:szCs w:val="28"/>
          <w:lang w:val="uk-UA"/>
        </w:rPr>
        <w:t xml:space="preserve">Науково обґрунтовано, що ефективне формування управлінської культури майбутнього керівника залежить від реалізації таких умов: </w:t>
      </w:r>
    </w:p>
    <w:p w:rsidR="00540418" w:rsidRPr="00E248DF" w:rsidRDefault="00540418" w:rsidP="00E248DF">
      <w:pPr>
        <w:pStyle w:val="a3"/>
        <w:numPr>
          <w:ilvl w:val="0"/>
          <w:numId w:val="15"/>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змісту формування управлінської культури майбутніх управлінців   під час їхньої  магістерської підготовки;</w:t>
      </w:r>
    </w:p>
    <w:p w:rsidR="00540418" w:rsidRPr="00E248DF" w:rsidRDefault="00540418" w:rsidP="00E248DF">
      <w:pPr>
        <w:pStyle w:val="a3"/>
        <w:numPr>
          <w:ilvl w:val="0"/>
          <w:numId w:val="15"/>
        </w:numPr>
        <w:tabs>
          <w:tab w:val="left" w:pos="993"/>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забезпечення практичної підготовки студентів у формуванні їх управлінської культури як майбутніх менеджерів.</w:t>
      </w:r>
    </w:p>
    <w:p w:rsidR="00540418" w:rsidRPr="00E248DF" w:rsidRDefault="00540418" w:rsidP="00E248DF">
      <w:pPr>
        <w:tabs>
          <w:tab w:val="left" w:pos="993"/>
        </w:tabs>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540418" w:rsidRPr="00E248DF" w:rsidRDefault="00540418" w:rsidP="00E248DF">
      <w:pPr>
        <w:widowControl w:val="0"/>
        <w:spacing w:after="0" w:line="360" w:lineRule="auto"/>
        <w:ind w:firstLine="709"/>
        <w:jc w:val="both"/>
        <w:rPr>
          <w:rFonts w:ascii="Times New Roman" w:hAnsi="Times New Roman"/>
          <w:sz w:val="28"/>
          <w:szCs w:val="28"/>
          <w:lang w:val="uk-UA"/>
        </w:rPr>
      </w:pPr>
    </w:p>
    <w:p w:rsidR="00102731" w:rsidRPr="00E248DF" w:rsidRDefault="00102731" w:rsidP="00E248DF">
      <w:pPr>
        <w:widowControl w:val="0"/>
        <w:spacing w:after="0" w:line="360" w:lineRule="auto"/>
        <w:ind w:firstLine="709"/>
        <w:jc w:val="both"/>
        <w:rPr>
          <w:rFonts w:ascii="Times New Roman" w:hAnsi="Times New Roman"/>
          <w:sz w:val="28"/>
          <w:szCs w:val="28"/>
          <w:lang w:val="uk-UA"/>
        </w:rPr>
      </w:pPr>
    </w:p>
    <w:p w:rsidR="00102731" w:rsidRPr="00E248DF" w:rsidRDefault="00102731" w:rsidP="00E248DF">
      <w:pPr>
        <w:widowControl w:val="0"/>
        <w:spacing w:after="0" w:line="360" w:lineRule="auto"/>
        <w:ind w:firstLine="709"/>
        <w:jc w:val="both"/>
        <w:rPr>
          <w:rFonts w:ascii="Times New Roman" w:hAnsi="Times New Roman"/>
          <w:sz w:val="28"/>
          <w:szCs w:val="28"/>
          <w:lang w:val="uk-UA"/>
        </w:rPr>
      </w:pPr>
    </w:p>
    <w:p w:rsidR="00102731" w:rsidRPr="00E248DF" w:rsidRDefault="00102731" w:rsidP="00E248DF">
      <w:pPr>
        <w:widowControl w:val="0"/>
        <w:spacing w:after="0" w:line="360" w:lineRule="auto"/>
        <w:ind w:firstLine="709"/>
        <w:jc w:val="both"/>
        <w:rPr>
          <w:rFonts w:ascii="Times New Roman" w:hAnsi="Times New Roman"/>
          <w:sz w:val="28"/>
          <w:szCs w:val="28"/>
          <w:lang w:val="uk-UA"/>
        </w:rPr>
      </w:pPr>
    </w:p>
    <w:p w:rsidR="00102731" w:rsidRPr="00E248DF" w:rsidRDefault="00102731" w:rsidP="00E248DF">
      <w:pPr>
        <w:widowControl w:val="0"/>
        <w:spacing w:after="0" w:line="360" w:lineRule="auto"/>
        <w:ind w:firstLine="709"/>
        <w:jc w:val="both"/>
        <w:rPr>
          <w:rFonts w:ascii="Times New Roman" w:hAnsi="Times New Roman"/>
          <w:sz w:val="28"/>
          <w:szCs w:val="28"/>
          <w:lang w:val="uk-UA"/>
        </w:rPr>
      </w:pPr>
    </w:p>
    <w:p w:rsidR="00102731" w:rsidRDefault="00102731" w:rsidP="00516C03">
      <w:pPr>
        <w:widowControl w:val="0"/>
        <w:spacing w:after="0" w:line="360" w:lineRule="auto"/>
        <w:ind w:firstLine="709"/>
        <w:jc w:val="both"/>
        <w:rPr>
          <w:rFonts w:ascii="Times New Roman" w:hAnsi="Times New Roman"/>
          <w:sz w:val="28"/>
          <w:szCs w:val="28"/>
          <w:lang w:val="uk-UA"/>
        </w:rPr>
      </w:pPr>
    </w:p>
    <w:p w:rsidR="00102731" w:rsidRDefault="00102731" w:rsidP="00516C03">
      <w:pPr>
        <w:widowControl w:val="0"/>
        <w:spacing w:after="0" w:line="360" w:lineRule="auto"/>
        <w:ind w:firstLine="709"/>
        <w:jc w:val="both"/>
        <w:rPr>
          <w:rFonts w:ascii="Times New Roman" w:hAnsi="Times New Roman"/>
          <w:sz w:val="28"/>
          <w:szCs w:val="28"/>
          <w:lang w:val="uk-UA"/>
        </w:rPr>
      </w:pPr>
    </w:p>
    <w:p w:rsidR="00540418" w:rsidRPr="0051028F" w:rsidRDefault="00540418" w:rsidP="0051028F">
      <w:pPr>
        <w:widowControl w:val="0"/>
        <w:spacing w:after="0" w:line="360" w:lineRule="auto"/>
        <w:ind w:firstLine="709"/>
        <w:jc w:val="both"/>
        <w:rPr>
          <w:rFonts w:ascii="Times New Roman" w:hAnsi="Times New Roman"/>
          <w:sz w:val="28"/>
          <w:szCs w:val="28"/>
          <w:lang w:val="uk-UA"/>
        </w:rPr>
      </w:pPr>
    </w:p>
    <w:p w:rsidR="0033196D" w:rsidRPr="0051028F" w:rsidRDefault="0033196D" w:rsidP="0051028F">
      <w:pPr>
        <w:widowControl w:val="0"/>
        <w:tabs>
          <w:tab w:val="num" w:pos="360"/>
        </w:tabs>
        <w:spacing w:after="0" w:line="360" w:lineRule="auto"/>
        <w:ind w:firstLine="709"/>
        <w:jc w:val="center"/>
        <w:rPr>
          <w:rFonts w:ascii="Times New Roman" w:hAnsi="Times New Roman"/>
          <w:b/>
          <w:sz w:val="28"/>
          <w:szCs w:val="28"/>
          <w:lang w:val="uk-UA"/>
        </w:rPr>
      </w:pPr>
      <w:r w:rsidRPr="0051028F">
        <w:rPr>
          <w:rFonts w:ascii="Times New Roman" w:hAnsi="Times New Roman"/>
          <w:b/>
          <w:sz w:val="28"/>
          <w:szCs w:val="28"/>
          <w:lang w:val="uk-UA"/>
        </w:rPr>
        <w:lastRenderedPageBreak/>
        <w:t>РОЗДІЛ 3.</w:t>
      </w:r>
      <w:r w:rsidR="0051028F">
        <w:rPr>
          <w:rFonts w:ascii="Times New Roman" w:hAnsi="Times New Roman"/>
          <w:b/>
          <w:sz w:val="28"/>
          <w:szCs w:val="28"/>
          <w:lang w:val="uk-UA"/>
        </w:rPr>
        <w:t xml:space="preserve"> </w:t>
      </w:r>
      <w:r w:rsidRPr="0051028F">
        <w:rPr>
          <w:rFonts w:ascii="Times New Roman" w:hAnsi="Times New Roman"/>
          <w:b/>
          <w:bCs/>
          <w:caps/>
          <w:sz w:val="28"/>
          <w:szCs w:val="28"/>
          <w:lang w:val="uk-UA"/>
        </w:rPr>
        <w:t>ДОСЛідно-експериментальна робота з формування УПРАВЛІНСЬКОЇ КУЛЬТУРИ майбутніх МЕНЕДЖЕРІВ СФЕРИ ОСВІТИ У ПРОЦЕСІ МАГІСТЕРСЬКОЇ ПІДГОТОВКИ</w:t>
      </w:r>
    </w:p>
    <w:p w:rsidR="0033196D" w:rsidRPr="0051028F" w:rsidRDefault="0033196D" w:rsidP="0051028F">
      <w:pPr>
        <w:widowControl w:val="0"/>
        <w:tabs>
          <w:tab w:val="num" w:pos="360"/>
        </w:tabs>
        <w:spacing w:after="0" w:line="360" w:lineRule="auto"/>
        <w:ind w:firstLine="709"/>
        <w:jc w:val="both"/>
        <w:rPr>
          <w:rFonts w:ascii="Times New Roman" w:hAnsi="Times New Roman"/>
          <w:b/>
          <w:sz w:val="28"/>
          <w:szCs w:val="28"/>
          <w:lang w:val="uk-UA"/>
        </w:rPr>
      </w:pPr>
      <w:r w:rsidRPr="0051028F">
        <w:rPr>
          <w:rFonts w:ascii="Times New Roman" w:hAnsi="Times New Roman"/>
          <w:b/>
          <w:sz w:val="28"/>
          <w:szCs w:val="28"/>
          <w:lang w:val="uk-UA"/>
        </w:rPr>
        <w:t>3.1. Стан сформованості управлінської культури майбутніх менеджерів сфери освіти</w:t>
      </w:r>
    </w:p>
    <w:p w:rsidR="0033196D" w:rsidRPr="0051028F" w:rsidRDefault="0033196D" w:rsidP="0051028F">
      <w:pPr>
        <w:widowControl w:val="0"/>
        <w:tabs>
          <w:tab w:val="num" w:pos="360"/>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w:t>
      </w:r>
      <w:proofErr w:type="spellStart"/>
      <w:r w:rsidRPr="0051028F">
        <w:rPr>
          <w:rFonts w:ascii="Times New Roman" w:hAnsi="Times New Roman"/>
          <w:sz w:val="28"/>
          <w:szCs w:val="28"/>
          <w:lang w:val="uk-UA"/>
        </w:rPr>
        <w:t>Констатувальний</w:t>
      </w:r>
      <w:proofErr w:type="spellEnd"/>
      <w:r w:rsidRPr="0051028F">
        <w:rPr>
          <w:rFonts w:ascii="Times New Roman" w:hAnsi="Times New Roman"/>
          <w:sz w:val="28"/>
          <w:szCs w:val="28"/>
          <w:lang w:val="uk-UA"/>
        </w:rPr>
        <w:t xml:space="preserve"> експеримент здійснювався з метою вивчення стану сформованості управлінської культури у майбутніх менеджерів сфери освіти, визначення якісних та кількісних характеристик зазначеної </w:t>
      </w:r>
      <w:r w:rsidR="00D40D49">
        <w:rPr>
          <w:rFonts w:ascii="Times New Roman" w:hAnsi="Times New Roman"/>
          <w:sz w:val="28"/>
          <w:szCs w:val="28"/>
          <w:lang w:val="uk-UA"/>
        </w:rPr>
        <w:t>дефініції</w:t>
      </w:r>
      <w:r w:rsidRPr="0051028F">
        <w:rPr>
          <w:rFonts w:ascii="Times New Roman" w:hAnsi="Times New Roman"/>
          <w:sz w:val="28"/>
          <w:szCs w:val="28"/>
          <w:lang w:val="uk-UA"/>
        </w:rPr>
        <w:t xml:space="preserve"> у процесі їхньої професійної підготовки. </w:t>
      </w:r>
      <w:r w:rsidR="00D40D49">
        <w:rPr>
          <w:rFonts w:ascii="Times New Roman" w:hAnsi="Times New Roman"/>
          <w:sz w:val="28"/>
          <w:szCs w:val="28"/>
          <w:lang w:val="uk-UA"/>
        </w:rPr>
        <w:t>В</w:t>
      </w:r>
      <w:r w:rsidRPr="0051028F">
        <w:rPr>
          <w:rFonts w:ascii="Times New Roman" w:hAnsi="Times New Roman"/>
          <w:sz w:val="28"/>
          <w:szCs w:val="28"/>
          <w:lang w:val="uk-UA"/>
        </w:rPr>
        <w:t xml:space="preserve"> експеримент</w:t>
      </w:r>
      <w:r w:rsidR="00D40D49">
        <w:rPr>
          <w:rFonts w:ascii="Times New Roman" w:hAnsi="Times New Roman"/>
          <w:sz w:val="28"/>
          <w:szCs w:val="28"/>
          <w:lang w:val="uk-UA"/>
        </w:rPr>
        <w:t>і</w:t>
      </w:r>
      <w:r w:rsidRPr="0051028F">
        <w:rPr>
          <w:rFonts w:ascii="Times New Roman" w:hAnsi="Times New Roman"/>
          <w:sz w:val="28"/>
          <w:szCs w:val="28"/>
          <w:lang w:val="uk-UA"/>
        </w:rPr>
        <w:t xml:space="preserve"> взяли участь магістранти 2 курсу спеціальності 073 Менеджмент факультету психології та соціальної роботи Ніжинського державного університету імені Миколи Гоголя (24 особи).</w:t>
      </w:r>
    </w:p>
    <w:p w:rsidR="0033196D" w:rsidRPr="0051028F" w:rsidRDefault="0033196D" w:rsidP="0051028F">
      <w:pPr>
        <w:widowControl w:val="0"/>
        <w:spacing w:after="0" w:line="360" w:lineRule="auto"/>
        <w:ind w:firstLine="709"/>
        <w:jc w:val="both"/>
        <w:rPr>
          <w:rFonts w:ascii="Times New Roman" w:hAnsi="Times New Roman"/>
          <w:b/>
          <w:sz w:val="28"/>
          <w:szCs w:val="28"/>
          <w:lang w:val="uk-UA"/>
        </w:rPr>
      </w:pPr>
      <w:r w:rsidRPr="0051028F">
        <w:rPr>
          <w:rFonts w:ascii="Times New Roman" w:hAnsi="Times New Roman"/>
          <w:sz w:val="28"/>
          <w:szCs w:val="28"/>
          <w:lang w:val="uk-UA"/>
        </w:rPr>
        <w:t>З огляду на визначені складові управлінської культури майбутніх менеджерів сфери освіти (див. п. 1.2) було</w:t>
      </w:r>
      <w:r w:rsidR="00D40D49">
        <w:rPr>
          <w:rFonts w:ascii="Times New Roman" w:hAnsi="Times New Roman"/>
          <w:sz w:val="28"/>
          <w:szCs w:val="28"/>
          <w:lang w:val="uk-UA"/>
        </w:rPr>
        <w:t xml:space="preserve"> визначено відповідні критерії та показники,</w:t>
      </w:r>
      <w:r w:rsidRPr="0051028F">
        <w:rPr>
          <w:rFonts w:ascii="Times New Roman" w:hAnsi="Times New Roman"/>
          <w:sz w:val="28"/>
          <w:szCs w:val="28"/>
          <w:lang w:val="uk-UA"/>
        </w:rPr>
        <w:t xml:space="preserve"> дібрано відповідн</w:t>
      </w:r>
      <w:r w:rsidR="00EB5A7F">
        <w:rPr>
          <w:rFonts w:ascii="Times New Roman" w:hAnsi="Times New Roman"/>
          <w:sz w:val="28"/>
          <w:szCs w:val="28"/>
          <w:lang w:val="uk-UA"/>
        </w:rPr>
        <w:t>ий діагностичний інструментарій</w:t>
      </w:r>
      <w:r w:rsidRPr="0051028F">
        <w:rPr>
          <w:rFonts w:ascii="Times New Roman" w:hAnsi="Times New Roman"/>
          <w:sz w:val="28"/>
          <w:szCs w:val="28"/>
          <w:lang w:val="uk-UA"/>
        </w:rPr>
        <w:t>, що використовува</w:t>
      </w:r>
      <w:r w:rsidR="00EB5A7F">
        <w:rPr>
          <w:rFonts w:ascii="Times New Roman" w:hAnsi="Times New Roman"/>
          <w:sz w:val="28"/>
          <w:szCs w:val="28"/>
          <w:lang w:val="uk-UA"/>
        </w:rPr>
        <w:t>в</w:t>
      </w:r>
      <w:r w:rsidRPr="0051028F">
        <w:rPr>
          <w:rFonts w:ascii="Times New Roman" w:hAnsi="Times New Roman"/>
          <w:sz w:val="28"/>
          <w:szCs w:val="28"/>
          <w:lang w:val="uk-UA"/>
        </w:rPr>
        <w:t>ся в ході експериментально-дослідної роботи (</w:t>
      </w:r>
      <w:r w:rsidR="00EB5A7F">
        <w:rPr>
          <w:rFonts w:ascii="Times New Roman" w:hAnsi="Times New Roman"/>
          <w:sz w:val="28"/>
          <w:szCs w:val="28"/>
          <w:lang w:val="uk-UA"/>
        </w:rPr>
        <w:t>табл.</w:t>
      </w:r>
      <w:r w:rsidRPr="0051028F">
        <w:rPr>
          <w:rFonts w:ascii="Times New Roman" w:hAnsi="Times New Roman"/>
          <w:sz w:val="28"/>
          <w:szCs w:val="28"/>
          <w:lang w:val="uk-UA"/>
        </w:rPr>
        <w:t xml:space="preserve"> 3.</w:t>
      </w:r>
      <w:r w:rsidR="00E248DF">
        <w:rPr>
          <w:rFonts w:ascii="Times New Roman" w:hAnsi="Times New Roman"/>
          <w:sz w:val="28"/>
          <w:szCs w:val="28"/>
          <w:lang w:val="uk-UA"/>
        </w:rPr>
        <w:t>1</w:t>
      </w:r>
      <w:r w:rsidRPr="0051028F">
        <w:rPr>
          <w:rFonts w:ascii="Times New Roman" w:hAnsi="Times New Roman"/>
          <w:sz w:val="28"/>
          <w:szCs w:val="28"/>
          <w:lang w:val="uk-UA"/>
        </w:rPr>
        <w:t xml:space="preserve">).  </w:t>
      </w:r>
    </w:p>
    <w:p w:rsidR="0033196D" w:rsidRPr="0051028F" w:rsidRDefault="0033196D" w:rsidP="0051028F">
      <w:pPr>
        <w:widowControl w:val="0"/>
        <w:spacing w:after="0" w:line="360" w:lineRule="auto"/>
        <w:ind w:firstLine="709"/>
        <w:jc w:val="right"/>
        <w:rPr>
          <w:rFonts w:ascii="Times New Roman" w:hAnsi="Times New Roman"/>
          <w:b/>
          <w:sz w:val="28"/>
          <w:szCs w:val="28"/>
          <w:lang w:val="uk-UA"/>
        </w:rPr>
      </w:pPr>
      <w:r w:rsidRPr="0051028F">
        <w:rPr>
          <w:rFonts w:ascii="Times New Roman" w:hAnsi="Times New Roman"/>
          <w:b/>
          <w:sz w:val="28"/>
          <w:szCs w:val="28"/>
          <w:lang w:val="uk-UA"/>
        </w:rPr>
        <w:t>Таблиця 3.</w:t>
      </w:r>
      <w:r w:rsidR="00E248DF">
        <w:rPr>
          <w:rFonts w:ascii="Times New Roman" w:hAnsi="Times New Roman"/>
          <w:b/>
          <w:sz w:val="28"/>
          <w:szCs w:val="28"/>
          <w:lang w:val="uk-UA"/>
        </w:rPr>
        <w:t>1</w:t>
      </w:r>
      <w:r w:rsidRPr="0051028F">
        <w:rPr>
          <w:rFonts w:ascii="Times New Roman" w:hAnsi="Times New Roman"/>
          <w:b/>
          <w:sz w:val="28"/>
          <w:szCs w:val="28"/>
          <w:lang w:val="uk-UA"/>
        </w:rPr>
        <w:t>.</w:t>
      </w:r>
    </w:p>
    <w:p w:rsidR="0033196D" w:rsidRPr="0051028F" w:rsidRDefault="0033196D" w:rsidP="0051028F">
      <w:pPr>
        <w:widowControl w:val="0"/>
        <w:spacing w:after="0" w:line="360" w:lineRule="auto"/>
        <w:ind w:firstLine="709"/>
        <w:jc w:val="both"/>
        <w:rPr>
          <w:rFonts w:ascii="Times New Roman" w:hAnsi="Times New Roman"/>
          <w:b/>
          <w:sz w:val="28"/>
          <w:szCs w:val="28"/>
          <w:lang w:val="uk-UA"/>
        </w:rPr>
      </w:pPr>
      <w:r w:rsidRPr="0051028F">
        <w:rPr>
          <w:rFonts w:ascii="Times New Roman" w:hAnsi="Times New Roman"/>
          <w:b/>
          <w:sz w:val="28"/>
          <w:szCs w:val="28"/>
          <w:lang w:val="uk-UA"/>
        </w:rPr>
        <w:t>Складові, критерії, показники та методики діагностики рівнів сформованості управлінської культури майбутніх менеджерів сфери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268"/>
        <w:gridCol w:w="3000"/>
        <w:gridCol w:w="3993"/>
      </w:tblGrid>
      <w:tr w:rsidR="0033196D" w:rsidRPr="0051028F" w:rsidTr="0051028F">
        <w:trPr>
          <w:trHeight w:val="529"/>
        </w:trPr>
        <w:tc>
          <w:tcPr>
            <w:tcW w:w="1233" w:type="dxa"/>
            <w:shd w:val="clear" w:color="auto" w:fill="auto"/>
          </w:tcPr>
          <w:p w:rsidR="0033196D" w:rsidRPr="0051028F" w:rsidRDefault="0033196D" w:rsidP="0051028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складові</w:t>
            </w:r>
          </w:p>
        </w:tc>
        <w:tc>
          <w:tcPr>
            <w:tcW w:w="1235" w:type="dxa"/>
            <w:shd w:val="clear" w:color="auto" w:fill="auto"/>
          </w:tcPr>
          <w:p w:rsidR="0033196D" w:rsidRPr="0051028F" w:rsidRDefault="0033196D" w:rsidP="0051028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критерії</w:t>
            </w:r>
          </w:p>
        </w:tc>
        <w:tc>
          <w:tcPr>
            <w:tcW w:w="3040" w:type="dxa"/>
          </w:tcPr>
          <w:p w:rsidR="0033196D" w:rsidRPr="0051028F" w:rsidRDefault="0033196D" w:rsidP="0051028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показники</w:t>
            </w:r>
          </w:p>
        </w:tc>
        <w:tc>
          <w:tcPr>
            <w:tcW w:w="4063" w:type="dxa"/>
          </w:tcPr>
          <w:p w:rsidR="0033196D" w:rsidRPr="0051028F" w:rsidRDefault="0033196D" w:rsidP="0051028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методики</w:t>
            </w:r>
          </w:p>
        </w:tc>
      </w:tr>
      <w:tr w:rsidR="0033196D" w:rsidRPr="0051028F" w:rsidTr="0051028F">
        <w:trPr>
          <w:trHeight w:val="650"/>
        </w:trPr>
        <w:tc>
          <w:tcPr>
            <w:tcW w:w="1233" w:type="dxa"/>
            <w:vMerge w:val="restart"/>
            <w:shd w:val="clear" w:color="auto" w:fill="auto"/>
            <w:textDirection w:val="btLr"/>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proofErr w:type="spellStart"/>
            <w:r w:rsidRPr="0051028F">
              <w:rPr>
                <w:rFonts w:ascii="Times New Roman" w:hAnsi="Times New Roman"/>
                <w:b/>
                <w:sz w:val="28"/>
                <w:szCs w:val="28"/>
                <w:lang w:val="uk-UA"/>
              </w:rPr>
              <w:t>компетентнісна</w:t>
            </w:r>
            <w:proofErr w:type="spellEnd"/>
          </w:p>
        </w:tc>
        <w:tc>
          <w:tcPr>
            <w:tcW w:w="1235" w:type="dxa"/>
            <w:vMerge w:val="restart"/>
            <w:shd w:val="clear" w:color="auto" w:fill="auto"/>
            <w:textDirection w:val="btLr"/>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proofErr w:type="spellStart"/>
            <w:r w:rsidRPr="0051028F">
              <w:rPr>
                <w:rFonts w:ascii="Times New Roman" w:hAnsi="Times New Roman"/>
                <w:b/>
                <w:sz w:val="28"/>
                <w:szCs w:val="28"/>
                <w:lang w:val="uk-UA"/>
              </w:rPr>
              <w:t>знаннєвий</w:t>
            </w:r>
            <w:proofErr w:type="spellEnd"/>
          </w:p>
        </w:tc>
        <w:tc>
          <w:tcPr>
            <w:tcW w:w="3040" w:type="dxa"/>
          </w:tcPr>
          <w:p w:rsidR="0033196D" w:rsidRPr="0051028F" w:rsidRDefault="0033196D" w:rsidP="0051028F">
            <w:pPr>
              <w:widowControl w:val="0"/>
              <w:tabs>
                <w:tab w:val="left" w:pos="0"/>
                <w:tab w:val="center" w:pos="4677"/>
                <w:tab w:val="right" w:pos="9355"/>
              </w:tabs>
              <w:spacing w:after="0" w:line="240" w:lineRule="auto"/>
              <w:ind w:right="-1689"/>
              <w:jc w:val="both"/>
              <w:rPr>
                <w:rFonts w:ascii="Times New Roman" w:hAnsi="Times New Roman"/>
                <w:sz w:val="28"/>
                <w:szCs w:val="28"/>
                <w:lang w:val="uk-UA"/>
              </w:rPr>
            </w:pPr>
            <w:r w:rsidRPr="0051028F">
              <w:rPr>
                <w:rFonts w:ascii="Times New Roman" w:hAnsi="Times New Roman"/>
                <w:sz w:val="28"/>
                <w:szCs w:val="28"/>
                <w:lang w:val="uk-UA"/>
              </w:rPr>
              <w:t>усвідомлення значущості управлінської діяльності</w:t>
            </w:r>
          </w:p>
        </w:tc>
        <w:tc>
          <w:tcPr>
            <w:tcW w:w="4063" w:type="dxa"/>
          </w:tcPr>
          <w:p w:rsidR="0033196D" w:rsidRPr="0051028F" w:rsidRDefault="0033196D" w:rsidP="0076539A">
            <w:pPr>
              <w:pStyle w:val="af1"/>
              <w:spacing w:line="240" w:lineRule="auto"/>
              <w:jc w:val="left"/>
            </w:pPr>
            <w:r w:rsidRPr="0051028F">
              <w:t xml:space="preserve">Анкета </w:t>
            </w:r>
            <w:r w:rsidR="0076539A">
              <w:rPr>
                <w:b/>
                <w:bCs/>
              </w:rPr>
              <w:t>«</w:t>
            </w:r>
            <w:r w:rsidR="0076539A" w:rsidRPr="0076539A">
              <w:rPr>
                <w:bCs/>
              </w:rPr>
              <w:t>Управлінська культура менеджера сфери освіти»</w:t>
            </w:r>
          </w:p>
        </w:tc>
      </w:tr>
      <w:tr w:rsidR="0033196D" w:rsidRPr="0051028F" w:rsidTr="0051028F">
        <w:trPr>
          <w:trHeight w:val="1412"/>
        </w:trPr>
        <w:tc>
          <w:tcPr>
            <w:tcW w:w="1233" w:type="dxa"/>
            <w:vMerge/>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p>
        </w:tc>
        <w:tc>
          <w:tcPr>
            <w:tcW w:w="1235" w:type="dxa"/>
            <w:vMerge/>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p>
        </w:tc>
        <w:tc>
          <w:tcPr>
            <w:tcW w:w="3040" w:type="dxa"/>
          </w:tcPr>
          <w:p w:rsidR="0033196D" w:rsidRPr="0051028F" w:rsidRDefault="0033196D" w:rsidP="0051028F">
            <w:pPr>
              <w:widowControl w:val="0"/>
              <w:tabs>
                <w:tab w:val="center" w:pos="4677"/>
                <w:tab w:val="right" w:pos="9355"/>
              </w:tabs>
              <w:spacing w:after="0" w:line="240" w:lineRule="auto"/>
              <w:jc w:val="both"/>
              <w:rPr>
                <w:rFonts w:ascii="Times New Roman" w:hAnsi="Times New Roman"/>
                <w:sz w:val="28"/>
                <w:szCs w:val="28"/>
                <w:lang w:val="uk-UA"/>
              </w:rPr>
            </w:pPr>
            <w:r w:rsidRPr="0051028F">
              <w:rPr>
                <w:rFonts w:ascii="Times New Roman" w:hAnsi="Times New Roman"/>
                <w:sz w:val="28"/>
                <w:szCs w:val="28"/>
                <w:lang w:val="uk-UA"/>
              </w:rPr>
              <w:t>знання й уміння організації праці</w:t>
            </w:r>
          </w:p>
        </w:tc>
        <w:tc>
          <w:tcPr>
            <w:tcW w:w="4063" w:type="dxa"/>
          </w:tcPr>
          <w:p w:rsidR="00F56AFA" w:rsidRDefault="0033196D" w:rsidP="0076539A">
            <w:pPr>
              <w:widowControl w:val="0"/>
              <w:tabs>
                <w:tab w:val="center" w:pos="4677"/>
                <w:tab w:val="right" w:pos="9355"/>
              </w:tabs>
              <w:spacing w:after="0" w:line="240" w:lineRule="auto"/>
              <w:jc w:val="both"/>
              <w:rPr>
                <w:rFonts w:ascii="Times New Roman" w:hAnsi="Times New Roman"/>
                <w:sz w:val="28"/>
                <w:szCs w:val="28"/>
                <w:lang w:val="uk-UA"/>
              </w:rPr>
            </w:pPr>
            <w:r w:rsidRPr="0051028F">
              <w:rPr>
                <w:rFonts w:ascii="Times New Roman" w:hAnsi="Times New Roman"/>
                <w:sz w:val="28"/>
                <w:szCs w:val="28"/>
                <w:lang w:val="uk-UA"/>
              </w:rPr>
              <w:t xml:space="preserve">картка самооцінки рівня володіння знаннями й уміннями організації діяльності </w:t>
            </w:r>
          </w:p>
          <w:p w:rsidR="00F56AFA" w:rsidRDefault="00F56AFA" w:rsidP="0076539A">
            <w:pPr>
              <w:widowControl w:val="0"/>
              <w:tabs>
                <w:tab w:val="center" w:pos="4677"/>
                <w:tab w:val="right" w:pos="9355"/>
              </w:tabs>
              <w:spacing w:after="0" w:line="240" w:lineRule="auto"/>
              <w:jc w:val="both"/>
              <w:rPr>
                <w:rFonts w:ascii="Times New Roman" w:hAnsi="Times New Roman"/>
                <w:sz w:val="28"/>
                <w:szCs w:val="28"/>
                <w:lang w:val="uk-UA"/>
              </w:rPr>
            </w:pPr>
          </w:p>
          <w:p w:rsidR="00F56AFA" w:rsidRDefault="00F56AFA" w:rsidP="0076539A">
            <w:pPr>
              <w:widowControl w:val="0"/>
              <w:tabs>
                <w:tab w:val="center" w:pos="4677"/>
                <w:tab w:val="right" w:pos="9355"/>
              </w:tabs>
              <w:spacing w:after="0" w:line="240" w:lineRule="auto"/>
              <w:jc w:val="both"/>
              <w:rPr>
                <w:rFonts w:ascii="Times New Roman" w:hAnsi="Times New Roman"/>
                <w:sz w:val="28"/>
                <w:szCs w:val="28"/>
                <w:lang w:val="uk-UA"/>
              </w:rPr>
            </w:pPr>
          </w:p>
          <w:p w:rsidR="0033196D" w:rsidRPr="0051028F" w:rsidRDefault="0033196D" w:rsidP="0076539A">
            <w:pPr>
              <w:widowControl w:val="0"/>
              <w:tabs>
                <w:tab w:val="center" w:pos="4677"/>
                <w:tab w:val="right" w:pos="9355"/>
              </w:tabs>
              <w:spacing w:after="0" w:line="240" w:lineRule="auto"/>
              <w:jc w:val="both"/>
              <w:rPr>
                <w:rFonts w:ascii="Times New Roman" w:hAnsi="Times New Roman"/>
                <w:sz w:val="28"/>
                <w:szCs w:val="28"/>
                <w:lang w:val="uk-UA"/>
              </w:rPr>
            </w:pPr>
            <w:r w:rsidRPr="0051028F">
              <w:rPr>
                <w:rFonts w:ascii="Times New Roman" w:hAnsi="Times New Roman"/>
                <w:sz w:val="28"/>
                <w:szCs w:val="28"/>
                <w:lang w:val="uk-UA"/>
              </w:rPr>
              <w:t xml:space="preserve"> </w:t>
            </w:r>
          </w:p>
        </w:tc>
      </w:tr>
      <w:tr w:rsidR="0033196D" w:rsidRPr="0051028F" w:rsidTr="0051028F">
        <w:trPr>
          <w:trHeight w:val="842"/>
        </w:trPr>
        <w:tc>
          <w:tcPr>
            <w:tcW w:w="1233" w:type="dxa"/>
            <w:vMerge w:val="restart"/>
            <w:shd w:val="clear" w:color="auto" w:fill="auto"/>
            <w:textDirection w:val="btLr"/>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r w:rsidRPr="0051028F">
              <w:rPr>
                <w:rFonts w:ascii="Times New Roman" w:hAnsi="Times New Roman"/>
                <w:b/>
                <w:sz w:val="28"/>
                <w:szCs w:val="28"/>
                <w:lang w:val="uk-UA"/>
              </w:rPr>
              <w:lastRenderedPageBreak/>
              <w:t>поведінкова</w:t>
            </w:r>
          </w:p>
        </w:tc>
        <w:tc>
          <w:tcPr>
            <w:tcW w:w="1235" w:type="dxa"/>
            <w:vMerge w:val="restart"/>
            <w:shd w:val="clear" w:color="auto" w:fill="auto"/>
            <w:textDirection w:val="btLr"/>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r w:rsidRPr="0051028F">
              <w:rPr>
                <w:rFonts w:ascii="Times New Roman" w:hAnsi="Times New Roman"/>
                <w:b/>
                <w:sz w:val="28"/>
                <w:szCs w:val="28"/>
                <w:lang w:val="uk-UA"/>
              </w:rPr>
              <w:t>діяльнісний</w:t>
            </w:r>
          </w:p>
        </w:tc>
        <w:tc>
          <w:tcPr>
            <w:tcW w:w="3040" w:type="dxa"/>
          </w:tcPr>
          <w:p w:rsidR="0033196D" w:rsidRPr="0051028F" w:rsidRDefault="0033196D" w:rsidP="0051028F">
            <w:pPr>
              <w:widowControl w:val="0"/>
              <w:tabs>
                <w:tab w:val="center" w:pos="4677"/>
                <w:tab w:val="right" w:pos="9355"/>
              </w:tabs>
              <w:spacing w:after="0" w:line="240" w:lineRule="auto"/>
              <w:jc w:val="both"/>
              <w:rPr>
                <w:rFonts w:ascii="Times New Roman" w:hAnsi="Times New Roman"/>
                <w:sz w:val="28"/>
                <w:szCs w:val="28"/>
                <w:lang w:val="uk-UA"/>
              </w:rPr>
            </w:pPr>
            <w:r w:rsidRPr="0051028F">
              <w:rPr>
                <w:rFonts w:ascii="Times New Roman" w:hAnsi="Times New Roman"/>
                <w:sz w:val="28"/>
                <w:szCs w:val="28"/>
                <w:lang w:val="uk-UA"/>
              </w:rPr>
              <w:t>сформованість організаційних умінь</w:t>
            </w:r>
            <w:r w:rsidRPr="0051028F">
              <w:rPr>
                <w:rFonts w:ascii="Times New Roman" w:hAnsi="Times New Roman"/>
                <w:sz w:val="28"/>
                <w:szCs w:val="28"/>
                <w:lang w:val="uk-UA"/>
              </w:rPr>
              <w:tab/>
            </w:r>
          </w:p>
        </w:tc>
        <w:tc>
          <w:tcPr>
            <w:tcW w:w="4063" w:type="dxa"/>
          </w:tcPr>
          <w:p w:rsidR="0051028F" w:rsidRPr="0051028F" w:rsidRDefault="0033196D" w:rsidP="0076539A">
            <w:pPr>
              <w:widowControl w:val="0"/>
              <w:tabs>
                <w:tab w:val="center" w:pos="4677"/>
                <w:tab w:val="right" w:pos="9355"/>
              </w:tabs>
              <w:spacing w:after="0" w:line="240" w:lineRule="auto"/>
              <w:jc w:val="both"/>
              <w:rPr>
                <w:rFonts w:ascii="Times New Roman" w:hAnsi="Times New Roman"/>
                <w:sz w:val="28"/>
                <w:szCs w:val="28"/>
                <w:lang w:val="uk-UA"/>
              </w:rPr>
            </w:pPr>
            <w:r w:rsidRPr="0051028F">
              <w:rPr>
                <w:rFonts w:ascii="Times New Roman" w:hAnsi="Times New Roman"/>
                <w:sz w:val="28"/>
                <w:szCs w:val="28"/>
                <w:lang w:val="uk-UA"/>
              </w:rPr>
              <w:t xml:space="preserve">експрес-діагностика організаторських здібностей </w:t>
            </w:r>
          </w:p>
        </w:tc>
      </w:tr>
      <w:tr w:rsidR="0033196D" w:rsidRPr="0051028F" w:rsidTr="00F56AFA">
        <w:trPr>
          <w:trHeight w:val="993"/>
        </w:trPr>
        <w:tc>
          <w:tcPr>
            <w:tcW w:w="1233" w:type="dxa"/>
            <w:vMerge/>
            <w:shd w:val="clear" w:color="auto" w:fill="auto"/>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p>
        </w:tc>
        <w:tc>
          <w:tcPr>
            <w:tcW w:w="1235" w:type="dxa"/>
            <w:vMerge/>
            <w:shd w:val="clear" w:color="auto" w:fill="auto"/>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p>
        </w:tc>
        <w:tc>
          <w:tcPr>
            <w:tcW w:w="3040" w:type="dxa"/>
          </w:tcPr>
          <w:p w:rsidR="0033196D" w:rsidRPr="0051028F" w:rsidRDefault="0033196D" w:rsidP="0051028F">
            <w:pPr>
              <w:widowControl w:val="0"/>
              <w:tabs>
                <w:tab w:val="center" w:pos="4677"/>
                <w:tab w:val="right" w:pos="9355"/>
              </w:tabs>
              <w:spacing w:after="0" w:line="240" w:lineRule="auto"/>
              <w:jc w:val="both"/>
              <w:rPr>
                <w:rFonts w:ascii="Times New Roman" w:hAnsi="Times New Roman"/>
                <w:sz w:val="28"/>
                <w:szCs w:val="28"/>
                <w:lang w:val="uk-UA"/>
              </w:rPr>
            </w:pPr>
            <w:r w:rsidRPr="0051028F">
              <w:rPr>
                <w:rFonts w:ascii="Times New Roman" w:hAnsi="Times New Roman"/>
                <w:sz w:val="28"/>
                <w:szCs w:val="28"/>
                <w:lang w:val="uk-UA"/>
              </w:rPr>
              <w:t>сформованість рефлексивних умінь</w:t>
            </w:r>
          </w:p>
        </w:tc>
        <w:tc>
          <w:tcPr>
            <w:tcW w:w="4063" w:type="dxa"/>
          </w:tcPr>
          <w:p w:rsidR="0033196D" w:rsidRPr="0051028F" w:rsidRDefault="0033196D" w:rsidP="0076539A">
            <w:pPr>
              <w:widowControl w:val="0"/>
              <w:tabs>
                <w:tab w:val="center" w:pos="4677"/>
                <w:tab w:val="right" w:pos="9355"/>
              </w:tabs>
              <w:spacing w:after="0" w:line="240" w:lineRule="auto"/>
              <w:jc w:val="both"/>
              <w:rPr>
                <w:rFonts w:ascii="Times New Roman" w:hAnsi="Times New Roman"/>
                <w:sz w:val="28"/>
                <w:szCs w:val="28"/>
                <w:lang w:val="uk-UA"/>
              </w:rPr>
            </w:pPr>
            <w:r w:rsidRPr="0051028F">
              <w:rPr>
                <w:rFonts w:ascii="Times New Roman" w:hAnsi="Times New Roman"/>
                <w:sz w:val="28"/>
                <w:szCs w:val="28"/>
                <w:lang w:val="uk-UA"/>
              </w:rPr>
              <w:t xml:space="preserve">тест онтогенетичної рефлексії </w:t>
            </w:r>
          </w:p>
        </w:tc>
      </w:tr>
      <w:tr w:rsidR="0033196D" w:rsidRPr="0051028F" w:rsidTr="0051028F">
        <w:trPr>
          <w:trHeight w:val="1845"/>
        </w:trPr>
        <w:tc>
          <w:tcPr>
            <w:tcW w:w="1233" w:type="dxa"/>
            <w:shd w:val="clear" w:color="auto" w:fill="auto"/>
            <w:textDirection w:val="btLr"/>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r w:rsidRPr="0051028F">
              <w:rPr>
                <w:rFonts w:ascii="Times New Roman" w:hAnsi="Times New Roman"/>
                <w:b/>
                <w:sz w:val="28"/>
                <w:szCs w:val="28"/>
                <w:lang w:val="uk-UA"/>
              </w:rPr>
              <w:t>особистісна</w:t>
            </w:r>
          </w:p>
        </w:tc>
        <w:tc>
          <w:tcPr>
            <w:tcW w:w="1235" w:type="dxa"/>
            <w:shd w:val="clear" w:color="auto" w:fill="auto"/>
            <w:textDirection w:val="btLr"/>
          </w:tcPr>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r w:rsidRPr="0051028F">
              <w:rPr>
                <w:rFonts w:ascii="Times New Roman" w:hAnsi="Times New Roman"/>
                <w:b/>
                <w:sz w:val="28"/>
                <w:szCs w:val="28"/>
                <w:lang w:val="uk-UA"/>
              </w:rPr>
              <w:t>емоційно-вольовий</w:t>
            </w:r>
          </w:p>
          <w:p w:rsidR="0033196D" w:rsidRPr="0051028F" w:rsidRDefault="0033196D" w:rsidP="0051028F">
            <w:pPr>
              <w:widowControl w:val="0"/>
              <w:tabs>
                <w:tab w:val="center" w:pos="4677"/>
                <w:tab w:val="right" w:pos="9355"/>
              </w:tabs>
              <w:spacing w:after="0" w:line="240" w:lineRule="auto"/>
              <w:jc w:val="center"/>
              <w:rPr>
                <w:rFonts w:ascii="Times New Roman" w:hAnsi="Times New Roman"/>
                <w:b/>
                <w:sz w:val="28"/>
                <w:szCs w:val="28"/>
                <w:lang w:val="uk-UA"/>
              </w:rPr>
            </w:pPr>
          </w:p>
        </w:tc>
        <w:tc>
          <w:tcPr>
            <w:tcW w:w="3040" w:type="dxa"/>
          </w:tcPr>
          <w:p w:rsidR="0033196D" w:rsidRPr="0051028F" w:rsidRDefault="0033196D" w:rsidP="0051028F">
            <w:pPr>
              <w:widowControl w:val="0"/>
              <w:tabs>
                <w:tab w:val="center" w:pos="4677"/>
                <w:tab w:val="right" w:pos="9355"/>
              </w:tabs>
              <w:spacing w:after="0" w:line="240" w:lineRule="auto"/>
              <w:jc w:val="both"/>
              <w:rPr>
                <w:rFonts w:ascii="Times New Roman" w:hAnsi="Times New Roman"/>
                <w:sz w:val="28"/>
                <w:szCs w:val="28"/>
                <w:lang w:val="uk-UA"/>
              </w:rPr>
            </w:pPr>
            <w:r w:rsidRPr="0051028F">
              <w:rPr>
                <w:rFonts w:ascii="Times New Roman" w:hAnsi="Times New Roman"/>
                <w:sz w:val="28"/>
                <w:szCs w:val="28"/>
                <w:lang w:val="uk-UA"/>
              </w:rPr>
              <w:t>наявність вольових якостей</w:t>
            </w:r>
          </w:p>
          <w:p w:rsidR="0033196D" w:rsidRPr="0051028F" w:rsidRDefault="0033196D" w:rsidP="0051028F">
            <w:pPr>
              <w:widowControl w:val="0"/>
              <w:tabs>
                <w:tab w:val="center" w:pos="4677"/>
                <w:tab w:val="right" w:pos="9355"/>
              </w:tabs>
              <w:spacing w:after="0" w:line="240" w:lineRule="auto"/>
              <w:jc w:val="both"/>
              <w:rPr>
                <w:rFonts w:ascii="Times New Roman" w:hAnsi="Times New Roman"/>
                <w:sz w:val="28"/>
                <w:szCs w:val="28"/>
                <w:lang w:val="uk-UA"/>
              </w:rPr>
            </w:pPr>
          </w:p>
        </w:tc>
        <w:tc>
          <w:tcPr>
            <w:tcW w:w="4063" w:type="dxa"/>
          </w:tcPr>
          <w:p w:rsidR="0033196D" w:rsidRPr="0051028F" w:rsidRDefault="0033196D" w:rsidP="0076539A">
            <w:pPr>
              <w:widowControl w:val="0"/>
              <w:tabs>
                <w:tab w:val="center" w:pos="4677"/>
                <w:tab w:val="right" w:pos="9355"/>
              </w:tabs>
              <w:spacing w:after="0" w:line="240" w:lineRule="auto"/>
              <w:jc w:val="both"/>
              <w:rPr>
                <w:rFonts w:ascii="Times New Roman" w:hAnsi="Times New Roman"/>
                <w:sz w:val="28"/>
                <w:szCs w:val="28"/>
                <w:lang w:val="uk-UA"/>
              </w:rPr>
            </w:pPr>
            <w:r w:rsidRPr="0051028F">
              <w:rPr>
                <w:rFonts w:ascii="Times New Roman" w:hAnsi="Times New Roman"/>
                <w:sz w:val="28"/>
                <w:szCs w:val="28"/>
                <w:lang w:val="uk-UA"/>
              </w:rPr>
              <w:t>тест оцінки наявності вольових якостей за методикою О. </w:t>
            </w:r>
            <w:proofErr w:type="spellStart"/>
            <w:r w:rsidRPr="0051028F">
              <w:rPr>
                <w:rFonts w:ascii="Times New Roman" w:hAnsi="Times New Roman"/>
                <w:sz w:val="28"/>
                <w:szCs w:val="28"/>
                <w:lang w:val="uk-UA"/>
              </w:rPr>
              <w:t>Вострикова</w:t>
            </w:r>
            <w:proofErr w:type="spellEnd"/>
            <w:r w:rsidRPr="0051028F">
              <w:rPr>
                <w:rFonts w:ascii="Times New Roman" w:hAnsi="Times New Roman"/>
                <w:sz w:val="28"/>
                <w:szCs w:val="28"/>
                <w:lang w:val="uk-UA"/>
              </w:rPr>
              <w:t xml:space="preserve"> </w:t>
            </w:r>
          </w:p>
        </w:tc>
      </w:tr>
    </w:tbl>
    <w:p w:rsidR="0033196D" w:rsidRPr="0051028F" w:rsidRDefault="0033196D" w:rsidP="0051028F">
      <w:pPr>
        <w:widowControl w:val="0"/>
        <w:spacing w:after="0" w:line="360" w:lineRule="auto"/>
        <w:ind w:firstLine="709"/>
        <w:jc w:val="both"/>
        <w:rPr>
          <w:rFonts w:ascii="Times New Roman" w:hAnsi="Times New Roman"/>
          <w:sz w:val="28"/>
          <w:szCs w:val="28"/>
          <w:lang w:val="uk-UA"/>
        </w:rPr>
      </w:pPr>
    </w:p>
    <w:p w:rsidR="0033196D" w:rsidRPr="0051028F" w:rsidRDefault="0033196D" w:rsidP="0051028F">
      <w:pPr>
        <w:widowControl w:val="0"/>
        <w:tabs>
          <w:tab w:val="num" w:pos="360"/>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З метою діагностування рівнів сформованості управлінської культури у майбутніх керівників ми розробили показники оцінки ознак даної сформованості, які виражені  у балах: 4 бали – яскраве вираження ознаки; 3 бали – середній рівень  вираження ознаки; 2 бали – слабкий рівень вираження ознаки; 1 бал –</w:t>
      </w:r>
      <w:r w:rsidR="0051028F">
        <w:rPr>
          <w:rFonts w:ascii="Times New Roman" w:hAnsi="Times New Roman"/>
          <w:sz w:val="28"/>
          <w:szCs w:val="28"/>
          <w:lang w:val="uk-UA"/>
        </w:rPr>
        <w:t xml:space="preserve"> </w:t>
      </w:r>
      <w:r w:rsidRPr="0051028F">
        <w:rPr>
          <w:rFonts w:ascii="Times New Roman" w:hAnsi="Times New Roman"/>
          <w:sz w:val="28"/>
          <w:szCs w:val="28"/>
          <w:lang w:val="uk-UA"/>
        </w:rPr>
        <w:t>дуже слабкий рівень вираження ознаки. Рівень сформованості управлінської культури майбутніх менеджерів ми визначали за середнім балом сукупності ознак. Саме тому ми виокремили три рівні сформованості означеного феномену: 4-5 балів – високий рівень; 2-3,9 балів – середній рівень; 1-1,9 балів – низький рівень.</w:t>
      </w:r>
    </w:p>
    <w:p w:rsidR="0033196D" w:rsidRPr="0051028F" w:rsidRDefault="0033196D" w:rsidP="0051028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b/>
          <w:sz w:val="28"/>
          <w:szCs w:val="28"/>
          <w:lang w:val="uk-UA"/>
        </w:rPr>
        <w:t>Високий рівень</w:t>
      </w:r>
      <w:r w:rsidRPr="0051028F">
        <w:rPr>
          <w:rFonts w:ascii="Times New Roman" w:hAnsi="Times New Roman"/>
          <w:sz w:val="28"/>
          <w:szCs w:val="28"/>
          <w:lang w:val="uk-UA"/>
        </w:rPr>
        <w:t xml:space="preserve"> мали ті студенти, які осмислювали важливість діяльності управлінця, позитивно налаштовані на навчання і майбутню професію, що виражалося в стійкому інтересі до прийняття управлінських рішень; вони бажали самовираж</w:t>
      </w:r>
      <w:r w:rsidR="00D40D49">
        <w:rPr>
          <w:rFonts w:ascii="Times New Roman" w:hAnsi="Times New Roman"/>
          <w:sz w:val="28"/>
          <w:szCs w:val="28"/>
          <w:lang w:val="uk-UA"/>
        </w:rPr>
        <w:t>атися</w:t>
      </w:r>
      <w:r w:rsidRPr="0051028F">
        <w:rPr>
          <w:rFonts w:ascii="Times New Roman" w:hAnsi="Times New Roman"/>
          <w:sz w:val="28"/>
          <w:szCs w:val="28"/>
          <w:lang w:val="uk-UA"/>
        </w:rPr>
        <w:t>, мали потребу у самовдосконаленні та  самоактуалізації. Магістри мали глибокі знання й здатність  організовувати власну діяльність, приділяли значну увагу її плануванню. Майбутні менеджери цього рівня відрізнялися яскраво вираженими організаційними й комунікативними здібностями, творчою ініціативою та активністю щодо управлінської діяльності; вони були здатні якісно організовувати діяльність підлеглих, були задоволені організаторською діяльністю; демон</w:t>
      </w:r>
      <w:r w:rsidR="00D40D49">
        <w:rPr>
          <w:rFonts w:ascii="Times New Roman" w:hAnsi="Times New Roman"/>
          <w:sz w:val="28"/>
          <w:szCs w:val="28"/>
          <w:lang w:val="uk-UA"/>
        </w:rPr>
        <w:t>с</w:t>
      </w:r>
      <w:r w:rsidRPr="0051028F">
        <w:rPr>
          <w:rFonts w:ascii="Times New Roman" w:hAnsi="Times New Roman"/>
          <w:sz w:val="28"/>
          <w:szCs w:val="28"/>
          <w:lang w:val="uk-UA"/>
        </w:rPr>
        <w:t>т</w:t>
      </w:r>
      <w:r w:rsidR="00D40D49">
        <w:rPr>
          <w:rFonts w:ascii="Times New Roman" w:hAnsi="Times New Roman"/>
          <w:sz w:val="28"/>
          <w:szCs w:val="28"/>
          <w:lang w:val="uk-UA"/>
        </w:rPr>
        <w:t>р</w:t>
      </w:r>
      <w:r w:rsidRPr="0051028F">
        <w:rPr>
          <w:rFonts w:ascii="Times New Roman" w:hAnsi="Times New Roman"/>
          <w:sz w:val="28"/>
          <w:szCs w:val="28"/>
          <w:lang w:val="uk-UA"/>
        </w:rPr>
        <w:t xml:space="preserve">ували уміння легко та швидко встановлювати доброзичливі стосунки з оточуючими. Студенти вдало аналізували минулий досвід, мали постійну </w:t>
      </w:r>
      <w:r w:rsidRPr="0051028F">
        <w:rPr>
          <w:rFonts w:ascii="Times New Roman" w:hAnsi="Times New Roman"/>
          <w:sz w:val="28"/>
          <w:szCs w:val="28"/>
          <w:lang w:val="uk-UA"/>
        </w:rPr>
        <w:lastRenderedPageBreak/>
        <w:t xml:space="preserve">здатність до самоаналізу та самооцінки власних рис та професійних дій; майстерно використовували методи психолого-педагогічного оцінювання, адекватно оцінювали результативність діяльності, вміли бачити та коректувати помилки у власній роботі. Магістри мали яскраві емоції,  стійкі професійні та особистісні моральні настанови, вольові якості, які допомагали їм у досягненні поставлених цілей. </w:t>
      </w:r>
    </w:p>
    <w:p w:rsidR="0033196D" w:rsidRPr="0051028F" w:rsidRDefault="0033196D" w:rsidP="0051028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b/>
          <w:sz w:val="28"/>
          <w:szCs w:val="28"/>
          <w:lang w:val="uk-UA"/>
        </w:rPr>
        <w:t>Середній рівень</w:t>
      </w:r>
      <w:r w:rsidRPr="0051028F">
        <w:rPr>
          <w:rFonts w:ascii="Times New Roman" w:hAnsi="Times New Roman"/>
          <w:sz w:val="28"/>
          <w:szCs w:val="28"/>
          <w:lang w:val="uk-UA"/>
        </w:rPr>
        <w:t xml:space="preserve"> характерний був для тих студентів, які достатньо добре усвідомлювали значення діяльності керівника, відрізнялися наявним позитивним ставленням до навчання і майбутньої професії, епізодичністю у виявленні інтересу до управлінської діяльності; хоча </w:t>
      </w:r>
      <w:r w:rsidR="00BC22E7">
        <w:rPr>
          <w:rFonts w:ascii="Times New Roman" w:hAnsi="Times New Roman"/>
          <w:sz w:val="28"/>
          <w:szCs w:val="28"/>
          <w:lang w:val="uk-UA"/>
        </w:rPr>
        <w:t>магістри</w:t>
      </w:r>
      <w:r w:rsidRPr="0051028F">
        <w:rPr>
          <w:rFonts w:ascii="Times New Roman" w:hAnsi="Times New Roman"/>
          <w:sz w:val="28"/>
          <w:szCs w:val="28"/>
          <w:lang w:val="uk-UA"/>
        </w:rPr>
        <w:t xml:space="preserve"> цього рівня були переважно спрямовані на управлінську діяльність, </w:t>
      </w:r>
      <w:r w:rsidR="00BC22E7">
        <w:rPr>
          <w:rFonts w:ascii="Times New Roman" w:hAnsi="Times New Roman"/>
          <w:sz w:val="28"/>
          <w:szCs w:val="28"/>
          <w:lang w:val="uk-UA"/>
        </w:rPr>
        <w:t>однак</w:t>
      </w:r>
      <w:r w:rsidRPr="0051028F">
        <w:rPr>
          <w:rFonts w:ascii="Times New Roman" w:hAnsi="Times New Roman"/>
          <w:sz w:val="28"/>
          <w:szCs w:val="28"/>
          <w:lang w:val="uk-UA"/>
        </w:rPr>
        <w:t xml:space="preserve"> їхні бажання </w:t>
      </w:r>
      <w:r w:rsidR="00BC22E7">
        <w:rPr>
          <w:rFonts w:ascii="Times New Roman" w:hAnsi="Times New Roman"/>
          <w:sz w:val="28"/>
          <w:szCs w:val="28"/>
          <w:lang w:val="uk-UA"/>
        </w:rPr>
        <w:t xml:space="preserve">характеризувалися </w:t>
      </w:r>
      <w:r w:rsidRPr="0051028F">
        <w:rPr>
          <w:rFonts w:ascii="Times New Roman" w:hAnsi="Times New Roman"/>
          <w:sz w:val="28"/>
          <w:szCs w:val="28"/>
          <w:lang w:val="uk-UA"/>
        </w:rPr>
        <w:t>мінлив</w:t>
      </w:r>
      <w:r w:rsidR="00BC22E7">
        <w:rPr>
          <w:rFonts w:ascii="Times New Roman" w:hAnsi="Times New Roman"/>
          <w:sz w:val="28"/>
          <w:szCs w:val="28"/>
          <w:lang w:val="uk-UA"/>
        </w:rPr>
        <w:t>істю</w:t>
      </w:r>
      <w:r w:rsidRPr="0051028F">
        <w:rPr>
          <w:rFonts w:ascii="Times New Roman" w:hAnsi="Times New Roman"/>
          <w:sz w:val="28"/>
          <w:szCs w:val="28"/>
          <w:lang w:val="uk-UA"/>
        </w:rPr>
        <w:t xml:space="preserve"> і залежали від ситуації; </w:t>
      </w:r>
      <w:r w:rsidR="006563E9">
        <w:rPr>
          <w:rFonts w:ascii="Times New Roman" w:hAnsi="Times New Roman"/>
          <w:sz w:val="28"/>
          <w:szCs w:val="28"/>
          <w:lang w:val="uk-UA"/>
        </w:rPr>
        <w:t>респонденти</w:t>
      </w:r>
      <w:r w:rsidRPr="0051028F">
        <w:rPr>
          <w:rFonts w:ascii="Times New Roman" w:hAnsi="Times New Roman"/>
          <w:sz w:val="28"/>
          <w:szCs w:val="28"/>
          <w:lang w:val="uk-UA"/>
        </w:rPr>
        <w:t xml:space="preserve"> виявляли недостатню обізнаність у питаннях організації своєї діяльності, приділяли недостатню увагу її </w:t>
      </w:r>
      <w:proofErr w:type="spellStart"/>
      <w:r w:rsidRPr="0051028F">
        <w:rPr>
          <w:rFonts w:ascii="Times New Roman" w:hAnsi="Times New Roman"/>
          <w:sz w:val="28"/>
          <w:szCs w:val="28"/>
          <w:lang w:val="uk-UA"/>
        </w:rPr>
        <w:t>проєктуванню</w:t>
      </w:r>
      <w:proofErr w:type="spellEnd"/>
      <w:r w:rsidRPr="0051028F">
        <w:rPr>
          <w:rFonts w:ascii="Times New Roman" w:hAnsi="Times New Roman"/>
          <w:sz w:val="28"/>
          <w:szCs w:val="28"/>
          <w:lang w:val="uk-UA"/>
        </w:rPr>
        <w:t>. Майбутні керівники не мали належного рівня комунікативних та організа</w:t>
      </w:r>
      <w:r w:rsidR="00D40D49">
        <w:rPr>
          <w:rFonts w:ascii="Times New Roman" w:hAnsi="Times New Roman"/>
          <w:sz w:val="28"/>
          <w:szCs w:val="28"/>
          <w:lang w:val="uk-UA"/>
        </w:rPr>
        <w:t>торських</w:t>
      </w:r>
      <w:r w:rsidRPr="0051028F">
        <w:rPr>
          <w:rFonts w:ascii="Times New Roman" w:hAnsi="Times New Roman"/>
          <w:sz w:val="28"/>
          <w:szCs w:val="28"/>
          <w:lang w:val="uk-UA"/>
        </w:rPr>
        <w:t xml:space="preserve"> здібностей,  виявляли недостатню активність </w:t>
      </w:r>
      <w:r w:rsidR="00D40D49">
        <w:rPr>
          <w:rFonts w:ascii="Times New Roman" w:hAnsi="Times New Roman"/>
          <w:sz w:val="28"/>
          <w:szCs w:val="28"/>
          <w:lang w:val="uk-UA"/>
        </w:rPr>
        <w:t>у</w:t>
      </w:r>
      <w:r w:rsidRPr="0051028F">
        <w:rPr>
          <w:rFonts w:ascii="Times New Roman" w:hAnsi="Times New Roman"/>
          <w:sz w:val="28"/>
          <w:szCs w:val="28"/>
          <w:lang w:val="uk-UA"/>
        </w:rPr>
        <w:t xml:space="preserve"> діяльності та мали труднощі під час організації заходів; вони не отримували задоволення від організаторської діяльності; виявляли доброзичливість у взаємовідносинах лише з тими, до яких відчували симпатію. Майбутні менеджери не враховували у власній діяльності помилок, які  мали в минулому, були необ’єктивними та мали частіше завищену самооцінку  власних якостей та професійних дій; відрізнялися поверховими знаннями психолого-педагогічної діагностики; помилялися в оцінці досягнутих результатів, не були здатними  коректувати  власну діяльність. У студентів цього рівня спостерігалися нестійкі емоційні стани, їхні настрої часто змінювалися, вони інколи поступалися власними особистісними та професійними моральними принципами,  а у досягненні цілей виявляли значні вольові зусилля. У міжособистісних стосунках поводилися переважно некоректно,  наполегливо відстоювали власні позиції,  незважаючи на думки інших людей, під час конфліктних ситуацій найчастіше займали позиції конкурента. </w:t>
      </w:r>
    </w:p>
    <w:p w:rsidR="0033196D" w:rsidRPr="0051028F" w:rsidRDefault="0033196D" w:rsidP="0051028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lastRenderedPageBreak/>
        <w:t xml:space="preserve">Студенти </w:t>
      </w:r>
      <w:r w:rsidRPr="0051028F">
        <w:rPr>
          <w:rFonts w:ascii="Times New Roman" w:hAnsi="Times New Roman"/>
          <w:b/>
          <w:sz w:val="28"/>
          <w:szCs w:val="28"/>
          <w:lang w:val="uk-UA"/>
        </w:rPr>
        <w:t>низького рівня</w:t>
      </w:r>
      <w:r w:rsidRPr="0051028F">
        <w:rPr>
          <w:rFonts w:ascii="Times New Roman" w:hAnsi="Times New Roman"/>
          <w:sz w:val="28"/>
          <w:szCs w:val="28"/>
          <w:lang w:val="uk-UA"/>
        </w:rPr>
        <w:t xml:space="preserve">  не осмислювали  важливості управлінської діяльності, ставилися незацікавлено до навчання і майбутньої професії, не мали інтересу до формування прийняття управлінських рішень; не прагнули до професійного самовираження, самоактуалізації, не мали потреби у  самовдосконаленні та засвоєнні нових знань. Майбутні керівники відрізнялися слабкими знаннями, не розвиненими  вміннями  організації та планування своєї діяльності. Організаційні й комунікативні здібності магістрів цього рівня були слабо розвиненими, вони були пасивними в організаторських справах, до виконання яких нейтрально ставилися; організаторська діяльність  у них  не викликала радості; у взаємодії з іншими поводилися імпульсивно та </w:t>
      </w:r>
      <w:proofErr w:type="spellStart"/>
      <w:r w:rsidRPr="0051028F">
        <w:rPr>
          <w:rFonts w:ascii="Times New Roman" w:hAnsi="Times New Roman"/>
          <w:sz w:val="28"/>
          <w:szCs w:val="28"/>
          <w:lang w:val="uk-UA"/>
        </w:rPr>
        <w:t>нестримано</w:t>
      </w:r>
      <w:proofErr w:type="spellEnd"/>
      <w:r w:rsidRPr="0051028F">
        <w:rPr>
          <w:rFonts w:ascii="Times New Roman" w:hAnsi="Times New Roman"/>
          <w:sz w:val="28"/>
          <w:szCs w:val="28"/>
          <w:lang w:val="uk-UA"/>
        </w:rPr>
        <w:t xml:space="preserve">. Студенти не здатні до  аналізу минулого досвіду, самоаналізу та самооцінки власних рис та професійних дій; мали проблеми у застосуванні методів психолого-педагогічної оцінки, неадекватно оцінювали результати діяльності, потребували допомоги </w:t>
      </w:r>
      <w:r w:rsidR="006563E9">
        <w:rPr>
          <w:rFonts w:ascii="Times New Roman" w:hAnsi="Times New Roman"/>
          <w:sz w:val="28"/>
          <w:szCs w:val="28"/>
          <w:lang w:val="uk-UA"/>
        </w:rPr>
        <w:t xml:space="preserve">з боку </w:t>
      </w:r>
      <w:r w:rsidRPr="0051028F">
        <w:rPr>
          <w:rFonts w:ascii="Times New Roman" w:hAnsi="Times New Roman"/>
          <w:sz w:val="28"/>
          <w:szCs w:val="28"/>
          <w:lang w:val="uk-UA"/>
        </w:rPr>
        <w:t xml:space="preserve">викладача, зазнавали труднощів у виправленні власних помилок. Вони не  відрізнялися емоційністю, часто ображалися  на підлеглих, не мали сформованих особистісних та професійних моральних принципів, вольових рис, не докладали у діяльності значних зусиль задля  досягнення визначених цілей. Під час конфліктів  обирали стиль пристосування до інших. </w:t>
      </w:r>
    </w:p>
    <w:p w:rsidR="0033196D" w:rsidRPr="0051028F" w:rsidRDefault="0033196D" w:rsidP="0051028F">
      <w:pPr>
        <w:widowControl w:val="0"/>
        <w:tabs>
          <w:tab w:val="num" w:pos="360"/>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Проаналізуємо результати проведених </w:t>
      </w:r>
      <w:proofErr w:type="spellStart"/>
      <w:r w:rsidRPr="0051028F">
        <w:rPr>
          <w:rFonts w:ascii="Times New Roman" w:hAnsi="Times New Roman"/>
          <w:sz w:val="28"/>
          <w:szCs w:val="28"/>
          <w:lang w:val="uk-UA"/>
        </w:rPr>
        <w:t>методик</w:t>
      </w:r>
      <w:proofErr w:type="spellEnd"/>
      <w:r w:rsidRPr="0051028F">
        <w:rPr>
          <w:rFonts w:ascii="Times New Roman" w:hAnsi="Times New Roman"/>
          <w:sz w:val="28"/>
          <w:szCs w:val="28"/>
          <w:lang w:val="uk-UA"/>
        </w:rPr>
        <w:t xml:space="preserve">. </w:t>
      </w:r>
    </w:p>
    <w:p w:rsidR="0033196D" w:rsidRPr="0051028F" w:rsidRDefault="0033196D" w:rsidP="0051028F">
      <w:pPr>
        <w:widowControl w:val="0"/>
        <w:tabs>
          <w:tab w:val="num" w:pos="360"/>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З метою визначення ступеня обізнаності магістрантів щодо управлінської культури як складової професійної діяльності менеджера було проведено анкетування </w:t>
      </w:r>
      <w:r w:rsidR="0072713D" w:rsidRPr="0072713D">
        <w:rPr>
          <w:rFonts w:ascii="Times New Roman" w:hAnsi="Times New Roman"/>
          <w:sz w:val="28"/>
          <w:szCs w:val="28"/>
          <w:lang w:val="uk-UA"/>
        </w:rPr>
        <w:t>«</w:t>
      </w:r>
      <w:r w:rsidR="0072713D" w:rsidRPr="0072713D">
        <w:rPr>
          <w:rFonts w:ascii="Times New Roman" w:hAnsi="Times New Roman"/>
          <w:bCs/>
          <w:sz w:val="28"/>
          <w:szCs w:val="28"/>
          <w:lang w:val="uk-UA"/>
        </w:rPr>
        <w:t>Управлінська культура менеджера сфери освіти»</w:t>
      </w:r>
      <w:r w:rsidR="0072713D" w:rsidRPr="0072713D">
        <w:rPr>
          <w:rFonts w:ascii="Times New Roman" w:hAnsi="Times New Roman"/>
          <w:sz w:val="28"/>
          <w:szCs w:val="28"/>
          <w:lang w:val="uk-UA"/>
        </w:rPr>
        <w:t xml:space="preserve"> </w:t>
      </w:r>
      <w:r w:rsidRPr="0051028F">
        <w:rPr>
          <w:rFonts w:ascii="Times New Roman" w:hAnsi="Times New Roman"/>
          <w:sz w:val="28"/>
          <w:szCs w:val="28"/>
          <w:lang w:val="uk-UA"/>
        </w:rPr>
        <w:t>(</w:t>
      </w:r>
      <w:r w:rsidRPr="0051028F">
        <w:rPr>
          <w:rFonts w:ascii="Times New Roman" w:hAnsi="Times New Roman"/>
          <w:i/>
          <w:sz w:val="28"/>
          <w:szCs w:val="28"/>
          <w:lang w:val="uk-UA"/>
        </w:rPr>
        <w:t>Додаток Б</w:t>
      </w:r>
      <w:r w:rsidRPr="0051028F">
        <w:rPr>
          <w:rFonts w:ascii="Times New Roman" w:hAnsi="Times New Roman"/>
          <w:sz w:val="28"/>
          <w:szCs w:val="28"/>
          <w:lang w:val="uk-UA"/>
        </w:rPr>
        <w:t>).</w:t>
      </w:r>
    </w:p>
    <w:p w:rsidR="0033196D" w:rsidRPr="0051028F" w:rsidRDefault="0033196D" w:rsidP="0051028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Щодо питання про </w:t>
      </w:r>
      <w:r w:rsidR="006563E9">
        <w:rPr>
          <w:rFonts w:ascii="Times New Roman" w:hAnsi="Times New Roman"/>
          <w:sz w:val="28"/>
          <w:szCs w:val="28"/>
          <w:lang w:val="uk-UA"/>
        </w:rPr>
        <w:t xml:space="preserve">сутність досліджуваного феномену </w:t>
      </w:r>
      <w:r w:rsidRPr="0051028F">
        <w:rPr>
          <w:rFonts w:ascii="Times New Roman" w:hAnsi="Times New Roman"/>
          <w:sz w:val="28"/>
          <w:szCs w:val="28"/>
          <w:lang w:val="uk-UA"/>
        </w:rPr>
        <w:t xml:space="preserve">відповіді усіх студентів  були майже однаковими: «здатність керівника </w:t>
      </w:r>
      <w:proofErr w:type="spellStart"/>
      <w:r w:rsidRPr="0051028F">
        <w:rPr>
          <w:rFonts w:ascii="Times New Roman" w:hAnsi="Times New Roman"/>
          <w:sz w:val="28"/>
          <w:szCs w:val="28"/>
          <w:lang w:val="uk-UA"/>
        </w:rPr>
        <w:t>грамотно</w:t>
      </w:r>
      <w:proofErr w:type="spellEnd"/>
      <w:r w:rsidRPr="0051028F">
        <w:rPr>
          <w:rFonts w:ascii="Times New Roman" w:hAnsi="Times New Roman"/>
          <w:sz w:val="28"/>
          <w:szCs w:val="28"/>
          <w:lang w:val="uk-UA"/>
        </w:rPr>
        <w:t xml:space="preserve"> усе організовувати», «рівень умінь та навичок правильно та доцільно організовувати власну діяльність та діяльність підлеглих», «</w:t>
      </w:r>
      <w:r w:rsidR="006563E9">
        <w:rPr>
          <w:rFonts w:ascii="Times New Roman" w:hAnsi="Times New Roman"/>
          <w:sz w:val="28"/>
          <w:szCs w:val="28"/>
          <w:lang w:val="uk-UA"/>
        </w:rPr>
        <w:t>здатність</w:t>
      </w:r>
      <w:r w:rsidRPr="0051028F">
        <w:rPr>
          <w:rFonts w:ascii="Times New Roman" w:hAnsi="Times New Roman"/>
          <w:sz w:val="28"/>
          <w:szCs w:val="28"/>
          <w:lang w:val="uk-UA"/>
        </w:rPr>
        <w:t xml:space="preserve"> правильно організувати процес управління», «уміння менеджера розподіляти власний робочий час з метою правильної організації </w:t>
      </w:r>
      <w:r w:rsidR="006563E9">
        <w:rPr>
          <w:rFonts w:ascii="Times New Roman" w:hAnsi="Times New Roman"/>
          <w:sz w:val="28"/>
          <w:szCs w:val="28"/>
          <w:lang w:val="uk-UA"/>
        </w:rPr>
        <w:t xml:space="preserve">професійної </w:t>
      </w:r>
      <w:r w:rsidRPr="0051028F">
        <w:rPr>
          <w:rFonts w:ascii="Times New Roman" w:hAnsi="Times New Roman"/>
          <w:sz w:val="28"/>
          <w:szCs w:val="28"/>
          <w:lang w:val="uk-UA"/>
        </w:rPr>
        <w:t xml:space="preserve">діяльності». </w:t>
      </w:r>
      <w:r w:rsidRPr="0051028F">
        <w:rPr>
          <w:rFonts w:ascii="Times New Roman" w:hAnsi="Times New Roman"/>
          <w:sz w:val="28"/>
          <w:szCs w:val="28"/>
          <w:lang w:val="uk-UA"/>
        </w:rPr>
        <w:lastRenderedPageBreak/>
        <w:t>З відповідей постає: магістри однобоко уявляють поняття управлінської культури, виокремлюючи лише здатність до організації власної діяльності. Жодний із опитаних не виділив наявність твердих переконань та принципів, уміння налагоджувати міжособистісну взаємодію з педагогічним колективом, приймати управлінські рішення; застосовувати різноманітні методи розв’язання конфліктів; дотримуватися норм і правил, звичаїв і традицій, установлених у освітньому  закладі.</w:t>
      </w:r>
    </w:p>
    <w:p w:rsidR="0033196D" w:rsidRPr="0051028F" w:rsidRDefault="0033196D" w:rsidP="0051028F">
      <w:pPr>
        <w:pStyle w:val="TableParagraph"/>
        <w:spacing w:line="360" w:lineRule="auto"/>
        <w:ind w:firstLine="709"/>
        <w:jc w:val="both"/>
        <w:rPr>
          <w:sz w:val="28"/>
          <w:szCs w:val="28"/>
        </w:rPr>
      </w:pPr>
      <w:r w:rsidRPr="0051028F">
        <w:rPr>
          <w:sz w:val="28"/>
          <w:szCs w:val="28"/>
        </w:rPr>
        <w:t>На запитання анкети «У чому виявляється управлінська культура менеджера сфери освіти?» ми отримали такі відповіді студентів: 12 %  - «у обізнаності щодо теорії управління освітнім закладом»; 24 % - «у здатності працювати з підлеглими та розв’язувати конфлікти»; 48% -  «організовувати освітній процес»;</w:t>
      </w:r>
      <w:r w:rsidRPr="0051028F">
        <w:rPr>
          <w:spacing w:val="-57"/>
          <w:sz w:val="28"/>
          <w:szCs w:val="28"/>
        </w:rPr>
        <w:t xml:space="preserve">     1 6       </w:t>
      </w:r>
      <w:r w:rsidR="000473AB">
        <w:rPr>
          <w:sz w:val="28"/>
          <w:szCs w:val="28"/>
        </w:rPr>
        <w:t xml:space="preserve">% - «вчасно реагувати та розв’язувати </w:t>
      </w:r>
      <w:r w:rsidRPr="0051028F">
        <w:rPr>
          <w:sz w:val="28"/>
          <w:szCs w:val="28"/>
        </w:rPr>
        <w:t>проблеми, пов’язані з професійною діяльністю, не користуючись службовим становищем».</w:t>
      </w:r>
    </w:p>
    <w:p w:rsidR="0033196D" w:rsidRPr="0051028F" w:rsidRDefault="0033196D" w:rsidP="0051028F">
      <w:pPr>
        <w:widowControl w:val="0"/>
        <w:tabs>
          <w:tab w:val="left" w:pos="8647"/>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100 % респондентів  відповіли ствердно на запитання «Чи потрібно майбутньому керівникові володіти управлінською культурою?». На запитання анкети «</w:t>
      </w:r>
      <w:r w:rsidR="000473AB">
        <w:rPr>
          <w:rFonts w:ascii="Times New Roman" w:hAnsi="Times New Roman"/>
          <w:sz w:val="28"/>
          <w:szCs w:val="28"/>
          <w:lang w:val="uk-UA"/>
        </w:rPr>
        <w:t xml:space="preserve">Яке значення має </w:t>
      </w:r>
      <w:r w:rsidRPr="0051028F">
        <w:rPr>
          <w:rFonts w:ascii="Times New Roman" w:hAnsi="Times New Roman"/>
          <w:sz w:val="28"/>
          <w:szCs w:val="28"/>
          <w:lang w:val="uk-UA"/>
        </w:rPr>
        <w:t xml:space="preserve"> управлінськ</w:t>
      </w:r>
      <w:r w:rsidR="000473AB">
        <w:rPr>
          <w:rFonts w:ascii="Times New Roman" w:hAnsi="Times New Roman"/>
          <w:sz w:val="28"/>
          <w:szCs w:val="28"/>
          <w:lang w:val="uk-UA"/>
        </w:rPr>
        <w:t>а</w:t>
      </w:r>
      <w:r w:rsidRPr="0051028F">
        <w:rPr>
          <w:rFonts w:ascii="Times New Roman" w:hAnsi="Times New Roman"/>
          <w:sz w:val="28"/>
          <w:szCs w:val="28"/>
          <w:lang w:val="uk-UA"/>
        </w:rPr>
        <w:t xml:space="preserve"> культур</w:t>
      </w:r>
      <w:r w:rsidR="000473AB">
        <w:rPr>
          <w:rFonts w:ascii="Times New Roman" w:hAnsi="Times New Roman"/>
          <w:sz w:val="28"/>
          <w:szCs w:val="28"/>
          <w:lang w:val="uk-UA"/>
        </w:rPr>
        <w:t>а в діяльності керівника</w:t>
      </w:r>
      <w:r w:rsidRPr="0051028F">
        <w:rPr>
          <w:rFonts w:ascii="Times New Roman" w:hAnsi="Times New Roman"/>
          <w:sz w:val="28"/>
          <w:szCs w:val="28"/>
          <w:lang w:val="uk-UA"/>
        </w:rPr>
        <w:t>?» відповіді магістрів відрізнялися: «окрім знань це є обов’язковою складовою професії керівника, оскільки  це допомагає підвищити якість управлінського процесу»; «</w:t>
      </w:r>
      <w:r w:rsidR="00D40D49">
        <w:rPr>
          <w:rFonts w:ascii="Times New Roman" w:hAnsi="Times New Roman"/>
          <w:sz w:val="28"/>
          <w:szCs w:val="28"/>
          <w:lang w:val="uk-UA"/>
        </w:rPr>
        <w:t>управлінська</w:t>
      </w:r>
      <w:r w:rsidRPr="0051028F">
        <w:rPr>
          <w:rFonts w:ascii="Times New Roman" w:hAnsi="Times New Roman"/>
          <w:sz w:val="28"/>
          <w:szCs w:val="28"/>
          <w:lang w:val="uk-UA"/>
        </w:rPr>
        <w:t xml:space="preserve"> культура менеджера допомагає йому успішно організувати власну діяльність та діяльність підлеглих», «це є невід’ємним атрибутом роботи керівника, тому доцільно не лише організовувати колектив працівників, а й допомагати у творчій організації заходів» тощо.</w:t>
      </w:r>
    </w:p>
    <w:p w:rsidR="0033196D" w:rsidRPr="0051028F" w:rsidRDefault="0033196D" w:rsidP="0051028F">
      <w:pPr>
        <w:pStyle w:val="a9"/>
        <w:tabs>
          <w:tab w:val="left" w:pos="8647"/>
          <w:tab w:val="left" w:pos="8789"/>
        </w:tabs>
        <w:spacing w:after="0" w:line="360" w:lineRule="auto"/>
        <w:ind w:firstLine="709"/>
        <w:jc w:val="both"/>
        <w:rPr>
          <w:sz w:val="28"/>
          <w:szCs w:val="28"/>
          <w:lang w:val="uk-UA"/>
        </w:rPr>
      </w:pPr>
      <w:r w:rsidRPr="0051028F">
        <w:rPr>
          <w:sz w:val="28"/>
          <w:szCs w:val="28"/>
          <w:lang w:val="uk-UA"/>
        </w:rPr>
        <w:t>На питання</w:t>
      </w:r>
      <w:r w:rsidRPr="0051028F">
        <w:rPr>
          <w:spacing w:val="1"/>
          <w:sz w:val="28"/>
          <w:szCs w:val="28"/>
          <w:lang w:val="uk-UA"/>
        </w:rPr>
        <w:t xml:space="preserve"> анкети </w:t>
      </w:r>
      <w:r w:rsidRPr="0051028F">
        <w:rPr>
          <w:sz w:val="28"/>
          <w:szCs w:val="28"/>
          <w:lang w:val="uk-UA"/>
        </w:rPr>
        <w:t>«Як управлінська культура</w:t>
      </w:r>
      <w:r w:rsidRPr="0051028F">
        <w:rPr>
          <w:spacing w:val="70"/>
          <w:sz w:val="28"/>
          <w:szCs w:val="28"/>
          <w:lang w:val="uk-UA"/>
        </w:rPr>
        <w:t xml:space="preserve"> </w:t>
      </w:r>
      <w:r w:rsidRPr="0051028F">
        <w:rPr>
          <w:sz w:val="28"/>
          <w:szCs w:val="28"/>
          <w:lang w:val="uk-UA"/>
        </w:rPr>
        <w:t>виявляється у діяльності та поведінці</w:t>
      </w:r>
      <w:r w:rsidRPr="0051028F">
        <w:rPr>
          <w:spacing w:val="1"/>
          <w:sz w:val="28"/>
          <w:szCs w:val="28"/>
          <w:lang w:val="uk-UA"/>
        </w:rPr>
        <w:t xml:space="preserve"> </w:t>
      </w:r>
      <w:r w:rsidRPr="0051028F">
        <w:rPr>
          <w:sz w:val="28"/>
          <w:szCs w:val="28"/>
          <w:lang w:val="uk-UA"/>
        </w:rPr>
        <w:t xml:space="preserve">керівника </w:t>
      </w:r>
      <w:r w:rsidR="00D40D49">
        <w:rPr>
          <w:sz w:val="28"/>
          <w:szCs w:val="28"/>
          <w:lang w:val="uk-UA"/>
        </w:rPr>
        <w:t>закладу освіти</w:t>
      </w:r>
      <w:r w:rsidRPr="0051028F">
        <w:rPr>
          <w:sz w:val="28"/>
          <w:szCs w:val="28"/>
          <w:lang w:val="uk-UA"/>
        </w:rPr>
        <w:t>?»</w:t>
      </w:r>
      <w:r w:rsidRPr="0051028F">
        <w:rPr>
          <w:spacing w:val="1"/>
          <w:sz w:val="28"/>
          <w:szCs w:val="28"/>
          <w:lang w:val="uk-UA"/>
        </w:rPr>
        <w:t xml:space="preserve"> ми отримали такі відповіді:  </w:t>
      </w:r>
      <w:r w:rsidRPr="0051028F">
        <w:rPr>
          <w:sz w:val="28"/>
          <w:szCs w:val="28"/>
          <w:lang w:val="uk-UA"/>
        </w:rPr>
        <w:t>49% – «у повазі з боку підлеглих та підтримці сприятливого мікроклімату в колективі»;</w:t>
      </w:r>
      <w:r w:rsidRPr="0051028F">
        <w:rPr>
          <w:spacing w:val="1"/>
          <w:sz w:val="28"/>
          <w:szCs w:val="28"/>
          <w:lang w:val="uk-UA"/>
        </w:rPr>
        <w:t xml:space="preserve"> </w:t>
      </w:r>
      <w:r w:rsidRPr="0051028F">
        <w:rPr>
          <w:sz w:val="28"/>
          <w:szCs w:val="28"/>
          <w:lang w:val="uk-UA"/>
        </w:rPr>
        <w:t>21% – «у професійному іміджі та дотриманні етики»; 30 % – «у чіткості  виконання</w:t>
      </w:r>
      <w:r w:rsidRPr="0051028F">
        <w:rPr>
          <w:spacing w:val="1"/>
          <w:sz w:val="28"/>
          <w:szCs w:val="28"/>
          <w:lang w:val="uk-UA"/>
        </w:rPr>
        <w:t xml:space="preserve"> управлінських функцій та </w:t>
      </w:r>
      <w:r w:rsidRPr="0051028F">
        <w:rPr>
          <w:sz w:val="28"/>
          <w:szCs w:val="28"/>
          <w:lang w:val="uk-UA"/>
        </w:rPr>
        <w:t>обов’язків».</w:t>
      </w:r>
    </w:p>
    <w:p w:rsidR="0033196D" w:rsidRPr="00D40D49" w:rsidRDefault="0033196D" w:rsidP="00D40D49">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Характерними рисами високого рівня управлінської культури </w:t>
      </w:r>
      <w:r w:rsidRPr="0051028F">
        <w:rPr>
          <w:rFonts w:ascii="Times New Roman" w:hAnsi="Times New Roman"/>
          <w:sz w:val="28"/>
          <w:szCs w:val="28"/>
          <w:lang w:val="uk-UA"/>
        </w:rPr>
        <w:lastRenderedPageBreak/>
        <w:t xml:space="preserve">менеджера 68% майбутніх управлінців вважали відповідальність, товариськість, толерантність, точність, ввічливість, оперативність, стриманість, інтелігентність, тактовність, доброзичливість, відкритість. 14 % опитаних доповнили цей список  такими якостями: здатність організовувати й  управляти, здатність згуртовувати колектив, націлювати підлеглих на високу результативність діяльності, уміння займати лідерські позиції, уміння </w:t>
      </w:r>
      <w:proofErr w:type="spellStart"/>
      <w:r w:rsidRPr="0051028F">
        <w:rPr>
          <w:rFonts w:ascii="Times New Roman" w:hAnsi="Times New Roman"/>
          <w:sz w:val="28"/>
          <w:szCs w:val="28"/>
          <w:lang w:val="uk-UA"/>
        </w:rPr>
        <w:t>оперативно</w:t>
      </w:r>
      <w:proofErr w:type="spellEnd"/>
      <w:r w:rsidRPr="0051028F">
        <w:rPr>
          <w:rFonts w:ascii="Times New Roman" w:hAnsi="Times New Roman"/>
          <w:sz w:val="28"/>
          <w:szCs w:val="28"/>
          <w:lang w:val="uk-UA"/>
        </w:rPr>
        <w:t xml:space="preserve"> реагувати на ситуації. 18% респондентів не дали відповіді на це запитання</w:t>
      </w:r>
      <w:r w:rsidRPr="00D40D49">
        <w:rPr>
          <w:rFonts w:ascii="Times New Roman" w:hAnsi="Times New Roman"/>
          <w:sz w:val="28"/>
          <w:szCs w:val="28"/>
          <w:lang w:val="uk-UA"/>
        </w:rPr>
        <w:t>.</w:t>
      </w:r>
      <w:r w:rsidR="00D40D49" w:rsidRPr="00D40D49">
        <w:rPr>
          <w:rFonts w:ascii="Times New Roman" w:hAnsi="Times New Roman"/>
          <w:sz w:val="28"/>
          <w:szCs w:val="28"/>
          <w:lang w:val="uk-UA"/>
        </w:rPr>
        <w:t xml:space="preserve"> </w:t>
      </w:r>
      <w:r w:rsidRPr="00D40D49">
        <w:rPr>
          <w:rFonts w:ascii="Times New Roman" w:hAnsi="Times New Roman"/>
          <w:sz w:val="28"/>
          <w:szCs w:val="28"/>
          <w:lang w:val="uk-UA"/>
        </w:rPr>
        <w:t>На думку 100% опитаних,  магістерська підготовка</w:t>
      </w:r>
      <w:r w:rsidRPr="00D40D49">
        <w:rPr>
          <w:rFonts w:ascii="Times New Roman" w:hAnsi="Times New Roman"/>
          <w:spacing w:val="-2"/>
          <w:sz w:val="28"/>
          <w:szCs w:val="28"/>
          <w:lang w:val="uk-UA"/>
        </w:rPr>
        <w:t xml:space="preserve"> </w:t>
      </w:r>
      <w:r w:rsidRPr="00D40D49">
        <w:rPr>
          <w:rFonts w:ascii="Times New Roman" w:hAnsi="Times New Roman"/>
          <w:sz w:val="28"/>
          <w:szCs w:val="28"/>
          <w:lang w:val="uk-UA"/>
        </w:rPr>
        <w:t>слугує теоретичним підґрунтям для</w:t>
      </w:r>
      <w:r w:rsidRPr="00D40D49">
        <w:rPr>
          <w:rFonts w:ascii="Times New Roman" w:hAnsi="Times New Roman"/>
          <w:spacing w:val="-1"/>
          <w:sz w:val="28"/>
          <w:szCs w:val="28"/>
          <w:lang w:val="uk-UA"/>
        </w:rPr>
        <w:t xml:space="preserve"> </w:t>
      </w:r>
      <w:r w:rsidRPr="00D40D49">
        <w:rPr>
          <w:rFonts w:ascii="Times New Roman" w:hAnsi="Times New Roman"/>
          <w:sz w:val="28"/>
          <w:szCs w:val="28"/>
          <w:lang w:val="uk-UA"/>
        </w:rPr>
        <w:t>формування</w:t>
      </w:r>
      <w:r w:rsidRPr="00D40D49">
        <w:rPr>
          <w:rFonts w:ascii="Times New Roman" w:hAnsi="Times New Roman"/>
          <w:spacing w:val="-4"/>
          <w:sz w:val="28"/>
          <w:szCs w:val="28"/>
          <w:lang w:val="uk-UA"/>
        </w:rPr>
        <w:t xml:space="preserve"> </w:t>
      </w:r>
      <w:r w:rsidRPr="00D40D49">
        <w:rPr>
          <w:rFonts w:ascii="Times New Roman" w:hAnsi="Times New Roman"/>
          <w:sz w:val="28"/>
          <w:szCs w:val="28"/>
          <w:lang w:val="uk-UA"/>
        </w:rPr>
        <w:t xml:space="preserve">управлінської культури керівника. </w:t>
      </w:r>
    </w:p>
    <w:p w:rsidR="0033196D" w:rsidRPr="0051028F" w:rsidRDefault="0033196D" w:rsidP="0051028F">
      <w:pPr>
        <w:widowControl w:val="0"/>
        <w:spacing w:after="0" w:line="360" w:lineRule="auto"/>
        <w:ind w:firstLine="709"/>
        <w:jc w:val="both"/>
        <w:rPr>
          <w:rFonts w:ascii="Times New Roman" w:hAnsi="Times New Roman"/>
          <w:sz w:val="28"/>
          <w:szCs w:val="28"/>
          <w:lang w:val="uk-UA"/>
        </w:rPr>
      </w:pPr>
      <w:r w:rsidRPr="00D40D49">
        <w:rPr>
          <w:rFonts w:ascii="Times New Roman" w:hAnsi="Times New Roman"/>
          <w:sz w:val="28"/>
          <w:szCs w:val="28"/>
          <w:lang w:val="uk-UA"/>
        </w:rPr>
        <w:t>Аналіз результатів анкетування засвідчив, що відповіді магістрів на запитання анкети показали їхню недостатню обізнаність у питаннях</w:t>
      </w:r>
      <w:r w:rsidRPr="0051028F">
        <w:rPr>
          <w:rFonts w:ascii="Times New Roman" w:hAnsi="Times New Roman"/>
          <w:sz w:val="28"/>
          <w:szCs w:val="28"/>
          <w:lang w:val="uk-UA"/>
        </w:rPr>
        <w:t xml:space="preserve">  управлінської культури та її значення у професійній діяльності керівника. </w:t>
      </w:r>
    </w:p>
    <w:p w:rsidR="0033196D" w:rsidRPr="0051028F" w:rsidRDefault="0033196D" w:rsidP="0051028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Наступний показник ми діагностували за допомогою створеної картки самооцінки рівня опанування знаннями й уміннями організації своєї діяльності (</w:t>
      </w:r>
      <w:r w:rsidRPr="0051028F">
        <w:rPr>
          <w:rFonts w:ascii="Times New Roman" w:hAnsi="Times New Roman"/>
          <w:i/>
          <w:sz w:val="28"/>
          <w:szCs w:val="28"/>
          <w:lang w:val="uk-UA"/>
        </w:rPr>
        <w:t>Додаток В</w:t>
      </w:r>
      <w:r w:rsidRPr="0051028F">
        <w:rPr>
          <w:rFonts w:ascii="Times New Roman" w:hAnsi="Times New Roman"/>
          <w:sz w:val="28"/>
          <w:szCs w:val="28"/>
          <w:lang w:val="uk-UA"/>
        </w:rPr>
        <w:t xml:space="preserve">). </w:t>
      </w:r>
      <w:r w:rsidRPr="0051028F">
        <w:rPr>
          <w:rFonts w:ascii="Times New Roman" w:hAnsi="Times New Roman"/>
          <w:bCs/>
          <w:sz w:val="28"/>
          <w:szCs w:val="28"/>
          <w:lang w:val="uk-UA"/>
        </w:rPr>
        <w:t xml:space="preserve">Показники  представлені такими балами: </w:t>
      </w:r>
      <w:r w:rsidRPr="0051028F">
        <w:rPr>
          <w:rFonts w:ascii="Times New Roman" w:hAnsi="Times New Roman"/>
          <w:sz w:val="28"/>
          <w:szCs w:val="28"/>
          <w:lang w:val="uk-UA"/>
        </w:rPr>
        <w:t>5 балів – показник яскраво виражений, часто виявляється; 4</w:t>
      </w:r>
      <w:r w:rsidRPr="0051028F">
        <w:rPr>
          <w:rFonts w:ascii="Times New Roman" w:hAnsi="Times New Roman"/>
          <w:snapToGrid w:val="0"/>
          <w:sz w:val="28"/>
          <w:szCs w:val="28"/>
          <w:lang w:val="uk-UA"/>
        </w:rPr>
        <w:t xml:space="preserve"> бали</w:t>
      </w:r>
      <w:r w:rsidRPr="0051028F">
        <w:rPr>
          <w:rFonts w:ascii="Times New Roman" w:hAnsi="Times New Roman"/>
          <w:sz w:val="28"/>
          <w:szCs w:val="28"/>
          <w:lang w:val="uk-UA"/>
        </w:rPr>
        <w:t xml:space="preserve"> – показник виражений помітно, але виявляється не систематично; 3 бали – показник проявляється </w:t>
      </w:r>
      <w:proofErr w:type="spellStart"/>
      <w:r w:rsidRPr="0051028F">
        <w:rPr>
          <w:rFonts w:ascii="Times New Roman" w:hAnsi="Times New Roman"/>
          <w:sz w:val="28"/>
          <w:szCs w:val="28"/>
          <w:lang w:val="uk-UA"/>
        </w:rPr>
        <w:t>рідко</w:t>
      </w:r>
      <w:proofErr w:type="spellEnd"/>
      <w:r w:rsidRPr="0051028F">
        <w:rPr>
          <w:rFonts w:ascii="Times New Roman" w:hAnsi="Times New Roman"/>
          <w:sz w:val="28"/>
          <w:szCs w:val="28"/>
          <w:lang w:val="uk-UA"/>
        </w:rPr>
        <w:t xml:space="preserve"> та неефективно; 2 бали – слабке вираження показника з характерною негативною спрямованістю; 1 бал – дуже слабке вираження показника з характерною негативною спрямованістю. </w:t>
      </w:r>
    </w:p>
    <w:p w:rsidR="0033196D" w:rsidRPr="0051028F" w:rsidRDefault="0033196D" w:rsidP="00E248DF">
      <w:pPr>
        <w:widowControl w:val="0"/>
        <w:spacing w:after="0" w:line="360" w:lineRule="auto"/>
        <w:ind w:firstLine="709"/>
        <w:jc w:val="both"/>
        <w:rPr>
          <w:rFonts w:ascii="Times New Roman" w:hAnsi="Times New Roman"/>
          <w:i/>
          <w:sz w:val="28"/>
          <w:szCs w:val="28"/>
          <w:lang w:val="uk-UA"/>
        </w:rPr>
      </w:pPr>
      <w:r w:rsidRPr="0051028F">
        <w:rPr>
          <w:rFonts w:ascii="Times New Roman" w:hAnsi="Times New Roman"/>
          <w:sz w:val="28"/>
          <w:szCs w:val="28"/>
          <w:lang w:val="uk-UA"/>
        </w:rPr>
        <w:t xml:space="preserve">Згідно з результатами картки самооцінки низький рівень продемонстрували  студенти, які отримали від 1,0 до 2,5 балів; середній мали ті, які  отримали від 2,6 до 3,9 балів; на високому рівні – від 4,0 до 5,0 балів. Отримані  дані представлені в </w:t>
      </w:r>
      <w:r w:rsidR="0051028F">
        <w:rPr>
          <w:rFonts w:ascii="Times New Roman" w:hAnsi="Times New Roman"/>
          <w:i/>
          <w:sz w:val="28"/>
          <w:szCs w:val="28"/>
          <w:lang w:val="uk-UA"/>
        </w:rPr>
        <w:t>Додатку В.</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Узагальнені дані рівнів знань та умінь майбутніх </w:t>
      </w:r>
      <w:r w:rsidR="00D40D49">
        <w:rPr>
          <w:rFonts w:ascii="Times New Roman" w:hAnsi="Times New Roman"/>
          <w:sz w:val="28"/>
          <w:szCs w:val="28"/>
          <w:lang w:val="uk-UA"/>
        </w:rPr>
        <w:t xml:space="preserve">менеджерів </w:t>
      </w:r>
      <w:r w:rsidRPr="0051028F">
        <w:rPr>
          <w:rFonts w:ascii="Times New Roman" w:hAnsi="Times New Roman"/>
          <w:sz w:val="28"/>
          <w:szCs w:val="28"/>
          <w:lang w:val="uk-UA"/>
        </w:rPr>
        <w:t>щодо організації своєї діяльності репрезентовано  в таблиці 3.</w:t>
      </w:r>
      <w:r w:rsidR="00E248DF">
        <w:rPr>
          <w:rFonts w:ascii="Times New Roman" w:hAnsi="Times New Roman"/>
          <w:sz w:val="28"/>
          <w:szCs w:val="28"/>
          <w:lang w:val="uk-UA"/>
        </w:rPr>
        <w:t>2</w:t>
      </w:r>
      <w:r w:rsidRPr="0051028F">
        <w:rPr>
          <w:rFonts w:ascii="Times New Roman" w:hAnsi="Times New Roman"/>
          <w:sz w:val="28"/>
          <w:szCs w:val="28"/>
          <w:lang w:val="uk-UA"/>
        </w:rPr>
        <w:t xml:space="preserve">. </w:t>
      </w:r>
    </w:p>
    <w:p w:rsidR="00E248DF" w:rsidRDefault="00E248DF" w:rsidP="00E248DF">
      <w:pPr>
        <w:widowControl w:val="0"/>
        <w:spacing w:after="0" w:line="360" w:lineRule="auto"/>
        <w:ind w:firstLine="709"/>
        <w:jc w:val="right"/>
        <w:rPr>
          <w:rFonts w:ascii="Times New Roman" w:hAnsi="Times New Roman"/>
          <w:b/>
          <w:sz w:val="28"/>
          <w:szCs w:val="28"/>
          <w:lang w:val="uk-UA"/>
        </w:rPr>
      </w:pPr>
    </w:p>
    <w:p w:rsidR="00E248DF" w:rsidRDefault="00E248DF" w:rsidP="00E248DF">
      <w:pPr>
        <w:widowControl w:val="0"/>
        <w:spacing w:after="0" w:line="360" w:lineRule="auto"/>
        <w:ind w:firstLine="709"/>
        <w:jc w:val="right"/>
        <w:rPr>
          <w:rFonts w:ascii="Times New Roman" w:hAnsi="Times New Roman"/>
          <w:b/>
          <w:sz w:val="28"/>
          <w:szCs w:val="28"/>
          <w:lang w:val="uk-UA"/>
        </w:rPr>
      </w:pPr>
    </w:p>
    <w:p w:rsidR="00E248DF" w:rsidRDefault="00E248DF" w:rsidP="00E248DF">
      <w:pPr>
        <w:widowControl w:val="0"/>
        <w:spacing w:after="0" w:line="360" w:lineRule="auto"/>
        <w:ind w:firstLine="709"/>
        <w:jc w:val="right"/>
        <w:rPr>
          <w:rFonts w:ascii="Times New Roman" w:hAnsi="Times New Roman"/>
          <w:b/>
          <w:sz w:val="28"/>
          <w:szCs w:val="28"/>
          <w:lang w:val="uk-UA"/>
        </w:rPr>
      </w:pPr>
    </w:p>
    <w:p w:rsidR="00E248DF" w:rsidRDefault="00E248DF" w:rsidP="00E248DF">
      <w:pPr>
        <w:widowControl w:val="0"/>
        <w:spacing w:after="0" w:line="360" w:lineRule="auto"/>
        <w:ind w:firstLine="709"/>
        <w:jc w:val="right"/>
        <w:rPr>
          <w:rFonts w:ascii="Times New Roman" w:hAnsi="Times New Roman"/>
          <w:b/>
          <w:sz w:val="28"/>
          <w:szCs w:val="28"/>
          <w:lang w:val="uk-UA"/>
        </w:rPr>
      </w:pPr>
    </w:p>
    <w:p w:rsidR="0033196D" w:rsidRPr="0051028F" w:rsidRDefault="0033196D" w:rsidP="00E248DF">
      <w:pPr>
        <w:widowControl w:val="0"/>
        <w:spacing w:after="0" w:line="360" w:lineRule="auto"/>
        <w:ind w:firstLine="709"/>
        <w:jc w:val="right"/>
        <w:rPr>
          <w:rFonts w:ascii="Times New Roman" w:hAnsi="Times New Roman"/>
          <w:b/>
          <w:sz w:val="28"/>
          <w:szCs w:val="28"/>
          <w:lang w:val="uk-UA"/>
        </w:rPr>
      </w:pPr>
      <w:r w:rsidRPr="0051028F">
        <w:rPr>
          <w:rFonts w:ascii="Times New Roman" w:hAnsi="Times New Roman"/>
          <w:b/>
          <w:sz w:val="28"/>
          <w:szCs w:val="28"/>
          <w:lang w:val="uk-UA"/>
        </w:rPr>
        <w:lastRenderedPageBreak/>
        <w:t>Таблиця 3.</w:t>
      </w:r>
      <w:r w:rsidR="00E248DF">
        <w:rPr>
          <w:rFonts w:ascii="Times New Roman" w:hAnsi="Times New Roman"/>
          <w:b/>
          <w:sz w:val="28"/>
          <w:szCs w:val="28"/>
          <w:lang w:val="uk-UA"/>
        </w:rPr>
        <w:t>2</w:t>
      </w:r>
      <w:r w:rsidRPr="0051028F">
        <w:rPr>
          <w:rFonts w:ascii="Times New Roman" w:hAnsi="Times New Roman"/>
          <w:b/>
          <w:sz w:val="28"/>
          <w:szCs w:val="28"/>
          <w:lang w:val="uk-UA"/>
        </w:rPr>
        <w:t>.</w:t>
      </w:r>
    </w:p>
    <w:p w:rsidR="0033196D" w:rsidRPr="0051028F" w:rsidRDefault="0033196D" w:rsidP="00E248DF">
      <w:pPr>
        <w:pStyle w:val="ab"/>
        <w:widowControl w:val="0"/>
        <w:spacing w:before="0" w:beforeAutospacing="0" w:after="0" w:afterAutospacing="0" w:line="360" w:lineRule="auto"/>
        <w:ind w:firstLine="709"/>
        <w:jc w:val="both"/>
        <w:rPr>
          <w:b/>
          <w:sz w:val="28"/>
          <w:szCs w:val="28"/>
          <w:lang w:val="uk-UA"/>
        </w:rPr>
      </w:pPr>
      <w:r w:rsidRPr="0051028F">
        <w:rPr>
          <w:b/>
          <w:sz w:val="28"/>
          <w:szCs w:val="28"/>
          <w:lang w:val="uk-UA"/>
        </w:rPr>
        <w:t>Рівень знань та умінь майбутніх менеджерів сфери освіти щодо організації власної діяльності (у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261"/>
        <w:gridCol w:w="3118"/>
      </w:tblGrid>
      <w:tr w:rsidR="0033196D" w:rsidRPr="0051028F" w:rsidTr="0051028F">
        <w:trPr>
          <w:trHeight w:val="333"/>
        </w:trPr>
        <w:tc>
          <w:tcPr>
            <w:tcW w:w="3085" w:type="dxa"/>
          </w:tcPr>
          <w:p w:rsidR="0033196D" w:rsidRPr="0051028F" w:rsidRDefault="0033196D" w:rsidP="00E248DF">
            <w:pPr>
              <w:widowControl w:val="0"/>
              <w:tabs>
                <w:tab w:val="center" w:pos="4677"/>
                <w:tab w:val="right" w:pos="9355"/>
              </w:tabs>
              <w:spacing w:after="0" w:line="360" w:lineRule="auto"/>
              <w:ind w:firstLine="709"/>
              <w:jc w:val="center"/>
              <w:rPr>
                <w:rFonts w:ascii="Times New Roman" w:hAnsi="Times New Roman"/>
                <w:b/>
                <w:sz w:val="28"/>
                <w:szCs w:val="28"/>
                <w:lang w:val="uk-UA"/>
              </w:rPr>
            </w:pPr>
            <w:r w:rsidRPr="0051028F">
              <w:rPr>
                <w:rFonts w:ascii="Times New Roman" w:hAnsi="Times New Roman"/>
                <w:b/>
                <w:sz w:val="28"/>
                <w:szCs w:val="28"/>
                <w:lang w:val="uk-UA"/>
              </w:rPr>
              <w:t>Високий рівень</w:t>
            </w:r>
          </w:p>
        </w:tc>
        <w:tc>
          <w:tcPr>
            <w:tcW w:w="3261" w:type="dxa"/>
          </w:tcPr>
          <w:p w:rsidR="0033196D" w:rsidRPr="0051028F" w:rsidRDefault="0033196D" w:rsidP="00E248DF">
            <w:pPr>
              <w:widowControl w:val="0"/>
              <w:tabs>
                <w:tab w:val="center" w:pos="4677"/>
                <w:tab w:val="right" w:pos="9355"/>
              </w:tabs>
              <w:spacing w:after="0" w:line="360" w:lineRule="auto"/>
              <w:ind w:firstLine="709"/>
              <w:jc w:val="center"/>
              <w:rPr>
                <w:rFonts w:ascii="Times New Roman" w:hAnsi="Times New Roman"/>
                <w:b/>
                <w:sz w:val="28"/>
                <w:szCs w:val="28"/>
                <w:lang w:val="uk-UA"/>
              </w:rPr>
            </w:pPr>
            <w:r w:rsidRPr="0051028F">
              <w:rPr>
                <w:rFonts w:ascii="Times New Roman" w:hAnsi="Times New Roman"/>
                <w:b/>
                <w:sz w:val="28"/>
                <w:szCs w:val="28"/>
                <w:lang w:val="uk-UA"/>
              </w:rPr>
              <w:t>Середній рівень</w:t>
            </w:r>
          </w:p>
        </w:tc>
        <w:tc>
          <w:tcPr>
            <w:tcW w:w="3118" w:type="dxa"/>
          </w:tcPr>
          <w:p w:rsidR="0033196D" w:rsidRPr="0051028F" w:rsidRDefault="0033196D" w:rsidP="00E248DF">
            <w:pPr>
              <w:widowControl w:val="0"/>
              <w:tabs>
                <w:tab w:val="center" w:pos="4677"/>
                <w:tab w:val="right" w:pos="9355"/>
              </w:tabs>
              <w:spacing w:after="0" w:line="360" w:lineRule="auto"/>
              <w:ind w:firstLine="709"/>
              <w:jc w:val="center"/>
              <w:rPr>
                <w:rFonts w:ascii="Times New Roman" w:hAnsi="Times New Roman"/>
                <w:b/>
                <w:sz w:val="28"/>
                <w:szCs w:val="28"/>
                <w:lang w:val="uk-UA"/>
              </w:rPr>
            </w:pPr>
            <w:r w:rsidRPr="0051028F">
              <w:rPr>
                <w:rFonts w:ascii="Times New Roman" w:hAnsi="Times New Roman"/>
                <w:b/>
                <w:sz w:val="28"/>
                <w:szCs w:val="28"/>
                <w:lang w:val="uk-UA"/>
              </w:rPr>
              <w:t>Низький рівень</w:t>
            </w:r>
          </w:p>
        </w:tc>
      </w:tr>
      <w:tr w:rsidR="0033196D" w:rsidRPr="0051028F" w:rsidTr="0051028F">
        <w:trPr>
          <w:trHeight w:val="343"/>
        </w:trPr>
        <w:tc>
          <w:tcPr>
            <w:tcW w:w="3085"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center"/>
              <w:rPr>
                <w:rFonts w:ascii="Times New Roman" w:hAnsi="Times New Roman"/>
                <w:sz w:val="28"/>
                <w:szCs w:val="28"/>
                <w:lang w:val="uk-UA"/>
              </w:rPr>
            </w:pPr>
            <w:r w:rsidRPr="0051028F">
              <w:rPr>
                <w:rFonts w:ascii="Times New Roman" w:hAnsi="Times New Roman"/>
                <w:sz w:val="28"/>
                <w:szCs w:val="28"/>
                <w:lang w:val="uk-UA"/>
              </w:rPr>
              <w:t>18,3</w:t>
            </w:r>
          </w:p>
        </w:tc>
        <w:tc>
          <w:tcPr>
            <w:tcW w:w="3261"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center"/>
              <w:rPr>
                <w:rFonts w:ascii="Times New Roman" w:hAnsi="Times New Roman"/>
                <w:sz w:val="28"/>
                <w:szCs w:val="28"/>
                <w:lang w:val="uk-UA"/>
              </w:rPr>
            </w:pPr>
            <w:r w:rsidRPr="0051028F">
              <w:rPr>
                <w:rFonts w:ascii="Times New Roman" w:hAnsi="Times New Roman"/>
                <w:sz w:val="28"/>
                <w:szCs w:val="28"/>
                <w:lang w:val="uk-UA"/>
              </w:rPr>
              <w:t>44,2</w:t>
            </w:r>
          </w:p>
        </w:tc>
        <w:tc>
          <w:tcPr>
            <w:tcW w:w="3118"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center"/>
              <w:rPr>
                <w:rFonts w:ascii="Times New Roman" w:hAnsi="Times New Roman"/>
                <w:sz w:val="28"/>
                <w:szCs w:val="28"/>
                <w:lang w:val="uk-UA"/>
              </w:rPr>
            </w:pPr>
            <w:r w:rsidRPr="0051028F">
              <w:rPr>
                <w:rFonts w:ascii="Times New Roman" w:hAnsi="Times New Roman"/>
                <w:sz w:val="28"/>
                <w:szCs w:val="28"/>
                <w:lang w:val="uk-UA"/>
              </w:rPr>
              <w:t>37,5</w:t>
            </w:r>
          </w:p>
        </w:tc>
      </w:tr>
    </w:tbl>
    <w:p w:rsidR="00E248DF" w:rsidRDefault="00E248DF" w:rsidP="00E248DF">
      <w:pPr>
        <w:widowControl w:val="0"/>
        <w:spacing w:after="0" w:line="360" w:lineRule="auto"/>
        <w:ind w:firstLine="709"/>
        <w:jc w:val="both"/>
        <w:rPr>
          <w:rFonts w:ascii="Times New Roman" w:hAnsi="Times New Roman"/>
          <w:sz w:val="28"/>
          <w:szCs w:val="28"/>
          <w:lang w:val="uk-UA"/>
        </w:rPr>
      </w:pP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Як свідчать дані таблиці 3</w:t>
      </w:r>
      <w:r w:rsidR="00E248DF">
        <w:rPr>
          <w:rFonts w:ascii="Times New Roman" w:hAnsi="Times New Roman"/>
          <w:sz w:val="28"/>
          <w:szCs w:val="28"/>
          <w:lang w:val="uk-UA"/>
        </w:rPr>
        <w:t>2</w:t>
      </w:r>
      <w:r w:rsidRPr="0051028F">
        <w:rPr>
          <w:rFonts w:ascii="Times New Roman" w:hAnsi="Times New Roman"/>
          <w:sz w:val="28"/>
          <w:szCs w:val="28"/>
          <w:lang w:val="uk-UA"/>
        </w:rPr>
        <w:t>3., у більшості  магістрів констатовано середній рівень – 44,2 % знань та умінь щодо організації власної діяльності;  низький рівень зафіксовано у 37,5 % студентів; на високому рівні зафіксовано – 18,3 % респондентів.</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Результати методики засвідчили: магістри в основному засвоїли знання з організації власної діяльності, проте недостатньо обізнані стосовно управлінської культури, не мають стрункої системи знань та умінь для організації управлінської діяльності, оскільки у виші ці питання розглядають неглибоко, хоча студенти усвідомлюють значущість управлінської культури у професійній діяльності менеджера.</w:t>
      </w:r>
    </w:p>
    <w:p w:rsidR="00621F1A" w:rsidRDefault="0033196D" w:rsidP="00E248DF">
      <w:pPr>
        <w:widowControl w:val="0"/>
        <w:spacing w:after="0" w:line="360" w:lineRule="auto"/>
        <w:ind w:firstLine="709"/>
        <w:jc w:val="both"/>
        <w:rPr>
          <w:rFonts w:ascii="Times New Roman" w:hAnsi="Times New Roman"/>
          <w:b/>
          <w:sz w:val="28"/>
          <w:szCs w:val="28"/>
          <w:lang w:val="uk-UA"/>
        </w:rPr>
      </w:pPr>
      <w:r w:rsidRPr="0051028F">
        <w:rPr>
          <w:rFonts w:ascii="Times New Roman" w:hAnsi="Times New Roman"/>
          <w:sz w:val="28"/>
          <w:szCs w:val="28"/>
          <w:lang w:val="uk-UA"/>
        </w:rPr>
        <w:t xml:space="preserve">На підставі отриманих результатів було визначено рівень сформованості управлінської культури майбутніх менеджерів за </w:t>
      </w:r>
      <w:proofErr w:type="spellStart"/>
      <w:r w:rsidRPr="0051028F">
        <w:rPr>
          <w:rFonts w:ascii="Times New Roman" w:hAnsi="Times New Roman"/>
          <w:sz w:val="28"/>
          <w:szCs w:val="28"/>
          <w:lang w:val="uk-UA"/>
        </w:rPr>
        <w:t>знаннєвим</w:t>
      </w:r>
      <w:proofErr w:type="spellEnd"/>
      <w:r w:rsidRPr="0051028F">
        <w:rPr>
          <w:rFonts w:ascii="Times New Roman" w:hAnsi="Times New Roman"/>
          <w:sz w:val="28"/>
          <w:szCs w:val="28"/>
          <w:lang w:val="uk-UA"/>
        </w:rPr>
        <w:t xml:space="preserve"> критерієм, яким оцінювалася когнітивна складова зазначеної культури (</w:t>
      </w:r>
      <w:r w:rsidR="00E248DF">
        <w:rPr>
          <w:rFonts w:ascii="Times New Roman" w:hAnsi="Times New Roman"/>
          <w:sz w:val="28"/>
          <w:szCs w:val="28"/>
          <w:lang w:val="uk-UA"/>
        </w:rPr>
        <w:t>табл.</w:t>
      </w:r>
      <w:r w:rsidRPr="0051028F">
        <w:rPr>
          <w:rFonts w:ascii="Times New Roman" w:hAnsi="Times New Roman"/>
          <w:sz w:val="28"/>
          <w:szCs w:val="28"/>
          <w:lang w:val="uk-UA"/>
        </w:rPr>
        <w:t xml:space="preserve"> 3.</w:t>
      </w:r>
      <w:r w:rsidR="00E248DF">
        <w:rPr>
          <w:rFonts w:ascii="Times New Roman" w:hAnsi="Times New Roman"/>
          <w:sz w:val="28"/>
          <w:szCs w:val="28"/>
          <w:lang w:val="uk-UA"/>
        </w:rPr>
        <w:t>3</w:t>
      </w:r>
      <w:r w:rsidRPr="0051028F">
        <w:rPr>
          <w:rFonts w:ascii="Times New Roman" w:hAnsi="Times New Roman"/>
          <w:sz w:val="28"/>
          <w:szCs w:val="28"/>
          <w:lang w:val="uk-UA"/>
        </w:rPr>
        <w:t>).</w:t>
      </w:r>
    </w:p>
    <w:p w:rsidR="0033196D" w:rsidRPr="0051028F" w:rsidRDefault="0033196D" w:rsidP="00E248DF">
      <w:pPr>
        <w:widowControl w:val="0"/>
        <w:spacing w:after="0" w:line="360" w:lineRule="auto"/>
        <w:ind w:firstLine="709"/>
        <w:jc w:val="right"/>
        <w:rPr>
          <w:rFonts w:ascii="Times New Roman" w:hAnsi="Times New Roman"/>
          <w:b/>
          <w:sz w:val="28"/>
          <w:szCs w:val="28"/>
          <w:lang w:val="uk-UA"/>
        </w:rPr>
      </w:pPr>
      <w:r w:rsidRPr="0051028F">
        <w:rPr>
          <w:rFonts w:ascii="Times New Roman" w:hAnsi="Times New Roman"/>
          <w:b/>
          <w:sz w:val="28"/>
          <w:szCs w:val="28"/>
          <w:lang w:val="uk-UA"/>
        </w:rPr>
        <w:t>Таблиця 3.</w:t>
      </w:r>
      <w:r w:rsidR="00E248DF">
        <w:rPr>
          <w:rFonts w:ascii="Times New Roman" w:hAnsi="Times New Roman"/>
          <w:b/>
          <w:sz w:val="28"/>
          <w:szCs w:val="28"/>
          <w:lang w:val="uk-UA"/>
        </w:rPr>
        <w:t>3</w:t>
      </w:r>
      <w:r w:rsidRPr="0051028F">
        <w:rPr>
          <w:rFonts w:ascii="Times New Roman" w:hAnsi="Times New Roman"/>
          <w:b/>
          <w:sz w:val="28"/>
          <w:szCs w:val="28"/>
          <w:lang w:val="uk-UA"/>
        </w:rPr>
        <w:t>.</w:t>
      </w:r>
    </w:p>
    <w:p w:rsidR="0033196D" w:rsidRPr="0051028F" w:rsidRDefault="0033196D" w:rsidP="00E248DF">
      <w:pPr>
        <w:widowControl w:val="0"/>
        <w:spacing w:after="0" w:line="360" w:lineRule="auto"/>
        <w:ind w:firstLine="709"/>
        <w:jc w:val="both"/>
        <w:rPr>
          <w:rFonts w:ascii="Times New Roman" w:hAnsi="Times New Roman"/>
          <w:b/>
          <w:sz w:val="28"/>
          <w:szCs w:val="28"/>
          <w:lang w:val="uk-UA"/>
        </w:rPr>
      </w:pPr>
      <w:r w:rsidRPr="0051028F">
        <w:rPr>
          <w:rFonts w:ascii="Times New Roman" w:hAnsi="Times New Roman"/>
          <w:b/>
          <w:sz w:val="28"/>
          <w:szCs w:val="28"/>
          <w:lang w:val="uk-UA"/>
        </w:rPr>
        <w:t xml:space="preserve">Узагальнені дані діагностування рівнів сформованості управлінської культури майбутніх керівників за </w:t>
      </w:r>
      <w:proofErr w:type="spellStart"/>
      <w:r w:rsidRPr="0051028F">
        <w:rPr>
          <w:rFonts w:ascii="Times New Roman" w:hAnsi="Times New Roman"/>
          <w:b/>
          <w:sz w:val="28"/>
          <w:szCs w:val="28"/>
          <w:lang w:val="uk-UA"/>
        </w:rPr>
        <w:t>знаннєвим</w:t>
      </w:r>
      <w:proofErr w:type="spellEnd"/>
      <w:r w:rsidRPr="0051028F">
        <w:rPr>
          <w:rFonts w:ascii="Times New Roman" w:hAnsi="Times New Roman"/>
          <w:b/>
          <w:sz w:val="28"/>
          <w:szCs w:val="28"/>
          <w:lang w:val="uk-UA"/>
        </w:rPr>
        <w:t xml:space="preserve"> критерієм  (у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9"/>
        <w:gridCol w:w="2349"/>
        <w:gridCol w:w="2349"/>
      </w:tblGrid>
      <w:tr w:rsidR="0033196D" w:rsidRPr="0051028F" w:rsidTr="0051028F">
        <w:trPr>
          <w:trHeight w:val="333"/>
        </w:trPr>
        <w:tc>
          <w:tcPr>
            <w:tcW w:w="2448" w:type="dxa"/>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Високий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Середній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Низький рівень</w:t>
            </w:r>
          </w:p>
        </w:tc>
      </w:tr>
      <w:tr w:rsidR="0033196D" w:rsidRPr="0051028F" w:rsidTr="0051028F">
        <w:trPr>
          <w:trHeight w:val="330"/>
        </w:trPr>
        <w:tc>
          <w:tcPr>
            <w:tcW w:w="2448" w:type="dxa"/>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Група </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jc w:val="center"/>
              <w:rPr>
                <w:rFonts w:ascii="Times New Roman" w:hAnsi="Times New Roman"/>
                <w:sz w:val="28"/>
                <w:szCs w:val="28"/>
                <w:lang w:val="uk-UA"/>
              </w:rPr>
            </w:pPr>
            <w:r w:rsidRPr="0051028F">
              <w:rPr>
                <w:rFonts w:ascii="Times New Roman" w:hAnsi="Times New Roman"/>
                <w:sz w:val="28"/>
                <w:szCs w:val="28"/>
                <w:lang w:val="uk-UA"/>
              </w:rPr>
              <w:t>17,4</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jc w:val="center"/>
              <w:rPr>
                <w:rFonts w:ascii="Times New Roman" w:hAnsi="Times New Roman"/>
                <w:sz w:val="28"/>
                <w:szCs w:val="28"/>
                <w:lang w:val="uk-UA"/>
              </w:rPr>
            </w:pPr>
            <w:r w:rsidRPr="0051028F">
              <w:rPr>
                <w:rFonts w:ascii="Times New Roman" w:hAnsi="Times New Roman"/>
                <w:sz w:val="28"/>
                <w:szCs w:val="28"/>
                <w:lang w:val="uk-UA"/>
              </w:rPr>
              <w:t>36,8</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jc w:val="center"/>
              <w:rPr>
                <w:rFonts w:ascii="Times New Roman" w:hAnsi="Times New Roman"/>
                <w:sz w:val="28"/>
                <w:szCs w:val="28"/>
                <w:lang w:val="uk-UA"/>
              </w:rPr>
            </w:pPr>
            <w:r w:rsidRPr="0051028F">
              <w:rPr>
                <w:rFonts w:ascii="Times New Roman" w:hAnsi="Times New Roman"/>
                <w:sz w:val="28"/>
                <w:szCs w:val="28"/>
                <w:lang w:val="uk-UA"/>
              </w:rPr>
              <w:t>45,8</w:t>
            </w:r>
          </w:p>
        </w:tc>
      </w:tr>
    </w:tbl>
    <w:p w:rsidR="00D40D49" w:rsidRDefault="00D40D49" w:rsidP="00E248DF">
      <w:pPr>
        <w:widowControl w:val="0"/>
        <w:spacing w:after="0" w:line="360" w:lineRule="auto"/>
        <w:ind w:firstLine="709"/>
        <w:jc w:val="both"/>
        <w:rPr>
          <w:rFonts w:ascii="Times New Roman" w:hAnsi="Times New Roman"/>
          <w:sz w:val="28"/>
          <w:szCs w:val="28"/>
          <w:lang w:val="uk-UA"/>
        </w:rPr>
      </w:pP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Отже, з таблиці 3.</w:t>
      </w:r>
      <w:r w:rsidR="00E248DF">
        <w:rPr>
          <w:rFonts w:ascii="Times New Roman" w:hAnsi="Times New Roman"/>
          <w:sz w:val="28"/>
          <w:szCs w:val="28"/>
          <w:lang w:val="uk-UA"/>
        </w:rPr>
        <w:t>3</w:t>
      </w:r>
      <w:r w:rsidRPr="0051028F">
        <w:rPr>
          <w:rFonts w:ascii="Times New Roman" w:hAnsi="Times New Roman"/>
          <w:sz w:val="28"/>
          <w:szCs w:val="28"/>
          <w:lang w:val="uk-UA"/>
        </w:rPr>
        <w:t xml:space="preserve"> постає: високий рівень сформованості управлінської культури майбутніх менеджерів  за </w:t>
      </w:r>
      <w:proofErr w:type="spellStart"/>
      <w:r w:rsidRPr="0051028F">
        <w:rPr>
          <w:rFonts w:ascii="Times New Roman" w:hAnsi="Times New Roman"/>
          <w:sz w:val="28"/>
          <w:szCs w:val="28"/>
          <w:lang w:val="uk-UA"/>
        </w:rPr>
        <w:t>знаннєвим</w:t>
      </w:r>
      <w:proofErr w:type="spellEnd"/>
      <w:r w:rsidRPr="0051028F">
        <w:rPr>
          <w:rFonts w:ascii="Times New Roman" w:hAnsi="Times New Roman"/>
          <w:sz w:val="28"/>
          <w:szCs w:val="28"/>
          <w:lang w:val="uk-UA"/>
        </w:rPr>
        <w:t xml:space="preserve"> критерієм було зафіксовано у  17, 4 % студентів; середній   – у 36,8 % опитаних; низький </w:t>
      </w:r>
      <w:r w:rsidRPr="0051028F">
        <w:rPr>
          <w:rFonts w:ascii="Times New Roman" w:hAnsi="Times New Roman"/>
          <w:sz w:val="28"/>
          <w:szCs w:val="28"/>
          <w:lang w:val="uk-UA"/>
        </w:rPr>
        <w:lastRenderedPageBreak/>
        <w:t>рівень –у  45,8 % респондентів.</w:t>
      </w:r>
      <w:r w:rsidR="00F23988">
        <w:rPr>
          <w:rFonts w:ascii="Times New Roman" w:hAnsi="Times New Roman"/>
          <w:sz w:val="28"/>
          <w:szCs w:val="28"/>
          <w:lang w:val="uk-UA"/>
        </w:rPr>
        <w:t xml:space="preserve"> </w:t>
      </w:r>
      <w:r w:rsidRPr="0051028F">
        <w:rPr>
          <w:rFonts w:ascii="Times New Roman" w:hAnsi="Times New Roman"/>
          <w:sz w:val="28"/>
          <w:szCs w:val="28"/>
          <w:lang w:val="uk-UA"/>
        </w:rPr>
        <w:t xml:space="preserve">Результати діагностування рівнів сформованості управлінської культури за </w:t>
      </w:r>
      <w:proofErr w:type="spellStart"/>
      <w:r w:rsidRPr="0051028F">
        <w:rPr>
          <w:rFonts w:ascii="Times New Roman" w:hAnsi="Times New Roman"/>
          <w:sz w:val="28"/>
          <w:szCs w:val="28"/>
          <w:lang w:val="uk-UA"/>
        </w:rPr>
        <w:t>знаннєвим</w:t>
      </w:r>
      <w:proofErr w:type="spellEnd"/>
      <w:r w:rsidRPr="0051028F">
        <w:rPr>
          <w:rFonts w:ascii="Times New Roman" w:hAnsi="Times New Roman"/>
          <w:sz w:val="28"/>
          <w:szCs w:val="28"/>
          <w:lang w:val="uk-UA"/>
        </w:rPr>
        <w:t xml:space="preserve"> критерієм дали змогу установити, що майбутні менеджери недостатньо глибоко осмислюють важливість управлінської діяльності, вони мають недостатню обізнаність у питаннях  організації власної діяльності.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Діагностування сформованості організаційних умінь за діяльнісним критерієм на </w:t>
      </w:r>
      <w:proofErr w:type="spellStart"/>
      <w:r w:rsidRPr="0051028F">
        <w:rPr>
          <w:rFonts w:ascii="Times New Roman" w:hAnsi="Times New Roman"/>
          <w:sz w:val="28"/>
          <w:szCs w:val="28"/>
          <w:lang w:val="uk-UA"/>
        </w:rPr>
        <w:t>констатувальному</w:t>
      </w:r>
      <w:proofErr w:type="spellEnd"/>
      <w:r w:rsidRPr="0051028F">
        <w:rPr>
          <w:rFonts w:ascii="Times New Roman" w:hAnsi="Times New Roman"/>
          <w:sz w:val="28"/>
          <w:szCs w:val="28"/>
          <w:lang w:val="uk-UA"/>
        </w:rPr>
        <w:t xml:space="preserve"> експеримент</w:t>
      </w:r>
      <w:r w:rsidR="00F23988">
        <w:rPr>
          <w:rFonts w:ascii="Times New Roman" w:hAnsi="Times New Roman"/>
          <w:sz w:val="28"/>
          <w:szCs w:val="28"/>
          <w:lang w:val="uk-UA"/>
        </w:rPr>
        <w:t>і</w:t>
      </w:r>
      <w:r w:rsidRPr="0051028F">
        <w:rPr>
          <w:rFonts w:ascii="Times New Roman" w:hAnsi="Times New Roman"/>
          <w:sz w:val="28"/>
          <w:szCs w:val="28"/>
          <w:lang w:val="uk-UA"/>
        </w:rPr>
        <w:t xml:space="preserve"> здійснювалося за допомогою експрес-діагностики організаторських здібностей (</w:t>
      </w:r>
      <w:r w:rsidRPr="0051028F">
        <w:rPr>
          <w:rFonts w:ascii="Times New Roman" w:hAnsi="Times New Roman"/>
          <w:i/>
          <w:sz w:val="28"/>
          <w:szCs w:val="28"/>
          <w:lang w:val="uk-UA"/>
        </w:rPr>
        <w:t>Додаток Г</w:t>
      </w:r>
      <w:r w:rsidRPr="0051028F">
        <w:rPr>
          <w:rFonts w:ascii="Times New Roman" w:hAnsi="Times New Roman"/>
          <w:sz w:val="28"/>
          <w:szCs w:val="28"/>
          <w:lang w:val="uk-UA"/>
        </w:rPr>
        <w:t>). Магістрам пропонували  відповісти на 20 запитань. Оцінювання здійснювалося за такою шкалою: низький рівень організаторських здібностей</w:t>
      </w:r>
      <w:r w:rsidR="00F23988">
        <w:rPr>
          <w:rFonts w:ascii="Times New Roman" w:hAnsi="Times New Roman"/>
          <w:sz w:val="28"/>
          <w:szCs w:val="28"/>
          <w:lang w:val="uk-UA"/>
        </w:rPr>
        <w:t xml:space="preserve"> – </w:t>
      </w:r>
      <w:r w:rsidRPr="0051028F">
        <w:rPr>
          <w:rFonts w:ascii="Times New Roman" w:hAnsi="Times New Roman"/>
          <w:sz w:val="28"/>
          <w:szCs w:val="28"/>
          <w:lang w:val="uk-UA"/>
        </w:rPr>
        <w:t>до 40%; середній рівень</w:t>
      </w:r>
      <w:r w:rsidR="00F23988">
        <w:rPr>
          <w:rFonts w:ascii="Times New Roman" w:hAnsi="Times New Roman"/>
          <w:sz w:val="28"/>
          <w:szCs w:val="28"/>
          <w:lang w:val="uk-UA"/>
        </w:rPr>
        <w:t xml:space="preserve"> – </w:t>
      </w:r>
      <w:r w:rsidRPr="0051028F">
        <w:rPr>
          <w:rFonts w:ascii="Times New Roman" w:hAnsi="Times New Roman"/>
          <w:sz w:val="28"/>
          <w:szCs w:val="28"/>
          <w:lang w:val="uk-UA"/>
        </w:rPr>
        <w:t xml:space="preserve">40-70%; високий рівень – більше  70%.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Узагальнені результати за показником представлені  в таблиці 3.</w:t>
      </w:r>
      <w:r w:rsidR="00E248DF">
        <w:rPr>
          <w:rFonts w:ascii="Times New Roman" w:hAnsi="Times New Roman"/>
          <w:sz w:val="28"/>
          <w:szCs w:val="28"/>
          <w:lang w:val="uk-UA"/>
        </w:rPr>
        <w:t>4</w:t>
      </w:r>
      <w:r w:rsidRPr="0051028F">
        <w:rPr>
          <w:rFonts w:ascii="Times New Roman" w:hAnsi="Times New Roman"/>
          <w:sz w:val="28"/>
          <w:szCs w:val="28"/>
          <w:lang w:val="uk-UA"/>
        </w:rPr>
        <w:t>.</w:t>
      </w:r>
    </w:p>
    <w:p w:rsidR="0033196D" w:rsidRPr="0051028F" w:rsidRDefault="0033196D" w:rsidP="00E248DF">
      <w:pPr>
        <w:widowControl w:val="0"/>
        <w:spacing w:after="0" w:line="360" w:lineRule="auto"/>
        <w:ind w:firstLine="709"/>
        <w:jc w:val="right"/>
        <w:rPr>
          <w:rFonts w:ascii="Times New Roman" w:hAnsi="Times New Roman"/>
          <w:b/>
          <w:sz w:val="28"/>
          <w:szCs w:val="28"/>
          <w:lang w:val="uk-UA"/>
        </w:rPr>
      </w:pPr>
      <w:r w:rsidRPr="0051028F">
        <w:rPr>
          <w:rFonts w:ascii="Times New Roman" w:hAnsi="Times New Roman"/>
          <w:b/>
          <w:sz w:val="28"/>
          <w:szCs w:val="28"/>
          <w:lang w:val="uk-UA"/>
        </w:rPr>
        <w:t>Таблиця 3.</w:t>
      </w:r>
      <w:r w:rsidR="00E248DF">
        <w:rPr>
          <w:rFonts w:ascii="Times New Roman" w:hAnsi="Times New Roman"/>
          <w:b/>
          <w:sz w:val="28"/>
          <w:szCs w:val="28"/>
          <w:lang w:val="uk-UA"/>
        </w:rPr>
        <w:t>4</w:t>
      </w:r>
      <w:r w:rsidRPr="0051028F">
        <w:rPr>
          <w:rFonts w:ascii="Times New Roman" w:hAnsi="Times New Roman"/>
          <w:b/>
          <w:sz w:val="28"/>
          <w:szCs w:val="28"/>
          <w:lang w:val="uk-UA"/>
        </w:rPr>
        <w:t>.</w:t>
      </w:r>
    </w:p>
    <w:p w:rsidR="0033196D" w:rsidRPr="0051028F" w:rsidRDefault="0033196D" w:rsidP="00E248DF">
      <w:pPr>
        <w:pStyle w:val="ab"/>
        <w:widowControl w:val="0"/>
        <w:spacing w:before="0" w:beforeAutospacing="0" w:after="0" w:afterAutospacing="0" w:line="360" w:lineRule="auto"/>
        <w:ind w:firstLine="709"/>
        <w:jc w:val="both"/>
        <w:rPr>
          <w:b/>
          <w:sz w:val="28"/>
          <w:szCs w:val="28"/>
          <w:lang w:val="uk-UA"/>
        </w:rPr>
      </w:pPr>
      <w:r w:rsidRPr="0051028F">
        <w:rPr>
          <w:b/>
          <w:sz w:val="28"/>
          <w:szCs w:val="28"/>
          <w:lang w:val="uk-UA"/>
        </w:rPr>
        <w:t>Рівень сформованості організаційних умінь у майбутніх керівників (у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9"/>
        <w:gridCol w:w="2349"/>
        <w:gridCol w:w="2349"/>
      </w:tblGrid>
      <w:tr w:rsidR="0033196D" w:rsidRPr="0051028F" w:rsidTr="0051028F">
        <w:trPr>
          <w:trHeight w:val="333"/>
        </w:trPr>
        <w:tc>
          <w:tcPr>
            <w:tcW w:w="2448" w:type="dxa"/>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Високий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Середній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Низький рівень</w:t>
            </w:r>
          </w:p>
        </w:tc>
      </w:tr>
      <w:tr w:rsidR="0033196D" w:rsidRPr="0051028F" w:rsidTr="0051028F">
        <w:trPr>
          <w:trHeight w:val="329"/>
        </w:trPr>
        <w:tc>
          <w:tcPr>
            <w:tcW w:w="2448" w:type="dxa"/>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Група </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19,4</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37,9</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42,7</w:t>
            </w:r>
          </w:p>
        </w:tc>
      </w:tr>
    </w:tbl>
    <w:p w:rsidR="00F23988" w:rsidRDefault="00F23988" w:rsidP="00E248DF">
      <w:pPr>
        <w:widowControl w:val="0"/>
        <w:spacing w:after="0" w:line="360" w:lineRule="auto"/>
        <w:ind w:firstLine="709"/>
        <w:jc w:val="both"/>
        <w:rPr>
          <w:rFonts w:ascii="Times New Roman" w:hAnsi="Times New Roman"/>
          <w:sz w:val="28"/>
          <w:szCs w:val="28"/>
          <w:lang w:val="uk-UA"/>
        </w:rPr>
      </w:pP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Отже, за даними таблиці 3.</w:t>
      </w:r>
      <w:r w:rsidR="00E248DF">
        <w:rPr>
          <w:rFonts w:ascii="Times New Roman" w:hAnsi="Times New Roman"/>
          <w:sz w:val="28"/>
          <w:szCs w:val="28"/>
          <w:lang w:val="uk-UA"/>
        </w:rPr>
        <w:t>4</w:t>
      </w:r>
      <w:r w:rsidRPr="0051028F">
        <w:rPr>
          <w:rFonts w:ascii="Times New Roman" w:hAnsi="Times New Roman"/>
          <w:sz w:val="28"/>
          <w:szCs w:val="28"/>
          <w:lang w:val="uk-UA"/>
        </w:rPr>
        <w:t>. бачимо, що  високий рівень умінь  виявлено у 19,4 % опитаних, середній рівень мали 37,9 % студентів, низький рівень  –</w:t>
      </w:r>
      <w:r w:rsidR="0072713D">
        <w:rPr>
          <w:rFonts w:ascii="Times New Roman" w:hAnsi="Times New Roman"/>
          <w:sz w:val="28"/>
          <w:szCs w:val="28"/>
          <w:lang w:val="uk-UA"/>
        </w:rPr>
        <w:t xml:space="preserve"> </w:t>
      </w:r>
      <w:r w:rsidRPr="0051028F">
        <w:rPr>
          <w:rFonts w:ascii="Times New Roman" w:hAnsi="Times New Roman"/>
          <w:sz w:val="28"/>
          <w:szCs w:val="28"/>
          <w:lang w:val="uk-UA"/>
        </w:rPr>
        <w:t>42,7% респондентів. Аналіз результатів засвідчив про те, що значна частина магістрів мали недостатній рівень організаторських здібностей, вони найчастіше з легкістю відмовляються від своїх планів, не виявляють ініціативи під час прийняття рішення, уникають ситуацій доведення своєї точки зору,  без інтересу організовують важливі  заходи.</w:t>
      </w:r>
    </w:p>
    <w:p w:rsidR="0033196D" w:rsidRPr="0051028F" w:rsidRDefault="0033196D" w:rsidP="00E248DF">
      <w:pPr>
        <w:widowControl w:val="0"/>
        <w:tabs>
          <w:tab w:val="num" w:pos="360"/>
        </w:tabs>
        <w:spacing w:after="0" w:line="360" w:lineRule="auto"/>
        <w:ind w:firstLine="709"/>
        <w:jc w:val="both"/>
        <w:rPr>
          <w:rFonts w:ascii="Times New Roman" w:hAnsi="Times New Roman"/>
          <w:spacing w:val="-4"/>
          <w:sz w:val="28"/>
          <w:szCs w:val="28"/>
          <w:lang w:val="uk-UA"/>
        </w:rPr>
      </w:pPr>
      <w:r w:rsidRPr="0051028F">
        <w:rPr>
          <w:rFonts w:ascii="Times New Roman" w:hAnsi="Times New Roman"/>
          <w:sz w:val="28"/>
          <w:szCs w:val="28"/>
          <w:lang w:val="uk-UA"/>
        </w:rPr>
        <w:t>Показник сформованості рефлексивних умінь діяльнісного критерію ми діагностували за допомогою методики самооцінки рівня онтогенетичної рефлексії, яка передбачала аналіз помилок власної діяльності (</w:t>
      </w:r>
      <w:r w:rsidRPr="0051028F">
        <w:rPr>
          <w:rFonts w:ascii="Times New Roman" w:hAnsi="Times New Roman"/>
          <w:i/>
          <w:sz w:val="28"/>
          <w:szCs w:val="28"/>
          <w:lang w:val="uk-UA"/>
        </w:rPr>
        <w:t>Додаток Д</w:t>
      </w:r>
      <w:r w:rsidRPr="0051028F">
        <w:rPr>
          <w:rFonts w:ascii="Times New Roman" w:hAnsi="Times New Roman"/>
          <w:sz w:val="28"/>
          <w:szCs w:val="28"/>
          <w:lang w:val="uk-UA"/>
        </w:rPr>
        <w:t>).</w:t>
      </w:r>
      <w:r w:rsidRPr="0051028F">
        <w:rPr>
          <w:rFonts w:ascii="Times New Roman" w:hAnsi="Times New Roman"/>
          <w:spacing w:val="-4"/>
          <w:sz w:val="28"/>
          <w:szCs w:val="28"/>
          <w:lang w:val="uk-UA"/>
        </w:rPr>
        <w:t xml:space="preserve"> Ми розробили  шкалу розподілу результатів: низький рівень визначався у тих опитаних, які  змогли набрати від 0 до 74 балів;  середній рівень -  від 75 до 112 </w:t>
      </w:r>
      <w:r w:rsidRPr="0051028F">
        <w:rPr>
          <w:rFonts w:ascii="Times New Roman" w:hAnsi="Times New Roman"/>
          <w:spacing w:val="-4"/>
          <w:sz w:val="28"/>
          <w:szCs w:val="28"/>
          <w:lang w:val="uk-UA"/>
        </w:rPr>
        <w:lastRenderedPageBreak/>
        <w:t>балів; високий рівень  вміння рефлектувати  - від 113 до 150 балів. Отримані результати за даним показником представлені  в таблиці 3.</w:t>
      </w:r>
      <w:r w:rsidR="00E248DF">
        <w:rPr>
          <w:rFonts w:ascii="Times New Roman" w:hAnsi="Times New Roman"/>
          <w:spacing w:val="-4"/>
          <w:sz w:val="28"/>
          <w:szCs w:val="28"/>
          <w:lang w:val="uk-UA"/>
        </w:rPr>
        <w:t>5</w:t>
      </w:r>
      <w:r w:rsidRPr="0051028F">
        <w:rPr>
          <w:rFonts w:ascii="Times New Roman" w:hAnsi="Times New Roman"/>
          <w:spacing w:val="-4"/>
          <w:sz w:val="28"/>
          <w:szCs w:val="28"/>
          <w:lang w:val="uk-UA"/>
        </w:rPr>
        <w:t>.</w:t>
      </w:r>
    </w:p>
    <w:p w:rsidR="0033196D" w:rsidRPr="0051028F" w:rsidRDefault="0033196D" w:rsidP="00E248DF">
      <w:pPr>
        <w:widowControl w:val="0"/>
        <w:tabs>
          <w:tab w:val="num" w:pos="360"/>
        </w:tabs>
        <w:spacing w:after="0" w:line="360" w:lineRule="auto"/>
        <w:ind w:firstLine="709"/>
        <w:jc w:val="right"/>
        <w:rPr>
          <w:rFonts w:ascii="Times New Roman" w:hAnsi="Times New Roman"/>
          <w:b/>
          <w:spacing w:val="-4"/>
          <w:sz w:val="28"/>
          <w:szCs w:val="28"/>
          <w:lang w:val="uk-UA"/>
        </w:rPr>
      </w:pPr>
      <w:r w:rsidRPr="0051028F">
        <w:rPr>
          <w:rFonts w:ascii="Times New Roman" w:hAnsi="Times New Roman"/>
          <w:b/>
          <w:spacing w:val="-4"/>
          <w:sz w:val="28"/>
          <w:szCs w:val="28"/>
          <w:lang w:val="uk-UA"/>
        </w:rPr>
        <w:t>Таблиця 3.</w:t>
      </w:r>
      <w:r w:rsidR="00E248DF">
        <w:rPr>
          <w:rFonts w:ascii="Times New Roman" w:hAnsi="Times New Roman"/>
          <w:b/>
          <w:spacing w:val="-4"/>
          <w:sz w:val="28"/>
          <w:szCs w:val="28"/>
          <w:lang w:val="uk-UA"/>
        </w:rPr>
        <w:t>5</w:t>
      </w:r>
      <w:r w:rsidRPr="0051028F">
        <w:rPr>
          <w:rFonts w:ascii="Times New Roman" w:hAnsi="Times New Roman"/>
          <w:b/>
          <w:spacing w:val="-4"/>
          <w:sz w:val="28"/>
          <w:szCs w:val="28"/>
          <w:lang w:val="uk-UA"/>
        </w:rPr>
        <w:t>.</w:t>
      </w:r>
    </w:p>
    <w:p w:rsidR="0033196D" w:rsidRPr="0051028F" w:rsidRDefault="0033196D" w:rsidP="00E248DF">
      <w:pPr>
        <w:pStyle w:val="ab"/>
        <w:widowControl w:val="0"/>
        <w:spacing w:before="0" w:beforeAutospacing="0" w:after="0" w:afterAutospacing="0" w:line="360" w:lineRule="auto"/>
        <w:ind w:firstLine="709"/>
        <w:jc w:val="both"/>
        <w:rPr>
          <w:b/>
          <w:sz w:val="28"/>
          <w:szCs w:val="28"/>
          <w:lang w:val="uk-UA"/>
        </w:rPr>
      </w:pPr>
      <w:r w:rsidRPr="0051028F">
        <w:rPr>
          <w:b/>
          <w:sz w:val="28"/>
          <w:szCs w:val="28"/>
          <w:lang w:val="uk-UA"/>
        </w:rPr>
        <w:t>Рівень сформованості рефлексивних умінь у майбутніх керівників у сфері освіти (у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9"/>
        <w:gridCol w:w="2349"/>
        <w:gridCol w:w="2349"/>
      </w:tblGrid>
      <w:tr w:rsidR="0033196D" w:rsidRPr="0051028F" w:rsidTr="0051028F">
        <w:trPr>
          <w:trHeight w:val="333"/>
        </w:trPr>
        <w:tc>
          <w:tcPr>
            <w:tcW w:w="2448" w:type="dxa"/>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Високий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Середній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Низький рівень</w:t>
            </w:r>
          </w:p>
        </w:tc>
      </w:tr>
      <w:tr w:rsidR="0033196D" w:rsidRPr="0051028F" w:rsidTr="0051028F">
        <w:trPr>
          <w:trHeight w:val="375"/>
        </w:trPr>
        <w:tc>
          <w:tcPr>
            <w:tcW w:w="2448" w:type="dxa"/>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Група </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15,8</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32,9</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51,3</w:t>
            </w:r>
          </w:p>
        </w:tc>
      </w:tr>
    </w:tbl>
    <w:p w:rsidR="00F23988" w:rsidRDefault="00F23988" w:rsidP="00E248DF">
      <w:pPr>
        <w:widowControl w:val="0"/>
        <w:tabs>
          <w:tab w:val="num" w:pos="360"/>
        </w:tabs>
        <w:spacing w:after="0" w:line="360" w:lineRule="auto"/>
        <w:ind w:firstLine="709"/>
        <w:jc w:val="both"/>
        <w:rPr>
          <w:rFonts w:ascii="Times New Roman" w:hAnsi="Times New Roman"/>
          <w:spacing w:val="-4"/>
          <w:sz w:val="28"/>
          <w:szCs w:val="28"/>
          <w:lang w:val="uk-UA"/>
        </w:rPr>
      </w:pPr>
    </w:p>
    <w:p w:rsidR="0033196D" w:rsidRPr="0051028F" w:rsidRDefault="0033196D" w:rsidP="00E248DF">
      <w:pPr>
        <w:widowControl w:val="0"/>
        <w:tabs>
          <w:tab w:val="num" w:pos="360"/>
        </w:tabs>
        <w:spacing w:after="0" w:line="360" w:lineRule="auto"/>
        <w:ind w:firstLine="709"/>
        <w:jc w:val="both"/>
        <w:rPr>
          <w:rFonts w:ascii="Times New Roman" w:hAnsi="Times New Roman"/>
          <w:sz w:val="28"/>
          <w:szCs w:val="28"/>
          <w:lang w:val="uk-UA"/>
        </w:rPr>
      </w:pPr>
      <w:r w:rsidRPr="0051028F">
        <w:rPr>
          <w:rFonts w:ascii="Times New Roman" w:hAnsi="Times New Roman"/>
          <w:spacing w:val="-4"/>
          <w:sz w:val="28"/>
          <w:szCs w:val="28"/>
          <w:lang w:val="uk-UA"/>
        </w:rPr>
        <w:t>Отже, за даними таблиці 3.</w:t>
      </w:r>
      <w:r w:rsidR="00E248DF">
        <w:rPr>
          <w:rFonts w:ascii="Times New Roman" w:hAnsi="Times New Roman"/>
          <w:spacing w:val="-4"/>
          <w:sz w:val="28"/>
          <w:szCs w:val="28"/>
          <w:lang w:val="uk-UA"/>
        </w:rPr>
        <w:t>5</w:t>
      </w:r>
      <w:r w:rsidRPr="0051028F">
        <w:rPr>
          <w:rFonts w:ascii="Times New Roman" w:hAnsi="Times New Roman"/>
          <w:spacing w:val="-4"/>
          <w:sz w:val="28"/>
          <w:szCs w:val="28"/>
          <w:lang w:val="uk-UA"/>
        </w:rPr>
        <w:t xml:space="preserve">. постає: у 51,3 % магістрів, тобто  більшості,  констатовано низький рівень сформованості умінь рефлексії. Ці студенти мали </w:t>
      </w:r>
      <w:r w:rsidRPr="0051028F">
        <w:rPr>
          <w:rFonts w:ascii="Times New Roman" w:hAnsi="Times New Roman"/>
          <w:sz w:val="28"/>
          <w:szCs w:val="28"/>
          <w:lang w:val="uk-UA"/>
        </w:rPr>
        <w:t xml:space="preserve">страхи перед здійсненням нових помилок через припущені помилки у минулому. Для них характерним є обережність у вчинках, що не завжди гарантує повний життєвий успіх. Критичний розум цих магістрів подекуди перешкоджає у здійсненні їхніх намірів, оскільки вони не мають рефлексію минулого досвіду. Студенти цього рівня характеризуються особливістю ускладнювати собі життя. Прийняті ними рішення не задовольняють ні їх самих, ні людей з їхнього оточення. Саме тому таким респондентам потрібні поради і допомога більш досвідчених.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pacing w:val="-4"/>
          <w:sz w:val="28"/>
          <w:szCs w:val="28"/>
          <w:lang w:val="uk-UA"/>
        </w:rPr>
        <w:t xml:space="preserve">Середній рівень показника  було виявлено у  32,9% опитаних. Ці магістри </w:t>
      </w:r>
      <w:r w:rsidRPr="0051028F">
        <w:rPr>
          <w:rFonts w:ascii="Times New Roman" w:hAnsi="Times New Roman"/>
          <w:sz w:val="28"/>
          <w:szCs w:val="28"/>
          <w:lang w:val="uk-UA"/>
        </w:rPr>
        <w:t>виявили здатність до аналізу припущених помилок у минулому, що може допомогти їм у подальшій діяльності, щоб не допускати аналогічних помилок. Такі студенти достатньою мірою  опанували уміннями у плануванні власної  діяльності, проте відчувають труднощі під час її коригування.</w:t>
      </w:r>
    </w:p>
    <w:p w:rsidR="0033196D" w:rsidRPr="0051028F" w:rsidRDefault="0033196D" w:rsidP="00E248DF">
      <w:pPr>
        <w:widowControl w:val="0"/>
        <w:tabs>
          <w:tab w:val="num" w:pos="360"/>
        </w:tabs>
        <w:spacing w:after="0" w:line="360" w:lineRule="auto"/>
        <w:ind w:firstLine="709"/>
        <w:jc w:val="both"/>
        <w:rPr>
          <w:rFonts w:ascii="Times New Roman" w:hAnsi="Times New Roman"/>
          <w:spacing w:val="-4"/>
          <w:sz w:val="28"/>
          <w:szCs w:val="28"/>
          <w:lang w:val="uk-UA"/>
        </w:rPr>
      </w:pPr>
      <w:r w:rsidRPr="0051028F">
        <w:rPr>
          <w:rFonts w:ascii="Times New Roman" w:hAnsi="Times New Roman"/>
          <w:sz w:val="28"/>
          <w:szCs w:val="28"/>
          <w:lang w:val="uk-UA"/>
        </w:rPr>
        <w:t xml:space="preserve">Високий  рівень було зафіксовано у  15,8 % респондентів, які виявляли уміння аналізувати попередній досвід і враховувати його у майбутньому, щоб  не припускатися аналогічних помилок. Найближчим часом вони не допустять </w:t>
      </w:r>
      <w:proofErr w:type="spellStart"/>
      <w:r w:rsidRPr="0051028F">
        <w:rPr>
          <w:rFonts w:ascii="Times New Roman" w:hAnsi="Times New Roman"/>
          <w:sz w:val="28"/>
          <w:szCs w:val="28"/>
          <w:lang w:val="uk-UA"/>
        </w:rPr>
        <w:t>життєво</w:t>
      </w:r>
      <w:proofErr w:type="spellEnd"/>
      <w:r w:rsidRPr="0051028F">
        <w:rPr>
          <w:rFonts w:ascii="Times New Roman" w:hAnsi="Times New Roman"/>
          <w:sz w:val="28"/>
          <w:szCs w:val="28"/>
          <w:lang w:val="uk-UA"/>
        </w:rPr>
        <w:t xml:space="preserve"> важливих помилок. Ці студенти відрізняються здібностями до вдалого планування та прогнозування власного майбутнього, вони виступають творцями власного життєвої траєкторії. </w:t>
      </w:r>
    </w:p>
    <w:p w:rsidR="0033196D" w:rsidRPr="0051028F" w:rsidRDefault="0033196D" w:rsidP="00E248DF">
      <w:pPr>
        <w:widowControl w:val="0"/>
        <w:tabs>
          <w:tab w:val="num" w:pos="360"/>
        </w:tabs>
        <w:spacing w:after="0" w:line="360" w:lineRule="auto"/>
        <w:ind w:firstLine="709"/>
        <w:jc w:val="both"/>
        <w:rPr>
          <w:rFonts w:ascii="Times New Roman" w:hAnsi="Times New Roman"/>
          <w:spacing w:val="-4"/>
          <w:sz w:val="28"/>
          <w:szCs w:val="28"/>
          <w:lang w:val="uk-UA"/>
        </w:rPr>
      </w:pPr>
      <w:r w:rsidRPr="0051028F">
        <w:rPr>
          <w:rFonts w:ascii="Times New Roman" w:hAnsi="Times New Roman"/>
          <w:sz w:val="28"/>
          <w:szCs w:val="28"/>
          <w:lang w:val="uk-UA"/>
        </w:rPr>
        <w:t>Поведінкова складова</w:t>
      </w:r>
      <w:r w:rsidRPr="0051028F">
        <w:rPr>
          <w:rFonts w:ascii="Times New Roman" w:hAnsi="Times New Roman"/>
          <w:spacing w:val="-4"/>
          <w:sz w:val="28"/>
          <w:szCs w:val="28"/>
          <w:lang w:val="uk-UA"/>
        </w:rPr>
        <w:t xml:space="preserve"> </w:t>
      </w:r>
      <w:r w:rsidRPr="0051028F">
        <w:rPr>
          <w:rFonts w:ascii="Times New Roman" w:hAnsi="Times New Roman"/>
          <w:sz w:val="28"/>
          <w:szCs w:val="28"/>
          <w:lang w:val="uk-UA"/>
        </w:rPr>
        <w:t xml:space="preserve">діяльнісного критерію рівнів сформованості </w:t>
      </w:r>
      <w:r w:rsidRPr="0051028F">
        <w:rPr>
          <w:rFonts w:ascii="Times New Roman" w:hAnsi="Times New Roman"/>
          <w:spacing w:val="-4"/>
          <w:sz w:val="28"/>
          <w:szCs w:val="28"/>
          <w:lang w:val="uk-UA"/>
        </w:rPr>
        <w:lastRenderedPageBreak/>
        <w:t xml:space="preserve">управлінської культури майбутніх </w:t>
      </w:r>
      <w:r w:rsidRPr="0051028F">
        <w:rPr>
          <w:rFonts w:ascii="Times New Roman" w:hAnsi="Times New Roman"/>
          <w:sz w:val="28"/>
          <w:szCs w:val="28"/>
          <w:lang w:val="uk-UA"/>
        </w:rPr>
        <w:t>менеджерів</w:t>
      </w:r>
      <w:r w:rsidRPr="0051028F">
        <w:rPr>
          <w:rFonts w:ascii="Times New Roman" w:hAnsi="Times New Roman"/>
          <w:spacing w:val="-4"/>
          <w:sz w:val="28"/>
          <w:szCs w:val="28"/>
          <w:lang w:val="uk-UA"/>
        </w:rPr>
        <w:t xml:space="preserve"> </w:t>
      </w:r>
      <w:r w:rsidRPr="0051028F">
        <w:rPr>
          <w:rFonts w:ascii="Times New Roman" w:hAnsi="Times New Roman"/>
          <w:sz w:val="28"/>
          <w:szCs w:val="28"/>
          <w:lang w:val="uk-UA"/>
        </w:rPr>
        <w:t xml:space="preserve">вираховувалася з урахуванням даних </w:t>
      </w:r>
      <w:proofErr w:type="spellStart"/>
      <w:r w:rsidRPr="0051028F">
        <w:rPr>
          <w:rFonts w:ascii="Times New Roman" w:hAnsi="Times New Roman"/>
          <w:sz w:val="28"/>
          <w:szCs w:val="28"/>
          <w:lang w:val="uk-UA"/>
        </w:rPr>
        <w:t>методик</w:t>
      </w:r>
      <w:proofErr w:type="spellEnd"/>
      <w:r w:rsidRPr="0051028F">
        <w:rPr>
          <w:rFonts w:ascii="Times New Roman" w:hAnsi="Times New Roman"/>
          <w:sz w:val="28"/>
          <w:szCs w:val="28"/>
          <w:lang w:val="uk-UA"/>
        </w:rPr>
        <w:t xml:space="preserve"> за вищезазначеними показниками за середньоарифметичними даними </w:t>
      </w:r>
      <w:r w:rsidRPr="0051028F">
        <w:rPr>
          <w:rFonts w:ascii="Times New Roman" w:hAnsi="Times New Roman"/>
          <w:spacing w:val="-4"/>
          <w:sz w:val="28"/>
          <w:szCs w:val="28"/>
          <w:lang w:val="uk-UA"/>
        </w:rPr>
        <w:t>(</w:t>
      </w:r>
      <w:r w:rsidR="00E248DF">
        <w:rPr>
          <w:rFonts w:ascii="Times New Roman" w:hAnsi="Times New Roman"/>
          <w:spacing w:val="-4"/>
          <w:sz w:val="28"/>
          <w:szCs w:val="28"/>
          <w:lang w:val="uk-UA"/>
        </w:rPr>
        <w:t>табл.</w:t>
      </w:r>
      <w:r w:rsidRPr="0051028F">
        <w:rPr>
          <w:rFonts w:ascii="Times New Roman" w:hAnsi="Times New Roman"/>
          <w:spacing w:val="-4"/>
          <w:sz w:val="28"/>
          <w:szCs w:val="28"/>
          <w:lang w:val="uk-UA"/>
        </w:rPr>
        <w:t xml:space="preserve"> 3.</w:t>
      </w:r>
      <w:r w:rsidR="00E248DF">
        <w:rPr>
          <w:rFonts w:ascii="Times New Roman" w:hAnsi="Times New Roman"/>
          <w:spacing w:val="-4"/>
          <w:sz w:val="28"/>
          <w:szCs w:val="28"/>
          <w:lang w:val="uk-UA"/>
        </w:rPr>
        <w:t>6</w:t>
      </w:r>
      <w:r w:rsidRPr="0051028F">
        <w:rPr>
          <w:rFonts w:ascii="Times New Roman" w:hAnsi="Times New Roman"/>
          <w:spacing w:val="-4"/>
          <w:sz w:val="28"/>
          <w:szCs w:val="28"/>
          <w:lang w:val="uk-UA"/>
        </w:rPr>
        <w:t>).</w:t>
      </w:r>
    </w:p>
    <w:p w:rsidR="0033196D" w:rsidRPr="0051028F" w:rsidRDefault="0033196D" w:rsidP="00E248DF">
      <w:pPr>
        <w:widowControl w:val="0"/>
        <w:tabs>
          <w:tab w:val="num" w:pos="360"/>
        </w:tabs>
        <w:spacing w:after="0" w:line="360" w:lineRule="auto"/>
        <w:ind w:firstLine="709"/>
        <w:jc w:val="right"/>
        <w:rPr>
          <w:rFonts w:ascii="Times New Roman" w:hAnsi="Times New Roman"/>
          <w:b/>
          <w:sz w:val="28"/>
          <w:szCs w:val="28"/>
          <w:lang w:val="uk-UA"/>
        </w:rPr>
      </w:pPr>
      <w:r w:rsidRPr="0051028F">
        <w:rPr>
          <w:rFonts w:ascii="Times New Roman" w:hAnsi="Times New Roman"/>
          <w:b/>
          <w:spacing w:val="-4"/>
          <w:sz w:val="28"/>
          <w:szCs w:val="28"/>
          <w:lang w:val="uk-UA"/>
        </w:rPr>
        <w:t>Таблиця 3.</w:t>
      </w:r>
      <w:r w:rsidR="00E248DF">
        <w:rPr>
          <w:rFonts w:ascii="Times New Roman" w:hAnsi="Times New Roman"/>
          <w:b/>
          <w:spacing w:val="-4"/>
          <w:sz w:val="28"/>
          <w:szCs w:val="28"/>
          <w:lang w:val="uk-UA"/>
        </w:rPr>
        <w:t>6</w:t>
      </w:r>
      <w:r w:rsidRPr="0051028F">
        <w:rPr>
          <w:rFonts w:ascii="Times New Roman" w:hAnsi="Times New Roman"/>
          <w:b/>
          <w:spacing w:val="-4"/>
          <w:sz w:val="28"/>
          <w:szCs w:val="28"/>
          <w:lang w:val="uk-UA"/>
        </w:rPr>
        <w:t>.</w:t>
      </w:r>
    </w:p>
    <w:p w:rsidR="0033196D" w:rsidRPr="0051028F" w:rsidRDefault="0033196D" w:rsidP="00E248DF">
      <w:pPr>
        <w:widowControl w:val="0"/>
        <w:spacing w:after="0" w:line="360" w:lineRule="auto"/>
        <w:ind w:firstLine="709"/>
        <w:jc w:val="both"/>
        <w:rPr>
          <w:rFonts w:ascii="Times New Roman" w:hAnsi="Times New Roman"/>
          <w:b/>
          <w:sz w:val="28"/>
          <w:szCs w:val="28"/>
          <w:lang w:val="uk-UA"/>
        </w:rPr>
      </w:pPr>
      <w:r w:rsidRPr="0051028F">
        <w:rPr>
          <w:rFonts w:ascii="Times New Roman" w:hAnsi="Times New Roman"/>
          <w:b/>
          <w:sz w:val="28"/>
          <w:szCs w:val="28"/>
          <w:lang w:val="uk-UA"/>
        </w:rPr>
        <w:t xml:space="preserve">Узагальнені дані діагностування рівнів сформованості управлінської культури майбутніх </w:t>
      </w:r>
      <w:r w:rsidRPr="0051028F">
        <w:rPr>
          <w:rFonts w:ascii="Times New Roman" w:hAnsi="Times New Roman"/>
          <w:b/>
          <w:spacing w:val="-4"/>
          <w:sz w:val="28"/>
          <w:szCs w:val="28"/>
          <w:lang w:val="uk-UA"/>
        </w:rPr>
        <w:t>керівників</w:t>
      </w:r>
      <w:r w:rsidRPr="0051028F">
        <w:rPr>
          <w:rFonts w:ascii="Times New Roman" w:hAnsi="Times New Roman"/>
          <w:b/>
          <w:sz w:val="28"/>
          <w:szCs w:val="28"/>
          <w:lang w:val="uk-UA"/>
        </w:rPr>
        <w:t xml:space="preserve"> за діяльнісним критерієм (у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9"/>
        <w:gridCol w:w="2349"/>
        <w:gridCol w:w="2349"/>
      </w:tblGrid>
      <w:tr w:rsidR="0033196D" w:rsidRPr="0051028F" w:rsidTr="0051028F">
        <w:trPr>
          <w:trHeight w:val="333"/>
        </w:trPr>
        <w:tc>
          <w:tcPr>
            <w:tcW w:w="2448" w:type="dxa"/>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Високий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Середній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Низький рівень</w:t>
            </w:r>
          </w:p>
        </w:tc>
      </w:tr>
      <w:tr w:rsidR="0033196D" w:rsidRPr="0051028F" w:rsidTr="0051028F">
        <w:trPr>
          <w:trHeight w:val="327"/>
        </w:trPr>
        <w:tc>
          <w:tcPr>
            <w:tcW w:w="2448" w:type="dxa"/>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Група </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17,6</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38,5</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43,9</w:t>
            </w:r>
          </w:p>
        </w:tc>
      </w:tr>
    </w:tbl>
    <w:p w:rsidR="00F23988" w:rsidRDefault="00F23988" w:rsidP="00E248DF">
      <w:pPr>
        <w:widowControl w:val="0"/>
        <w:spacing w:after="0" w:line="360" w:lineRule="auto"/>
        <w:ind w:firstLine="709"/>
        <w:jc w:val="both"/>
        <w:rPr>
          <w:rFonts w:ascii="Times New Roman" w:hAnsi="Times New Roman"/>
          <w:sz w:val="28"/>
          <w:szCs w:val="28"/>
          <w:lang w:val="uk-UA"/>
        </w:rPr>
      </w:pP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За даними  таблиці 3.</w:t>
      </w:r>
      <w:r w:rsidR="00E248DF">
        <w:rPr>
          <w:rFonts w:ascii="Times New Roman" w:hAnsi="Times New Roman"/>
          <w:sz w:val="28"/>
          <w:szCs w:val="28"/>
          <w:lang w:val="uk-UA"/>
        </w:rPr>
        <w:t>6</w:t>
      </w:r>
      <w:r w:rsidRPr="0051028F">
        <w:rPr>
          <w:rFonts w:ascii="Times New Roman" w:hAnsi="Times New Roman"/>
          <w:sz w:val="28"/>
          <w:szCs w:val="28"/>
          <w:lang w:val="uk-UA"/>
        </w:rPr>
        <w:t xml:space="preserve">, високий рівень сформованості управлінської культури за діяльнісним критерієм визначено у 17,6 % магістрів; середній рівень –у  38,5 % респондентів; низький рівень – у 43,9 % студентів. Отже, під час експерименту значну увагу варто звернути на формування й розвиток у майбутніх менеджерів комунікативних, рефлексивних та організаційних умінь, а також сформувати в них уміння </w:t>
      </w:r>
      <w:proofErr w:type="spellStart"/>
      <w:r w:rsidRPr="0051028F">
        <w:rPr>
          <w:rFonts w:ascii="Times New Roman" w:hAnsi="Times New Roman"/>
          <w:sz w:val="28"/>
          <w:szCs w:val="28"/>
          <w:lang w:val="uk-UA"/>
        </w:rPr>
        <w:t>конструктивн</w:t>
      </w:r>
      <w:r w:rsidR="00F23988">
        <w:rPr>
          <w:rFonts w:ascii="Times New Roman" w:hAnsi="Times New Roman"/>
          <w:sz w:val="28"/>
          <w:szCs w:val="28"/>
          <w:lang w:val="uk-UA"/>
        </w:rPr>
        <w:t>о</w:t>
      </w:r>
      <w:proofErr w:type="spellEnd"/>
      <w:r w:rsidRPr="0051028F">
        <w:rPr>
          <w:rFonts w:ascii="Times New Roman" w:hAnsi="Times New Roman"/>
          <w:sz w:val="28"/>
          <w:szCs w:val="28"/>
          <w:lang w:val="uk-UA"/>
        </w:rPr>
        <w:t xml:space="preserve"> поводитися під час конфліктів, оскільки ці уміння забезпечують високий рівень ефективності управлінської діяльності. </w:t>
      </w:r>
    </w:p>
    <w:p w:rsid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З метою діагностування показника сформованості вольових якостей  </w:t>
      </w:r>
      <w:r w:rsidRPr="0051028F">
        <w:rPr>
          <w:rFonts w:ascii="Times New Roman" w:hAnsi="Times New Roman"/>
          <w:b/>
          <w:sz w:val="28"/>
          <w:szCs w:val="28"/>
          <w:lang w:val="uk-UA"/>
        </w:rPr>
        <w:t>особистісного компонента</w:t>
      </w:r>
      <w:r w:rsidRPr="0051028F">
        <w:rPr>
          <w:rFonts w:ascii="Times New Roman" w:hAnsi="Times New Roman"/>
          <w:sz w:val="28"/>
          <w:szCs w:val="28"/>
          <w:lang w:val="uk-UA"/>
        </w:rPr>
        <w:t xml:space="preserve"> управлінської культури ми використали методику оцінки вольових якостей (автор О. </w:t>
      </w:r>
      <w:proofErr w:type="spellStart"/>
      <w:r w:rsidRPr="0051028F">
        <w:rPr>
          <w:rFonts w:ascii="Times New Roman" w:hAnsi="Times New Roman"/>
          <w:sz w:val="28"/>
          <w:szCs w:val="28"/>
          <w:lang w:val="uk-UA"/>
        </w:rPr>
        <w:t>Востриков</w:t>
      </w:r>
      <w:proofErr w:type="spellEnd"/>
      <w:r w:rsidRPr="0051028F">
        <w:rPr>
          <w:rFonts w:ascii="Times New Roman" w:hAnsi="Times New Roman"/>
          <w:sz w:val="28"/>
          <w:szCs w:val="28"/>
          <w:lang w:val="uk-UA"/>
        </w:rPr>
        <w:t xml:space="preserve">). Домінуючими вольовими рисами згідно з методикою вважається самостійність, ініціативність, рішучість, витримка, цілеспрямованість, сміливість, стриманість, наполегливість, упертість. Кожну з зазначених якостей, які відповідали індивідуальним особливостям, ми оцінювали за допомогою  методу полярних шкал від -3 балів  до 3 балів. Відповідно, низький рівень установлено у тих  студентів, які отримали від -3 до -2 балів, середній – від -1 до 0 балів, достатній – від 0 до 1 балів, високий рівень – від 2 до 3 балів. Ми обрали таку шкалу оцінки:  респондентів, які змогли набрати від 0 до 29 балів  ми віднесли до достатнього рівня розвитку вольових якостей, від 30 до 58 </w:t>
      </w:r>
      <w:r w:rsidRPr="0051028F">
        <w:rPr>
          <w:rFonts w:ascii="Times New Roman" w:hAnsi="Times New Roman"/>
          <w:sz w:val="28"/>
          <w:szCs w:val="28"/>
          <w:lang w:val="uk-UA"/>
        </w:rPr>
        <w:lastRenderedPageBreak/>
        <w:t>балів – до середнього рівня, від 59 до 87 балів – до високого рівня.</w:t>
      </w:r>
    </w:p>
    <w:p w:rsid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За результатами методики було установлено, що студенти низького рівня відзначали  вольові якості рішучості (18,5 балів), самостійності – (21,5 балів). Домінуючими якостями середнього рівня визначені такі вольові якості: «сміливість» – 54,7 балів, «завзятість» – 37,8 балів, «цілеспрямованість» – 52,1 балів,  «стриманість» – 53,4 балів, «ініціативність» – 56,6 балів. На думку респондентів,  на високому рівні, найбільше розвинена у них «витримка» – 61,4 балів.</w:t>
      </w:r>
    </w:p>
    <w:p w:rsidR="0033196D" w:rsidRPr="0051028F" w:rsidRDefault="0033196D" w:rsidP="00E248DF">
      <w:pPr>
        <w:widowControl w:val="0"/>
        <w:spacing w:after="0" w:line="360" w:lineRule="auto"/>
        <w:ind w:firstLine="709"/>
        <w:jc w:val="both"/>
        <w:rPr>
          <w:rFonts w:ascii="Times New Roman" w:hAnsi="Times New Roman"/>
          <w:i/>
          <w:sz w:val="28"/>
          <w:szCs w:val="28"/>
          <w:lang w:val="uk-UA"/>
        </w:rPr>
      </w:pPr>
      <w:r w:rsidRPr="0051028F">
        <w:rPr>
          <w:rFonts w:ascii="Times New Roman" w:hAnsi="Times New Roman"/>
          <w:sz w:val="28"/>
          <w:szCs w:val="28"/>
          <w:lang w:val="uk-UA"/>
        </w:rPr>
        <w:t>Узагальнені дані діагностування рівнів сформованості вольових якостей представлено  в таблиці 3.</w:t>
      </w:r>
      <w:r w:rsidR="00E248DF">
        <w:rPr>
          <w:rFonts w:ascii="Times New Roman" w:hAnsi="Times New Roman"/>
          <w:sz w:val="28"/>
          <w:szCs w:val="28"/>
          <w:lang w:val="uk-UA"/>
        </w:rPr>
        <w:t>7</w:t>
      </w:r>
      <w:r w:rsidRPr="0051028F">
        <w:rPr>
          <w:rFonts w:ascii="Times New Roman" w:hAnsi="Times New Roman"/>
          <w:sz w:val="28"/>
          <w:szCs w:val="28"/>
          <w:lang w:val="uk-UA"/>
        </w:rPr>
        <w:t>.</w:t>
      </w:r>
    </w:p>
    <w:p w:rsidR="0033196D" w:rsidRPr="0051028F" w:rsidRDefault="00E248DF" w:rsidP="00E248DF">
      <w:pPr>
        <w:pStyle w:val="5"/>
        <w:widowControl w:val="0"/>
        <w:spacing w:before="0" w:line="360" w:lineRule="auto"/>
        <w:ind w:firstLine="709"/>
        <w:jc w:val="right"/>
        <w:rPr>
          <w:rFonts w:ascii="Times New Roman" w:hAnsi="Times New Roman" w:cs="Times New Roman"/>
          <w:b/>
          <w:i/>
          <w:color w:val="auto"/>
          <w:sz w:val="28"/>
          <w:szCs w:val="28"/>
          <w:lang w:val="uk-UA"/>
        </w:rPr>
      </w:pPr>
      <w:r>
        <w:rPr>
          <w:rFonts w:ascii="Times New Roman" w:hAnsi="Times New Roman" w:cs="Times New Roman"/>
          <w:b/>
          <w:color w:val="auto"/>
          <w:sz w:val="28"/>
          <w:szCs w:val="28"/>
          <w:lang w:val="uk-UA"/>
        </w:rPr>
        <w:t>Таблиця 3.7</w:t>
      </w:r>
      <w:r w:rsidR="0033196D" w:rsidRPr="0051028F">
        <w:rPr>
          <w:rFonts w:ascii="Times New Roman" w:hAnsi="Times New Roman" w:cs="Times New Roman"/>
          <w:b/>
          <w:color w:val="auto"/>
          <w:sz w:val="28"/>
          <w:szCs w:val="28"/>
          <w:lang w:val="uk-UA"/>
        </w:rPr>
        <w:t>.</w:t>
      </w:r>
    </w:p>
    <w:p w:rsidR="00621F1A" w:rsidRDefault="0033196D" w:rsidP="00E248DF">
      <w:pPr>
        <w:pStyle w:val="ab"/>
        <w:widowControl w:val="0"/>
        <w:spacing w:before="0" w:beforeAutospacing="0" w:after="0" w:afterAutospacing="0" w:line="360" w:lineRule="auto"/>
        <w:ind w:firstLine="709"/>
        <w:jc w:val="both"/>
        <w:rPr>
          <w:b/>
          <w:sz w:val="28"/>
          <w:szCs w:val="28"/>
          <w:lang w:val="uk-UA"/>
        </w:rPr>
      </w:pPr>
      <w:r w:rsidRPr="0051028F">
        <w:rPr>
          <w:b/>
          <w:sz w:val="28"/>
          <w:szCs w:val="28"/>
          <w:lang w:val="uk-UA"/>
        </w:rPr>
        <w:t xml:space="preserve">Рівень сформованості вольових якостей у майбутніх керівників </w:t>
      </w:r>
    </w:p>
    <w:p w:rsidR="0033196D" w:rsidRPr="0051028F" w:rsidRDefault="0033196D" w:rsidP="00E248DF">
      <w:pPr>
        <w:pStyle w:val="ab"/>
        <w:widowControl w:val="0"/>
        <w:spacing w:before="0" w:beforeAutospacing="0" w:after="0" w:afterAutospacing="0" w:line="360" w:lineRule="auto"/>
        <w:ind w:firstLine="709"/>
        <w:jc w:val="both"/>
        <w:rPr>
          <w:b/>
          <w:sz w:val="28"/>
          <w:szCs w:val="28"/>
          <w:lang w:val="uk-UA"/>
        </w:rPr>
      </w:pPr>
      <w:r w:rsidRPr="0051028F">
        <w:rPr>
          <w:b/>
          <w:sz w:val="28"/>
          <w:szCs w:val="28"/>
          <w:lang w:val="uk-UA"/>
        </w:rPr>
        <w:t>(у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9"/>
        <w:gridCol w:w="2349"/>
        <w:gridCol w:w="2349"/>
      </w:tblGrid>
      <w:tr w:rsidR="0033196D" w:rsidRPr="0051028F" w:rsidTr="0051028F">
        <w:trPr>
          <w:trHeight w:val="333"/>
        </w:trPr>
        <w:tc>
          <w:tcPr>
            <w:tcW w:w="2448" w:type="dxa"/>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Високий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Середній рівень</w:t>
            </w:r>
          </w:p>
        </w:tc>
        <w:tc>
          <w:tcPr>
            <w:tcW w:w="2349" w:type="dxa"/>
          </w:tcPr>
          <w:p w:rsidR="0033196D" w:rsidRPr="0051028F" w:rsidRDefault="0033196D" w:rsidP="00E248DF">
            <w:pPr>
              <w:widowControl w:val="0"/>
              <w:tabs>
                <w:tab w:val="center" w:pos="4677"/>
                <w:tab w:val="right" w:pos="9355"/>
              </w:tabs>
              <w:spacing w:after="0" w:line="360" w:lineRule="auto"/>
              <w:jc w:val="center"/>
              <w:rPr>
                <w:rFonts w:ascii="Times New Roman" w:hAnsi="Times New Roman"/>
                <w:b/>
                <w:sz w:val="28"/>
                <w:szCs w:val="28"/>
                <w:lang w:val="uk-UA"/>
              </w:rPr>
            </w:pPr>
            <w:r w:rsidRPr="0051028F">
              <w:rPr>
                <w:rFonts w:ascii="Times New Roman" w:hAnsi="Times New Roman"/>
                <w:b/>
                <w:sz w:val="28"/>
                <w:szCs w:val="28"/>
                <w:lang w:val="uk-UA"/>
              </w:rPr>
              <w:t>Низький рівень</w:t>
            </w:r>
          </w:p>
        </w:tc>
      </w:tr>
      <w:tr w:rsidR="0033196D" w:rsidRPr="0051028F" w:rsidTr="0051028F">
        <w:trPr>
          <w:trHeight w:val="461"/>
        </w:trPr>
        <w:tc>
          <w:tcPr>
            <w:tcW w:w="2448" w:type="dxa"/>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Група </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16,9</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48,7</w:t>
            </w:r>
          </w:p>
        </w:tc>
        <w:tc>
          <w:tcPr>
            <w:tcW w:w="2349" w:type="dxa"/>
            <w:shd w:val="clear" w:color="auto" w:fill="auto"/>
            <w:vAlign w:val="center"/>
          </w:tcPr>
          <w:p w:rsidR="0033196D" w:rsidRPr="0051028F" w:rsidRDefault="0033196D" w:rsidP="00E248DF">
            <w:pPr>
              <w:widowControl w:val="0"/>
              <w:tabs>
                <w:tab w:val="center" w:pos="4677"/>
                <w:tab w:val="right" w:pos="9355"/>
              </w:tabs>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34,4</w:t>
            </w:r>
          </w:p>
        </w:tc>
      </w:tr>
    </w:tbl>
    <w:p w:rsidR="0033196D" w:rsidRPr="0051028F" w:rsidRDefault="0033196D" w:rsidP="00E248DF">
      <w:pPr>
        <w:widowControl w:val="0"/>
        <w:spacing w:after="0" w:line="360" w:lineRule="auto"/>
        <w:ind w:firstLine="709"/>
        <w:jc w:val="both"/>
        <w:rPr>
          <w:rFonts w:ascii="Times New Roman" w:hAnsi="Times New Roman"/>
          <w:sz w:val="28"/>
          <w:szCs w:val="28"/>
          <w:lang w:val="uk-UA"/>
        </w:rPr>
      </w:pP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Як показують дані таблиці 3.8., високий рівень визначено у 16,9 % магістрів, середній рівень зафіксовано у  48,7 % студентів, низький –</w:t>
      </w:r>
      <w:r w:rsidR="00F23988">
        <w:rPr>
          <w:rFonts w:ascii="Times New Roman" w:hAnsi="Times New Roman"/>
          <w:sz w:val="28"/>
          <w:szCs w:val="28"/>
          <w:lang w:val="uk-UA"/>
        </w:rPr>
        <w:t xml:space="preserve"> </w:t>
      </w:r>
      <w:r w:rsidRPr="0051028F">
        <w:rPr>
          <w:rFonts w:ascii="Times New Roman" w:hAnsi="Times New Roman"/>
          <w:sz w:val="28"/>
          <w:szCs w:val="28"/>
          <w:lang w:val="uk-UA"/>
        </w:rPr>
        <w:t>у  34,4% майбутніх менеджерів. Отримані дані дали змогу констатувати: значна частина студентів володіють уміннями долати втому та витримувати напругу, досягати  поставлених цілей  у діяльності, проте вони не завжди уміють з</w:t>
      </w:r>
      <w:r w:rsidR="00F23988">
        <w:rPr>
          <w:rFonts w:ascii="Times New Roman" w:hAnsi="Times New Roman"/>
          <w:sz w:val="28"/>
          <w:szCs w:val="28"/>
          <w:lang w:val="uk-UA"/>
        </w:rPr>
        <w:t>а</w:t>
      </w:r>
      <w:r w:rsidRPr="0051028F">
        <w:rPr>
          <w:rFonts w:ascii="Times New Roman" w:hAnsi="Times New Roman"/>
          <w:sz w:val="28"/>
          <w:szCs w:val="28"/>
          <w:lang w:val="uk-UA"/>
        </w:rPr>
        <w:t xml:space="preserve">вершувати розпочату справу, керувати спалахами агресії, швидко знаходити оптимальне рішення, точно визначати  мету діяльності та вдало  обмірковувати свої вчинки, долати страх перед прийняттям рішення.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На підставі одержаних унаслідок проведення вищезазначених діагностик результатів було визначено рівні сформованості управлінської культури майбутніх менеджерів сфери, які наочно представлені на рис. 3.</w:t>
      </w:r>
      <w:r w:rsidR="00E248DF">
        <w:rPr>
          <w:rFonts w:ascii="Times New Roman" w:hAnsi="Times New Roman"/>
          <w:sz w:val="28"/>
          <w:szCs w:val="28"/>
          <w:lang w:val="uk-UA"/>
        </w:rPr>
        <w:t>1</w:t>
      </w:r>
      <w:r w:rsidRPr="0051028F">
        <w:rPr>
          <w:rFonts w:ascii="Times New Roman" w:hAnsi="Times New Roman"/>
          <w:sz w:val="28"/>
          <w:szCs w:val="28"/>
          <w:lang w:val="uk-UA"/>
        </w:rPr>
        <w:t>.</w:t>
      </w:r>
    </w:p>
    <w:p w:rsidR="0033196D" w:rsidRPr="0051028F" w:rsidRDefault="0033196D" w:rsidP="0051028F">
      <w:pPr>
        <w:widowControl w:val="0"/>
        <w:spacing w:after="0" w:line="360" w:lineRule="auto"/>
        <w:ind w:firstLine="709"/>
        <w:jc w:val="both"/>
        <w:rPr>
          <w:rFonts w:ascii="Times New Roman" w:hAnsi="Times New Roman"/>
          <w:b/>
          <w:sz w:val="28"/>
          <w:szCs w:val="28"/>
          <w:lang w:val="uk-UA"/>
        </w:rPr>
      </w:pPr>
      <w:r w:rsidRPr="0051028F">
        <w:rPr>
          <w:rFonts w:ascii="Times New Roman" w:hAnsi="Times New Roman"/>
          <w:b/>
          <w:noProof/>
          <w:sz w:val="28"/>
          <w:szCs w:val="28"/>
          <w:lang w:val="uk-UA" w:eastAsia="uk-UA"/>
        </w:rPr>
        <w:lastRenderedPageBreak/>
        <w:drawing>
          <wp:inline distT="0" distB="0" distL="0" distR="0">
            <wp:extent cx="5486400" cy="32004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3196D" w:rsidRPr="00F23988" w:rsidRDefault="0033196D" w:rsidP="0051028F">
      <w:pPr>
        <w:widowControl w:val="0"/>
        <w:spacing w:after="0" w:line="360" w:lineRule="auto"/>
        <w:ind w:firstLine="709"/>
        <w:jc w:val="both"/>
        <w:rPr>
          <w:rFonts w:ascii="Times New Roman" w:hAnsi="Times New Roman"/>
          <w:sz w:val="28"/>
          <w:szCs w:val="28"/>
          <w:lang w:val="uk-UA"/>
        </w:rPr>
      </w:pPr>
      <w:r w:rsidRPr="00F23988">
        <w:rPr>
          <w:rFonts w:ascii="Times New Roman" w:hAnsi="Times New Roman"/>
          <w:i/>
          <w:sz w:val="28"/>
          <w:szCs w:val="28"/>
          <w:lang w:val="uk-UA"/>
        </w:rPr>
        <w:t>Рис. 3.</w:t>
      </w:r>
      <w:r w:rsidR="00E248DF">
        <w:rPr>
          <w:rFonts w:ascii="Times New Roman" w:hAnsi="Times New Roman"/>
          <w:i/>
          <w:sz w:val="28"/>
          <w:szCs w:val="28"/>
          <w:lang w:val="uk-UA"/>
        </w:rPr>
        <w:t>1</w:t>
      </w:r>
      <w:r w:rsidRPr="00F23988">
        <w:rPr>
          <w:rFonts w:ascii="Times New Roman" w:hAnsi="Times New Roman"/>
          <w:i/>
          <w:sz w:val="28"/>
          <w:szCs w:val="28"/>
          <w:lang w:val="uk-UA"/>
        </w:rPr>
        <w:t>. Рівні сформованості управлінської культури майбутніх менеджерів сфери</w:t>
      </w:r>
      <w:r w:rsidRPr="00F23988">
        <w:rPr>
          <w:rFonts w:ascii="Times New Roman" w:hAnsi="Times New Roman"/>
          <w:sz w:val="28"/>
          <w:szCs w:val="28"/>
          <w:lang w:val="uk-UA"/>
        </w:rPr>
        <w:t xml:space="preserve"> </w:t>
      </w:r>
    </w:p>
    <w:p w:rsidR="00540418" w:rsidRPr="0051028F" w:rsidRDefault="0033196D" w:rsidP="0051028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Як ми бачимо, серед 24 магістрів з менеджменту є незначна кількість студентів, у котрих сформований високий рівень управлінської культури, а саме 5 студентів, що становить 20,8%. Середній рівень сформованості управлінської культури властивий 11 студентам (45,8%), а низький – 8 студентам (33,4%). Такі показники актуалізують пошуки шляхів оптимізації формування управлінської культури майбутніх менеджерів сфери освіти з метою підвищення рівня їхньої готовності до управлінської діяльності, що буде реалізовано в ході формувального етапу нашого експериментального дослідження.</w:t>
      </w:r>
    </w:p>
    <w:p w:rsidR="002365F8" w:rsidRPr="0051028F" w:rsidRDefault="002365F8" w:rsidP="0051028F">
      <w:pPr>
        <w:widowControl w:val="0"/>
        <w:spacing w:after="0" w:line="360" w:lineRule="auto"/>
        <w:ind w:firstLine="709"/>
        <w:jc w:val="both"/>
        <w:rPr>
          <w:rFonts w:ascii="Times New Roman" w:hAnsi="Times New Roman"/>
          <w:sz w:val="28"/>
          <w:szCs w:val="28"/>
          <w:lang w:val="uk-UA"/>
        </w:rPr>
      </w:pPr>
    </w:p>
    <w:p w:rsidR="0033196D" w:rsidRPr="0051028F" w:rsidRDefault="0033196D" w:rsidP="00E248DF">
      <w:pPr>
        <w:spacing w:after="0" w:line="360" w:lineRule="auto"/>
        <w:ind w:firstLine="709"/>
        <w:jc w:val="both"/>
        <w:rPr>
          <w:rFonts w:ascii="Times New Roman" w:hAnsi="Times New Roman"/>
          <w:b/>
          <w:sz w:val="28"/>
          <w:szCs w:val="28"/>
          <w:lang w:val="uk-UA"/>
        </w:rPr>
      </w:pPr>
      <w:r w:rsidRPr="0051028F">
        <w:rPr>
          <w:rFonts w:ascii="Times New Roman" w:hAnsi="Times New Roman"/>
          <w:b/>
          <w:sz w:val="28"/>
          <w:szCs w:val="28"/>
          <w:lang w:val="uk-UA"/>
        </w:rPr>
        <w:t>3.2. Система роботи щодо розвитку управлінської культури майбутніх менеджерів сфери освіти</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Аналіз даних </w:t>
      </w:r>
      <w:proofErr w:type="spellStart"/>
      <w:r w:rsidRPr="0051028F">
        <w:rPr>
          <w:rFonts w:ascii="Times New Roman" w:hAnsi="Times New Roman"/>
          <w:sz w:val="28"/>
          <w:szCs w:val="28"/>
          <w:lang w:val="uk-UA"/>
        </w:rPr>
        <w:t>констатувального</w:t>
      </w:r>
      <w:proofErr w:type="spellEnd"/>
      <w:r w:rsidRPr="0051028F">
        <w:rPr>
          <w:rFonts w:ascii="Times New Roman" w:hAnsi="Times New Roman"/>
          <w:sz w:val="28"/>
          <w:szCs w:val="28"/>
          <w:lang w:val="uk-UA"/>
        </w:rPr>
        <w:t xml:space="preserve"> експерименту дав змогу визначити, що  майбутні менеджери неглибоко осмислюють зміст та роль управлінської культури у щоденній управлінській діяльності, не виокремлюють її як самостійний напрямок роботи компетентного управлінця, а тому не виявляють великого інтересу до неї. Незначна частина майбутніх керівників </w:t>
      </w:r>
      <w:r w:rsidRPr="0051028F">
        <w:rPr>
          <w:rFonts w:ascii="Times New Roman" w:hAnsi="Times New Roman"/>
          <w:sz w:val="28"/>
          <w:szCs w:val="28"/>
          <w:lang w:val="uk-UA"/>
        </w:rPr>
        <w:lastRenderedPageBreak/>
        <w:t>опанували методикою самоаналізу та самооцінки своєї навчально-пізнавальної діяльності задля підвищення рівня знань, умінь та навичок з фахових предметів.</w:t>
      </w:r>
    </w:p>
    <w:p w:rsidR="0033196D" w:rsidRPr="0051028F" w:rsidRDefault="0033196D" w:rsidP="00E248D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Під час наступного етапу експериментальної роботи ми припустили, що покращення процесу формування управлінської культури майбутніх менеджерів під час їхньої магістерської підготовки  у виші можливе, якщо:</w:t>
      </w:r>
    </w:p>
    <w:p w:rsidR="0033196D" w:rsidRPr="0051028F" w:rsidRDefault="0033196D" w:rsidP="00E248DF">
      <w:pPr>
        <w:pStyle w:val="23"/>
        <w:widowControl w:val="0"/>
        <w:numPr>
          <w:ilvl w:val="0"/>
          <w:numId w:val="17"/>
        </w:numPr>
        <w:tabs>
          <w:tab w:val="clear" w:pos="644"/>
          <w:tab w:val="num" w:pos="480"/>
          <w:tab w:val="left" w:pos="1080"/>
        </w:tabs>
        <w:spacing w:after="0" w:line="360" w:lineRule="auto"/>
        <w:ind w:left="0" w:firstLine="709"/>
        <w:jc w:val="both"/>
        <w:rPr>
          <w:sz w:val="28"/>
          <w:szCs w:val="28"/>
          <w:lang w:val="uk-UA"/>
        </w:rPr>
      </w:pPr>
      <w:r w:rsidRPr="0051028F">
        <w:rPr>
          <w:sz w:val="28"/>
          <w:szCs w:val="28"/>
          <w:lang w:val="uk-UA"/>
        </w:rPr>
        <w:t>враховувати специфіку професії управлінця в освітній сфері, розкривати зміст управлінської культури та посилювати пізнавальний інтерес до неї;</w:t>
      </w:r>
    </w:p>
    <w:p w:rsidR="0033196D" w:rsidRPr="0051028F" w:rsidRDefault="0033196D" w:rsidP="00E248DF">
      <w:pPr>
        <w:pStyle w:val="23"/>
        <w:widowControl w:val="0"/>
        <w:numPr>
          <w:ilvl w:val="0"/>
          <w:numId w:val="17"/>
        </w:numPr>
        <w:tabs>
          <w:tab w:val="clear" w:pos="644"/>
          <w:tab w:val="num" w:pos="480"/>
          <w:tab w:val="left" w:pos="1080"/>
        </w:tabs>
        <w:spacing w:after="0" w:line="360" w:lineRule="auto"/>
        <w:ind w:left="0" w:firstLine="709"/>
        <w:jc w:val="both"/>
        <w:rPr>
          <w:sz w:val="28"/>
          <w:szCs w:val="28"/>
          <w:lang w:val="uk-UA"/>
        </w:rPr>
      </w:pPr>
      <w:r w:rsidRPr="0051028F">
        <w:rPr>
          <w:sz w:val="28"/>
          <w:szCs w:val="28"/>
          <w:lang w:val="uk-UA"/>
        </w:rPr>
        <w:t>збагачувати форми, методи, прийоми навчання, які адекватні змісту управлінської підготовки  майбутніх керівників;</w:t>
      </w:r>
    </w:p>
    <w:p w:rsidR="0033196D" w:rsidRPr="0051028F" w:rsidRDefault="0033196D" w:rsidP="00E248DF">
      <w:pPr>
        <w:pStyle w:val="23"/>
        <w:widowControl w:val="0"/>
        <w:numPr>
          <w:ilvl w:val="0"/>
          <w:numId w:val="17"/>
        </w:numPr>
        <w:tabs>
          <w:tab w:val="clear" w:pos="644"/>
          <w:tab w:val="num" w:pos="480"/>
          <w:tab w:val="left" w:pos="1080"/>
        </w:tabs>
        <w:spacing w:after="0" w:line="360" w:lineRule="auto"/>
        <w:ind w:left="0" w:firstLine="709"/>
        <w:jc w:val="both"/>
        <w:rPr>
          <w:sz w:val="28"/>
          <w:szCs w:val="28"/>
          <w:lang w:val="uk-UA"/>
        </w:rPr>
      </w:pPr>
      <w:r w:rsidRPr="0051028F">
        <w:rPr>
          <w:sz w:val="28"/>
          <w:szCs w:val="28"/>
          <w:lang w:val="uk-UA"/>
        </w:rPr>
        <w:t xml:space="preserve">спрямовувати роботу магістрів на поглиблення ознайомлення з  теоретичними положеннями з управління та здобуття початкового  професійного досвіду за допомогою вдало продуманої організації </w:t>
      </w:r>
      <w:proofErr w:type="spellStart"/>
      <w:r w:rsidRPr="0051028F">
        <w:rPr>
          <w:sz w:val="28"/>
          <w:szCs w:val="28"/>
          <w:lang w:val="uk-UA"/>
        </w:rPr>
        <w:t>стажувальної</w:t>
      </w:r>
      <w:proofErr w:type="spellEnd"/>
      <w:r w:rsidRPr="0051028F">
        <w:rPr>
          <w:sz w:val="28"/>
          <w:szCs w:val="28"/>
          <w:lang w:val="uk-UA"/>
        </w:rPr>
        <w:t xml:space="preserve"> практики.</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Тому наступним етапом нашої роботи була розробка системи розвитку управлінської культури майбутніх </w:t>
      </w:r>
      <w:r w:rsidR="00F23988">
        <w:rPr>
          <w:rFonts w:ascii="Times New Roman" w:hAnsi="Times New Roman"/>
          <w:sz w:val="28"/>
          <w:szCs w:val="28"/>
          <w:lang w:val="uk-UA"/>
        </w:rPr>
        <w:t>менеджерів сфери о</w:t>
      </w:r>
      <w:r w:rsidR="00D76685">
        <w:rPr>
          <w:rFonts w:ascii="Times New Roman" w:hAnsi="Times New Roman"/>
          <w:sz w:val="28"/>
          <w:szCs w:val="28"/>
          <w:lang w:val="uk-UA"/>
        </w:rPr>
        <w:t>с</w:t>
      </w:r>
      <w:r w:rsidR="00F23988">
        <w:rPr>
          <w:rFonts w:ascii="Times New Roman" w:hAnsi="Times New Roman"/>
          <w:sz w:val="28"/>
          <w:szCs w:val="28"/>
          <w:lang w:val="uk-UA"/>
        </w:rPr>
        <w:t>віти</w:t>
      </w:r>
      <w:r w:rsidRPr="0051028F">
        <w:rPr>
          <w:rFonts w:ascii="Times New Roman" w:hAnsi="Times New Roman"/>
          <w:sz w:val="28"/>
          <w:szCs w:val="28"/>
          <w:lang w:val="uk-UA"/>
        </w:rPr>
        <w:t xml:space="preserve">, складниками  якої ми визначили: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організацію  тренінгу партнерської комунікації;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аналіз розв’язання  конфліктів та педагогічних задач під час засвоєння навчальних предметів  психолого-педагогічного циклу;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використання різноманітних методів  навчання у ході магістерської підготовки: метод </w:t>
      </w:r>
      <w:proofErr w:type="spellStart"/>
      <w:r w:rsidRPr="0051028F">
        <w:rPr>
          <w:rFonts w:ascii="Times New Roman" w:hAnsi="Times New Roman"/>
          <w:sz w:val="28"/>
          <w:szCs w:val="28"/>
          <w:lang w:val="uk-UA"/>
        </w:rPr>
        <w:t>компетентнісно</w:t>
      </w:r>
      <w:proofErr w:type="spellEnd"/>
      <w:r w:rsidRPr="0051028F">
        <w:rPr>
          <w:rFonts w:ascii="Times New Roman" w:hAnsi="Times New Roman"/>
          <w:sz w:val="28"/>
          <w:szCs w:val="28"/>
          <w:lang w:val="uk-UA"/>
        </w:rPr>
        <w:t xml:space="preserve">-орієнтованих ситуаційних вправ, аналіз текстів, групова дискусія, розробка конкретних продуктів групової (індивідуальної) діяльності в інтерактивному, діяльнісному режимі;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застосування освітніх технологій як способів формування управлінської культури: </w:t>
      </w:r>
      <w:proofErr w:type="spellStart"/>
      <w:r w:rsidRPr="0051028F">
        <w:rPr>
          <w:rFonts w:ascii="Times New Roman" w:hAnsi="Times New Roman"/>
          <w:sz w:val="28"/>
          <w:szCs w:val="28"/>
          <w:lang w:val="uk-UA"/>
        </w:rPr>
        <w:t>коучинг</w:t>
      </w:r>
      <w:proofErr w:type="spellEnd"/>
      <w:r w:rsidRPr="0051028F">
        <w:rPr>
          <w:rFonts w:ascii="Times New Roman" w:hAnsi="Times New Roman"/>
          <w:sz w:val="28"/>
          <w:szCs w:val="28"/>
          <w:lang w:val="uk-UA"/>
        </w:rPr>
        <w:t xml:space="preserve">-технології та </w:t>
      </w:r>
      <w:proofErr w:type="spellStart"/>
      <w:r w:rsidRPr="0051028F">
        <w:rPr>
          <w:rFonts w:ascii="Times New Roman" w:hAnsi="Times New Roman"/>
          <w:sz w:val="28"/>
          <w:szCs w:val="28"/>
          <w:lang w:val="uk-UA"/>
        </w:rPr>
        <w:t>самоменеджменту</w:t>
      </w:r>
      <w:proofErr w:type="spellEnd"/>
      <w:r w:rsidRPr="0051028F">
        <w:rPr>
          <w:rFonts w:ascii="Times New Roman" w:hAnsi="Times New Roman"/>
          <w:sz w:val="28"/>
          <w:szCs w:val="28"/>
          <w:lang w:val="uk-UA"/>
        </w:rPr>
        <w:t xml:space="preserve">;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w:t>
      </w:r>
      <w:r w:rsidR="003A645D">
        <w:rPr>
          <w:rFonts w:ascii="Times New Roman" w:hAnsi="Times New Roman"/>
          <w:sz w:val="28"/>
          <w:szCs w:val="28"/>
          <w:lang w:val="uk-UA"/>
        </w:rPr>
        <w:t xml:space="preserve"> розробку методичних рекомендацій </w:t>
      </w:r>
      <w:r w:rsidR="003A645D" w:rsidRPr="003A645D">
        <w:rPr>
          <w:rFonts w:ascii="Times New Roman" w:hAnsi="Times New Roman"/>
          <w:sz w:val="28"/>
          <w:szCs w:val="28"/>
          <w:lang w:val="uk-UA"/>
        </w:rPr>
        <w:t>викладачам ЗВО</w:t>
      </w:r>
      <w:r w:rsidR="003A645D" w:rsidRPr="0051028F">
        <w:rPr>
          <w:rFonts w:ascii="Times New Roman" w:hAnsi="Times New Roman"/>
          <w:b/>
          <w:i/>
          <w:sz w:val="28"/>
          <w:szCs w:val="28"/>
          <w:lang w:val="uk-UA"/>
        </w:rPr>
        <w:t xml:space="preserve"> </w:t>
      </w:r>
      <w:r w:rsidR="003A645D" w:rsidRPr="0051028F">
        <w:rPr>
          <w:rFonts w:ascii="Times New Roman" w:hAnsi="Times New Roman"/>
          <w:sz w:val="28"/>
          <w:szCs w:val="28"/>
          <w:lang w:val="uk-UA"/>
        </w:rPr>
        <w:t>щодо формування управлінської культури майбутніх менеджерів у сфері освіти.</w:t>
      </w:r>
    </w:p>
    <w:p w:rsidR="0033196D" w:rsidRPr="0051028F" w:rsidRDefault="0033196D" w:rsidP="00E248DF">
      <w:pPr>
        <w:pStyle w:val="ab"/>
        <w:widowControl w:val="0"/>
        <w:spacing w:before="0" w:beforeAutospacing="0" w:after="0" w:afterAutospacing="0" w:line="360" w:lineRule="auto"/>
        <w:ind w:firstLine="709"/>
        <w:jc w:val="both"/>
        <w:rPr>
          <w:sz w:val="28"/>
          <w:szCs w:val="28"/>
          <w:lang w:val="uk-UA"/>
        </w:rPr>
      </w:pPr>
      <w:r w:rsidRPr="0051028F">
        <w:rPr>
          <w:sz w:val="28"/>
          <w:szCs w:val="28"/>
          <w:lang w:val="uk-UA"/>
        </w:rPr>
        <w:t>Проаналізуємо детальніше етапи системи роботи.</w:t>
      </w:r>
    </w:p>
    <w:p w:rsidR="0033196D" w:rsidRPr="0051028F" w:rsidRDefault="0033196D" w:rsidP="00E248DF">
      <w:pPr>
        <w:pStyle w:val="ab"/>
        <w:widowControl w:val="0"/>
        <w:spacing w:before="0" w:beforeAutospacing="0" w:after="0" w:afterAutospacing="0" w:line="360" w:lineRule="auto"/>
        <w:ind w:firstLine="709"/>
        <w:jc w:val="both"/>
        <w:rPr>
          <w:sz w:val="28"/>
          <w:szCs w:val="28"/>
          <w:lang w:val="uk-UA"/>
        </w:rPr>
      </w:pPr>
      <w:r w:rsidRPr="0051028F">
        <w:rPr>
          <w:sz w:val="28"/>
          <w:szCs w:val="28"/>
          <w:lang w:val="uk-UA"/>
        </w:rPr>
        <w:lastRenderedPageBreak/>
        <w:t xml:space="preserve">Проведення </w:t>
      </w:r>
      <w:r w:rsidRPr="0051028F">
        <w:rPr>
          <w:b/>
          <w:i/>
          <w:sz w:val="28"/>
          <w:szCs w:val="28"/>
          <w:lang w:val="uk-UA"/>
        </w:rPr>
        <w:t>тренінгу партнерського спілкування</w:t>
      </w:r>
      <w:r w:rsidRPr="0051028F">
        <w:rPr>
          <w:sz w:val="28"/>
          <w:szCs w:val="28"/>
          <w:lang w:val="uk-UA"/>
        </w:rPr>
        <w:t xml:space="preserve"> спрямовувалося на формування у майбутніх керівників знань, умінь та навичок організації різноманітних видів діяльності управлінця, позитивного ставлення до компонентів організаційної культури; формування здатності до організації міжособистісного спілкування; до організації  різних видів управлінської діяльності у несподіваних ситуаціях та ситуаціях стандартного типу; здатності до критичного та творчого мислення під час вирішення управлінських завдань; до оцінювання та висловлювання особистісних суджень; здатності працювати в команді; засвоєння  нових знань у майбутній діяльності.  </w:t>
      </w:r>
    </w:p>
    <w:p w:rsidR="0033196D" w:rsidRPr="0051028F" w:rsidRDefault="0033196D" w:rsidP="00E248DF">
      <w:pPr>
        <w:pStyle w:val="ab"/>
        <w:widowControl w:val="0"/>
        <w:spacing w:before="0" w:beforeAutospacing="0" w:after="0" w:afterAutospacing="0" w:line="360" w:lineRule="auto"/>
        <w:ind w:firstLine="709"/>
        <w:jc w:val="both"/>
        <w:rPr>
          <w:sz w:val="28"/>
          <w:szCs w:val="28"/>
          <w:lang w:val="uk-UA"/>
        </w:rPr>
      </w:pPr>
      <w:r w:rsidRPr="0051028F">
        <w:rPr>
          <w:sz w:val="28"/>
          <w:szCs w:val="28"/>
          <w:lang w:val="uk-UA"/>
        </w:rPr>
        <w:t xml:space="preserve">Під час проведення тренінгу учасники усвідомлюють свою індивідуальність, формують власний комунікативний стиль спілкування, засвоюють стратегії та стилі міжособистісної взаємодії  з різними людьми, формують уміння попереджувати та розв’язувати конфлікти. </w:t>
      </w:r>
    </w:p>
    <w:p w:rsidR="0033196D" w:rsidRPr="0051028F" w:rsidRDefault="0033196D" w:rsidP="00E248DF">
      <w:pPr>
        <w:pStyle w:val="ab"/>
        <w:widowControl w:val="0"/>
        <w:spacing w:before="0" w:beforeAutospacing="0" w:after="0" w:afterAutospacing="0" w:line="360" w:lineRule="auto"/>
        <w:ind w:firstLine="709"/>
        <w:jc w:val="both"/>
        <w:rPr>
          <w:sz w:val="28"/>
          <w:szCs w:val="28"/>
          <w:lang w:val="uk-UA"/>
        </w:rPr>
      </w:pPr>
      <w:r w:rsidRPr="0051028F">
        <w:rPr>
          <w:sz w:val="28"/>
          <w:szCs w:val="28"/>
          <w:lang w:val="uk-UA"/>
        </w:rPr>
        <w:t xml:space="preserve">Наведемо приклади вправ. На прохання викладача один з магістрів виходить у центр кола. Він повинен обрати собі співрозмовника. Інші студенти пропонують йому тему для розмови під час управлінської діяльності. Учасники повинні визначити зацікавленість у розмові учасників спілкування до теми, яка обговорюється, їхнє ставлення до слів співрозмовника, конгруентність жестів та слів у мовленні, оцінити відповіді гравців. Перемогу здобуває той гравець, який набере найбільшу кількість балів. </w:t>
      </w:r>
    </w:p>
    <w:p w:rsidR="0033196D" w:rsidRPr="0051028F" w:rsidRDefault="0033196D" w:rsidP="00E248DF">
      <w:pPr>
        <w:pStyle w:val="ab"/>
        <w:widowControl w:val="0"/>
        <w:tabs>
          <w:tab w:val="left" w:pos="1080"/>
        </w:tabs>
        <w:spacing w:before="0" w:beforeAutospacing="0" w:after="0" w:afterAutospacing="0" w:line="360" w:lineRule="auto"/>
        <w:ind w:firstLine="709"/>
        <w:jc w:val="both"/>
        <w:rPr>
          <w:sz w:val="28"/>
          <w:szCs w:val="28"/>
          <w:lang w:val="uk-UA"/>
        </w:rPr>
      </w:pPr>
      <w:r w:rsidRPr="0051028F">
        <w:rPr>
          <w:sz w:val="28"/>
          <w:szCs w:val="28"/>
          <w:lang w:val="uk-UA"/>
        </w:rPr>
        <w:t xml:space="preserve">Окрім того майбутнім керівникам варто дотримуватися наступних правил: </w:t>
      </w:r>
    </w:p>
    <w:p w:rsidR="0033196D" w:rsidRPr="0051028F" w:rsidRDefault="0033196D" w:rsidP="00E248DF">
      <w:pPr>
        <w:widowControl w:val="0"/>
        <w:numPr>
          <w:ilvl w:val="0"/>
          <w:numId w:val="16"/>
        </w:numPr>
        <w:tabs>
          <w:tab w:val="clear" w:pos="930"/>
          <w:tab w:val="num" w:pos="360"/>
          <w:tab w:val="left" w:pos="1080"/>
        </w:tabs>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стиль спілкування повинен ґрунтуватися  на довірі, тобто існує установлене звертання на «ти», що допомагає психологічно врівноважити усіх учасників; </w:t>
      </w:r>
    </w:p>
    <w:p w:rsidR="0033196D" w:rsidRPr="0051028F" w:rsidRDefault="0033196D" w:rsidP="00E248DF">
      <w:pPr>
        <w:widowControl w:val="0"/>
        <w:numPr>
          <w:ilvl w:val="0"/>
          <w:numId w:val="16"/>
        </w:numPr>
        <w:tabs>
          <w:tab w:val="clear" w:pos="930"/>
          <w:tab w:val="num" w:pos="360"/>
          <w:tab w:val="left" w:pos="1080"/>
        </w:tabs>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спілкування за принципом «тут та тепер»; </w:t>
      </w:r>
    </w:p>
    <w:p w:rsidR="0033196D" w:rsidRPr="0051028F" w:rsidRDefault="0033196D" w:rsidP="00E248DF">
      <w:pPr>
        <w:widowControl w:val="0"/>
        <w:numPr>
          <w:ilvl w:val="0"/>
          <w:numId w:val="16"/>
        </w:numPr>
        <w:tabs>
          <w:tab w:val="clear" w:pos="930"/>
          <w:tab w:val="num" w:pos="360"/>
          <w:tab w:val="left" w:pos="1080"/>
        </w:tabs>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відкритість та щирість у контактах (висловлюємося щиро про свої відчуття або мовчимо); </w:t>
      </w:r>
    </w:p>
    <w:p w:rsidR="0033196D" w:rsidRPr="0051028F" w:rsidRDefault="0033196D" w:rsidP="00E248DF">
      <w:pPr>
        <w:widowControl w:val="0"/>
        <w:numPr>
          <w:ilvl w:val="0"/>
          <w:numId w:val="16"/>
        </w:numPr>
        <w:tabs>
          <w:tab w:val="clear" w:pos="930"/>
          <w:tab w:val="num" w:pos="360"/>
          <w:tab w:val="left" w:pos="1080"/>
        </w:tabs>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lastRenderedPageBreak/>
        <w:t xml:space="preserve">висловлювання повинні бути персоніфікованими (особові мовленнєві форми, які допомагають розкривати власну точку зору); </w:t>
      </w:r>
    </w:p>
    <w:p w:rsidR="0033196D" w:rsidRPr="0051028F" w:rsidRDefault="0033196D" w:rsidP="00E248DF">
      <w:pPr>
        <w:widowControl w:val="0"/>
        <w:numPr>
          <w:ilvl w:val="0"/>
          <w:numId w:val="16"/>
        </w:numPr>
        <w:tabs>
          <w:tab w:val="clear" w:pos="930"/>
          <w:tab w:val="num" w:pos="360"/>
          <w:tab w:val="left" w:pos="1080"/>
        </w:tabs>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заборона безпосередніх особистісних оцінок, оцінка лише дій учасників; </w:t>
      </w:r>
    </w:p>
    <w:p w:rsidR="0033196D" w:rsidRPr="0051028F" w:rsidRDefault="0033196D" w:rsidP="00E248DF">
      <w:pPr>
        <w:widowControl w:val="0"/>
        <w:numPr>
          <w:ilvl w:val="0"/>
          <w:numId w:val="16"/>
        </w:numPr>
        <w:tabs>
          <w:tab w:val="clear" w:pos="930"/>
          <w:tab w:val="num" w:pos="360"/>
          <w:tab w:val="left" w:pos="1080"/>
        </w:tabs>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дії за сигналом піднятої руки: «Увага усім!»;</w:t>
      </w:r>
    </w:p>
    <w:p w:rsidR="0033196D" w:rsidRPr="0051028F" w:rsidRDefault="0033196D" w:rsidP="00E248DF">
      <w:pPr>
        <w:widowControl w:val="0"/>
        <w:numPr>
          <w:ilvl w:val="0"/>
          <w:numId w:val="16"/>
        </w:numPr>
        <w:tabs>
          <w:tab w:val="clear" w:pos="930"/>
          <w:tab w:val="num" w:pos="360"/>
          <w:tab w:val="left" w:pos="1080"/>
        </w:tabs>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конфіденційність усього, що відбувається, що значно покращує </w:t>
      </w:r>
      <w:proofErr w:type="spellStart"/>
      <w:r w:rsidRPr="0051028F">
        <w:rPr>
          <w:rFonts w:ascii="Times New Roman" w:hAnsi="Times New Roman"/>
          <w:sz w:val="28"/>
          <w:szCs w:val="28"/>
          <w:lang w:val="uk-UA"/>
        </w:rPr>
        <w:t>залученість</w:t>
      </w:r>
      <w:proofErr w:type="spellEnd"/>
      <w:r w:rsidRPr="0051028F">
        <w:rPr>
          <w:rFonts w:ascii="Times New Roman" w:hAnsi="Times New Roman"/>
          <w:sz w:val="28"/>
          <w:szCs w:val="28"/>
          <w:lang w:val="uk-UA"/>
        </w:rPr>
        <w:t xml:space="preserve"> магістрів до діяльності у групах, сприяє їхньому саморозкриттю, формує уміння долати страх у спілкуванні.  </w:t>
      </w:r>
    </w:p>
    <w:p w:rsidR="0033196D" w:rsidRPr="0051028F" w:rsidRDefault="0033196D" w:rsidP="00E248DF">
      <w:pPr>
        <w:pStyle w:val="ab"/>
        <w:widowControl w:val="0"/>
        <w:spacing w:before="0" w:beforeAutospacing="0" w:after="0" w:afterAutospacing="0" w:line="360" w:lineRule="auto"/>
        <w:ind w:firstLine="709"/>
        <w:jc w:val="both"/>
        <w:rPr>
          <w:sz w:val="28"/>
          <w:szCs w:val="28"/>
          <w:lang w:val="uk-UA"/>
        </w:rPr>
      </w:pPr>
      <w:r w:rsidRPr="0051028F">
        <w:rPr>
          <w:sz w:val="28"/>
          <w:szCs w:val="28"/>
          <w:lang w:val="uk-UA"/>
        </w:rPr>
        <w:t xml:space="preserve">Окрім того під час магістерської підготовки викладачам варто спрямовувати освітній процес на формування умінь студентів науково організовувати свою працю. Так, майбутнім керівникам пропонують </w:t>
      </w:r>
      <w:r w:rsidRPr="0051028F">
        <w:rPr>
          <w:i/>
          <w:iCs/>
          <w:sz w:val="28"/>
          <w:szCs w:val="28"/>
          <w:lang w:val="uk-UA"/>
        </w:rPr>
        <w:t xml:space="preserve">зобразити </w:t>
      </w:r>
      <w:r w:rsidRPr="0051028F">
        <w:rPr>
          <w:i/>
          <w:sz w:val="28"/>
          <w:szCs w:val="28"/>
          <w:lang w:val="uk-UA"/>
        </w:rPr>
        <w:t>«коло власного життя».</w:t>
      </w:r>
      <w:r w:rsidRPr="0051028F">
        <w:rPr>
          <w:sz w:val="28"/>
          <w:szCs w:val="28"/>
          <w:lang w:val="uk-UA"/>
        </w:rPr>
        <w:t xml:space="preserve"> Кожен учасник отримує аркуш паперу з намальованим колом, яке символізує зріз одного дня їхнього життя. Студенти повинні розділити коло на 4 умовні частини та показати  кількість часу, яку вони  витрачають на різні види діяльності: роботу, навчання, відпочинок, спілкування, сім’ю, господарські обов’язки  та ін. Таке заняття сформує у магістрів уміння </w:t>
      </w:r>
      <w:proofErr w:type="spellStart"/>
      <w:r w:rsidRPr="0051028F">
        <w:rPr>
          <w:sz w:val="28"/>
          <w:szCs w:val="28"/>
          <w:lang w:val="uk-UA"/>
        </w:rPr>
        <w:t>економно</w:t>
      </w:r>
      <w:proofErr w:type="spellEnd"/>
      <w:r w:rsidRPr="0051028F">
        <w:rPr>
          <w:sz w:val="28"/>
          <w:szCs w:val="28"/>
          <w:lang w:val="uk-UA"/>
        </w:rPr>
        <w:t xml:space="preserve"> розподіляти свій час; планувати свою діяльність, балансувати роботу з  відпочинком.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При виборі форм і методів навчання ми виходили з положення про те, що будь-який метод, будь-яка організація занять самі по собі не дають потрібного педагогічного ефекту, якщо вони, по-перше, не сприяють активізації </w:t>
      </w:r>
      <w:r w:rsidR="00F23988">
        <w:rPr>
          <w:rFonts w:ascii="Times New Roman" w:hAnsi="Times New Roman"/>
          <w:sz w:val="28"/>
          <w:szCs w:val="28"/>
          <w:lang w:val="uk-UA"/>
        </w:rPr>
        <w:t>студентів</w:t>
      </w:r>
      <w:r w:rsidRPr="0051028F">
        <w:rPr>
          <w:rFonts w:ascii="Times New Roman" w:hAnsi="Times New Roman"/>
          <w:sz w:val="28"/>
          <w:szCs w:val="28"/>
          <w:lang w:val="uk-UA"/>
        </w:rPr>
        <w:t xml:space="preserve">, тобто спонуканню їх до активної інтелектуальної та практичної діяльності і, по-друге, не забезпечують глибокого розуміння, усвідомлення досліджуваного матеріалу. Обидві ці вимоги взаємопов'язані: студенти не можуть бути активними на занятті, якщо вони не розуміють, не усвідомлюють того, що вони вивчають або роблять. Але вони не можуть усвідомити, зрозуміти власні  дії (розумові або практичні) без активної участі в </w:t>
      </w:r>
      <w:r w:rsidR="00200016">
        <w:rPr>
          <w:rFonts w:ascii="Times New Roman" w:hAnsi="Times New Roman"/>
          <w:sz w:val="28"/>
          <w:szCs w:val="28"/>
          <w:lang w:val="uk-UA"/>
        </w:rPr>
        <w:t>освітньому</w:t>
      </w:r>
      <w:r w:rsidRPr="0051028F">
        <w:rPr>
          <w:rFonts w:ascii="Times New Roman" w:hAnsi="Times New Roman"/>
          <w:sz w:val="28"/>
          <w:szCs w:val="28"/>
          <w:lang w:val="uk-UA"/>
        </w:rPr>
        <w:t xml:space="preserve"> процесі.</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Одна з вимог, яка визначає вибір методів навчання – їх різноманітність. Різні методи по-різному впливають на розвиток уваги, самостійності, </w:t>
      </w:r>
      <w:r w:rsidRPr="0051028F">
        <w:rPr>
          <w:rFonts w:ascii="Times New Roman" w:hAnsi="Times New Roman"/>
          <w:sz w:val="28"/>
          <w:szCs w:val="28"/>
          <w:lang w:val="uk-UA"/>
        </w:rPr>
        <w:lastRenderedPageBreak/>
        <w:t>здібностей до аналізу, синтезу, переносу навичок і умінь на об'єкти майбутньої професійної діяльності. Все це вказує на необхідність комплексного, цілісного підходу до оптимального вибору методів навчання.</w:t>
      </w:r>
    </w:p>
    <w:p w:rsidR="0033196D" w:rsidRPr="0051028F" w:rsidRDefault="00200016" w:rsidP="00E248DF">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0033196D" w:rsidRPr="0051028F">
        <w:rPr>
          <w:rFonts w:ascii="Times New Roman" w:hAnsi="Times New Roman"/>
          <w:sz w:val="28"/>
          <w:szCs w:val="28"/>
          <w:lang w:val="uk-UA"/>
        </w:rPr>
        <w:t xml:space="preserve">ід час вивчення психолого-педагогічних предметів </w:t>
      </w:r>
      <w:r>
        <w:rPr>
          <w:rFonts w:ascii="Times New Roman" w:hAnsi="Times New Roman"/>
          <w:sz w:val="28"/>
          <w:szCs w:val="28"/>
          <w:lang w:val="uk-UA"/>
        </w:rPr>
        <w:t>доцільно залучати</w:t>
      </w:r>
      <w:r w:rsidR="0033196D" w:rsidRPr="0051028F">
        <w:rPr>
          <w:rFonts w:ascii="Times New Roman" w:hAnsi="Times New Roman"/>
          <w:sz w:val="28"/>
          <w:szCs w:val="28"/>
          <w:lang w:val="uk-UA"/>
        </w:rPr>
        <w:t xml:space="preserve"> студент</w:t>
      </w:r>
      <w:r>
        <w:rPr>
          <w:rFonts w:ascii="Times New Roman" w:hAnsi="Times New Roman"/>
          <w:sz w:val="28"/>
          <w:szCs w:val="28"/>
          <w:lang w:val="uk-UA"/>
        </w:rPr>
        <w:t>ів до</w:t>
      </w:r>
      <w:r w:rsidR="0033196D" w:rsidRPr="0051028F">
        <w:rPr>
          <w:rFonts w:ascii="Times New Roman" w:hAnsi="Times New Roman"/>
          <w:sz w:val="28"/>
          <w:szCs w:val="28"/>
          <w:lang w:val="uk-UA"/>
        </w:rPr>
        <w:t xml:space="preserve"> аналіз</w:t>
      </w:r>
      <w:r>
        <w:rPr>
          <w:rFonts w:ascii="Times New Roman" w:hAnsi="Times New Roman"/>
          <w:sz w:val="28"/>
          <w:szCs w:val="28"/>
          <w:lang w:val="uk-UA"/>
        </w:rPr>
        <w:t>у та</w:t>
      </w:r>
      <w:r w:rsidR="0033196D" w:rsidRPr="0051028F">
        <w:rPr>
          <w:rFonts w:ascii="Times New Roman" w:hAnsi="Times New Roman"/>
          <w:sz w:val="28"/>
          <w:szCs w:val="28"/>
          <w:lang w:val="uk-UA"/>
        </w:rPr>
        <w:t xml:space="preserve"> розв’язання  конфліктів та педагогічних задач з метою підвищенню їхньої управлінської самостійності, формування умінь проводити діагностику причин конфліктів і стресів та реалізовувати програму навчання прийомам стрес-менеджменту в умовах нестабільного і складного внутрішньою середовища. Майбутній менеджер, аналізуючи такі ситуації, випереджа</w:t>
      </w:r>
      <w:r>
        <w:rPr>
          <w:rFonts w:ascii="Times New Roman" w:hAnsi="Times New Roman"/>
          <w:sz w:val="28"/>
          <w:szCs w:val="28"/>
          <w:lang w:val="uk-UA"/>
        </w:rPr>
        <w:t>є</w:t>
      </w:r>
      <w:r w:rsidR="0033196D" w:rsidRPr="0051028F">
        <w:rPr>
          <w:rFonts w:ascii="Times New Roman" w:hAnsi="Times New Roman"/>
          <w:sz w:val="28"/>
          <w:szCs w:val="28"/>
          <w:lang w:val="uk-UA"/>
        </w:rPr>
        <w:t xml:space="preserve"> їх конфліктне розв'язання, самостійно прагн</w:t>
      </w:r>
      <w:r>
        <w:rPr>
          <w:rFonts w:ascii="Times New Roman" w:hAnsi="Times New Roman"/>
          <w:sz w:val="28"/>
          <w:szCs w:val="28"/>
          <w:lang w:val="uk-UA"/>
        </w:rPr>
        <w:t>е</w:t>
      </w:r>
      <w:r w:rsidR="0033196D" w:rsidRPr="0051028F">
        <w:rPr>
          <w:rFonts w:ascii="Times New Roman" w:hAnsi="Times New Roman"/>
          <w:sz w:val="28"/>
          <w:szCs w:val="28"/>
          <w:lang w:val="uk-UA"/>
        </w:rPr>
        <w:t xml:space="preserve"> впливати на фактори, провокуючи їх, тобто підвищу</w:t>
      </w:r>
      <w:r>
        <w:rPr>
          <w:rFonts w:ascii="Times New Roman" w:hAnsi="Times New Roman"/>
          <w:sz w:val="28"/>
          <w:szCs w:val="28"/>
          <w:lang w:val="uk-UA"/>
        </w:rPr>
        <w:t>є</w:t>
      </w:r>
      <w:r w:rsidR="0033196D" w:rsidRPr="0051028F">
        <w:rPr>
          <w:rFonts w:ascii="Times New Roman" w:hAnsi="Times New Roman"/>
          <w:sz w:val="28"/>
          <w:szCs w:val="28"/>
          <w:lang w:val="uk-UA"/>
        </w:rPr>
        <w:t xml:space="preserve"> інтуїцію і управлінське чуття на можливий розвиток конфліктних ситуацій. Це сприя</w:t>
      </w:r>
      <w:r>
        <w:rPr>
          <w:rFonts w:ascii="Times New Roman" w:hAnsi="Times New Roman"/>
          <w:sz w:val="28"/>
          <w:szCs w:val="28"/>
          <w:lang w:val="uk-UA"/>
        </w:rPr>
        <w:t>є</w:t>
      </w:r>
      <w:r w:rsidR="0033196D" w:rsidRPr="0051028F">
        <w:rPr>
          <w:rFonts w:ascii="Times New Roman" w:hAnsi="Times New Roman"/>
          <w:sz w:val="28"/>
          <w:szCs w:val="28"/>
          <w:lang w:val="uk-UA"/>
        </w:rPr>
        <w:t xml:space="preserve"> тому, що він форму</w:t>
      </w:r>
      <w:r>
        <w:rPr>
          <w:rFonts w:ascii="Times New Roman" w:hAnsi="Times New Roman"/>
          <w:sz w:val="28"/>
          <w:szCs w:val="28"/>
          <w:lang w:val="uk-UA"/>
        </w:rPr>
        <w:t>є</w:t>
      </w:r>
      <w:r w:rsidR="0033196D" w:rsidRPr="0051028F">
        <w:rPr>
          <w:rFonts w:ascii="Times New Roman" w:hAnsi="Times New Roman"/>
          <w:sz w:val="28"/>
          <w:szCs w:val="28"/>
          <w:lang w:val="uk-UA"/>
        </w:rPr>
        <w:t xml:space="preserve"> власні </w:t>
      </w:r>
      <w:proofErr w:type="spellStart"/>
      <w:r w:rsidR="0033196D" w:rsidRPr="0051028F">
        <w:rPr>
          <w:rFonts w:ascii="Times New Roman" w:hAnsi="Times New Roman"/>
          <w:sz w:val="28"/>
          <w:szCs w:val="28"/>
          <w:lang w:val="uk-UA"/>
        </w:rPr>
        <w:t>мультикомпетенції</w:t>
      </w:r>
      <w:proofErr w:type="spellEnd"/>
      <w:r w:rsidR="0033196D" w:rsidRPr="0051028F">
        <w:rPr>
          <w:rFonts w:ascii="Times New Roman" w:hAnsi="Times New Roman"/>
          <w:sz w:val="28"/>
          <w:szCs w:val="28"/>
          <w:lang w:val="uk-UA"/>
        </w:rPr>
        <w:t xml:space="preserve"> – здатності до всебічного охоплення і аналізу </w:t>
      </w:r>
      <w:proofErr w:type="spellStart"/>
      <w:r w:rsidR="0033196D" w:rsidRPr="0051028F">
        <w:rPr>
          <w:rFonts w:ascii="Times New Roman" w:hAnsi="Times New Roman"/>
          <w:sz w:val="28"/>
          <w:szCs w:val="28"/>
          <w:lang w:val="uk-UA"/>
        </w:rPr>
        <w:t>передконфліктних</w:t>
      </w:r>
      <w:proofErr w:type="spellEnd"/>
      <w:r w:rsidR="0033196D" w:rsidRPr="0051028F">
        <w:rPr>
          <w:rFonts w:ascii="Times New Roman" w:hAnsi="Times New Roman"/>
          <w:sz w:val="28"/>
          <w:szCs w:val="28"/>
          <w:lang w:val="uk-UA"/>
        </w:rPr>
        <w:t xml:space="preserve"> ситуацій. Такі здібності не тільки підвищу</w:t>
      </w:r>
      <w:r>
        <w:rPr>
          <w:rFonts w:ascii="Times New Roman" w:hAnsi="Times New Roman"/>
          <w:sz w:val="28"/>
          <w:szCs w:val="28"/>
          <w:lang w:val="uk-UA"/>
        </w:rPr>
        <w:t>ють</w:t>
      </w:r>
      <w:r w:rsidR="0033196D" w:rsidRPr="0051028F">
        <w:rPr>
          <w:rFonts w:ascii="Times New Roman" w:hAnsi="Times New Roman"/>
          <w:sz w:val="28"/>
          <w:szCs w:val="28"/>
          <w:lang w:val="uk-UA"/>
        </w:rPr>
        <w:t xml:space="preserve"> професіоналізм управлінця, а й забезпечу</w:t>
      </w:r>
      <w:r>
        <w:rPr>
          <w:rFonts w:ascii="Times New Roman" w:hAnsi="Times New Roman"/>
          <w:sz w:val="28"/>
          <w:szCs w:val="28"/>
          <w:lang w:val="uk-UA"/>
        </w:rPr>
        <w:t>ють</w:t>
      </w:r>
      <w:r w:rsidR="0033196D" w:rsidRPr="0051028F">
        <w:rPr>
          <w:rFonts w:ascii="Times New Roman" w:hAnsi="Times New Roman"/>
          <w:sz w:val="28"/>
          <w:szCs w:val="28"/>
          <w:lang w:val="uk-UA"/>
        </w:rPr>
        <w:t xml:space="preserve"> його </w:t>
      </w:r>
      <w:proofErr w:type="spellStart"/>
      <w:r w:rsidR="0033196D" w:rsidRPr="0051028F">
        <w:rPr>
          <w:rFonts w:ascii="Times New Roman" w:hAnsi="Times New Roman"/>
          <w:sz w:val="28"/>
          <w:szCs w:val="28"/>
          <w:lang w:val="uk-UA"/>
        </w:rPr>
        <w:t>конкурентостійкість</w:t>
      </w:r>
      <w:proofErr w:type="spellEnd"/>
      <w:r w:rsidR="0033196D" w:rsidRPr="0051028F">
        <w:rPr>
          <w:rFonts w:ascii="Times New Roman" w:hAnsi="Times New Roman"/>
          <w:sz w:val="28"/>
          <w:szCs w:val="28"/>
          <w:lang w:val="uk-UA"/>
        </w:rPr>
        <w:t xml:space="preserve"> в умовах нестабільного мікроклімату закладу</w:t>
      </w:r>
      <w:r>
        <w:rPr>
          <w:rFonts w:ascii="Times New Roman" w:hAnsi="Times New Roman"/>
          <w:sz w:val="28"/>
          <w:szCs w:val="28"/>
          <w:lang w:val="uk-UA"/>
        </w:rPr>
        <w:t xml:space="preserve"> освіти</w:t>
      </w:r>
      <w:r w:rsidR="0033196D" w:rsidRPr="0051028F">
        <w:rPr>
          <w:rFonts w:ascii="Times New Roman" w:hAnsi="Times New Roman"/>
          <w:sz w:val="28"/>
          <w:szCs w:val="28"/>
          <w:lang w:val="uk-UA"/>
        </w:rPr>
        <w:t xml:space="preserve"> [32, с. 8].</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Практичні заняття з використанням аналізу управлінських ситуацій </w:t>
      </w:r>
      <w:proofErr w:type="spellStart"/>
      <w:r w:rsidRPr="0051028F">
        <w:rPr>
          <w:rFonts w:ascii="Times New Roman" w:hAnsi="Times New Roman"/>
          <w:sz w:val="28"/>
          <w:szCs w:val="28"/>
          <w:lang w:val="uk-UA"/>
        </w:rPr>
        <w:t>спрямову</w:t>
      </w:r>
      <w:r w:rsidR="00200016">
        <w:rPr>
          <w:rFonts w:ascii="Times New Roman" w:hAnsi="Times New Roman"/>
          <w:sz w:val="28"/>
          <w:szCs w:val="28"/>
          <w:lang w:val="uk-UA"/>
        </w:rPr>
        <w:t>ть</w:t>
      </w:r>
      <w:r w:rsidRPr="0051028F">
        <w:rPr>
          <w:rFonts w:ascii="Times New Roman" w:hAnsi="Times New Roman"/>
          <w:sz w:val="28"/>
          <w:szCs w:val="28"/>
          <w:lang w:val="uk-UA"/>
        </w:rPr>
        <w:t>ся</w:t>
      </w:r>
      <w:proofErr w:type="spellEnd"/>
      <w:r w:rsidRPr="0051028F">
        <w:rPr>
          <w:rFonts w:ascii="Times New Roman" w:hAnsi="Times New Roman"/>
          <w:sz w:val="28"/>
          <w:szCs w:val="28"/>
          <w:lang w:val="uk-UA"/>
        </w:rPr>
        <w:t xml:space="preserve"> на розвиток уявлень у майбутніх керівників про основи теорії конфліктів, їх функції і типологію; про систематизацію </w:t>
      </w:r>
      <w:proofErr w:type="spellStart"/>
      <w:r w:rsidRPr="0051028F">
        <w:rPr>
          <w:rFonts w:ascii="Times New Roman" w:hAnsi="Times New Roman"/>
          <w:sz w:val="28"/>
          <w:szCs w:val="28"/>
          <w:lang w:val="uk-UA"/>
        </w:rPr>
        <w:t>стресогенних</w:t>
      </w:r>
      <w:proofErr w:type="spellEnd"/>
      <w:r w:rsidRPr="0051028F">
        <w:rPr>
          <w:rFonts w:ascii="Times New Roman" w:hAnsi="Times New Roman"/>
          <w:sz w:val="28"/>
          <w:szCs w:val="28"/>
          <w:lang w:val="uk-UA"/>
        </w:rPr>
        <w:t xml:space="preserve"> чинників і ситуацій; про основні організаційні форми впровадження програм і технологій управління емоційним станом; уч</w:t>
      </w:r>
      <w:r w:rsidR="00200016">
        <w:rPr>
          <w:rFonts w:ascii="Times New Roman" w:hAnsi="Times New Roman"/>
          <w:sz w:val="28"/>
          <w:szCs w:val="28"/>
          <w:lang w:val="uk-UA"/>
        </w:rPr>
        <w:t>ать р</w:t>
      </w:r>
      <w:r w:rsidRPr="0051028F">
        <w:rPr>
          <w:rFonts w:ascii="Times New Roman" w:hAnsi="Times New Roman"/>
          <w:sz w:val="28"/>
          <w:szCs w:val="28"/>
          <w:lang w:val="uk-UA"/>
        </w:rPr>
        <w:t>озпізнавати безпосередні причини виникнення конфліктних ситуацій, їх структуру і динаміку, використову</w:t>
      </w:r>
      <w:r w:rsidR="00200016">
        <w:rPr>
          <w:rFonts w:ascii="Times New Roman" w:hAnsi="Times New Roman"/>
          <w:sz w:val="28"/>
          <w:szCs w:val="28"/>
          <w:lang w:val="uk-UA"/>
        </w:rPr>
        <w:t>ючи</w:t>
      </w:r>
      <w:r w:rsidRPr="0051028F">
        <w:rPr>
          <w:rFonts w:ascii="Times New Roman" w:hAnsi="Times New Roman"/>
          <w:sz w:val="28"/>
          <w:szCs w:val="28"/>
          <w:lang w:val="uk-UA"/>
        </w:rPr>
        <w:t xml:space="preserve"> методи свідомої критики і попереджа</w:t>
      </w:r>
      <w:r w:rsidR="00200016">
        <w:rPr>
          <w:rFonts w:ascii="Times New Roman" w:hAnsi="Times New Roman"/>
          <w:sz w:val="28"/>
          <w:szCs w:val="28"/>
          <w:lang w:val="uk-UA"/>
        </w:rPr>
        <w:t>ючи</w:t>
      </w:r>
      <w:r w:rsidRPr="0051028F">
        <w:rPr>
          <w:rFonts w:ascii="Times New Roman" w:hAnsi="Times New Roman"/>
          <w:sz w:val="28"/>
          <w:szCs w:val="28"/>
          <w:lang w:val="uk-UA"/>
        </w:rPr>
        <w:t xml:space="preserve"> негативні наслідки організаційних конфліктів; оволодіва</w:t>
      </w:r>
      <w:r w:rsidR="00200016">
        <w:rPr>
          <w:rFonts w:ascii="Times New Roman" w:hAnsi="Times New Roman"/>
          <w:sz w:val="28"/>
          <w:szCs w:val="28"/>
          <w:lang w:val="uk-UA"/>
        </w:rPr>
        <w:t>ють</w:t>
      </w:r>
      <w:r w:rsidRPr="0051028F">
        <w:rPr>
          <w:rFonts w:ascii="Times New Roman" w:hAnsi="Times New Roman"/>
          <w:sz w:val="28"/>
          <w:szCs w:val="28"/>
          <w:lang w:val="uk-UA"/>
        </w:rPr>
        <w:t xml:space="preserve"> прийомами і засобами психопрофілактики і корекції стресу; діагностичними методами виявлення конфліктних особистостей і прийомами профілактики, врегулювання і оцінки наслідків конфліктів; </w:t>
      </w:r>
      <w:proofErr w:type="spellStart"/>
      <w:r w:rsidRPr="0051028F">
        <w:rPr>
          <w:rFonts w:ascii="Times New Roman" w:hAnsi="Times New Roman"/>
          <w:sz w:val="28"/>
          <w:szCs w:val="28"/>
          <w:lang w:val="uk-UA"/>
        </w:rPr>
        <w:t>уч</w:t>
      </w:r>
      <w:r w:rsidR="00200016">
        <w:rPr>
          <w:rFonts w:ascii="Times New Roman" w:hAnsi="Times New Roman"/>
          <w:sz w:val="28"/>
          <w:szCs w:val="28"/>
          <w:lang w:val="uk-UA"/>
        </w:rPr>
        <w:t>ать</w:t>
      </w:r>
      <w:r w:rsidRPr="0051028F">
        <w:rPr>
          <w:rFonts w:ascii="Times New Roman" w:hAnsi="Times New Roman"/>
          <w:sz w:val="28"/>
          <w:szCs w:val="28"/>
          <w:lang w:val="uk-UA"/>
        </w:rPr>
        <w:t>ся</w:t>
      </w:r>
      <w:proofErr w:type="spellEnd"/>
      <w:r w:rsidRPr="0051028F">
        <w:rPr>
          <w:rFonts w:ascii="Times New Roman" w:hAnsi="Times New Roman"/>
          <w:sz w:val="28"/>
          <w:szCs w:val="28"/>
          <w:lang w:val="uk-UA"/>
        </w:rPr>
        <w:t xml:space="preserve"> застосовувати технології посередницької діяльності при розв'язанні конфліктних ситуацій; аналізу</w:t>
      </w:r>
      <w:r w:rsidR="00200016">
        <w:rPr>
          <w:rFonts w:ascii="Times New Roman" w:hAnsi="Times New Roman"/>
          <w:sz w:val="28"/>
          <w:szCs w:val="28"/>
          <w:lang w:val="uk-UA"/>
        </w:rPr>
        <w:t>ють</w:t>
      </w:r>
      <w:r w:rsidRPr="0051028F">
        <w:rPr>
          <w:rFonts w:ascii="Times New Roman" w:hAnsi="Times New Roman"/>
          <w:sz w:val="28"/>
          <w:szCs w:val="28"/>
          <w:lang w:val="uk-UA"/>
        </w:rPr>
        <w:t xml:space="preserve"> організаційні умови і професійні фактори, що сприяють розвитку професійного стресу; реалізову</w:t>
      </w:r>
      <w:r w:rsidR="00200016">
        <w:rPr>
          <w:rFonts w:ascii="Times New Roman" w:hAnsi="Times New Roman"/>
          <w:sz w:val="28"/>
          <w:szCs w:val="28"/>
          <w:lang w:val="uk-UA"/>
        </w:rPr>
        <w:t>ють</w:t>
      </w:r>
      <w:r w:rsidRPr="0051028F">
        <w:rPr>
          <w:rFonts w:ascii="Times New Roman" w:hAnsi="Times New Roman"/>
          <w:sz w:val="28"/>
          <w:szCs w:val="28"/>
          <w:lang w:val="uk-UA"/>
        </w:rPr>
        <w:t xml:space="preserve"> освоєні в межах заняття програми управління стресом.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lastRenderedPageBreak/>
        <w:t>Під час занять магістрам необхідно провести ретельний аналіз емоційних мотивів різних сторін конфлікту, які пропону</w:t>
      </w:r>
      <w:r w:rsidR="00200016">
        <w:rPr>
          <w:rFonts w:ascii="Times New Roman" w:hAnsi="Times New Roman"/>
          <w:sz w:val="28"/>
          <w:szCs w:val="28"/>
          <w:lang w:val="uk-UA"/>
        </w:rPr>
        <w:t>є</w:t>
      </w:r>
      <w:r w:rsidRPr="0051028F">
        <w:rPr>
          <w:rFonts w:ascii="Times New Roman" w:hAnsi="Times New Roman"/>
          <w:sz w:val="28"/>
          <w:szCs w:val="28"/>
          <w:lang w:val="uk-UA"/>
        </w:rPr>
        <w:t xml:space="preserve"> дана педагогічна ситуація. Потім майбутні керівники </w:t>
      </w:r>
      <w:proofErr w:type="spellStart"/>
      <w:r w:rsidRPr="0051028F">
        <w:rPr>
          <w:rFonts w:ascii="Times New Roman" w:hAnsi="Times New Roman"/>
          <w:sz w:val="28"/>
          <w:szCs w:val="28"/>
          <w:lang w:val="uk-UA"/>
        </w:rPr>
        <w:t>вч</w:t>
      </w:r>
      <w:r w:rsidR="00200016">
        <w:rPr>
          <w:rFonts w:ascii="Times New Roman" w:hAnsi="Times New Roman"/>
          <w:sz w:val="28"/>
          <w:szCs w:val="28"/>
          <w:lang w:val="uk-UA"/>
        </w:rPr>
        <w:t>аться</w:t>
      </w:r>
      <w:proofErr w:type="spellEnd"/>
      <w:r w:rsidRPr="0051028F">
        <w:rPr>
          <w:rFonts w:ascii="Times New Roman" w:hAnsi="Times New Roman"/>
          <w:sz w:val="28"/>
          <w:szCs w:val="28"/>
          <w:lang w:val="uk-UA"/>
        </w:rPr>
        <w:t xml:space="preserve"> добирати з урахуванням управлінської ситуації доцільні психологічні методи блокування агресивних намірів людей за допомогою розвитку у них </w:t>
      </w:r>
      <w:proofErr w:type="spellStart"/>
      <w:r w:rsidRPr="0051028F">
        <w:rPr>
          <w:rFonts w:ascii="Times New Roman" w:hAnsi="Times New Roman"/>
          <w:sz w:val="28"/>
          <w:szCs w:val="28"/>
          <w:lang w:val="uk-UA"/>
        </w:rPr>
        <w:t>контрмотивів</w:t>
      </w:r>
      <w:proofErr w:type="spellEnd"/>
      <w:r w:rsidRPr="0051028F">
        <w:rPr>
          <w:rFonts w:ascii="Times New Roman" w:hAnsi="Times New Roman"/>
          <w:sz w:val="28"/>
          <w:szCs w:val="28"/>
          <w:lang w:val="uk-UA"/>
        </w:rPr>
        <w:t xml:space="preserve"> шляхом, наприклад, проведення політики кар'єрного зростання у закладі. Окрім того майбутні менеджери здобува</w:t>
      </w:r>
      <w:r w:rsidR="00200016">
        <w:rPr>
          <w:rFonts w:ascii="Times New Roman" w:hAnsi="Times New Roman"/>
          <w:sz w:val="28"/>
          <w:szCs w:val="28"/>
          <w:lang w:val="uk-UA"/>
        </w:rPr>
        <w:t>ють</w:t>
      </w:r>
      <w:r w:rsidRPr="0051028F">
        <w:rPr>
          <w:rFonts w:ascii="Times New Roman" w:hAnsi="Times New Roman"/>
          <w:sz w:val="28"/>
          <w:szCs w:val="28"/>
          <w:lang w:val="uk-UA"/>
        </w:rPr>
        <w:t xml:space="preserve"> знання та форму</w:t>
      </w:r>
      <w:r w:rsidR="00200016">
        <w:rPr>
          <w:rFonts w:ascii="Times New Roman" w:hAnsi="Times New Roman"/>
          <w:sz w:val="28"/>
          <w:szCs w:val="28"/>
          <w:lang w:val="uk-UA"/>
        </w:rPr>
        <w:t>ют</w:t>
      </w:r>
      <w:r w:rsidR="0078530F">
        <w:rPr>
          <w:rFonts w:ascii="Times New Roman" w:hAnsi="Times New Roman"/>
          <w:sz w:val="28"/>
          <w:szCs w:val="28"/>
          <w:lang w:val="uk-UA"/>
        </w:rPr>
        <w:t>ь</w:t>
      </w:r>
      <w:r w:rsidRPr="0051028F">
        <w:rPr>
          <w:rFonts w:ascii="Times New Roman" w:hAnsi="Times New Roman"/>
          <w:sz w:val="28"/>
          <w:szCs w:val="28"/>
          <w:lang w:val="uk-UA"/>
        </w:rPr>
        <w:t xml:space="preserve"> уміння створення сприятливої атмосфери співробітництва, яка зміцню</w:t>
      </w:r>
      <w:r w:rsidR="00200016">
        <w:rPr>
          <w:rFonts w:ascii="Times New Roman" w:hAnsi="Times New Roman"/>
          <w:sz w:val="28"/>
          <w:szCs w:val="28"/>
          <w:lang w:val="uk-UA"/>
        </w:rPr>
        <w:t>є</w:t>
      </w:r>
      <w:r w:rsidRPr="0051028F">
        <w:rPr>
          <w:rFonts w:ascii="Times New Roman" w:hAnsi="Times New Roman"/>
          <w:sz w:val="28"/>
          <w:szCs w:val="28"/>
          <w:lang w:val="uk-UA"/>
        </w:rPr>
        <w:t xml:space="preserve"> взаємну повагу і довіру між членами педагогічного колективу у освітньому закладі, під час використання  цілої низки психологічних методів.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Наведемо приклад ситуації, яку </w:t>
      </w:r>
      <w:r w:rsidR="00E11116">
        <w:rPr>
          <w:rFonts w:ascii="Times New Roman" w:hAnsi="Times New Roman"/>
          <w:sz w:val="28"/>
          <w:szCs w:val="28"/>
          <w:lang w:val="uk-UA"/>
        </w:rPr>
        <w:t>можна за</w:t>
      </w:r>
      <w:r w:rsidRPr="0051028F">
        <w:rPr>
          <w:rFonts w:ascii="Times New Roman" w:hAnsi="Times New Roman"/>
          <w:sz w:val="28"/>
          <w:szCs w:val="28"/>
          <w:lang w:val="uk-UA"/>
        </w:rPr>
        <w:t>пропонува</w:t>
      </w:r>
      <w:r w:rsidR="00E11116">
        <w:rPr>
          <w:rFonts w:ascii="Times New Roman" w:hAnsi="Times New Roman"/>
          <w:sz w:val="28"/>
          <w:szCs w:val="28"/>
          <w:lang w:val="uk-UA"/>
        </w:rPr>
        <w:t>ти студентам для аналізу (</w:t>
      </w:r>
      <w:r w:rsidR="00E11116">
        <w:rPr>
          <w:rFonts w:ascii="Times New Roman" w:hAnsi="Times New Roman"/>
          <w:i/>
          <w:sz w:val="28"/>
          <w:szCs w:val="28"/>
          <w:lang w:val="uk-UA"/>
        </w:rPr>
        <w:t xml:space="preserve">Додаток </w:t>
      </w:r>
      <w:r w:rsidR="0078530F">
        <w:rPr>
          <w:rFonts w:ascii="Times New Roman" w:hAnsi="Times New Roman"/>
          <w:i/>
          <w:sz w:val="28"/>
          <w:szCs w:val="28"/>
          <w:lang w:val="uk-UA"/>
        </w:rPr>
        <w:t>Е</w:t>
      </w:r>
      <w:r w:rsidR="00E11116">
        <w:rPr>
          <w:rFonts w:ascii="Times New Roman" w:hAnsi="Times New Roman"/>
          <w:sz w:val="28"/>
          <w:szCs w:val="28"/>
          <w:lang w:val="uk-UA"/>
        </w:rPr>
        <w:t>).</w:t>
      </w:r>
      <w:r w:rsidRPr="0051028F">
        <w:rPr>
          <w:rFonts w:ascii="Times New Roman" w:hAnsi="Times New Roman"/>
          <w:sz w:val="28"/>
          <w:szCs w:val="28"/>
          <w:lang w:val="uk-UA"/>
        </w:rPr>
        <w:t xml:space="preserve"> </w:t>
      </w:r>
    </w:p>
    <w:p w:rsidR="00E11116"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b/>
          <w:i/>
          <w:sz w:val="28"/>
          <w:szCs w:val="28"/>
          <w:lang w:val="uk-UA"/>
        </w:rPr>
        <w:t xml:space="preserve">Метод </w:t>
      </w:r>
      <w:proofErr w:type="spellStart"/>
      <w:r w:rsidRPr="0051028F">
        <w:rPr>
          <w:rFonts w:ascii="Times New Roman" w:hAnsi="Times New Roman"/>
          <w:b/>
          <w:i/>
          <w:sz w:val="28"/>
          <w:szCs w:val="28"/>
          <w:lang w:val="uk-UA"/>
        </w:rPr>
        <w:t>компетентнісно</w:t>
      </w:r>
      <w:proofErr w:type="spellEnd"/>
      <w:r w:rsidRPr="0051028F">
        <w:rPr>
          <w:rFonts w:ascii="Times New Roman" w:hAnsi="Times New Roman"/>
          <w:b/>
          <w:i/>
          <w:sz w:val="28"/>
          <w:szCs w:val="28"/>
          <w:lang w:val="uk-UA"/>
        </w:rPr>
        <w:t xml:space="preserve">-орієнтованих ситуаційних вправ </w:t>
      </w:r>
      <w:r w:rsidRPr="0051028F">
        <w:rPr>
          <w:rFonts w:ascii="Times New Roman" w:hAnsi="Times New Roman"/>
          <w:sz w:val="28"/>
          <w:szCs w:val="28"/>
          <w:lang w:val="uk-UA"/>
        </w:rPr>
        <w:t xml:space="preserve">є методом навчання, під час використання якого шляхом ситуаційних вправ виконується опис ситуації або проблеми. Модель ситуації не передбачає аналізу та висновків, а лише огляд хронологічно послідовних фактів та подій. Метод використовують  з метою занурення учасників у такі ситуації, де вони будуть приймати управлінське рішення з урахуванням фактів та подій. При цьому вони будуть характеризувати вагомі та другорядні факти, обирати найважливішу  серед кількох проблем та здійснювати планування власних подальших дій. Цей метод спрямований на розвиток умінь розв’язання проблеми, аналітичного мислення й здатності до раціональних висновків. Ситуаційна вправа дозволяє студентам сконцентрувати увагу на головній персоні під час прийняття нею раціонального рішення. Як правило, магістрам надають лише ту інформацію, яка була відома  особі в реальній ситуації, на якій побудована ситуаційна вправа. Значуща інформація у цій вправі найчастіше є неповною, як і в реальному житті, яке є неоднозначним, про що свідчать ситуаційні моделі. «Правильне вирішення ситуації» чи «правильна відповідь» у ній  не є очевидними.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lastRenderedPageBreak/>
        <w:t xml:space="preserve">Метод </w:t>
      </w:r>
      <w:proofErr w:type="spellStart"/>
      <w:r w:rsidRPr="0051028F">
        <w:rPr>
          <w:rFonts w:ascii="Times New Roman" w:hAnsi="Times New Roman"/>
          <w:sz w:val="28"/>
          <w:szCs w:val="28"/>
          <w:lang w:val="uk-UA"/>
        </w:rPr>
        <w:t>компетентнісно</w:t>
      </w:r>
      <w:proofErr w:type="spellEnd"/>
      <w:r w:rsidRPr="0051028F">
        <w:rPr>
          <w:rFonts w:ascii="Times New Roman" w:hAnsi="Times New Roman"/>
          <w:sz w:val="28"/>
          <w:szCs w:val="28"/>
          <w:lang w:val="uk-UA"/>
        </w:rPr>
        <w:t xml:space="preserve">-орієнтованих ситуаційних вправ застосовують переважно  з метою розвитку умінь приймати швидкі та раціональні управлінські рішення, розвитку лідерських якостей. Метод ситуаційних вправ стимулює студентів до глибокого аналізу фактів та нюансів ситуації, озброює уміннями обирати доцільну стратегію, обґрунтовувати  та вдосконалювати її під час групової дискусії.  Даний метод не пропонує готових зразків у прийнятті рішень, але забезпечує шліфування умінь майбутнього керівника ставити доречні запитання та приймати конструктивні рішення. Метод навчання шляхом використання ситуаційних вправ вимагає тривалої підготовки та підвищеної активності всієї аудиторії. Він ґрунтується на особистому досвіді учасників і надає їм можливості до </w:t>
      </w:r>
      <w:proofErr w:type="spellStart"/>
      <w:r w:rsidRPr="0051028F">
        <w:rPr>
          <w:rFonts w:ascii="Times New Roman" w:hAnsi="Times New Roman"/>
          <w:sz w:val="28"/>
          <w:szCs w:val="28"/>
          <w:lang w:val="uk-UA"/>
        </w:rPr>
        <w:t>взаємонавчання</w:t>
      </w:r>
      <w:proofErr w:type="spellEnd"/>
      <w:r w:rsidRPr="0051028F">
        <w:rPr>
          <w:rFonts w:ascii="Times New Roman" w:hAnsi="Times New Roman"/>
          <w:sz w:val="28"/>
          <w:szCs w:val="28"/>
          <w:lang w:val="uk-UA"/>
        </w:rPr>
        <w:t xml:space="preserve">. Під час аналізу ситуацій з різних позицій, досвіду та професійних обов’язків між студентами та викладачами нерідко трапляються розбіжності у підходах до їх аналізу та рекомендаціях. Ситуаційна модель, яку пропонує викладач для  обговорення  в аудиторії, трансформується з урахуванням інтересів та уподобань учасників.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b/>
          <w:bCs/>
          <w:i/>
          <w:iCs/>
          <w:sz w:val="28"/>
          <w:szCs w:val="28"/>
          <w:lang w:val="uk-UA"/>
        </w:rPr>
        <w:t xml:space="preserve">Рекомендують такі  етапи підготовчих дій: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1. Ознайомлення з текстом з метою  визначення очевидних проблем конкретної ситуації та </w:t>
      </w:r>
      <w:proofErr w:type="spellStart"/>
      <w:r w:rsidRPr="0051028F">
        <w:rPr>
          <w:rFonts w:ascii="Times New Roman" w:hAnsi="Times New Roman"/>
          <w:sz w:val="28"/>
          <w:szCs w:val="28"/>
          <w:lang w:val="uk-UA"/>
        </w:rPr>
        <w:t>класифікування</w:t>
      </w:r>
      <w:proofErr w:type="spellEnd"/>
      <w:r w:rsidRPr="0051028F">
        <w:rPr>
          <w:rFonts w:ascii="Times New Roman" w:hAnsi="Times New Roman"/>
          <w:sz w:val="28"/>
          <w:szCs w:val="28"/>
          <w:lang w:val="uk-UA"/>
        </w:rPr>
        <w:t xml:space="preserve"> інформації для аналізу.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2. Уважне перечитування тексту  з виділенням ключових  фактів.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3. </w:t>
      </w:r>
      <w:proofErr w:type="spellStart"/>
      <w:r w:rsidRPr="0051028F">
        <w:rPr>
          <w:rFonts w:ascii="Times New Roman" w:hAnsi="Times New Roman"/>
          <w:sz w:val="28"/>
          <w:szCs w:val="28"/>
          <w:lang w:val="uk-UA"/>
        </w:rPr>
        <w:t>Занот</w:t>
      </w:r>
      <w:r w:rsidR="0078530F">
        <w:rPr>
          <w:rFonts w:ascii="Times New Roman" w:hAnsi="Times New Roman"/>
          <w:sz w:val="28"/>
          <w:szCs w:val="28"/>
          <w:lang w:val="uk-UA"/>
        </w:rPr>
        <w:t>ов</w:t>
      </w:r>
      <w:r w:rsidRPr="0051028F">
        <w:rPr>
          <w:rFonts w:ascii="Times New Roman" w:hAnsi="Times New Roman"/>
          <w:sz w:val="28"/>
          <w:szCs w:val="28"/>
          <w:lang w:val="uk-UA"/>
        </w:rPr>
        <w:t>ування</w:t>
      </w:r>
      <w:proofErr w:type="spellEnd"/>
      <w:r w:rsidRPr="0051028F">
        <w:rPr>
          <w:rFonts w:ascii="Times New Roman" w:hAnsi="Times New Roman"/>
          <w:sz w:val="28"/>
          <w:szCs w:val="28"/>
          <w:lang w:val="uk-UA"/>
        </w:rPr>
        <w:t xml:space="preserve"> ключових проблем, повторний перегляд ситуаційної  моделі та  виокремлення релевантних міркувань та можливих рішень для певної проблемної галузі.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4. Визначення пріоритетів та альтернатив для  проблем.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5. Створення рекомендацій  розв’язання проблем.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Ефективність використання методу ситуаційних вправ значною мірою залежить від обговорення в аудиторії ситуаційних моделей. Розбіжності у поглядах під час дискусії надають проблемам глибини та масштабності. Найчастіше варто перед заняттям обговорити з деякими учасниками проблему з метою порівняння різних точок зору на її вирішення, щоб потім </w:t>
      </w:r>
      <w:r w:rsidRPr="0051028F">
        <w:rPr>
          <w:rFonts w:ascii="Times New Roman" w:hAnsi="Times New Roman"/>
          <w:sz w:val="28"/>
          <w:szCs w:val="28"/>
          <w:lang w:val="uk-UA"/>
        </w:rPr>
        <w:lastRenderedPageBreak/>
        <w:t xml:space="preserve">можна було </w:t>
      </w:r>
      <w:proofErr w:type="spellStart"/>
      <w:r w:rsidRPr="0051028F">
        <w:rPr>
          <w:rFonts w:ascii="Times New Roman" w:hAnsi="Times New Roman"/>
          <w:sz w:val="28"/>
          <w:szCs w:val="28"/>
          <w:lang w:val="uk-UA"/>
        </w:rPr>
        <w:t>апробовувати</w:t>
      </w:r>
      <w:proofErr w:type="spellEnd"/>
      <w:r w:rsidRPr="0051028F">
        <w:rPr>
          <w:rFonts w:ascii="Times New Roman" w:hAnsi="Times New Roman"/>
          <w:sz w:val="28"/>
          <w:szCs w:val="28"/>
          <w:lang w:val="uk-UA"/>
        </w:rPr>
        <w:t xml:space="preserve"> та удосконалювати вибір стратегій ситуаційної моделі з позицій сприйняття її різних людей.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Викладач під час таких занять, як керівник дискусії, залучає до обговорення максимальну кількість студентів, які обстоюють власні позиції та надають рекомендації, керує ходом обговорення, ставить запитання та  узагальнює висловлювання учасників. Дискусія спрямована на розробку й апробацію альтернативних шляхів  розв’язання та дослідження їхньої природи й значення. Ефективність  колективного обговорення ситуаційної моделі значною мірою визначається рівнем  сконцентрованості уваги майбутніх керівників.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b/>
          <w:bCs/>
          <w:i/>
          <w:iCs/>
          <w:sz w:val="28"/>
          <w:szCs w:val="28"/>
          <w:lang w:val="uk-UA"/>
        </w:rPr>
        <w:t xml:space="preserve">Під час дискусії варто враховувати такі правила: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Викладати власні  ідеї та їх обґрунтовувати.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Вислуховувати усіх учасників та оцінювати їхні позиції.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Виявляти неупередженість та готовність змінювати точку зору залежно від виникнення нового підходу чи доказів.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Виявляти здатність до прийняття рішення.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w:t>
      </w:r>
      <w:r w:rsidR="00200016">
        <w:rPr>
          <w:rFonts w:ascii="Times New Roman" w:hAnsi="Times New Roman"/>
          <w:sz w:val="28"/>
          <w:szCs w:val="28"/>
          <w:lang w:val="uk-UA"/>
        </w:rPr>
        <w:t xml:space="preserve"> </w:t>
      </w:r>
      <w:r w:rsidRPr="0051028F">
        <w:rPr>
          <w:rFonts w:ascii="Times New Roman" w:hAnsi="Times New Roman"/>
          <w:sz w:val="28"/>
          <w:szCs w:val="28"/>
          <w:lang w:val="uk-UA"/>
        </w:rPr>
        <w:t xml:space="preserve">Насолоджуватися дискусією.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На практичних заняттях </w:t>
      </w:r>
      <w:r w:rsidR="00200016">
        <w:rPr>
          <w:rFonts w:ascii="Times New Roman" w:hAnsi="Times New Roman"/>
          <w:sz w:val="28"/>
          <w:szCs w:val="28"/>
          <w:lang w:val="uk-UA"/>
        </w:rPr>
        <w:t>доцільно</w:t>
      </w:r>
      <w:r w:rsidRPr="0051028F">
        <w:rPr>
          <w:rFonts w:ascii="Times New Roman" w:hAnsi="Times New Roman"/>
          <w:sz w:val="28"/>
          <w:szCs w:val="28"/>
          <w:lang w:val="uk-UA"/>
        </w:rPr>
        <w:t xml:space="preserve"> пропонува</w:t>
      </w:r>
      <w:r w:rsidR="00200016">
        <w:rPr>
          <w:rFonts w:ascii="Times New Roman" w:hAnsi="Times New Roman"/>
          <w:sz w:val="28"/>
          <w:szCs w:val="28"/>
          <w:lang w:val="uk-UA"/>
        </w:rPr>
        <w:t>т</w:t>
      </w:r>
      <w:r w:rsidRPr="0051028F">
        <w:rPr>
          <w:rFonts w:ascii="Times New Roman" w:hAnsi="Times New Roman"/>
          <w:sz w:val="28"/>
          <w:szCs w:val="28"/>
          <w:lang w:val="uk-UA"/>
        </w:rPr>
        <w:t>и магістрам демонструвати презентації створених під час занять конкретних продуктів групової (індивідуальної) діяльності, зокрема такі:</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1. Модель випускника освітнього закладу.</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2. Довгострокові цілі ЗНЗ.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3. Формулювання конкретних критеріїв матеріального стимулювання педагогічного персоналу освітнього закладу на досягнення поставлених цілей.</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4. Формулювання змін до Правил внутрішнього трудового розпорядку </w:t>
      </w:r>
      <w:r w:rsidR="00200016">
        <w:rPr>
          <w:rFonts w:ascii="Times New Roman" w:hAnsi="Times New Roman"/>
          <w:sz w:val="28"/>
          <w:szCs w:val="28"/>
          <w:lang w:val="uk-UA"/>
        </w:rPr>
        <w:t xml:space="preserve">ЗО </w:t>
      </w:r>
      <w:r w:rsidRPr="0051028F">
        <w:rPr>
          <w:rFonts w:ascii="Times New Roman" w:hAnsi="Times New Roman"/>
          <w:sz w:val="28"/>
          <w:szCs w:val="28"/>
          <w:lang w:val="uk-UA"/>
        </w:rPr>
        <w:t>відповідно до поставлених цілей.</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5. Опис проведеного дослідження за допомогою розробленої на аудиторному занятті анкети з метою виявлення можливого (або реального) опору персоналу здійснюваним (або планованим) змінам; аналіз результатів </w:t>
      </w:r>
      <w:r w:rsidRPr="0051028F">
        <w:rPr>
          <w:rFonts w:ascii="Times New Roman" w:hAnsi="Times New Roman"/>
          <w:sz w:val="28"/>
          <w:szCs w:val="28"/>
          <w:lang w:val="uk-UA"/>
        </w:rPr>
        <w:lastRenderedPageBreak/>
        <w:t>дослідження.</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6. Опис процесу прийняття управлінського рішення у сфері управління персоналом у конкретній ситуації (за власним вибором); формулювання критеріїв прийняття рішення; фіксація можливих альтернативних варіантів рішення; обґрунтування обраного рішення.</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Ефективними </w:t>
      </w:r>
      <w:r w:rsidR="00200016">
        <w:rPr>
          <w:rFonts w:ascii="Times New Roman" w:hAnsi="Times New Roman"/>
          <w:sz w:val="28"/>
          <w:szCs w:val="28"/>
          <w:lang w:val="uk-UA"/>
        </w:rPr>
        <w:t xml:space="preserve">є </w:t>
      </w:r>
      <w:r w:rsidRPr="0051028F">
        <w:rPr>
          <w:rFonts w:ascii="Times New Roman" w:hAnsi="Times New Roman"/>
          <w:sz w:val="28"/>
          <w:szCs w:val="28"/>
          <w:lang w:val="uk-UA"/>
        </w:rPr>
        <w:t xml:space="preserve">інтерактивні заняття з використанням таких видів діяльності: аналіз текстів; розробка вимог до професійної компетентності педагогічного персоналу; створення моделі ефективної методичної роботи у </w:t>
      </w:r>
      <w:r w:rsidR="00200016">
        <w:rPr>
          <w:rFonts w:ascii="Times New Roman" w:hAnsi="Times New Roman"/>
          <w:sz w:val="28"/>
          <w:szCs w:val="28"/>
          <w:lang w:val="uk-UA"/>
        </w:rPr>
        <w:t>ЗО</w:t>
      </w:r>
      <w:r w:rsidRPr="0051028F">
        <w:rPr>
          <w:rFonts w:ascii="Times New Roman" w:hAnsi="Times New Roman"/>
          <w:sz w:val="28"/>
          <w:szCs w:val="28"/>
          <w:lang w:val="uk-UA"/>
        </w:rPr>
        <w:t>;  розробка замовлення на підвищення кваліфікації учителів; вибір об'єктів контролю відповідно до цілей; розробка структури аналітичного документа. Під час самостійної роботи студенти склада</w:t>
      </w:r>
      <w:r w:rsidR="00200016">
        <w:rPr>
          <w:rFonts w:ascii="Times New Roman" w:hAnsi="Times New Roman"/>
          <w:sz w:val="28"/>
          <w:szCs w:val="28"/>
          <w:lang w:val="uk-UA"/>
        </w:rPr>
        <w:t>ють</w:t>
      </w:r>
      <w:r w:rsidRPr="0051028F">
        <w:rPr>
          <w:rFonts w:ascii="Times New Roman" w:hAnsi="Times New Roman"/>
          <w:sz w:val="28"/>
          <w:szCs w:val="28"/>
          <w:lang w:val="uk-UA"/>
        </w:rPr>
        <w:t xml:space="preserve"> повний перелік конкретних об'єктів контролю і адекватних їм методів контролю відповідно до цілей </w:t>
      </w:r>
      <w:r w:rsidR="00200016">
        <w:rPr>
          <w:rFonts w:ascii="Times New Roman" w:hAnsi="Times New Roman"/>
          <w:sz w:val="28"/>
          <w:szCs w:val="28"/>
          <w:lang w:val="uk-UA"/>
        </w:rPr>
        <w:t>ЗО</w:t>
      </w:r>
      <w:r w:rsidRPr="0051028F">
        <w:rPr>
          <w:rFonts w:ascii="Times New Roman" w:hAnsi="Times New Roman"/>
          <w:sz w:val="28"/>
          <w:szCs w:val="28"/>
          <w:lang w:val="uk-UA"/>
        </w:rPr>
        <w:t>; створю</w:t>
      </w:r>
      <w:r w:rsidR="00200016">
        <w:rPr>
          <w:rFonts w:ascii="Times New Roman" w:hAnsi="Times New Roman"/>
          <w:sz w:val="28"/>
          <w:szCs w:val="28"/>
          <w:lang w:val="uk-UA"/>
        </w:rPr>
        <w:t xml:space="preserve">ють </w:t>
      </w:r>
      <w:r w:rsidRPr="0051028F">
        <w:rPr>
          <w:rFonts w:ascii="Times New Roman" w:hAnsi="Times New Roman"/>
          <w:sz w:val="28"/>
          <w:szCs w:val="28"/>
          <w:lang w:val="uk-UA"/>
        </w:rPr>
        <w:t xml:space="preserve">моделі успішної методичної роботи </w:t>
      </w:r>
      <w:r w:rsidR="00200016">
        <w:rPr>
          <w:rFonts w:ascii="Times New Roman" w:hAnsi="Times New Roman"/>
          <w:sz w:val="28"/>
          <w:szCs w:val="28"/>
          <w:lang w:val="uk-UA"/>
        </w:rPr>
        <w:t>в</w:t>
      </w:r>
      <w:r w:rsidRPr="0051028F">
        <w:rPr>
          <w:rFonts w:ascii="Times New Roman" w:hAnsi="Times New Roman"/>
          <w:sz w:val="28"/>
          <w:szCs w:val="28"/>
          <w:lang w:val="uk-UA"/>
        </w:rPr>
        <w:t xml:space="preserve"> освітньому закладі;  розробля</w:t>
      </w:r>
      <w:r w:rsidR="00200016">
        <w:rPr>
          <w:rFonts w:ascii="Times New Roman" w:hAnsi="Times New Roman"/>
          <w:sz w:val="28"/>
          <w:szCs w:val="28"/>
          <w:lang w:val="uk-UA"/>
        </w:rPr>
        <w:t>ють</w:t>
      </w:r>
      <w:r w:rsidRPr="0051028F">
        <w:rPr>
          <w:rFonts w:ascii="Times New Roman" w:hAnsi="Times New Roman"/>
          <w:sz w:val="28"/>
          <w:szCs w:val="28"/>
          <w:lang w:val="uk-UA"/>
        </w:rPr>
        <w:t xml:space="preserve"> вимоги до професійної компетентності педагогічних працівників та ін.</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Як способи формування управлінської культури </w:t>
      </w:r>
      <w:r w:rsidR="00200016">
        <w:rPr>
          <w:rFonts w:ascii="Times New Roman" w:hAnsi="Times New Roman"/>
          <w:sz w:val="28"/>
          <w:szCs w:val="28"/>
          <w:lang w:val="uk-UA"/>
        </w:rPr>
        <w:t>можуть бути</w:t>
      </w:r>
      <w:r w:rsidRPr="0051028F">
        <w:rPr>
          <w:rFonts w:ascii="Times New Roman" w:hAnsi="Times New Roman"/>
          <w:sz w:val="28"/>
          <w:szCs w:val="28"/>
          <w:lang w:val="uk-UA"/>
        </w:rPr>
        <w:t xml:space="preserve"> використані освітні технології, що сприя</w:t>
      </w:r>
      <w:r w:rsidR="00200016">
        <w:rPr>
          <w:rFonts w:ascii="Times New Roman" w:hAnsi="Times New Roman"/>
          <w:sz w:val="28"/>
          <w:szCs w:val="28"/>
          <w:lang w:val="uk-UA"/>
        </w:rPr>
        <w:t>ють</w:t>
      </w:r>
      <w:r w:rsidRPr="0051028F">
        <w:rPr>
          <w:rFonts w:ascii="Times New Roman" w:hAnsi="Times New Roman"/>
          <w:sz w:val="28"/>
          <w:szCs w:val="28"/>
          <w:lang w:val="uk-UA"/>
        </w:rPr>
        <w:t xml:space="preserve"> засвоєнню і розвитку управлінських компетенцій: </w:t>
      </w:r>
      <w:proofErr w:type="spellStart"/>
      <w:r w:rsidRPr="0051028F">
        <w:rPr>
          <w:rFonts w:ascii="Times New Roman" w:hAnsi="Times New Roman"/>
          <w:sz w:val="28"/>
          <w:szCs w:val="28"/>
          <w:lang w:val="uk-UA"/>
        </w:rPr>
        <w:t>коучинг</w:t>
      </w:r>
      <w:proofErr w:type="spellEnd"/>
      <w:r w:rsidRPr="0051028F">
        <w:rPr>
          <w:rFonts w:ascii="Times New Roman" w:hAnsi="Times New Roman"/>
          <w:sz w:val="28"/>
          <w:szCs w:val="28"/>
          <w:lang w:val="uk-UA"/>
        </w:rPr>
        <w:t xml:space="preserve">-технології, </w:t>
      </w:r>
      <w:proofErr w:type="spellStart"/>
      <w:r w:rsidRPr="0051028F">
        <w:rPr>
          <w:rFonts w:ascii="Times New Roman" w:hAnsi="Times New Roman"/>
          <w:sz w:val="28"/>
          <w:szCs w:val="28"/>
          <w:lang w:val="uk-UA"/>
        </w:rPr>
        <w:t>самоменеджмент</w:t>
      </w:r>
      <w:proofErr w:type="spellEnd"/>
      <w:r w:rsidRPr="0051028F">
        <w:rPr>
          <w:rFonts w:ascii="Times New Roman" w:hAnsi="Times New Roman"/>
          <w:sz w:val="28"/>
          <w:szCs w:val="28"/>
          <w:lang w:val="uk-UA"/>
        </w:rPr>
        <w:t>.</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proofErr w:type="spellStart"/>
      <w:r w:rsidRPr="0051028F">
        <w:rPr>
          <w:rFonts w:ascii="Times New Roman" w:hAnsi="Times New Roman"/>
          <w:sz w:val="28"/>
          <w:szCs w:val="28"/>
          <w:lang w:val="uk-UA"/>
        </w:rPr>
        <w:t>Самоменеджмент</w:t>
      </w:r>
      <w:proofErr w:type="spellEnd"/>
      <w:r w:rsidRPr="0051028F">
        <w:rPr>
          <w:rFonts w:ascii="Times New Roman" w:hAnsi="Times New Roman"/>
          <w:sz w:val="28"/>
          <w:szCs w:val="28"/>
          <w:lang w:val="uk-UA"/>
        </w:rPr>
        <w:t xml:space="preserve"> – важливий спосіб формування управлінської культури ке</w:t>
      </w:r>
      <w:r w:rsidR="00200016">
        <w:rPr>
          <w:rFonts w:ascii="Times New Roman" w:hAnsi="Times New Roman"/>
          <w:sz w:val="28"/>
          <w:szCs w:val="28"/>
          <w:lang w:val="uk-UA"/>
        </w:rPr>
        <w:t xml:space="preserve">рівника, який </w:t>
      </w:r>
      <w:r w:rsidRPr="0051028F">
        <w:rPr>
          <w:rFonts w:ascii="Times New Roman" w:hAnsi="Times New Roman"/>
          <w:sz w:val="28"/>
          <w:szCs w:val="28"/>
          <w:lang w:val="uk-UA"/>
        </w:rPr>
        <w:t xml:space="preserve">включає: управління особистою кар'єрою; керуванням власним часом; управління інформаційним забезпеченням професійної діяльності; управління комунікаціями в професійній діяльності; особистий самоконтроль у професійній діяльності [39, с.117].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Технології </w:t>
      </w:r>
      <w:r w:rsidR="00200016">
        <w:rPr>
          <w:rFonts w:ascii="Times New Roman" w:hAnsi="Times New Roman"/>
          <w:sz w:val="28"/>
          <w:szCs w:val="28"/>
          <w:lang w:val="uk-UA"/>
        </w:rPr>
        <w:t xml:space="preserve">само менеджменту – </w:t>
      </w:r>
      <w:r w:rsidRPr="0051028F">
        <w:rPr>
          <w:rFonts w:ascii="Times New Roman" w:hAnsi="Times New Roman"/>
          <w:sz w:val="28"/>
          <w:szCs w:val="28"/>
          <w:lang w:val="uk-UA"/>
        </w:rPr>
        <w:t xml:space="preserve">це система дій керівника, що мають на меті підвищення ефективності професійної та управлінської діяльності, вдосконалення </w:t>
      </w:r>
      <w:proofErr w:type="spellStart"/>
      <w:r w:rsidRPr="0051028F">
        <w:rPr>
          <w:rFonts w:ascii="Times New Roman" w:hAnsi="Times New Roman"/>
          <w:sz w:val="28"/>
          <w:szCs w:val="28"/>
          <w:lang w:val="uk-UA"/>
        </w:rPr>
        <w:t>професійно</w:t>
      </w:r>
      <w:proofErr w:type="spellEnd"/>
      <w:r w:rsidRPr="0051028F">
        <w:rPr>
          <w:rFonts w:ascii="Times New Roman" w:hAnsi="Times New Roman"/>
          <w:sz w:val="28"/>
          <w:szCs w:val="28"/>
          <w:lang w:val="uk-UA"/>
        </w:rPr>
        <w:t xml:space="preserve">-особистісних якостей. Фахівці з </w:t>
      </w:r>
      <w:proofErr w:type="spellStart"/>
      <w:r w:rsidRPr="0051028F">
        <w:rPr>
          <w:rFonts w:ascii="Times New Roman" w:hAnsi="Times New Roman"/>
          <w:sz w:val="28"/>
          <w:szCs w:val="28"/>
          <w:lang w:val="uk-UA"/>
        </w:rPr>
        <w:t>самоменеджменту</w:t>
      </w:r>
      <w:proofErr w:type="spellEnd"/>
      <w:r w:rsidRPr="0051028F">
        <w:rPr>
          <w:rFonts w:ascii="Times New Roman" w:hAnsi="Times New Roman"/>
          <w:sz w:val="28"/>
          <w:szCs w:val="28"/>
          <w:lang w:val="uk-UA"/>
        </w:rPr>
        <w:t xml:space="preserve"> виділяють сім основних функцій: самоаналіз і постановка мети, </w:t>
      </w:r>
      <w:proofErr w:type="spellStart"/>
      <w:r w:rsidRPr="0051028F">
        <w:rPr>
          <w:rFonts w:ascii="Times New Roman" w:hAnsi="Times New Roman"/>
          <w:sz w:val="28"/>
          <w:szCs w:val="28"/>
          <w:lang w:val="uk-UA"/>
        </w:rPr>
        <w:t>самопланування</w:t>
      </w:r>
      <w:proofErr w:type="spellEnd"/>
      <w:r w:rsidRPr="0051028F">
        <w:rPr>
          <w:rFonts w:ascii="Times New Roman" w:hAnsi="Times New Roman"/>
          <w:sz w:val="28"/>
          <w:szCs w:val="28"/>
          <w:lang w:val="uk-UA"/>
        </w:rPr>
        <w:t xml:space="preserve">, самостійне прийняття рішень, самостійна реалізація і організація діяльності, самоконтроль, </w:t>
      </w:r>
      <w:proofErr w:type="spellStart"/>
      <w:r w:rsidRPr="0051028F">
        <w:rPr>
          <w:rFonts w:ascii="Times New Roman" w:hAnsi="Times New Roman"/>
          <w:sz w:val="28"/>
          <w:szCs w:val="28"/>
          <w:lang w:val="uk-UA"/>
        </w:rPr>
        <w:t>включеність</w:t>
      </w:r>
      <w:proofErr w:type="spellEnd"/>
      <w:r w:rsidRPr="0051028F">
        <w:rPr>
          <w:rFonts w:ascii="Times New Roman" w:hAnsi="Times New Roman"/>
          <w:sz w:val="28"/>
          <w:szCs w:val="28"/>
          <w:lang w:val="uk-UA"/>
        </w:rPr>
        <w:t xml:space="preserve"> в комунікативний процес, </w:t>
      </w:r>
      <w:proofErr w:type="spellStart"/>
      <w:r w:rsidRPr="0051028F">
        <w:rPr>
          <w:rFonts w:ascii="Times New Roman" w:hAnsi="Times New Roman"/>
          <w:sz w:val="28"/>
          <w:szCs w:val="28"/>
          <w:lang w:val="uk-UA"/>
        </w:rPr>
        <w:t>самомотивація</w:t>
      </w:r>
      <w:proofErr w:type="spellEnd"/>
      <w:r w:rsidRPr="0051028F">
        <w:rPr>
          <w:rFonts w:ascii="Times New Roman" w:hAnsi="Times New Roman"/>
          <w:sz w:val="28"/>
          <w:szCs w:val="28"/>
          <w:lang w:val="uk-UA"/>
        </w:rPr>
        <w:t>.</w:t>
      </w:r>
    </w:p>
    <w:p w:rsidR="0033196D" w:rsidRPr="0051028F" w:rsidRDefault="0033196D" w:rsidP="00E248DF">
      <w:pPr>
        <w:pStyle w:val="a3"/>
        <w:widowControl w:val="0"/>
        <w:numPr>
          <w:ilvl w:val="0"/>
          <w:numId w:val="18"/>
        </w:numPr>
        <w:spacing w:after="0" w:line="360" w:lineRule="auto"/>
        <w:ind w:left="0" w:firstLine="709"/>
        <w:jc w:val="both"/>
        <w:rPr>
          <w:rFonts w:ascii="Times New Roman" w:hAnsi="Times New Roman"/>
          <w:sz w:val="28"/>
          <w:szCs w:val="28"/>
          <w:lang w:val="uk-UA"/>
        </w:rPr>
      </w:pPr>
      <w:r w:rsidRPr="009E4CCA">
        <w:rPr>
          <w:rFonts w:ascii="Times New Roman" w:hAnsi="Times New Roman"/>
          <w:i/>
          <w:sz w:val="28"/>
          <w:szCs w:val="28"/>
          <w:lang w:val="uk-UA"/>
        </w:rPr>
        <w:lastRenderedPageBreak/>
        <w:t>Самоаналіз і постановка мети</w:t>
      </w:r>
      <w:r w:rsidRPr="0051028F">
        <w:rPr>
          <w:rFonts w:ascii="Times New Roman" w:hAnsi="Times New Roman"/>
          <w:sz w:val="28"/>
          <w:szCs w:val="28"/>
          <w:lang w:val="uk-UA"/>
        </w:rPr>
        <w:t>, яке вимагає комплексного дослідження внутрішніх можливостей і зовнішнього оточення для збору і узагальнення інформації про стан системи. На даному етапі варто провести SWOT-аналіз власної особистості, що дозволяє виявити сильні та слабкі сторони, загрози й можливості власного розвитку, налагодити зв'язки між ними, які в подальшому можуть бути використані для формулювання стратегії і оцінки реалістичності запланованих результатів власної діяльності.</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На думку П. </w:t>
      </w:r>
      <w:proofErr w:type="spellStart"/>
      <w:r w:rsidRPr="0051028F">
        <w:rPr>
          <w:rFonts w:ascii="Times New Roman" w:hAnsi="Times New Roman"/>
          <w:sz w:val="28"/>
          <w:szCs w:val="28"/>
          <w:lang w:val="uk-UA"/>
        </w:rPr>
        <w:t>Шелдукова</w:t>
      </w:r>
      <w:proofErr w:type="spellEnd"/>
      <w:r w:rsidRPr="0051028F">
        <w:rPr>
          <w:rFonts w:ascii="Times New Roman" w:hAnsi="Times New Roman"/>
          <w:sz w:val="28"/>
          <w:szCs w:val="28"/>
          <w:lang w:val="uk-UA"/>
        </w:rPr>
        <w:t xml:space="preserve">, ефективним інструментом управління власним професійним розвитком є ​​створення </w:t>
      </w:r>
      <w:r w:rsidRPr="00E11116">
        <w:rPr>
          <w:rFonts w:ascii="Times New Roman" w:hAnsi="Times New Roman"/>
          <w:b/>
          <w:i/>
          <w:sz w:val="28"/>
          <w:szCs w:val="28"/>
          <w:lang w:val="uk-UA"/>
        </w:rPr>
        <w:t>рефлексивного портфоліо</w:t>
      </w:r>
      <w:r w:rsidRPr="0051028F">
        <w:rPr>
          <w:rFonts w:ascii="Times New Roman" w:hAnsi="Times New Roman"/>
          <w:sz w:val="28"/>
          <w:szCs w:val="28"/>
          <w:lang w:val="uk-UA"/>
        </w:rPr>
        <w:t xml:space="preserve">, що містить чотири розділи: 1) опис «життєвого шляху» фахівця, що містить протокольну інформацію про нього самого, як він отримує освіту і наявну у нього кваліфікацію та досвід роботи; 2) фундамент (опис його компетенцій, виявлених у специфіці та характеру його діяльності); 3) досягнення (реалізовані ним </w:t>
      </w:r>
      <w:proofErr w:type="spellStart"/>
      <w:r w:rsidRPr="0051028F">
        <w:rPr>
          <w:rFonts w:ascii="Times New Roman" w:hAnsi="Times New Roman"/>
          <w:sz w:val="28"/>
          <w:szCs w:val="28"/>
          <w:lang w:val="uk-UA"/>
        </w:rPr>
        <w:t>проєкти</w:t>
      </w:r>
      <w:proofErr w:type="spellEnd"/>
      <w:r w:rsidRPr="0051028F">
        <w:rPr>
          <w:rFonts w:ascii="Times New Roman" w:hAnsi="Times New Roman"/>
          <w:sz w:val="28"/>
          <w:szCs w:val="28"/>
          <w:lang w:val="uk-UA"/>
        </w:rPr>
        <w:t xml:space="preserve">); 4) прагнення (актуальні для нього задуми власного особистісно-професійного розвитку і розвитку своєї професійної діяльності) [45, с.65].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Отже, уже на початковому етапі </w:t>
      </w:r>
      <w:proofErr w:type="spellStart"/>
      <w:r w:rsidRPr="0051028F">
        <w:rPr>
          <w:rFonts w:ascii="Times New Roman" w:hAnsi="Times New Roman"/>
          <w:sz w:val="28"/>
          <w:szCs w:val="28"/>
          <w:lang w:val="uk-UA"/>
        </w:rPr>
        <w:t>самоменеджменту</w:t>
      </w:r>
      <w:proofErr w:type="spellEnd"/>
      <w:r w:rsidRPr="0051028F">
        <w:rPr>
          <w:rFonts w:ascii="Times New Roman" w:hAnsi="Times New Roman"/>
          <w:sz w:val="28"/>
          <w:szCs w:val="28"/>
          <w:lang w:val="uk-UA"/>
        </w:rPr>
        <w:t xml:space="preserve"> формується рефлексивна складова управлінської культури керівників освітнього закладу.</w:t>
      </w:r>
    </w:p>
    <w:p w:rsidR="0033196D" w:rsidRPr="0051028F" w:rsidRDefault="0033196D" w:rsidP="00E248DF">
      <w:pPr>
        <w:pStyle w:val="a3"/>
        <w:widowControl w:val="0"/>
        <w:numPr>
          <w:ilvl w:val="0"/>
          <w:numId w:val="18"/>
        </w:numPr>
        <w:spacing w:after="0" w:line="360" w:lineRule="auto"/>
        <w:ind w:left="0" w:firstLine="709"/>
        <w:jc w:val="both"/>
        <w:rPr>
          <w:rFonts w:ascii="Times New Roman" w:hAnsi="Times New Roman"/>
          <w:sz w:val="28"/>
          <w:szCs w:val="28"/>
          <w:lang w:val="uk-UA"/>
        </w:rPr>
      </w:pPr>
      <w:proofErr w:type="spellStart"/>
      <w:r w:rsidRPr="009E4CCA">
        <w:rPr>
          <w:rFonts w:ascii="Times New Roman" w:hAnsi="Times New Roman"/>
          <w:i/>
          <w:sz w:val="28"/>
          <w:szCs w:val="28"/>
          <w:lang w:val="uk-UA"/>
        </w:rPr>
        <w:t>Самопланування</w:t>
      </w:r>
      <w:proofErr w:type="spellEnd"/>
      <w:r w:rsidRPr="009E4CCA">
        <w:rPr>
          <w:rFonts w:ascii="Times New Roman" w:hAnsi="Times New Roman"/>
          <w:i/>
          <w:sz w:val="28"/>
          <w:szCs w:val="28"/>
          <w:lang w:val="uk-UA"/>
        </w:rPr>
        <w:t>.</w:t>
      </w:r>
      <w:r w:rsidRPr="0051028F">
        <w:rPr>
          <w:rFonts w:ascii="Times New Roman" w:hAnsi="Times New Roman"/>
          <w:sz w:val="28"/>
          <w:szCs w:val="28"/>
          <w:lang w:val="uk-UA"/>
        </w:rPr>
        <w:t xml:space="preserve"> Для досягнення заданої мети варто чітко планувати етапи її досягнення, що дозволяє визначити оптимальний напрямок розвитку, концентрувати увагу на найбільш важливих аспектах діяльності, встановлювати реальні терміни, створювати резерви часу. Робочі інструменти</w:t>
      </w:r>
      <w:r w:rsidR="009E4CCA">
        <w:rPr>
          <w:rFonts w:ascii="Times New Roman" w:hAnsi="Times New Roman"/>
          <w:sz w:val="28"/>
          <w:szCs w:val="28"/>
          <w:lang w:val="uk-UA"/>
        </w:rPr>
        <w:t>:</w:t>
      </w:r>
      <w:r w:rsidRPr="0051028F">
        <w:rPr>
          <w:rFonts w:ascii="Times New Roman" w:hAnsi="Times New Roman"/>
          <w:sz w:val="28"/>
          <w:szCs w:val="28"/>
          <w:lang w:val="uk-UA"/>
        </w:rPr>
        <w:t xml:space="preserve"> щоденник часу, календарик-«</w:t>
      </w:r>
      <w:proofErr w:type="spellStart"/>
      <w:r w:rsidRPr="0051028F">
        <w:rPr>
          <w:rFonts w:ascii="Times New Roman" w:hAnsi="Times New Roman"/>
          <w:sz w:val="28"/>
          <w:szCs w:val="28"/>
          <w:lang w:val="uk-UA"/>
        </w:rPr>
        <w:t>пінарік</w:t>
      </w:r>
      <w:proofErr w:type="spellEnd"/>
      <w:r w:rsidRPr="0051028F">
        <w:rPr>
          <w:rFonts w:ascii="Times New Roman" w:hAnsi="Times New Roman"/>
          <w:sz w:val="28"/>
          <w:szCs w:val="28"/>
          <w:lang w:val="uk-UA"/>
        </w:rPr>
        <w:t>», денне, декадне, місячне і річне планування, тайм-менеджмент.</w:t>
      </w:r>
    </w:p>
    <w:p w:rsidR="0033196D" w:rsidRPr="0051028F" w:rsidRDefault="0033196D" w:rsidP="00E248DF">
      <w:pPr>
        <w:pStyle w:val="a3"/>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lang w:val="uk-UA"/>
        </w:rPr>
      </w:pPr>
      <w:r w:rsidRPr="009E4CCA">
        <w:rPr>
          <w:rFonts w:ascii="Times New Roman" w:hAnsi="Times New Roman"/>
          <w:i/>
          <w:sz w:val="28"/>
          <w:szCs w:val="28"/>
          <w:lang w:val="uk-UA"/>
        </w:rPr>
        <w:t>Самостійне прийняття рішень</w:t>
      </w:r>
      <w:r w:rsidRPr="0051028F">
        <w:rPr>
          <w:rFonts w:ascii="Times New Roman" w:hAnsi="Times New Roman"/>
          <w:sz w:val="28"/>
          <w:szCs w:val="28"/>
          <w:lang w:val="uk-UA"/>
        </w:rPr>
        <w:t xml:space="preserve"> – передбачає визначення </w:t>
      </w:r>
      <w:proofErr w:type="spellStart"/>
      <w:r w:rsidRPr="0051028F">
        <w:rPr>
          <w:rFonts w:ascii="Times New Roman" w:hAnsi="Times New Roman"/>
          <w:sz w:val="28"/>
          <w:szCs w:val="28"/>
          <w:lang w:val="uk-UA"/>
        </w:rPr>
        <w:t>цілеорієнтованих</w:t>
      </w:r>
      <w:proofErr w:type="spellEnd"/>
      <w:r w:rsidRPr="0051028F">
        <w:rPr>
          <w:rFonts w:ascii="Times New Roman" w:hAnsi="Times New Roman"/>
          <w:sz w:val="28"/>
          <w:szCs w:val="28"/>
          <w:lang w:val="uk-UA"/>
        </w:rPr>
        <w:t xml:space="preserve"> і однозначно трактованих пріоритетів. Робочі інструменти</w:t>
      </w:r>
      <w:r w:rsidR="009E4CCA">
        <w:rPr>
          <w:rFonts w:ascii="Times New Roman" w:hAnsi="Times New Roman"/>
          <w:sz w:val="28"/>
          <w:szCs w:val="28"/>
          <w:lang w:val="uk-UA"/>
        </w:rPr>
        <w:t>:</w:t>
      </w:r>
      <w:r w:rsidRPr="0051028F">
        <w:rPr>
          <w:rFonts w:ascii="Times New Roman" w:hAnsi="Times New Roman"/>
          <w:sz w:val="28"/>
          <w:szCs w:val="28"/>
          <w:lang w:val="uk-UA"/>
        </w:rPr>
        <w:t xml:space="preserve"> використання принципу </w:t>
      </w:r>
      <w:proofErr w:type="spellStart"/>
      <w:r w:rsidRPr="0051028F">
        <w:rPr>
          <w:rFonts w:ascii="Times New Roman" w:hAnsi="Times New Roman"/>
          <w:sz w:val="28"/>
          <w:szCs w:val="28"/>
          <w:lang w:val="uk-UA"/>
        </w:rPr>
        <w:t>Парето</w:t>
      </w:r>
      <w:proofErr w:type="spellEnd"/>
      <w:r w:rsidRPr="0051028F">
        <w:rPr>
          <w:rFonts w:ascii="Times New Roman" w:hAnsi="Times New Roman"/>
          <w:sz w:val="28"/>
          <w:szCs w:val="28"/>
          <w:lang w:val="uk-UA"/>
        </w:rPr>
        <w:t xml:space="preserve"> при розподілі пріоритетів прийняття управлінських рішень, делегування справ, розподіл обов'язків та відповідальності.</w:t>
      </w:r>
    </w:p>
    <w:p w:rsidR="0033196D" w:rsidRPr="0051028F" w:rsidRDefault="0033196D" w:rsidP="00E248DF">
      <w:pPr>
        <w:pStyle w:val="a3"/>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lang w:val="uk-UA"/>
        </w:rPr>
      </w:pPr>
      <w:r w:rsidRPr="009E4CCA">
        <w:rPr>
          <w:rFonts w:ascii="Times New Roman" w:hAnsi="Times New Roman"/>
          <w:i/>
          <w:sz w:val="28"/>
          <w:szCs w:val="28"/>
          <w:lang w:val="uk-UA"/>
        </w:rPr>
        <w:t>Самостійна реалізація і організація діяльності</w:t>
      </w:r>
      <w:r w:rsidRPr="0051028F">
        <w:rPr>
          <w:rFonts w:ascii="Times New Roman" w:hAnsi="Times New Roman"/>
          <w:sz w:val="28"/>
          <w:szCs w:val="28"/>
          <w:lang w:val="uk-UA"/>
        </w:rPr>
        <w:t xml:space="preserve">. Робочі </w:t>
      </w:r>
      <w:r w:rsidRPr="0051028F">
        <w:rPr>
          <w:rFonts w:ascii="Times New Roman" w:hAnsi="Times New Roman"/>
          <w:sz w:val="28"/>
          <w:szCs w:val="28"/>
          <w:lang w:val="uk-UA"/>
        </w:rPr>
        <w:lastRenderedPageBreak/>
        <w:t>інструменти</w:t>
      </w:r>
      <w:r w:rsidR="009E4CCA">
        <w:rPr>
          <w:rFonts w:ascii="Times New Roman" w:hAnsi="Times New Roman"/>
          <w:sz w:val="28"/>
          <w:szCs w:val="28"/>
          <w:lang w:val="uk-UA"/>
        </w:rPr>
        <w:t>:</w:t>
      </w:r>
      <w:r w:rsidRPr="0051028F">
        <w:rPr>
          <w:rFonts w:ascii="Times New Roman" w:hAnsi="Times New Roman"/>
          <w:sz w:val="28"/>
          <w:szCs w:val="28"/>
          <w:lang w:val="uk-UA"/>
        </w:rPr>
        <w:t xml:space="preserve"> графік-план черговості виконання справ.</w:t>
      </w:r>
    </w:p>
    <w:p w:rsidR="0033196D" w:rsidRPr="0051028F" w:rsidRDefault="0033196D" w:rsidP="00E248DF">
      <w:pPr>
        <w:pStyle w:val="a3"/>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lang w:val="uk-UA"/>
        </w:rPr>
      </w:pPr>
      <w:r w:rsidRPr="009E4CCA">
        <w:rPr>
          <w:rFonts w:ascii="Times New Roman" w:hAnsi="Times New Roman"/>
          <w:i/>
          <w:sz w:val="28"/>
          <w:szCs w:val="28"/>
          <w:lang w:val="uk-UA"/>
        </w:rPr>
        <w:t xml:space="preserve"> Самоконтроль</w:t>
      </w:r>
      <w:r w:rsidRPr="0051028F">
        <w:rPr>
          <w:rFonts w:ascii="Times New Roman" w:hAnsi="Times New Roman"/>
          <w:sz w:val="28"/>
          <w:szCs w:val="28"/>
          <w:lang w:val="uk-UA"/>
        </w:rPr>
        <w:t>. Робочі інструменти</w:t>
      </w:r>
      <w:r w:rsidR="009E4CCA">
        <w:rPr>
          <w:rFonts w:ascii="Times New Roman" w:hAnsi="Times New Roman"/>
          <w:sz w:val="28"/>
          <w:szCs w:val="28"/>
          <w:lang w:val="uk-UA"/>
        </w:rPr>
        <w:t>:</w:t>
      </w:r>
      <w:r w:rsidRPr="0051028F">
        <w:rPr>
          <w:rFonts w:ascii="Times New Roman" w:hAnsi="Times New Roman"/>
          <w:sz w:val="28"/>
          <w:szCs w:val="28"/>
          <w:lang w:val="uk-UA"/>
        </w:rPr>
        <w:t xml:space="preserve"> щоденник самоконтролю.</w:t>
      </w:r>
    </w:p>
    <w:p w:rsidR="0033196D" w:rsidRPr="0051028F" w:rsidRDefault="0033196D" w:rsidP="00E248DF">
      <w:pPr>
        <w:pStyle w:val="a3"/>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 </w:t>
      </w:r>
      <w:r w:rsidRPr="009E4CCA">
        <w:rPr>
          <w:rFonts w:ascii="Times New Roman" w:hAnsi="Times New Roman"/>
          <w:i/>
          <w:sz w:val="28"/>
          <w:szCs w:val="28"/>
          <w:lang w:val="uk-UA"/>
        </w:rPr>
        <w:t>Включення у комунікативний процес</w:t>
      </w:r>
      <w:r w:rsidRPr="0051028F">
        <w:rPr>
          <w:rFonts w:ascii="Times New Roman" w:hAnsi="Times New Roman"/>
          <w:sz w:val="28"/>
          <w:szCs w:val="28"/>
          <w:lang w:val="uk-UA"/>
        </w:rPr>
        <w:t>. Робочі інструменти</w:t>
      </w:r>
      <w:r w:rsidR="009E4CCA">
        <w:rPr>
          <w:rFonts w:ascii="Times New Roman" w:hAnsi="Times New Roman"/>
          <w:sz w:val="28"/>
          <w:szCs w:val="28"/>
          <w:lang w:val="uk-UA"/>
        </w:rPr>
        <w:t>:</w:t>
      </w:r>
      <w:r w:rsidRPr="0051028F">
        <w:rPr>
          <w:rFonts w:ascii="Times New Roman" w:hAnsi="Times New Roman"/>
          <w:sz w:val="28"/>
          <w:szCs w:val="28"/>
          <w:lang w:val="uk-UA"/>
        </w:rPr>
        <w:t xml:space="preserve"> чітко налагоджена система інформування та взаємодії, пошук і обмін інформацією, здійснення комунікаційних </w:t>
      </w:r>
      <w:proofErr w:type="spellStart"/>
      <w:r w:rsidRPr="0051028F">
        <w:rPr>
          <w:rFonts w:ascii="Times New Roman" w:hAnsi="Times New Roman"/>
          <w:sz w:val="28"/>
          <w:szCs w:val="28"/>
          <w:lang w:val="uk-UA"/>
        </w:rPr>
        <w:t>зв'язків</w:t>
      </w:r>
      <w:proofErr w:type="spellEnd"/>
      <w:r w:rsidRPr="0051028F">
        <w:rPr>
          <w:rFonts w:ascii="Times New Roman" w:hAnsi="Times New Roman"/>
          <w:sz w:val="28"/>
          <w:szCs w:val="28"/>
          <w:lang w:val="uk-UA"/>
        </w:rPr>
        <w:t>.</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7. </w:t>
      </w:r>
      <w:proofErr w:type="spellStart"/>
      <w:r w:rsidRPr="009E4CCA">
        <w:rPr>
          <w:rFonts w:ascii="Times New Roman" w:hAnsi="Times New Roman"/>
          <w:i/>
          <w:sz w:val="28"/>
          <w:szCs w:val="28"/>
          <w:lang w:val="uk-UA"/>
        </w:rPr>
        <w:t>Самомотивація</w:t>
      </w:r>
      <w:proofErr w:type="spellEnd"/>
      <w:r w:rsidRPr="009E4CCA">
        <w:rPr>
          <w:rFonts w:ascii="Times New Roman" w:hAnsi="Times New Roman"/>
          <w:i/>
          <w:sz w:val="28"/>
          <w:szCs w:val="28"/>
          <w:lang w:val="uk-UA"/>
        </w:rPr>
        <w:t>.</w:t>
      </w:r>
      <w:r w:rsidRPr="0051028F">
        <w:rPr>
          <w:rFonts w:ascii="Times New Roman" w:hAnsi="Times New Roman"/>
          <w:sz w:val="28"/>
          <w:szCs w:val="28"/>
          <w:lang w:val="uk-UA"/>
        </w:rPr>
        <w:t xml:space="preserve"> Виявляється у побудові планів на майбутнє з фіксацією бажаного результату і нагороди за досягнення мети [31, с.23].</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На нашу думку, </w:t>
      </w:r>
      <w:proofErr w:type="spellStart"/>
      <w:r w:rsidRPr="0051028F">
        <w:rPr>
          <w:rFonts w:ascii="Times New Roman" w:hAnsi="Times New Roman"/>
          <w:sz w:val="28"/>
          <w:szCs w:val="28"/>
          <w:lang w:val="uk-UA"/>
        </w:rPr>
        <w:t>самоменеджмент</w:t>
      </w:r>
      <w:proofErr w:type="spellEnd"/>
      <w:r w:rsidRPr="0051028F">
        <w:rPr>
          <w:rFonts w:ascii="Times New Roman" w:hAnsi="Times New Roman"/>
          <w:sz w:val="28"/>
          <w:szCs w:val="28"/>
          <w:lang w:val="uk-UA"/>
        </w:rPr>
        <w:t xml:space="preserve"> є основним інструментом досягнення заданої мети в процесі формування управлінської культури керівника освітнього закладу.</w:t>
      </w:r>
    </w:p>
    <w:p w:rsidR="0033196D" w:rsidRPr="0051028F" w:rsidRDefault="009E4CCA" w:rsidP="00E248DF">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Ефективною формою роботи зі студентами щодо формування та розвитку управлінської культури майбутніх менеджерів є</w:t>
      </w:r>
      <w:r w:rsidR="0033196D" w:rsidRPr="0051028F">
        <w:rPr>
          <w:rFonts w:ascii="Times New Roman" w:hAnsi="Times New Roman"/>
          <w:sz w:val="28"/>
          <w:szCs w:val="28"/>
          <w:lang w:val="uk-UA"/>
        </w:rPr>
        <w:t xml:space="preserve"> </w:t>
      </w:r>
      <w:proofErr w:type="spellStart"/>
      <w:r w:rsidR="0033196D" w:rsidRPr="009E4CCA">
        <w:rPr>
          <w:rFonts w:ascii="Times New Roman" w:hAnsi="Times New Roman"/>
          <w:b/>
          <w:i/>
          <w:sz w:val="28"/>
          <w:szCs w:val="28"/>
          <w:lang w:val="uk-UA"/>
        </w:rPr>
        <w:t>коучинг</w:t>
      </w:r>
      <w:proofErr w:type="spellEnd"/>
      <w:r>
        <w:rPr>
          <w:rFonts w:ascii="Times New Roman" w:hAnsi="Times New Roman"/>
          <w:b/>
          <w:i/>
          <w:sz w:val="28"/>
          <w:szCs w:val="28"/>
          <w:lang w:val="uk-UA"/>
        </w:rPr>
        <w:t xml:space="preserve">, </w:t>
      </w:r>
      <w:r>
        <w:rPr>
          <w:rFonts w:ascii="Times New Roman" w:hAnsi="Times New Roman"/>
          <w:sz w:val="28"/>
          <w:szCs w:val="28"/>
          <w:lang w:val="uk-UA"/>
        </w:rPr>
        <w:t>п</w:t>
      </w:r>
      <w:r w:rsidR="0033196D" w:rsidRPr="0051028F">
        <w:rPr>
          <w:rFonts w:ascii="Times New Roman" w:hAnsi="Times New Roman"/>
          <w:sz w:val="28"/>
          <w:szCs w:val="28"/>
          <w:lang w:val="uk-UA"/>
        </w:rPr>
        <w:t xml:space="preserve">ри використанні </w:t>
      </w:r>
      <w:r>
        <w:rPr>
          <w:rFonts w:ascii="Times New Roman" w:hAnsi="Times New Roman"/>
          <w:sz w:val="28"/>
          <w:szCs w:val="28"/>
          <w:lang w:val="uk-UA"/>
        </w:rPr>
        <w:t>якого</w:t>
      </w:r>
      <w:r w:rsidR="0033196D" w:rsidRPr="0051028F">
        <w:rPr>
          <w:rFonts w:ascii="Times New Roman" w:hAnsi="Times New Roman"/>
          <w:sz w:val="28"/>
          <w:szCs w:val="28"/>
          <w:lang w:val="uk-UA"/>
        </w:rPr>
        <w:t xml:space="preserve"> змінюється роль викладача, його функції полягають не в передачі знань, умінь і навичок, а стимулюванні інтересу до навчання. </w:t>
      </w:r>
      <w:r>
        <w:rPr>
          <w:rFonts w:ascii="Times New Roman" w:hAnsi="Times New Roman"/>
          <w:sz w:val="28"/>
          <w:szCs w:val="28"/>
          <w:lang w:val="uk-UA"/>
        </w:rPr>
        <w:t xml:space="preserve"> Використання </w:t>
      </w:r>
      <w:proofErr w:type="spellStart"/>
      <w:r>
        <w:rPr>
          <w:rFonts w:ascii="Times New Roman" w:hAnsi="Times New Roman"/>
          <w:sz w:val="28"/>
          <w:szCs w:val="28"/>
          <w:lang w:val="uk-UA"/>
        </w:rPr>
        <w:t>к</w:t>
      </w:r>
      <w:r w:rsidR="0033196D" w:rsidRPr="0051028F">
        <w:rPr>
          <w:rFonts w:ascii="Times New Roman" w:hAnsi="Times New Roman"/>
          <w:sz w:val="28"/>
          <w:szCs w:val="28"/>
          <w:lang w:val="uk-UA"/>
        </w:rPr>
        <w:t>оучинг</w:t>
      </w:r>
      <w:proofErr w:type="spellEnd"/>
      <w:r w:rsidR="0033196D" w:rsidRPr="0051028F">
        <w:rPr>
          <w:rFonts w:ascii="Times New Roman" w:hAnsi="Times New Roman"/>
          <w:sz w:val="28"/>
          <w:szCs w:val="28"/>
          <w:lang w:val="uk-UA"/>
        </w:rPr>
        <w:t>-технологі</w:t>
      </w:r>
      <w:r>
        <w:rPr>
          <w:rFonts w:ascii="Times New Roman" w:hAnsi="Times New Roman"/>
          <w:sz w:val="28"/>
          <w:szCs w:val="28"/>
          <w:lang w:val="uk-UA"/>
        </w:rPr>
        <w:t xml:space="preserve">ї спрямовується на </w:t>
      </w:r>
      <w:r w:rsidR="0033196D" w:rsidRPr="0051028F">
        <w:rPr>
          <w:rFonts w:ascii="Times New Roman" w:hAnsi="Times New Roman"/>
          <w:sz w:val="28"/>
          <w:szCs w:val="28"/>
          <w:lang w:val="uk-UA"/>
        </w:rPr>
        <w:t>стимулюва</w:t>
      </w:r>
      <w:r>
        <w:rPr>
          <w:rFonts w:ascii="Times New Roman" w:hAnsi="Times New Roman"/>
          <w:sz w:val="28"/>
          <w:szCs w:val="28"/>
          <w:lang w:val="uk-UA"/>
        </w:rPr>
        <w:t>ння</w:t>
      </w:r>
      <w:r w:rsidR="0033196D" w:rsidRPr="0051028F">
        <w:rPr>
          <w:rFonts w:ascii="Times New Roman" w:hAnsi="Times New Roman"/>
          <w:sz w:val="28"/>
          <w:szCs w:val="28"/>
          <w:lang w:val="uk-UA"/>
        </w:rPr>
        <w:t xml:space="preserve"> у майбутніх менеджерів пошук</w:t>
      </w:r>
      <w:r>
        <w:rPr>
          <w:rFonts w:ascii="Times New Roman" w:hAnsi="Times New Roman"/>
          <w:sz w:val="28"/>
          <w:szCs w:val="28"/>
          <w:lang w:val="uk-UA"/>
        </w:rPr>
        <w:t>у</w:t>
      </w:r>
      <w:r w:rsidR="0033196D" w:rsidRPr="0051028F">
        <w:rPr>
          <w:rFonts w:ascii="Times New Roman" w:hAnsi="Times New Roman"/>
          <w:sz w:val="28"/>
          <w:szCs w:val="28"/>
          <w:lang w:val="uk-UA"/>
        </w:rPr>
        <w:t xml:space="preserve"> відповідей і рішень, вибудовува</w:t>
      </w:r>
      <w:r>
        <w:rPr>
          <w:rFonts w:ascii="Times New Roman" w:hAnsi="Times New Roman"/>
          <w:sz w:val="28"/>
          <w:szCs w:val="28"/>
          <w:lang w:val="uk-UA"/>
        </w:rPr>
        <w:t>ння</w:t>
      </w:r>
      <w:r w:rsidR="0033196D" w:rsidRPr="0051028F">
        <w:rPr>
          <w:rFonts w:ascii="Times New Roman" w:hAnsi="Times New Roman"/>
          <w:sz w:val="28"/>
          <w:szCs w:val="28"/>
          <w:lang w:val="uk-UA"/>
        </w:rPr>
        <w:t xml:space="preserve"> логічн</w:t>
      </w:r>
      <w:r>
        <w:rPr>
          <w:rFonts w:ascii="Times New Roman" w:hAnsi="Times New Roman"/>
          <w:sz w:val="28"/>
          <w:szCs w:val="28"/>
          <w:lang w:val="uk-UA"/>
        </w:rPr>
        <w:t>их</w:t>
      </w:r>
      <w:r w:rsidR="0033196D" w:rsidRPr="0051028F">
        <w:rPr>
          <w:rFonts w:ascii="Times New Roman" w:hAnsi="Times New Roman"/>
          <w:sz w:val="28"/>
          <w:szCs w:val="28"/>
          <w:lang w:val="uk-UA"/>
        </w:rPr>
        <w:t xml:space="preserve"> та причин</w:t>
      </w:r>
      <w:r>
        <w:rPr>
          <w:rFonts w:ascii="Times New Roman" w:hAnsi="Times New Roman"/>
          <w:sz w:val="28"/>
          <w:szCs w:val="28"/>
          <w:lang w:val="uk-UA"/>
        </w:rPr>
        <w:t>н</w:t>
      </w:r>
      <w:r w:rsidR="0033196D" w:rsidRPr="0051028F">
        <w:rPr>
          <w:rFonts w:ascii="Times New Roman" w:hAnsi="Times New Roman"/>
          <w:sz w:val="28"/>
          <w:szCs w:val="28"/>
          <w:lang w:val="uk-UA"/>
        </w:rPr>
        <w:t>о-наслідков</w:t>
      </w:r>
      <w:r>
        <w:rPr>
          <w:rFonts w:ascii="Times New Roman" w:hAnsi="Times New Roman"/>
          <w:sz w:val="28"/>
          <w:szCs w:val="28"/>
          <w:lang w:val="uk-UA"/>
        </w:rPr>
        <w:t>их</w:t>
      </w:r>
      <w:r w:rsidR="0033196D" w:rsidRPr="0051028F">
        <w:rPr>
          <w:rFonts w:ascii="Times New Roman" w:hAnsi="Times New Roman"/>
          <w:sz w:val="28"/>
          <w:szCs w:val="28"/>
          <w:lang w:val="uk-UA"/>
        </w:rPr>
        <w:t xml:space="preserve"> </w:t>
      </w:r>
      <w:proofErr w:type="spellStart"/>
      <w:r w:rsidR="0033196D" w:rsidRPr="0051028F">
        <w:rPr>
          <w:rFonts w:ascii="Times New Roman" w:hAnsi="Times New Roman"/>
          <w:sz w:val="28"/>
          <w:szCs w:val="28"/>
          <w:lang w:val="uk-UA"/>
        </w:rPr>
        <w:t>зв'язк</w:t>
      </w:r>
      <w:r>
        <w:rPr>
          <w:rFonts w:ascii="Times New Roman" w:hAnsi="Times New Roman"/>
          <w:sz w:val="28"/>
          <w:szCs w:val="28"/>
          <w:lang w:val="uk-UA"/>
        </w:rPr>
        <w:t>ів</w:t>
      </w:r>
      <w:proofErr w:type="spellEnd"/>
      <w:r w:rsidR="0033196D" w:rsidRPr="0051028F">
        <w:rPr>
          <w:rFonts w:ascii="Times New Roman" w:hAnsi="Times New Roman"/>
          <w:sz w:val="28"/>
          <w:szCs w:val="28"/>
          <w:lang w:val="uk-UA"/>
        </w:rPr>
        <w:t>, сприя</w:t>
      </w:r>
      <w:r>
        <w:rPr>
          <w:rFonts w:ascii="Times New Roman" w:hAnsi="Times New Roman"/>
          <w:sz w:val="28"/>
          <w:szCs w:val="28"/>
          <w:lang w:val="uk-UA"/>
        </w:rPr>
        <w:t>є</w:t>
      </w:r>
      <w:r w:rsidR="0033196D" w:rsidRPr="0051028F">
        <w:rPr>
          <w:rFonts w:ascii="Times New Roman" w:hAnsi="Times New Roman"/>
          <w:sz w:val="28"/>
          <w:szCs w:val="28"/>
          <w:lang w:val="uk-UA"/>
        </w:rPr>
        <w:t xml:space="preserve"> глибокому аналізу.</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М. Дауні зазначає, що результатом </w:t>
      </w:r>
      <w:proofErr w:type="spellStart"/>
      <w:r w:rsidRPr="0051028F">
        <w:rPr>
          <w:rFonts w:ascii="Times New Roman" w:hAnsi="Times New Roman"/>
          <w:sz w:val="28"/>
          <w:szCs w:val="28"/>
          <w:lang w:val="uk-UA"/>
        </w:rPr>
        <w:t>коучингу</w:t>
      </w:r>
      <w:proofErr w:type="spellEnd"/>
      <w:r w:rsidRPr="0051028F">
        <w:rPr>
          <w:rFonts w:ascii="Times New Roman" w:hAnsi="Times New Roman"/>
          <w:sz w:val="28"/>
          <w:szCs w:val="28"/>
          <w:lang w:val="uk-UA"/>
        </w:rPr>
        <w:t xml:space="preserve"> є процес освоєння суб'єктом управління універсальних способів вирішення проблем, планування, організації, здійснення і оцінки власних дій, способів управління самонавчанням і саморозвитком, реалістичне ставлення до навколишньої дійсності. </w:t>
      </w:r>
      <w:proofErr w:type="spellStart"/>
      <w:r w:rsidRPr="0051028F">
        <w:rPr>
          <w:rFonts w:ascii="Times New Roman" w:hAnsi="Times New Roman"/>
          <w:sz w:val="28"/>
          <w:szCs w:val="28"/>
          <w:lang w:val="uk-UA"/>
        </w:rPr>
        <w:t>Коучинг</w:t>
      </w:r>
      <w:proofErr w:type="spellEnd"/>
      <w:r w:rsidRPr="0051028F">
        <w:rPr>
          <w:rFonts w:ascii="Times New Roman" w:hAnsi="Times New Roman"/>
          <w:sz w:val="28"/>
          <w:szCs w:val="28"/>
          <w:lang w:val="uk-UA"/>
        </w:rPr>
        <w:t xml:space="preserve"> передбачає продуктивну взаємодію між управлінцем та його підлеглим, яка ґрунтується на визнанні унікальності кожного співробітника, віри у його потенціал, створення умов для максимального розкриття здібностей та сприяння у виникненні нового рівня відповідальності працівника [9].</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shd w:val="clear" w:color="auto" w:fill="FFFFFF"/>
          <w:lang w:val="uk-UA"/>
        </w:rPr>
      </w:pPr>
      <w:r w:rsidRPr="0051028F">
        <w:rPr>
          <w:rFonts w:ascii="Times New Roman" w:hAnsi="Times New Roman"/>
          <w:sz w:val="28"/>
          <w:szCs w:val="28"/>
          <w:lang w:val="uk-UA"/>
        </w:rPr>
        <w:t xml:space="preserve">Однією з форм </w:t>
      </w:r>
      <w:proofErr w:type="spellStart"/>
      <w:r w:rsidRPr="0051028F">
        <w:rPr>
          <w:rFonts w:ascii="Times New Roman" w:hAnsi="Times New Roman"/>
          <w:sz w:val="28"/>
          <w:szCs w:val="28"/>
          <w:lang w:val="uk-UA"/>
        </w:rPr>
        <w:t>коучинг</w:t>
      </w:r>
      <w:proofErr w:type="spellEnd"/>
      <w:r w:rsidRPr="0051028F">
        <w:rPr>
          <w:rFonts w:ascii="Times New Roman" w:hAnsi="Times New Roman"/>
          <w:sz w:val="28"/>
          <w:szCs w:val="28"/>
          <w:lang w:val="uk-UA"/>
        </w:rPr>
        <w:t xml:space="preserve">-технологій, які </w:t>
      </w:r>
      <w:r w:rsidR="009E4CCA">
        <w:rPr>
          <w:rFonts w:ascii="Times New Roman" w:hAnsi="Times New Roman"/>
          <w:sz w:val="28"/>
          <w:szCs w:val="28"/>
          <w:lang w:val="uk-UA"/>
        </w:rPr>
        <w:t xml:space="preserve">можуть бути </w:t>
      </w:r>
      <w:r w:rsidRPr="0051028F">
        <w:rPr>
          <w:rFonts w:ascii="Times New Roman" w:hAnsi="Times New Roman"/>
          <w:sz w:val="28"/>
          <w:szCs w:val="28"/>
          <w:lang w:val="uk-UA"/>
        </w:rPr>
        <w:t>використ</w:t>
      </w:r>
      <w:r w:rsidR="009E4CCA">
        <w:rPr>
          <w:rFonts w:ascii="Times New Roman" w:hAnsi="Times New Roman"/>
          <w:sz w:val="28"/>
          <w:szCs w:val="28"/>
          <w:lang w:val="uk-UA"/>
        </w:rPr>
        <w:t>ані</w:t>
      </w:r>
      <w:r w:rsidRPr="0051028F">
        <w:rPr>
          <w:rFonts w:ascii="Times New Roman" w:hAnsi="Times New Roman"/>
          <w:sz w:val="28"/>
          <w:szCs w:val="28"/>
          <w:lang w:val="uk-UA"/>
        </w:rPr>
        <w:t xml:space="preserve"> на заняттях, </w:t>
      </w:r>
      <w:r w:rsidR="009E4CCA">
        <w:rPr>
          <w:rFonts w:ascii="Times New Roman" w:hAnsi="Times New Roman"/>
          <w:sz w:val="28"/>
          <w:szCs w:val="28"/>
          <w:lang w:val="uk-UA"/>
        </w:rPr>
        <w:t>є</w:t>
      </w:r>
      <w:r w:rsidRPr="0051028F">
        <w:rPr>
          <w:rFonts w:ascii="Times New Roman" w:hAnsi="Times New Roman"/>
          <w:sz w:val="28"/>
          <w:szCs w:val="28"/>
          <w:lang w:val="uk-UA"/>
        </w:rPr>
        <w:t xml:space="preserve"> робота в мікст-групах, в процесі якої учасники спільної діяльності набува</w:t>
      </w:r>
      <w:r w:rsidR="009E4CCA">
        <w:rPr>
          <w:rFonts w:ascii="Times New Roman" w:hAnsi="Times New Roman"/>
          <w:sz w:val="28"/>
          <w:szCs w:val="28"/>
          <w:lang w:val="uk-UA"/>
        </w:rPr>
        <w:t>ють</w:t>
      </w:r>
      <w:r w:rsidRPr="0051028F">
        <w:rPr>
          <w:rFonts w:ascii="Times New Roman" w:hAnsi="Times New Roman"/>
          <w:sz w:val="28"/>
          <w:szCs w:val="28"/>
          <w:lang w:val="uk-UA"/>
        </w:rPr>
        <w:t xml:space="preserve"> навичок командної роботи і спільного прийняття рішень, прояву своїх лідерських якостей та усвідомлення необхідності нести </w:t>
      </w:r>
      <w:r w:rsidRPr="0051028F">
        <w:rPr>
          <w:rFonts w:ascii="Times New Roman" w:hAnsi="Times New Roman"/>
          <w:sz w:val="28"/>
          <w:szCs w:val="28"/>
          <w:lang w:val="uk-UA"/>
        </w:rPr>
        <w:lastRenderedPageBreak/>
        <w:t>відповідальність за прийняті рішення.</w:t>
      </w:r>
      <w:r w:rsidR="009E4CCA">
        <w:rPr>
          <w:rFonts w:ascii="Times New Roman" w:hAnsi="Times New Roman"/>
          <w:sz w:val="28"/>
          <w:szCs w:val="28"/>
          <w:lang w:val="uk-UA"/>
        </w:rPr>
        <w:t xml:space="preserve"> </w:t>
      </w:r>
      <w:r w:rsidRPr="0051028F">
        <w:rPr>
          <w:rFonts w:ascii="Times New Roman" w:hAnsi="Times New Roman"/>
          <w:sz w:val="28"/>
          <w:szCs w:val="28"/>
          <w:shd w:val="clear" w:color="auto" w:fill="FFFFFF"/>
          <w:lang w:val="uk-UA"/>
        </w:rPr>
        <w:t xml:space="preserve">Під час використання </w:t>
      </w:r>
      <w:proofErr w:type="spellStart"/>
      <w:r w:rsidRPr="0051028F">
        <w:rPr>
          <w:rFonts w:ascii="Times New Roman" w:hAnsi="Times New Roman"/>
          <w:sz w:val="28"/>
          <w:szCs w:val="28"/>
          <w:shd w:val="clear" w:color="auto" w:fill="FFFFFF"/>
          <w:lang w:val="uk-UA"/>
        </w:rPr>
        <w:t>коучинг</w:t>
      </w:r>
      <w:proofErr w:type="spellEnd"/>
      <w:r w:rsidRPr="0051028F">
        <w:rPr>
          <w:rFonts w:ascii="Times New Roman" w:hAnsi="Times New Roman"/>
          <w:sz w:val="28"/>
          <w:szCs w:val="28"/>
          <w:shd w:val="clear" w:color="auto" w:fill="FFFFFF"/>
          <w:lang w:val="uk-UA"/>
        </w:rPr>
        <w:t>-технології викладач повідомля</w:t>
      </w:r>
      <w:r w:rsidR="009E4CCA">
        <w:rPr>
          <w:rFonts w:ascii="Times New Roman" w:hAnsi="Times New Roman"/>
          <w:sz w:val="28"/>
          <w:szCs w:val="28"/>
          <w:shd w:val="clear" w:color="auto" w:fill="FFFFFF"/>
          <w:lang w:val="uk-UA"/>
        </w:rPr>
        <w:t>є</w:t>
      </w:r>
      <w:r w:rsidRPr="0051028F">
        <w:rPr>
          <w:rFonts w:ascii="Times New Roman" w:hAnsi="Times New Roman"/>
          <w:sz w:val="28"/>
          <w:szCs w:val="28"/>
          <w:shd w:val="clear" w:color="auto" w:fill="FFFFFF"/>
          <w:lang w:val="uk-UA"/>
        </w:rPr>
        <w:t xml:space="preserve"> одну з його головних цілей в управлінні — організація процесу роботи у закладі освіти у такий спосіб, щоб підлеглий міг пропонувати управлінцю можливі варіанти вирішення завдань, виявляв ініціативність, </w:t>
      </w:r>
      <w:r w:rsidR="009E4CCA">
        <w:rPr>
          <w:rFonts w:ascii="Times New Roman" w:hAnsi="Times New Roman"/>
          <w:sz w:val="28"/>
          <w:szCs w:val="28"/>
          <w:shd w:val="clear" w:color="auto" w:fill="FFFFFF"/>
          <w:lang w:val="uk-UA"/>
        </w:rPr>
        <w:t>в</w:t>
      </w:r>
      <w:r w:rsidRPr="0051028F">
        <w:rPr>
          <w:rFonts w:ascii="Times New Roman" w:hAnsi="Times New Roman"/>
          <w:sz w:val="28"/>
          <w:szCs w:val="28"/>
          <w:shd w:val="clear" w:color="auto" w:fill="FFFFFF"/>
          <w:lang w:val="uk-UA"/>
        </w:rPr>
        <w:t xml:space="preserve">мотивованість.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shd w:val="clear" w:color="auto" w:fill="FFFFFF"/>
          <w:lang w:val="uk-UA"/>
        </w:rPr>
        <w:t>На практичних заняттях</w:t>
      </w:r>
      <w:r w:rsidR="009E4CCA">
        <w:rPr>
          <w:rFonts w:ascii="Times New Roman" w:hAnsi="Times New Roman"/>
          <w:sz w:val="28"/>
          <w:szCs w:val="28"/>
          <w:shd w:val="clear" w:color="auto" w:fill="FFFFFF"/>
          <w:lang w:val="uk-UA"/>
        </w:rPr>
        <w:t xml:space="preserve"> має </w:t>
      </w:r>
      <w:r w:rsidRPr="0051028F">
        <w:rPr>
          <w:rFonts w:ascii="Times New Roman" w:hAnsi="Times New Roman"/>
          <w:sz w:val="28"/>
          <w:szCs w:val="28"/>
          <w:shd w:val="clear" w:color="auto" w:fill="FFFFFF"/>
          <w:lang w:val="uk-UA"/>
        </w:rPr>
        <w:t>відбува</w:t>
      </w:r>
      <w:r w:rsidR="009E4CCA">
        <w:rPr>
          <w:rFonts w:ascii="Times New Roman" w:hAnsi="Times New Roman"/>
          <w:sz w:val="28"/>
          <w:szCs w:val="28"/>
          <w:shd w:val="clear" w:color="auto" w:fill="FFFFFF"/>
          <w:lang w:val="uk-UA"/>
        </w:rPr>
        <w:t>ти</w:t>
      </w:r>
      <w:r w:rsidRPr="0051028F">
        <w:rPr>
          <w:rFonts w:ascii="Times New Roman" w:hAnsi="Times New Roman"/>
          <w:sz w:val="28"/>
          <w:szCs w:val="28"/>
          <w:shd w:val="clear" w:color="auto" w:fill="FFFFFF"/>
          <w:lang w:val="uk-UA"/>
        </w:rPr>
        <w:t xml:space="preserve">ся ознайомлення майбутніх менеджерів з особливостями </w:t>
      </w:r>
      <w:proofErr w:type="spellStart"/>
      <w:r w:rsidRPr="0051028F">
        <w:rPr>
          <w:rFonts w:ascii="Times New Roman" w:hAnsi="Times New Roman"/>
          <w:sz w:val="28"/>
          <w:szCs w:val="28"/>
          <w:shd w:val="clear" w:color="auto" w:fill="FFFFFF"/>
          <w:lang w:val="uk-UA"/>
        </w:rPr>
        <w:t>коучингового</w:t>
      </w:r>
      <w:proofErr w:type="spellEnd"/>
      <w:r w:rsidRPr="0051028F">
        <w:rPr>
          <w:rFonts w:ascii="Times New Roman" w:hAnsi="Times New Roman"/>
          <w:sz w:val="28"/>
          <w:szCs w:val="28"/>
          <w:shd w:val="clear" w:color="auto" w:fill="FFFFFF"/>
          <w:lang w:val="uk-UA"/>
        </w:rPr>
        <w:t xml:space="preserve"> стилю управління, метою та завданнями </w:t>
      </w:r>
      <w:proofErr w:type="spellStart"/>
      <w:r w:rsidRPr="0051028F">
        <w:rPr>
          <w:rFonts w:ascii="Times New Roman" w:hAnsi="Times New Roman"/>
          <w:sz w:val="28"/>
          <w:szCs w:val="28"/>
          <w:shd w:val="clear" w:color="auto" w:fill="FFFFFF"/>
          <w:lang w:val="uk-UA"/>
        </w:rPr>
        <w:t>коучингової</w:t>
      </w:r>
      <w:proofErr w:type="spellEnd"/>
      <w:r w:rsidRPr="0051028F">
        <w:rPr>
          <w:rFonts w:ascii="Times New Roman" w:hAnsi="Times New Roman"/>
          <w:sz w:val="28"/>
          <w:szCs w:val="28"/>
          <w:shd w:val="clear" w:color="auto" w:fill="FFFFFF"/>
          <w:lang w:val="uk-UA"/>
        </w:rPr>
        <w:t xml:space="preserve"> розмови; формування їхніх умінь ставити «правильні, чарівні» питання, щоб глибше обмислити свої посадові обов’язки у майбутній професії, мету діяльності, знаходити ефективні рішення конкретних завдань, при цьому розкриваючи свій потенціал та виявляючи потребу у самонавчанні.</w:t>
      </w:r>
      <w:r w:rsidRPr="0051028F">
        <w:rPr>
          <w:rFonts w:ascii="Times New Roman" w:hAnsi="Times New Roman"/>
          <w:sz w:val="28"/>
          <w:szCs w:val="28"/>
          <w:lang w:val="uk-UA"/>
        </w:rPr>
        <w:t xml:space="preserve">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Заняття передбача</w:t>
      </w:r>
      <w:r w:rsidR="009E4CCA">
        <w:rPr>
          <w:rFonts w:ascii="Times New Roman" w:hAnsi="Times New Roman"/>
          <w:sz w:val="28"/>
          <w:szCs w:val="28"/>
          <w:lang w:val="uk-UA"/>
        </w:rPr>
        <w:t>ють</w:t>
      </w:r>
      <w:r w:rsidRPr="0051028F">
        <w:rPr>
          <w:rFonts w:ascii="Times New Roman" w:hAnsi="Times New Roman"/>
          <w:sz w:val="28"/>
          <w:szCs w:val="28"/>
          <w:lang w:val="uk-UA"/>
        </w:rPr>
        <w:t xml:space="preserve"> освоєння майбутніми менеджерами інструментів (технік) та принципів </w:t>
      </w:r>
      <w:proofErr w:type="spellStart"/>
      <w:r w:rsidRPr="0051028F">
        <w:rPr>
          <w:rFonts w:ascii="Times New Roman" w:hAnsi="Times New Roman"/>
          <w:sz w:val="28"/>
          <w:szCs w:val="28"/>
          <w:lang w:val="uk-UA"/>
        </w:rPr>
        <w:t>коучингу</w:t>
      </w:r>
      <w:proofErr w:type="spellEnd"/>
      <w:r w:rsidRPr="0051028F">
        <w:rPr>
          <w:rFonts w:ascii="Times New Roman" w:hAnsi="Times New Roman"/>
          <w:sz w:val="28"/>
          <w:szCs w:val="28"/>
          <w:lang w:val="uk-UA"/>
        </w:rPr>
        <w:t>:</w:t>
      </w:r>
      <w:r w:rsidR="00E11116">
        <w:rPr>
          <w:rFonts w:ascii="Times New Roman" w:hAnsi="Times New Roman"/>
          <w:sz w:val="28"/>
          <w:szCs w:val="28"/>
          <w:lang w:val="uk-UA"/>
        </w:rPr>
        <w:t xml:space="preserve"> </w:t>
      </w:r>
      <w:r w:rsidRPr="0051028F">
        <w:rPr>
          <w:rFonts w:ascii="Times New Roman" w:hAnsi="Times New Roman"/>
          <w:sz w:val="28"/>
          <w:szCs w:val="28"/>
          <w:lang w:val="uk-UA"/>
        </w:rPr>
        <w:t>«Чотири питання планування»; GROW;</w:t>
      </w:r>
      <w:r w:rsidR="009E4CCA">
        <w:rPr>
          <w:rFonts w:ascii="Times New Roman" w:hAnsi="Times New Roman"/>
          <w:sz w:val="28"/>
          <w:szCs w:val="28"/>
          <w:lang w:val="uk-UA"/>
        </w:rPr>
        <w:t xml:space="preserve"> </w:t>
      </w:r>
      <w:r w:rsidRPr="0051028F">
        <w:rPr>
          <w:rFonts w:ascii="Times New Roman" w:hAnsi="Times New Roman"/>
          <w:sz w:val="28"/>
          <w:szCs w:val="28"/>
          <w:lang w:val="uk-UA"/>
        </w:rPr>
        <w:t>піраміда логічних рівнів;</w:t>
      </w:r>
      <w:r w:rsidR="00E11116">
        <w:rPr>
          <w:rFonts w:ascii="Times New Roman" w:hAnsi="Times New Roman"/>
          <w:sz w:val="28"/>
          <w:szCs w:val="28"/>
          <w:lang w:val="uk-UA"/>
        </w:rPr>
        <w:t xml:space="preserve"> </w:t>
      </w:r>
      <w:r w:rsidRPr="0051028F">
        <w:rPr>
          <w:rFonts w:ascii="Times New Roman" w:hAnsi="Times New Roman"/>
          <w:sz w:val="28"/>
          <w:szCs w:val="28"/>
          <w:lang w:val="uk-UA"/>
        </w:rPr>
        <w:t xml:space="preserve">колесо </w:t>
      </w:r>
      <w:proofErr w:type="spellStart"/>
      <w:r w:rsidRPr="0051028F">
        <w:rPr>
          <w:rFonts w:ascii="Times New Roman" w:hAnsi="Times New Roman"/>
          <w:sz w:val="28"/>
          <w:szCs w:val="28"/>
          <w:lang w:val="uk-UA"/>
        </w:rPr>
        <w:t>коучингу;техніка</w:t>
      </w:r>
      <w:proofErr w:type="spellEnd"/>
      <w:r w:rsidRPr="0051028F">
        <w:rPr>
          <w:rFonts w:ascii="Times New Roman" w:hAnsi="Times New Roman"/>
          <w:sz w:val="28"/>
          <w:szCs w:val="28"/>
          <w:lang w:val="uk-UA"/>
        </w:rPr>
        <w:t xml:space="preserve"> стратегії Уолта </w:t>
      </w:r>
      <w:proofErr w:type="spellStart"/>
      <w:r w:rsidRPr="0051028F">
        <w:rPr>
          <w:rFonts w:ascii="Times New Roman" w:hAnsi="Times New Roman"/>
          <w:sz w:val="28"/>
          <w:szCs w:val="28"/>
          <w:lang w:val="uk-UA"/>
        </w:rPr>
        <w:t>Діснея</w:t>
      </w:r>
      <w:proofErr w:type="spellEnd"/>
      <w:r w:rsidRPr="0051028F">
        <w:rPr>
          <w:rFonts w:ascii="Times New Roman" w:hAnsi="Times New Roman"/>
          <w:sz w:val="28"/>
          <w:szCs w:val="28"/>
          <w:lang w:val="uk-UA"/>
        </w:rPr>
        <w:t>.</w:t>
      </w:r>
      <w:r w:rsidR="009E4CCA">
        <w:rPr>
          <w:rFonts w:ascii="Times New Roman" w:hAnsi="Times New Roman"/>
          <w:sz w:val="28"/>
          <w:szCs w:val="28"/>
          <w:lang w:val="uk-UA"/>
        </w:rPr>
        <w:t xml:space="preserve"> </w:t>
      </w:r>
      <w:r w:rsidRPr="0051028F">
        <w:rPr>
          <w:rFonts w:ascii="Times New Roman" w:hAnsi="Times New Roman"/>
          <w:sz w:val="28"/>
          <w:szCs w:val="28"/>
          <w:lang w:val="uk-UA"/>
        </w:rPr>
        <w:t>Використання техніки «GROW» да</w:t>
      </w:r>
      <w:r w:rsidR="00E11116">
        <w:rPr>
          <w:rFonts w:ascii="Times New Roman" w:hAnsi="Times New Roman"/>
          <w:sz w:val="28"/>
          <w:szCs w:val="28"/>
          <w:lang w:val="uk-UA"/>
        </w:rPr>
        <w:t>є</w:t>
      </w:r>
      <w:r w:rsidRPr="0051028F">
        <w:rPr>
          <w:rFonts w:ascii="Times New Roman" w:hAnsi="Times New Roman"/>
          <w:sz w:val="28"/>
          <w:szCs w:val="28"/>
          <w:lang w:val="uk-UA"/>
        </w:rPr>
        <w:t xml:space="preserve"> змогу магістрам розвивати здатність до прогнозування ситуацій та уміння приймати оптимальні управлінські рішення. Викладач пропонував певну послідовність питань, що складалися з чотирьох наступних етапів:</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w:t>
      </w:r>
      <w:proofErr w:type="spellStart"/>
      <w:r w:rsidRPr="0051028F">
        <w:rPr>
          <w:rFonts w:ascii="Times New Roman" w:hAnsi="Times New Roman"/>
          <w:sz w:val="28"/>
          <w:szCs w:val="28"/>
          <w:lang w:val="uk-UA"/>
        </w:rPr>
        <w:t>Goal</w:t>
      </w:r>
      <w:proofErr w:type="spellEnd"/>
      <w:r w:rsidRPr="0051028F">
        <w:rPr>
          <w:rFonts w:ascii="Times New Roman" w:hAnsi="Times New Roman"/>
          <w:sz w:val="28"/>
          <w:szCs w:val="28"/>
          <w:lang w:val="uk-UA"/>
        </w:rPr>
        <w:t xml:space="preserve"> - розстановка цілей</w:t>
      </w:r>
      <w:r w:rsidR="00E11116">
        <w:rPr>
          <w:rFonts w:ascii="Times New Roman" w:hAnsi="Times New Roman"/>
          <w:sz w:val="28"/>
          <w:szCs w:val="28"/>
          <w:lang w:val="uk-UA"/>
        </w:rPr>
        <w:t>:</w:t>
      </w:r>
      <w:r w:rsidR="00E11116" w:rsidRPr="00E11116">
        <w:rPr>
          <w:rFonts w:ascii="Times New Roman" w:hAnsi="Times New Roman"/>
          <w:sz w:val="28"/>
          <w:szCs w:val="28"/>
          <w:lang w:val="uk-UA"/>
        </w:rPr>
        <w:t xml:space="preserve"> </w:t>
      </w:r>
      <w:r w:rsidR="00E11116" w:rsidRPr="0051028F">
        <w:rPr>
          <w:rFonts w:ascii="Times New Roman" w:hAnsi="Times New Roman"/>
          <w:sz w:val="28"/>
          <w:szCs w:val="28"/>
          <w:lang w:val="uk-UA"/>
        </w:rPr>
        <w:t>викладач та студент визначали мету їхньої роботи</w:t>
      </w:r>
      <w:r w:rsidR="00E11116">
        <w:rPr>
          <w:rFonts w:ascii="Times New Roman" w:hAnsi="Times New Roman"/>
          <w:sz w:val="28"/>
          <w:szCs w:val="28"/>
          <w:lang w:val="uk-UA"/>
        </w:rPr>
        <w:t>.</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w:t>
      </w:r>
      <w:proofErr w:type="spellStart"/>
      <w:r w:rsidRPr="0051028F">
        <w:rPr>
          <w:rFonts w:ascii="Times New Roman" w:hAnsi="Times New Roman"/>
          <w:sz w:val="28"/>
          <w:szCs w:val="28"/>
          <w:lang w:val="uk-UA"/>
        </w:rPr>
        <w:t>Reality</w:t>
      </w:r>
      <w:proofErr w:type="spellEnd"/>
      <w:r w:rsidRPr="0051028F">
        <w:rPr>
          <w:rFonts w:ascii="Times New Roman" w:hAnsi="Times New Roman"/>
          <w:sz w:val="28"/>
          <w:szCs w:val="28"/>
          <w:lang w:val="uk-UA"/>
        </w:rPr>
        <w:t xml:space="preserve"> – аналіз даної ситуації для розуміння дійсності</w:t>
      </w:r>
      <w:r w:rsidR="00E11116">
        <w:rPr>
          <w:rFonts w:ascii="Times New Roman" w:hAnsi="Times New Roman"/>
          <w:sz w:val="28"/>
          <w:szCs w:val="28"/>
          <w:lang w:val="uk-UA"/>
        </w:rPr>
        <w:t>:</w:t>
      </w:r>
      <w:r w:rsidR="00E11116" w:rsidRPr="00E11116">
        <w:rPr>
          <w:rFonts w:ascii="Times New Roman" w:hAnsi="Times New Roman"/>
          <w:sz w:val="28"/>
          <w:szCs w:val="28"/>
          <w:lang w:val="uk-UA"/>
        </w:rPr>
        <w:t xml:space="preserve"> </w:t>
      </w:r>
      <w:r w:rsidR="00E11116" w:rsidRPr="0051028F">
        <w:rPr>
          <w:rFonts w:ascii="Times New Roman" w:hAnsi="Times New Roman"/>
          <w:sz w:val="28"/>
          <w:szCs w:val="28"/>
          <w:lang w:val="uk-UA"/>
        </w:rPr>
        <w:t xml:space="preserve">викладач як </w:t>
      </w:r>
      <w:proofErr w:type="spellStart"/>
      <w:r w:rsidR="00E11116" w:rsidRPr="0051028F">
        <w:rPr>
          <w:rFonts w:ascii="Times New Roman" w:hAnsi="Times New Roman"/>
          <w:sz w:val="28"/>
          <w:szCs w:val="28"/>
          <w:lang w:val="uk-UA"/>
        </w:rPr>
        <w:t>коуч</w:t>
      </w:r>
      <w:proofErr w:type="spellEnd"/>
      <w:r w:rsidR="00E11116" w:rsidRPr="0051028F">
        <w:rPr>
          <w:rFonts w:ascii="Times New Roman" w:hAnsi="Times New Roman"/>
          <w:sz w:val="28"/>
          <w:szCs w:val="28"/>
          <w:lang w:val="uk-UA"/>
        </w:rPr>
        <w:t xml:space="preserve"> допомага</w:t>
      </w:r>
      <w:r w:rsidR="00E11116">
        <w:rPr>
          <w:rFonts w:ascii="Times New Roman" w:hAnsi="Times New Roman"/>
          <w:sz w:val="28"/>
          <w:szCs w:val="28"/>
          <w:lang w:val="uk-UA"/>
        </w:rPr>
        <w:t>є</w:t>
      </w:r>
      <w:r w:rsidR="00E11116" w:rsidRPr="0051028F">
        <w:rPr>
          <w:rFonts w:ascii="Times New Roman" w:hAnsi="Times New Roman"/>
          <w:sz w:val="28"/>
          <w:szCs w:val="28"/>
          <w:lang w:val="uk-UA"/>
        </w:rPr>
        <w:t xml:space="preserve"> майбутньому менеджеру провести аналіз реальної ситуації.</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w:t>
      </w:r>
      <w:proofErr w:type="spellStart"/>
      <w:r w:rsidRPr="0051028F">
        <w:rPr>
          <w:rFonts w:ascii="Times New Roman" w:hAnsi="Times New Roman"/>
          <w:sz w:val="28"/>
          <w:szCs w:val="28"/>
          <w:lang w:val="uk-UA"/>
        </w:rPr>
        <w:t>Options</w:t>
      </w:r>
      <w:proofErr w:type="spellEnd"/>
      <w:r w:rsidRPr="0051028F">
        <w:rPr>
          <w:rFonts w:ascii="Times New Roman" w:hAnsi="Times New Roman"/>
          <w:sz w:val="28"/>
          <w:szCs w:val="28"/>
          <w:lang w:val="uk-UA"/>
        </w:rPr>
        <w:t xml:space="preserve"> - список можливостей і напрямків дій</w:t>
      </w:r>
      <w:r w:rsidR="00E11116">
        <w:rPr>
          <w:rFonts w:ascii="Times New Roman" w:hAnsi="Times New Roman"/>
          <w:sz w:val="28"/>
          <w:szCs w:val="28"/>
          <w:lang w:val="uk-UA"/>
        </w:rPr>
        <w:t>:</w:t>
      </w:r>
      <w:r w:rsidRPr="0051028F">
        <w:rPr>
          <w:rFonts w:ascii="Times New Roman" w:hAnsi="Times New Roman"/>
          <w:sz w:val="28"/>
          <w:szCs w:val="28"/>
          <w:lang w:val="uk-UA"/>
        </w:rPr>
        <w:t xml:space="preserve"> </w:t>
      </w:r>
      <w:r w:rsidR="00E11116" w:rsidRPr="0051028F">
        <w:rPr>
          <w:rFonts w:ascii="Times New Roman" w:hAnsi="Times New Roman"/>
          <w:sz w:val="28"/>
          <w:szCs w:val="28"/>
          <w:lang w:val="uk-UA"/>
        </w:rPr>
        <w:t>виробля</w:t>
      </w:r>
      <w:r w:rsidR="00E11116">
        <w:rPr>
          <w:rFonts w:ascii="Times New Roman" w:hAnsi="Times New Roman"/>
          <w:sz w:val="28"/>
          <w:szCs w:val="28"/>
          <w:lang w:val="uk-UA"/>
        </w:rPr>
        <w:t>ють</w:t>
      </w:r>
      <w:r w:rsidR="00E11116" w:rsidRPr="0051028F">
        <w:rPr>
          <w:rFonts w:ascii="Times New Roman" w:hAnsi="Times New Roman"/>
          <w:sz w:val="28"/>
          <w:szCs w:val="28"/>
          <w:lang w:val="uk-UA"/>
        </w:rPr>
        <w:t>ся можливі шляхи вирішення проблеми.</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w:t>
      </w:r>
      <w:proofErr w:type="spellStart"/>
      <w:r w:rsidRPr="0051028F">
        <w:rPr>
          <w:rFonts w:ascii="Times New Roman" w:hAnsi="Times New Roman"/>
          <w:sz w:val="28"/>
          <w:szCs w:val="28"/>
          <w:lang w:val="uk-UA"/>
        </w:rPr>
        <w:t>Will</w:t>
      </w:r>
      <w:proofErr w:type="spellEnd"/>
      <w:r w:rsidRPr="0051028F">
        <w:rPr>
          <w:rFonts w:ascii="Times New Roman" w:hAnsi="Times New Roman"/>
          <w:sz w:val="28"/>
          <w:szCs w:val="28"/>
          <w:lang w:val="uk-UA"/>
        </w:rPr>
        <w:t xml:space="preserve"> (</w:t>
      </w:r>
      <w:proofErr w:type="spellStart"/>
      <w:r w:rsidRPr="0051028F">
        <w:rPr>
          <w:rFonts w:ascii="Times New Roman" w:hAnsi="Times New Roman"/>
          <w:sz w:val="28"/>
          <w:szCs w:val="28"/>
          <w:lang w:val="uk-UA"/>
        </w:rPr>
        <w:t>what</w:t>
      </w:r>
      <w:proofErr w:type="spellEnd"/>
      <w:r w:rsidRPr="0051028F">
        <w:rPr>
          <w:rFonts w:ascii="Times New Roman" w:hAnsi="Times New Roman"/>
          <w:sz w:val="28"/>
          <w:szCs w:val="28"/>
          <w:lang w:val="uk-UA"/>
        </w:rPr>
        <w:t>) - прийняття рішень, необхі</w:t>
      </w:r>
      <w:r w:rsidR="00E11116">
        <w:rPr>
          <w:rFonts w:ascii="Times New Roman" w:hAnsi="Times New Roman"/>
          <w:sz w:val="28"/>
          <w:szCs w:val="28"/>
          <w:lang w:val="uk-UA"/>
        </w:rPr>
        <w:t>дних для досягнення результатів, розробка плану дій.</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Також магістри усвідомлю</w:t>
      </w:r>
      <w:r w:rsidR="009E4CCA">
        <w:rPr>
          <w:rFonts w:ascii="Times New Roman" w:hAnsi="Times New Roman"/>
          <w:sz w:val="28"/>
          <w:szCs w:val="28"/>
          <w:lang w:val="uk-UA"/>
        </w:rPr>
        <w:t xml:space="preserve">ють </w:t>
      </w:r>
      <w:r w:rsidRPr="0051028F">
        <w:rPr>
          <w:rFonts w:ascii="Times New Roman" w:hAnsi="Times New Roman"/>
          <w:sz w:val="28"/>
          <w:szCs w:val="28"/>
          <w:lang w:val="uk-UA"/>
        </w:rPr>
        <w:t xml:space="preserve">важливість використання у професійній діяльності піраміди логічних рівнів або піраміди </w:t>
      </w:r>
      <w:proofErr w:type="spellStart"/>
      <w:r w:rsidRPr="0051028F">
        <w:rPr>
          <w:rFonts w:ascii="Times New Roman" w:hAnsi="Times New Roman"/>
          <w:sz w:val="28"/>
          <w:szCs w:val="28"/>
          <w:lang w:val="uk-UA"/>
        </w:rPr>
        <w:t>Ділтса</w:t>
      </w:r>
      <w:proofErr w:type="spellEnd"/>
      <w:r w:rsidRPr="0051028F">
        <w:rPr>
          <w:rFonts w:ascii="Times New Roman" w:hAnsi="Times New Roman"/>
          <w:sz w:val="28"/>
          <w:szCs w:val="28"/>
          <w:lang w:val="uk-UA"/>
        </w:rPr>
        <w:t xml:space="preserve"> для аналізу особистості, групи людей, усього закладу</w:t>
      </w:r>
      <w:r w:rsidR="009E4CCA">
        <w:rPr>
          <w:rFonts w:ascii="Times New Roman" w:hAnsi="Times New Roman"/>
          <w:sz w:val="28"/>
          <w:szCs w:val="28"/>
          <w:lang w:val="uk-UA"/>
        </w:rPr>
        <w:t xml:space="preserve"> освіти</w:t>
      </w:r>
      <w:r w:rsidRPr="0051028F">
        <w:rPr>
          <w:rFonts w:ascii="Times New Roman" w:hAnsi="Times New Roman"/>
          <w:sz w:val="28"/>
          <w:szCs w:val="28"/>
          <w:lang w:val="uk-UA"/>
        </w:rPr>
        <w:t xml:space="preserve"> тощо. Знання техніки </w:t>
      </w:r>
      <w:r w:rsidRPr="0051028F">
        <w:rPr>
          <w:rFonts w:ascii="Times New Roman" w:hAnsi="Times New Roman"/>
          <w:sz w:val="28"/>
          <w:szCs w:val="28"/>
          <w:lang w:val="uk-UA"/>
        </w:rPr>
        <w:lastRenderedPageBreak/>
        <w:t>піраміди та формулювання запитань до кожного рівня да</w:t>
      </w:r>
      <w:r w:rsidR="009E4CCA">
        <w:rPr>
          <w:rFonts w:ascii="Times New Roman" w:hAnsi="Times New Roman"/>
          <w:sz w:val="28"/>
          <w:szCs w:val="28"/>
          <w:lang w:val="uk-UA"/>
        </w:rPr>
        <w:t>є</w:t>
      </w:r>
      <w:r w:rsidRPr="0051028F">
        <w:rPr>
          <w:rFonts w:ascii="Times New Roman" w:hAnsi="Times New Roman"/>
          <w:sz w:val="28"/>
          <w:szCs w:val="28"/>
          <w:lang w:val="uk-UA"/>
        </w:rPr>
        <w:t xml:space="preserve"> студентам можливість сформувати власні переконання, а також побачити  власний внутрішній світ, опанувати   навичками підвищення мотивації співробітників. Кожен її рівень призначений для обробки певної інформації та передбача</w:t>
      </w:r>
      <w:r w:rsidR="009E4CCA">
        <w:rPr>
          <w:rFonts w:ascii="Times New Roman" w:hAnsi="Times New Roman"/>
          <w:sz w:val="28"/>
          <w:szCs w:val="28"/>
          <w:lang w:val="uk-UA"/>
        </w:rPr>
        <w:t>є</w:t>
      </w:r>
      <w:r w:rsidRPr="0051028F">
        <w:rPr>
          <w:rFonts w:ascii="Times New Roman" w:hAnsi="Times New Roman"/>
          <w:sz w:val="28"/>
          <w:szCs w:val="28"/>
          <w:lang w:val="uk-UA"/>
        </w:rPr>
        <w:t xml:space="preserve"> використання викладачем певних питань. Функція кожного рівня - синтез, організація і управління змістом нижчого рівня.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Наприклад, для </w:t>
      </w:r>
      <w:proofErr w:type="spellStart"/>
      <w:r w:rsidRPr="0051028F">
        <w:rPr>
          <w:rFonts w:ascii="Times New Roman" w:hAnsi="Times New Roman"/>
          <w:sz w:val="28"/>
          <w:szCs w:val="28"/>
          <w:lang w:val="uk-UA"/>
        </w:rPr>
        <w:t>коуч</w:t>
      </w:r>
      <w:proofErr w:type="spellEnd"/>
      <w:r w:rsidRPr="0051028F">
        <w:rPr>
          <w:rFonts w:ascii="Times New Roman" w:hAnsi="Times New Roman"/>
          <w:sz w:val="28"/>
          <w:szCs w:val="28"/>
          <w:lang w:val="uk-UA"/>
        </w:rPr>
        <w:t>-сесії викладач пропону</w:t>
      </w:r>
      <w:r w:rsidR="009E4CCA">
        <w:rPr>
          <w:rFonts w:ascii="Times New Roman" w:hAnsi="Times New Roman"/>
          <w:sz w:val="28"/>
          <w:szCs w:val="28"/>
          <w:lang w:val="uk-UA"/>
        </w:rPr>
        <w:t>є</w:t>
      </w:r>
      <w:r w:rsidRPr="0051028F">
        <w:rPr>
          <w:rFonts w:ascii="Times New Roman" w:hAnsi="Times New Roman"/>
          <w:sz w:val="28"/>
          <w:szCs w:val="28"/>
          <w:lang w:val="uk-UA"/>
        </w:rPr>
        <w:t xml:space="preserve"> ситуацію: у закладі освіти працює педагог з емоційним вигоранням, їй усе набридло, вона втомилася, думає про зміну роботи і </w:t>
      </w:r>
      <w:proofErr w:type="spellStart"/>
      <w:r w:rsidRPr="0051028F">
        <w:rPr>
          <w:rFonts w:ascii="Times New Roman" w:hAnsi="Times New Roman"/>
          <w:sz w:val="28"/>
          <w:szCs w:val="28"/>
          <w:lang w:val="uk-UA"/>
        </w:rPr>
        <w:t>т.д</w:t>
      </w:r>
      <w:proofErr w:type="spellEnd"/>
      <w:r w:rsidRPr="0051028F">
        <w:rPr>
          <w:rFonts w:ascii="Times New Roman" w:hAnsi="Times New Roman"/>
          <w:sz w:val="28"/>
          <w:szCs w:val="28"/>
          <w:lang w:val="uk-UA"/>
        </w:rPr>
        <w:t>. Студенти повинні пройти за логічним рівнями піраміди, на кожному з яких розглянути, що для педагога є важливим у діяльності. Потім необхідно знайти найбільш мотивуючу цінність, проаналізувати, як дана цінність може проявлятися на інших рівнях.</w:t>
      </w:r>
      <w:r w:rsidR="009E4CCA">
        <w:rPr>
          <w:rFonts w:ascii="Times New Roman" w:hAnsi="Times New Roman"/>
          <w:sz w:val="28"/>
          <w:szCs w:val="28"/>
          <w:lang w:val="uk-UA"/>
        </w:rPr>
        <w:t xml:space="preserve"> </w:t>
      </w:r>
      <w:r w:rsidRPr="0051028F">
        <w:rPr>
          <w:rFonts w:ascii="Times New Roman" w:hAnsi="Times New Roman"/>
          <w:sz w:val="28"/>
          <w:szCs w:val="28"/>
          <w:lang w:val="uk-UA"/>
        </w:rPr>
        <w:t>Під час виконання магістрами таких завдань усвідомлю</w:t>
      </w:r>
      <w:r w:rsidR="009E4CCA">
        <w:rPr>
          <w:rFonts w:ascii="Times New Roman" w:hAnsi="Times New Roman"/>
          <w:sz w:val="28"/>
          <w:szCs w:val="28"/>
          <w:lang w:val="uk-UA"/>
        </w:rPr>
        <w:t>єть</w:t>
      </w:r>
      <w:r w:rsidRPr="0051028F">
        <w:rPr>
          <w:rFonts w:ascii="Times New Roman" w:hAnsi="Times New Roman"/>
          <w:sz w:val="28"/>
          <w:szCs w:val="28"/>
          <w:lang w:val="uk-UA"/>
        </w:rPr>
        <w:t xml:space="preserve">ся досить ефективний спосіб виявлення цінностей у спілкуванні – уміння слухати людей і звертати увагу на слова, які повторюються. </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9E4CCA">
        <w:rPr>
          <w:rFonts w:ascii="Times New Roman" w:hAnsi="Times New Roman"/>
          <w:i/>
          <w:sz w:val="28"/>
          <w:szCs w:val="28"/>
          <w:lang w:val="uk-UA"/>
        </w:rPr>
        <w:t>Техніку «Колесо»</w:t>
      </w:r>
      <w:r w:rsidRPr="0051028F">
        <w:rPr>
          <w:rFonts w:ascii="Times New Roman" w:hAnsi="Times New Roman"/>
          <w:sz w:val="28"/>
          <w:szCs w:val="28"/>
          <w:lang w:val="uk-UA"/>
        </w:rPr>
        <w:t xml:space="preserve"> </w:t>
      </w:r>
      <w:r w:rsidR="009E4CCA">
        <w:rPr>
          <w:rFonts w:ascii="Times New Roman" w:hAnsi="Times New Roman"/>
          <w:sz w:val="28"/>
          <w:szCs w:val="28"/>
          <w:lang w:val="uk-UA"/>
        </w:rPr>
        <w:t>доцільно застосовуват</w:t>
      </w:r>
      <w:r w:rsidRPr="0051028F">
        <w:rPr>
          <w:rFonts w:ascii="Times New Roman" w:hAnsi="Times New Roman"/>
          <w:sz w:val="28"/>
          <w:szCs w:val="28"/>
          <w:lang w:val="uk-UA"/>
        </w:rPr>
        <w:t>и на практичних заняттях для різних завдань: визначення пріоритетної мети, ситуації вибору, оцінки можливостей, оцінки життєвого балансу  та ін. Під час її використання викладач малю</w:t>
      </w:r>
      <w:r w:rsidR="009E4CCA">
        <w:rPr>
          <w:rFonts w:ascii="Times New Roman" w:hAnsi="Times New Roman"/>
          <w:sz w:val="28"/>
          <w:szCs w:val="28"/>
          <w:lang w:val="uk-UA"/>
        </w:rPr>
        <w:t>є коло, яке</w:t>
      </w:r>
      <w:r w:rsidRPr="0051028F">
        <w:rPr>
          <w:rFonts w:ascii="Times New Roman" w:hAnsi="Times New Roman"/>
          <w:sz w:val="28"/>
          <w:szCs w:val="28"/>
          <w:lang w:val="uk-UA"/>
        </w:rPr>
        <w:t xml:space="preserve"> поділ</w:t>
      </w:r>
      <w:r w:rsidR="009E4CCA">
        <w:rPr>
          <w:rFonts w:ascii="Times New Roman" w:hAnsi="Times New Roman"/>
          <w:sz w:val="28"/>
          <w:szCs w:val="28"/>
          <w:lang w:val="uk-UA"/>
        </w:rPr>
        <w:t xml:space="preserve">яється </w:t>
      </w:r>
      <w:r w:rsidRPr="0051028F">
        <w:rPr>
          <w:rFonts w:ascii="Times New Roman" w:hAnsi="Times New Roman"/>
          <w:sz w:val="28"/>
          <w:szCs w:val="28"/>
          <w:lang w:val="uk-UA"/>
        </w:rPr>
        <w:t>на сектори з відповідними назвами (назви сфер життя управлінця). Наприклад, менеджер хотів знайти баланс в житті, тоді виділяли сфери: сім'ю, роботу, професійний ріст, друзів, хобі, спілкування, особистий саморозвиток, здоров'я. Кожен сектор оціню</w:t>
      </w:r>
      <w:r w:rsidR="001C05CD">
        <w:rPr>
          <w:rFonts w:ascii="Times New Roman" w:hAnsi="Times New Roman"/>
          <w:sz w:val="28"/>
          <w:szCs w:val="28"/>
          <w:lang w:val="uk-UA"/>
        </w:rPr>
        <w:t>єть</w:t>
      </w:r>
      <w:r w:rsidRPr="0051028F">
        <w:rPr>
          <w:rFonts w:ascii="Times New Roman" w:hAnsi="Times New Roman"/>
          <w:sz w:val="28"/>
          <w:szCs w:val="28"/>
          <w:lang w:val="uk-UA"/>
        </w:rPr>
        <w:t>ся за 10-бальною шкалою за станом на даний момент, а потім учасник оціню</w:t>
      </w:r>
      <w:r w:rsidR="001C05CD">
        <w:rPr>
          <w:rFonts w:ascii="Times New Roman" w:hAnsi="Times New Roman"/>
          <w:sz w:val="28"/>
          <w:szCs w:val="28"/>
          <w:lang w:val="uk-UA"/>
        </w:rPr>
        <w:t>є</w:t>
      </w:r>
      <w:r w:rsidRPr="0051028F">
        <w:rPr>
          <w:rFonts w:ascii="Times New Roman" w:hAnsi="Times New Roman"/>
          <w:sz w:val="28"/>
          <w:szCs w:val="28"/>
          <w:lang w:val="uk-UA"/>
        </w:rPr>
        <w:t xml:space="preserve"> ці сфери так, як він хотів би. Шкала досить до</w:t>
      </w:r>
      <w:r w:rsidR="001C05CD">
        <w:rPr>
          <w:rFonts w:ascii="Times New Roman" w:hAnsi="Times New Roman"/>
          <w:sz w:val="28"/>
          <w:szCs w:val="28"/>
          <w:lang w:val="uk-UA"/>
        </w:rPr>
        <w:t>кладно характеризує</w:t>
      </w:r>
      <w:r w:rsidRPr="0051028F">
        <w:rPr>
          <w:rFonts w:ascii="Times New Roman" w:hAnsi="Times New Roman"/>
          <w:sz w:val="28"/>
          <w:szCs w:val="28"/>
          <w:lang w:val="uk-UA"/>
        </w:rPr>
        <w:t xml:space="preserve"> етапи формування компетенцій, а «Лінія часу» (дорожня карта) дозволя</w:t>
      </w:r>
      <w:r w:rsidR="001C05CD">
        <w:rPr>
          <w:rFonts w:ascii="Times New Roman" w:hAnsi="Times New Roman"/>
          <w:sz w:val="28"/>
          <w:szCs w:val="28"/>
          <w:lang w:val="uk-UA"/>
        </w:rPr>
        <w:t>є</w:t>
      </w:r>
      <w:r w:rsidRPr="0051028F">
        <w:rPr>
          <w:rFonts w:ascii="Times New Roman" w:hAnsi="Times New Roman"/>
          <w:sz w:val="28"/>
          <w:szCs w:val="28"/>
          <w:lang w:val="uk-UA"/>
        </w:rPr>
        <w:t xml:space="preserve"> розробити траєкторію саморозвитку майбутнього </w:t>
      </w:r>
      <w:r w:rsidR="001C05CD">
        <w:rPr>
          <w:rFonts w:ascii="Times New Roman" w:hAnsi="Times New Roman"/>
          <w:sz w:val="28"/>
          <w:szCs w:val="28"/>
          <w:lang w:val="uk-UA"/>
        </w:rPr>
        <w:t>менеджера</w:t>
      </w:r>
      <w:r w:rsidRPr="0051028F">
        <w:rPr>
          <w:rFonts w:ascii="Times New Roman" w:hAnsi="Times New Roman"/>
          <w:sz w:val="28"/>
          <w:szCs w:val="28"/>
          <w:lang w:val="uk-UA"/>
        </w:rPr>
        <w:t>.</w:t>
      </w:r>
    </w:p>
    <w:p w:rsidR="0033196D" w:rsidRPr="0051028F" w:rsidRDefault="0033196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Отже, використання </w:t>
      </w:r>
      <w:proofErr w:type="spellStart"/>
      <w:r w:rsidRPr="0051028F">
        <w:rPr>
          <w:rFonts w:ascii="Times New Roman" w:hAnsi="Times New Roman"/>
          <w:sz w:val="28"/>
          <w:szCs w:val="28"/>
          <w:lang w:val="uk-UA"/>
        </w:rPr>
        <w:t>коучинг</w:t>
      </w:r>
      <w:proofErr w:type="spellEnd"/>
      <w:r w:rsidRPr="0051028F">
        <w:rPr>
          <w:rFonts w:ascii="Times New Roman" w:hAnsi="Times New Roman"/>
          <w:sz w:val="28"/>
          <w:szCs w:val="28"/>
          <w:lang w:val="uk-UA"/>
        </w:rPr>
        <w:t>-технології у підготовці майбутніх управлінців у сфері освіти спрямов</w:t>
      </w:r>
      <w:r w:rsidR="001C05CD">
        <w:rPr>
          <w:rFonts w:ascii="Times New Roman" w:hAnsi="Times New Roman"/>
          <w:sz w:val="28"/>
          <w:szCs w:val="28"/>
          <w:lang w:val="uk-UA"/>
        </w:rPr>
        <w:t>ується</w:t>
      </w:r>
      <w:r w:rsidRPr="0051028F">
        <w:rPr>
          <w:rFonts w:ascii="Times New Roman" w:hAnsi="Times New Roman"/>
          <w:sz w:val="28"/>
          <w:szCs w:val="28"/>
          <w:lang w:val="uk-UA"/>
        </w:rPr>
        <w:t xml:space="preserve"> на підвищення рівня їхньої мотивації до правильного планування свого навчання; формування </w:t>
      </w:r>
      <w:r w:rsidRPr="0051028F">
        <w:rPr>
          <w:rFonts w:ascii="Times New Roman" w:hAnsi="Times New Roman"/>
          <w:sz w:val="28"/>
          <w:szCs w:val="28"/>
          <w:lang w:val="uk-UA"/>
        </w:rPr>
        <w:lastRenderedPageBreak/>
        <w:t xml:space="preserve">нестандартного мислення, відповідальності за свій вибір;  самореалізацію і саморозвиток.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Аналіз результатів </w:t>
      </w:r>
      <w:proofErr w:type="spellStart"/>
      <w:r w:rsidRPr="0051028F">
        <w:rPr>
          <w:rFonts w:ascii="Times New Roman" w:hAnsi="Times New Roman"/>
          <w:sz w:val="28"/>
          <w:szCs w:val="28"/>
          <w:lang w:val="uk-UA"/>
        </w:rPr>
        <w:t>констатувального</w:t>
      </w:r>
      <w:proofErr w:type="spellEnd"/>
      <w:r w:rsidRPr="0051028F">
        <w:rPr>
          <w:rFonts w:ascii="Times New Roman" w:hAnsi="Times New Roman"/>
          <w:sz w:val="28"/>
          <w:szCs w:val="28"/>
          <w:lang w:val="uk-UA"/>
        </w:rPr>
        <w:t xml:space="preserve"> експерименту да</w:t>
      </w:r>
      <w:r w:rsidR="001C05CD">
        <w:rPr>
          <w:rFonts w:ascii="Times New Roman" w:hAnsi="Times New Roman"/>
          <w:sz w:val="28"/>
          <w:szCs w:val="28"/>
          <w:lang w:val="uk-UA"/>
        </w:rPr>
        <w:t>в</w:t>
      </w:r>
      <w:r w:rsidRPr="0051028F">
        <w:rPr>
          <w:rFonts w:ascii="Times New Roman" w:hAnsi="Times New Roman"/>
          <w:sz w:val="28"/>
          <w:szCs w:val="28"/>
          <w:lang w:val="uk-UA"/>
        </w:rPr>
        <w:t xml:space="preserve"> змогу розробити </w:t>
      </w:r>
      <w:r w:rsidRPr="0051028F">
        <w:rPr>
          <w:rFonts w:ascii="Times New Roman" w:hAnsi="Times New Roman"/>
          <w:b/>
          <w:i/>
          <w:sz w:val="28"/>
          <w:szCs w:val="28"/>
          <w:lang w:val="uk-UA"/>
        </w:rPr>
        <w:t xml:space="preserve">методичні рекомендації </w:t>
      </w:r>
      <w:r w:rsidRPr="001C05CD">
        <w:rPr>
          <w:rFonts w:ascii="Times New Roman" w:hAnsi="Times New Roman"/>
          <w:sz w:val="28"/>
          <w:szCs w:val="28"/>
          <w:lang w:val="uk-UA"/>
        </w:rPr>
        <w:t xml:space="preserve">викладачам ЗВО </w:t>
      </w:r>
      <w:r w:rsidRPr="0051028F">
        <w:rPr>
          <w:rFonts w:ascii="Times New Roman" w:hAnsi="Times New Roman"/>
          <w:sz w:val="28"/>
          <w:szCs w:val="28"/>
          <w:lang w:val="uk-UA"/>
        </w:rPr>
        <w:t xml:space="preserve">щодо формування управлінської культури майбутніх менеджерів у сфері освіти.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1. Під час професійної підготовки керівників </w:t>
      </w:r>
      <w:r w:rsidR="001C05CD">
        <w:rPr>
          <w:rFonts w:ascii="Times New Roman" w:hAnsi="Times New Roman"/>
          <w:sz w:val="28"/>
          <w:szCs w:val="28"/>
          <w:lang w:val="uk-UA"/>
        </w:rPr>
        <w:t>ЗО</w:t>
      </w:r>
      <w:r w:rsidRPr="0051028F">
        <w:rPr>
          <w:rFonts w:ascii="Times New Roman" w:hAnsi="Times New Roman"/>
          <w:sz w:val="28"/>
          <w:szCs w:val="28"/>
          <w:lang w:val="uk-UA"/>
        </w:rPr>
        <w:t xml:space="preserve"> слід враховувати, що її ефективність, результатом якої є професійний розвиток студентів, залежить не лише від педагогічних впливів, а й від їхніх навчальних досягнень.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2. У ході викладання навчальних предметів необхідно:</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а) виховувати позитивне ставлення до управлінської діяльності, озвучити </w:t>
      </w:r>
      <w:proofErr w:type="spellStart"/>
      <w:r w:rsidRPr="0051028F">
        <w:rPr>
          <w:rFonts w:ascii="Times New Roman" w:hAnsi="Times New Roman"/>
          <w:sz w:val="28"/>
          <w:szCs w:val="28"/>
          <w:lang w:val="uk-UA"/>
        </w:rPr>
        <w:t>професіограму</w:t>
      </w:r>
      <w:proofErr w:type="spellEnd"/>
      <w:r w:rsidRPr="0051028F">
        <w:rPr>
          <w:rFonts w:ascii="Times New Roman" w:hAnsi="Times New Roman"/>
          <w:sz w:val="28"/>
          <w:szCs w:val="28"/>
          <w:lang w:val="uk-UA"/>
        </w:rPr>
        <w:t xml:space="preserve"> менеджера у сфері освіти, формувати потребу у розвитку власних професійних рис, які є складовими управлінської культури;</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б) враховувати специфіку змісту, функцій та структури майбутньої діяльності та озброювати знаннями   у цьому аспекті викладачів та студентів;</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в) розкривати кожному магістру ціннісні переваги сформованості управлінської культури для майбутньої управлінської роботи, спрямовувати розвиток особистості майбутнього фахівця на розвиток мислення як необхідної складової професійної компетентності;</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г) надавати допомогу кожному магістру у здійсненні ним індивідуальної особистісної траєкторії саморозвитку, стимулювати мотивацію під час їхньої підготовки у виші з використанням науково обґрунтованих інноваційних та традиційних методів, засобів та форм освітнього процесу, сприяти можливості у здобутті початкового професійного досвіду управлінської діяльності; </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д) розвивати у майбутніх керівників упевненість у здатності до професійного становлення з обраної спеціальності під час магістерської підготовки у ЗВО;</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е) сприяти досягненням високого рівня у засвоєнні уміннями та навичками, професійними якостями, здатністю до організації самоспостереження, самоосвіти, самовиховання та самооцінки;</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lastRenderedPageBreak/>
        <w:t xml:space="preserve">є) націлювати майбутніх менеджерів у сфері освіти на позитивне ставлення до навчальних курсів, які забезпечують формування управлінської культури, дати опис змісту управлінської культури керівників </w:t>
      </w:r>
      <w:r w:rsidR="001C05CD">
        <w:rPr>
          <w:rFonts w:ascii="Times New Roman" w:hAnsi="Times New Roman"/>
          <w:sz w:val="28"/>
          <w:szCs w:val="28"/>
          <w:lang w:val="uk-UA"/>
        </w:rPr>
        <w:t>ЗО</w:t>
      </w:r>
      <w:r w:rsidRPr="0051028F">
        <w:rPr>
          <w:rFonts w:ascii="Times New Roman" w:hAnsi="Times New Roman"/>
          <w:sz w:val="28"/>
          <w:szCs w:val="28"/>
          <w:lang w:val="uk-UA"/>
        </w:rPr>
        <w:t>, розкрити специфіку розвитку її складників, представити магістрам програму опанування навчальних дисциплін та прогнозовані  результати вивчення їх окремих розділів.</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3. Викладачу необхідно стимулювати усі думки майбутніх керівників  сфери освіти, систематично стежити за процесом розвитку у них впевненості у здатності до професійного становлення з обраного фаху з опертям на позитивні емоції, стимулювати їх до свідомого вибору.</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4. Забезпечення глибини, міцності та надійності у процесі засвоєння  знань у  майбутніх керівників </w:t>
      </w:r>
      <w:r w:rsidR="001C05CD">
        <w:rPr>
          <w:rFonts w:ascii="Times New Roman" w:hAnsi="Times New Roman"/>
          <w:sz w:val="28"/>
          <w:szCs w:val="28"/>
          <w:lang w:val="uk-UA"/>
        </w:rPr>
        <w:t>ЗО</w:t>
      </w:r>
      <w:r w:rsidRPr="0051028F">
        <w:rPr>
          <w:rFonts w:ascii="Times New Roman" w:hAnsi="Times New Roman"/>
          <w:sz w:val="28"/>
          <w:szCs w:val="28"/>
          <w:lang w:val="uk-UA"/>
        </w:rPr>
        <w:t>, а також особливостей їх застосування у щоденній управлінській діяльності.</w:t>
      </w:r>
    </w:p>
    <w:p w:rsidR="0033196D" w:rsidRPr="0051028F" w:rsidRDefault="001C05CD" w:rsidP="00E248D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5</w:t>
      </w:r>
      <w:r w:rsidR="0033196D" w:rsidRPr="0051028F">
        <w:rPr>
          <w:rFonts w:ascii="Times New Roman" w:hAnsi="Times New Roman"/>
          <w:sz w:val="28"/>
          <w:szCs w:val="28"/>
          <w:lang w:val="uk-UA"/>
        </w:rPr>
        <w:t>. Комплексне застосування різних форм, методів та прийомів освітнього процесу під час магістерської підготовки майбутніх менеджерів у оволодінні особливими управлінськими здібностями.</w:t>
      </w:r>
    </w:p>
    <w:p w:rsidR="0033196D" w:rsidRPr="0051028F" w:rsidRDefault="00986F67" w:rsidP="00E248D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w:t>
      </w:r>
      <w:r w:rsidR="0033196D" w:rsidRPr="0051028F">
        <w:rPr>
          <w:rFonts w:ascii="Times New Roman" w:hAnsi="Times New Roman"/>
          <w:sz w:val="28"/>
          <w:szCs w:val="28"/>
          <w:lang w:val="uk-UA"/>
        </w:rPr>
        <w:t xml:space="preserve">. Під час формування </w:t>
      </w:r>
      <w:r w:rsidR="0033196D" w:rsidRPr="0051028F">
        <w:rPr>
          <w:rFonts w:ascii="Times New Roman" w:hAnsi="Times New Roman"/>
          <w:iCs/>
          <w:sz w:val="28"/>
          <w:szCs w:val="28"/>
          <w:lang w:val="uk-UA"/>
        </w:rPr>
        <w:t xml:space="preserve">початкового професійного досвіду з управлінської діяльності </w:t>
      </w:r>
      <w:r w:rsidR="0033196D" w:rsidRPr="0051028F">
        <w:rPr>
          <w:rFonts w:ascii="Times New Roman" w:hAnsi="Times New Roman"/>
          <w:sz w:val="28"/>
          <w:szCs w:val="28"/>
          <w:lang w:val="uk-UA"/>
        </w:rPr>
        <w:t xml:space="preserve">поглибити самостійну роботу з навчальних  предметів, оскільки формування управлінської культури залежить від: роботи майбутніх менеджерів з необхідною професійною інформацією; застосування у дослідженнях інноваційних інформаційно-комунікаційних технологій; від посилення практичного спрямування магістрів шляхом використання інформаційних джерел ймовірної професійної діяльності; від тісних </w:t>
      </w:r>
      <w:proofErr w:type="spellStart"/>
      <w:r w:rsidR="0033196D" w:rsidRPr="0051028F">
        <w:rPr>
          <w:rFonts w:ascii="Times New Roman" w:hAnsi="Times New Roman"/>
          <w:sz w:val="28"/>
          <w:szCs w:val="28"/>
          <w:lang w:val="uk-UA"/>
        </w:rPr>
        <w:t>зв’язків</w:t>
      </w:r>
      <w:proofErr w:type="spellEnd"/>
      <w:r w:rsidR="0033196D" w:rsidRPr="0051028F">
        <w:rPr>
          <w:rFonts w:ascii="Times New Roman" w:hAnsi="Times New Roman"/>
          <w:sz w:val="28"/>
          <w:szCs w:val="28"/>
          <w:lang w:val="uk-UA"/>
        </w:rPr>
        <w:t xml:space="preserve"> із колегами-однодумцями; розвитку творчих здібностей та  фахових знань із теорії управління, комплексних умінь та критичного світогляду, здатності до самооцінки та постійного пошуку напрямів удосконалення власної управлінської культури.</w:t>
      </w:r>
    </w:p>
    <w:p w:rsidR="0033196D" w:rsidRPr="0051028F" w:rsidRDefault="00986F67" w:rsidP="00E248D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7</w:t>
      </w:r>
      <w:r w:rsidR="0033196D" w:rsidRPr="0051028F">
        <w:rPr>
          <w:rFonts w:ascii="Times New Roman" w:hAnsi="Times New Roman"/>
          <w:sz w:val="28"/>
          <w:szCs w:val="28"/>
          <w:lang w:val="uk-UA"/>
        </w:rPr>
        <w:t xml:space="preserve">. Надати допомогу кожному магістру у здійсненні </w:t>
      </w:r>
      <w:proofErr w:type="spellStart"/>
      <w:r w:rsidR="0033196D" w:rsidRPr="0051028F">
        <w:rPr>
          <w:rFonts w:ascii="Times New Roman" w:hAnsi="Times New Roman"/>
          <w:sz w:val="28"/>
          <w:szCs w:val="28"/>
          <w:lang w:val="uk-UA"/>
        </w:rPr>
        <w:t>спроєктованої</w:t>
      </w:r>
      <w:proofErr w:type="spellEnd"/>
      <w:r w:rsidR="0033196D" w:rsidRPr="0051028F">
        <w:rPr>
          <w:rFonts w:ascii="Times New Roman" w:hAnsi="Times New Roman"/>
          <w:sz w:val="28"/>
          <w:szCs w:val="28"/>
          <w:lang w:val="uk-UA"/>
        </w:rPr>
        <w:t xml:space="preserve"> ним індивідуальної особистісної траєкторії саморозвитку задля формування </w:t>
      </w:r>
      <w:r w:rsidR="0033196D" w:rsidRPr="0051028F">
        <w:rPr>
          <w:rFonts w:ascii="Times New Roman" w:hAnsi="Times New Roman"/>
          <w:iCs/>
          <w:sz w:val="28"/>
          <w:szCs w:val="28"/>
          <w:lang w:val="uk-UA"/>
        </w:rPr>
        <w:t xml:space="preserve">адекватної самооцінки та розвитку здатності до самоаналізу власних </w:t>
      </w:r>
      <w:r w:rsidR="0033196D" w:rsidRPr="0051028F">
        <w:rPr>
          <w:rFonts w:ascii="Times New Roman" w:hAnsi="Times New Roman"/>
          <w:iCs/>
          <w:sz w:val="28"/>
          <w:szCs w:val="28"/>
          <w:lang w:val="uk-UA"/>
        </w:rPr>
        <w:lastRenderedPageBreak/>
        <w:t>навчально-професійних досягнень</w:t>
      </w:r>
      <w:r w:rsidR="0033196D" w:rsidRPr="0051028F">
        <w:rPr>
          <w:rFonts w:ascii="Times New Roman" w:hAnsi="Times New Roman"/>
          <w:sz w:val="28"/>
          <w:szCs w:val="28"/>
          <w:lang w:val="uk-UA"/>
        </w:rPr>
        <w:t>. Результатом освітнього процесу з формування управлінської культури студентів повинні бути наявність  показників адекватної самооцінки власних здібностей до аналізу завдяки можливості виконання систематичного моніторингу  рівня здобуття знань та умінь, засвоєння засобів самодіагностики управлінської компетентності, потреби підвищення рівня здобутих знань, умінь та навичок,  підвищення інтересу до поглибленого вивчення інформаційних джерел з фаху, окреслення напрямів застосування навчального матеріалу у професійній практичній діяльності та виявлення здатності до рефлексії свого досвіду.</w:t>
      </w:r>
    </w:p>
    <w:p w:rsidR="0033196D" w:rsidRPr="0051028F" w:rsidRDefault="00986F67" w:rsidP="00E248D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8</w:t>
      </w:r>
      <w:r w:rsidR="0033196D" w:rsidRPr="0051028F">
        <w:rPr>
          <w:rFonts w:ascii="Times New Roman" w:hAnsi="Times New Roman"/>
          <w:sz w:val="28"/>
          <w:szCs w:val="28"/>
          <w:lang w:val="uk-UA"/>
        </w:rPr>
        <w:t>. Націлювання студентів на здобуття знань з різних джерел, навчання ефективного відбору та упорядкування самостійно отриманої інформації, грамотного її аналізу, узагальнення та скорочення з урахуванням опрацьованих методів.</w:t>
      </w:r>
    </w:p>
    <w:p w:rsidR="0033196D" w:rsidRPr="0051028F" w:rsidRDefault="00986F67" w:rsidP="00E248D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9</w:t>
      </w:r>
      <w:r w:rsidR="0033196D" w:rsidRPr="0051028F">
        <w:rPr>
          <w:rFonts w:ascii="Times New Roman" w:hAnsi="Times New Roman"/>
          <w:sz w:val="28"/>
          <w:szCs w:val="28"/>
          <w:lang w:val="uk-UA"/>
        </w:rPr>
        <w:t xml:space="preserve">. Під час формування управлінської культури на аудиторних заняттях  та у самостійній та науково-дослідній роботі необхідно враховувати </w:t>
      </w:r>
      <w:r w:rsidR="0033196D" w:rsidRPr="0051028F">
        <w:rPr>
          <w:rFonts w:ascii="Times New Roman" w:hAnsi="Times New Roman"/>
          <w:i/>
          <w:sz w:val="28"/>
          <w:szCs w:val="28"/>
          <w:lang w:val="uk-UA"/>
        </w:rPr>
        <w:t>принцип науковості</w:t>
      </w:r>
      <w:r w:rsidR="0033196D" w:rsidRPr="0051028F">
        <w:rPr>
          <w:rFonts w:ascii="Times New Roman" w:hAnsi="Times New Roman"/>
          <w:sz w:val="28"/>
          <w:szCs w:val="28"/>
          <w:lang w:val="uk-UA"/>
        </w:rPr>
        <w:t xml:space="preserve">, згідно з яким опанування матеріалу навчально-інформаційного характеру та аналіз управлінських ситуацій повинні передбачати сучасні наукові досягнення з педагогіки та менеджменту, а також забезпечувати формування у майбутніх керівників здатності до виконання наукових досліджень, розвиток інтересу до наукового пізнання; </w:t>
      </w:r>
      <w:r w:rsidR="0033196D" w:rsidRPr="0051028F">
        <w:rPr>
          <w:rFonts w:ascii="Times New Roman" w:hAnsi="Times New Roman"/>
          <w:i/>
          <w:sz w:val="28"/>
          <w:szCs w:val="28"/>
          <w:lang w:val="uk-UA"/>
        </w:rPr>
        <w:t xml:space="preserve">принцип раціонального співвідношення між теоретичним та практичним навчанням, </w:t>
      </w:r>
      <w:r w:rsidR="0033196D" w:rsidRPr="0051028F">
        <w:rPr>
          <w:rFonts w:ascii="Times New Roman" w:hAnsi="Times New Roman"/>
          <w:sz w:val="28"/>
          <w:szCs w:val="28"/>
          <w:lang w:val="uk-UA"/>
        </w:rPr>
        <w:t xml:space="preserve">під час якого водночас із необхідною теоретичною інформацією з управлінської компетентності здійснюється опрацювання методів та прийомів у практичній діяльності; </w:t>
      </w:r>
      <w:r w:rsidR="0033196D" w:rsidRPr="0051028F">
        <w:rPr>
          <w:rFonts w:ascii="Times New Roman" w:hAnsi="Times New Roman"/>
          <w:i/>
          <w:sz w:val="28"/>
          <w:szCs w:val="28"/>
          <w:lang w:val="uk-UA"/>
        </w:rPr>
        <w:t>принцип проблемності навчання</w:t>
      </w:r>
      <w:r w:rsidR="0033196D" w:rsidRPr="0051028F">
        <w:rPr>
          <w:rFonts w:ascii="Times New Roman" w:hAnsi="Times New Roman"/>
          <w:sz w:val="28"/>
          <w:szCs w:val="28"/>
          <w:lang w:val="uk-UA"/>
        </w:rPr>
        <w:t xml:space="preserve">, який передбачає обов’язкове включення у викладання навчальних предметів фахової підготовки  проблемних завдань, які вимагають логічного та дивергентного мислення, творчих підходів у використанні здобутих знань та професійних умінь у непередбачуваних для студента  ситуаціях;  </w:t>
      </w:r>
      <w:r w:rsidR="0033196D" w:rsidRPr="0051028F">
        <w:rPr>
          <w:rFonts w:ascii="Times New Roman" w:hAnsi="Times New Roman"/>
          <w:i/>
          <w:sz w:val="28"/>
          <w:szCs w:val="28"/>
          <w:lang w:val="uk-UA"/>
        </w:rPr>
        <w:t xml:space="preserve">принцип доступності, який </w:t>
      </w:r>
      <w:r w:rsidR="0033196D" w:rsidRPr="0051028F">
        <w:rPr>
          <w:rFonts w:ascii="Times New Roman" w:hAnsi="Times New Roman"/>
          <w:sz w:val="28"/>
          <w:szCs w:val="28"/>
          <w:lang w:val="uk-UA"/>
        </w:rPr>
        <w:t xml:space="preserve"> забезпечує врахування викладачем індивідуальних здібностей майбутніх менеджерів, умотивування глибини, обсягу та рівня складності інформації;  </w:t>
      </w:r>
      <w:r w:rsidR="0033196D" w:rsidRPr="0051028F">
        <w:rPr>
          <w:rFonts w:ascii="Times New Roman" w:hAnsi="Times New Roman"/>
          <w:i/>
          <w:sz w:val="28"/>
          <w:szCs w:val="28"/>
          <w:lang w:val="uk-UA"/>
        </w:rPr>
        <w:lastRenderedPageBreak/>
        <w:t>принцип акцентування викладача та магістрів на результатах навчання</w:t>
      </w:r>
      <w:r w:rsidR="0033196D" w:rsidRPr="0051028F">
        <w:rPr>
          <w:rFonts w:ascii="Times New Roman" w:hAnsi="Times New Roman"/>
          <w:sz w:val="28"/>
          <w:szCs w:val="28"/>
          <w:lang w:val="uk-UA"/>
        </w:rPr>
        <w:t xml:space="preserve">, який спрямовано на виконання діагностики рівня сформованості усіх компонентів управлінської компетентності за результатами опанування навчальних модулів з дисциплін, заходи коригування процесу навчання; </w:t>
      </w:r>
      <w:r w:rsidR="0033196D" w:rsidRPr="0051028F">
        <w:rPr>
          <w:rFonts w:ascii="Times New Roman" w:hAnsi="Times New Roman"/>
          <w:i/>
          <w:sz w:val="28"/>
          <w:szCs w:val="28"/>
          <w:lang w:val="uk-UA"/>
        </w:rPr>
        <w:t>принцип перспективності</w:t>
      </w:r>
      <w:r w:rsidR="0033196D" w:rsidRPr="0051028F">
        <w:rPr>
          <w:rFonts w:ascii="Times New Roman" w:hAnsi="Times New Roman"/>
          <w:sz w:val="28"/>
          <w:szCs w:val="28"/>
          <w:lang w:val="uk-UA"/>
        </w:rPr>
        <w:t>, за яким процес професійної підготовки майбутніх менеджерів зосереджений на розвитку творчих здібностей, здатності до систематичного самонавчання та самовиховання, до перенавчання відповідно до індивідуальних потреб та потенцій майбутніх фахівців у галузі управління.</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iCs/>
          <w:sz w:val="28"/>
          <w:szCs w:val="28"/>
          <w:lang w:val="uk-UA"/>
        </w:rPr>
        <w:t>1</w:t>
      </w:r>
      <w:r w:rsidR="00986F67">
        <w:rPr>
          <w:rFonts w:ascii="Times New Roman" w:hAnsi="Times New Roman"/>
          <w:iCs/>
          <w:sz w:val="28"/>
          <w:szCs w:val="28"/>
          <w:lang w:val="uk-UA"/>
        </w:rPr>
        <w:t>0</w:t>
      </w:r>
      <w:r w:rsidRPr="0051028F">
        <w:rPr>
          <w:rFonts w:ascii="Times New Roman" w:hAnsi="Times New Roman"/>
          <w:iCs/>
          <w:sz w:val="28"/>
          <w:szCs w:val="28"/>
          <w:lang w:val="uk-UA"/>
        </w:rPr>
        <w:t>.</w:t>
      </w:r>
      <w:r w:rsidRPr="0051028F">
        <w:rPr>
          <w:rFonts w:ascii="Times New Roman" w:hAnsi="Times New Roman"/>
          <w:i/>
          <w:iCs/>
          <w:sz w:val="28"/>
          <w:szCs w:val="28"/>
          <w:lang w:val="uk-UA"/>
        </w:rPr>
        <w:t xml:space="preserve"> </w:t>
      </w:r>
      <w:r w:rsidRPr="0051028F">
        <w:rPr>
          <w:rFonts w:ascii="Times New Roman" w:hAnsi="Times New Roman"/>
          <w:sz w:val="28"/>
          <w:szCs w:val="28"/>
          <w:lang w:val="uk-UA"/>
        </w:rPr>
        <w:t xml:space="preserve">Ефективність підготовки майбутніх керівників залежить  від дотримання таких функцій: </w:t>
      </w:r>
      <w:r w:rsidRPr="0051028F">
        <w:rPr>
          <w:rFonts w:ascii="Times New Roman" w:hAnsi="Times New Roman"/>
          <w:i/>
          <w:sz w:val="28"/>
          <w:szCs w:val="28"/>
          <w:lang w:val="uk-UA"/>
        </w:rPr>
        <w:t>навчальна</w:t>
      </w:r>
      <w:r w:rsidRPr="0051028F">
        <w:rPr>
          <w:rFonts w:ascii="Times New Roman" w:hAnsi="Times New Roman"/>
          <w:sz w:val="28"/>
          <w:szCs w:val="28"/>
          <w:lang w:val="uk-UA"/>
        </w:rPr>
        <w:t xml:space="preserve"> – передача системи знань з управлінської діяльності, формування умінь та  навичок у галузі управління під час професійної підготовки; </w:t>
      </w:r>
      <w:r w:rsidRPr="0051028F">
        <w:rPr>
          <w:rFonts w:ascii="Times New Roman" w:hAnsi="Times New Roman"/>
          <w:i/>
          <w:sz w:val="28"/>
          <w:szCs w:val="28"/>
          <w:lang w:val="uk-UA"/>
        </w:rPr>
        <w:t>методична</w:t>
      </w:r>
      <w:r w:rsidRPr="0051028F">
        <w:rPr>
          <w:rFonts w:ascii="Times New Roman" w:hAnsi="Times New Roman"/>
          <w:sz w:val="28"/>
          <w:szCs w:val="28"/>
          <w:lang w:val="uk-UA"/>
        </w:rPr>
        <w:t xml:space="preserve"> –</w:t>
      </w:r>
      <w:r w:rsidR="00E11116">
        <w:rPr>
          <w:rFonts w:ascii="Times New Roman" w:hAnsi="Times New Roman"/>
          <w:sz w:val="28"/>
          <w:szCs w:val="28"/>
          <w:lang w:val="uk-UA"/>
        </w:rPr>
        <w:t xml:space="preserve"> </w:t>
      </w:r>
      <w:r w:rsidRPr="0051028F">
        <w:rPr>
          <w:rFonts w:ascii="Times New Roman" w:hAnsi="Times New Roman"/>
          <w:sz w:val="28"/>
          <w:szCs w:val="28"/>
          <w:lang w:val="uk-UA"/>
        </w:rPr>
        <w:t>інформування магістрів щодо  основних методів та прийомів опрацювання інформації з фаху, здобуття первинного досвіду з питань дослідження специфіки управлінської діяльності та  досвіду прийняття управлінських рішень, професійний розвиток  майбутніх менеджерів;</w:t>
      </w:r>
      <w:r w:rsidRPr="0051028F">
        <w:rPr>
          <w:rFonts w:ascii="Times New Roman" w:hAnsi="Times New Roman"/>
          <w:i/>
          <w:sz w:val="28"/>
          <w:szCs w:val="28"/>
          <w:lang w:val="uk-UA"/>
        </w:rPr>
        <w:t xml:space="preserve"> розвивальна </w:t>
      </w:r>
      <w:r w:rsidRPr="0051028F">
        <w:rPr>
          <w:rFonts w:ascii="Times New Roman" w:hAnsi="Times New Roman"/>
          <w:sz w:val="28"/>
          <w:szCs w:val="28"/>
          <w:lang w:val="uk-UA"/>
        </w:rPr>
        <w:t xml:space="preserve">– створення умов для професійного саморозвитку, здатності до самостійного вирішення </w:t>
      </w:r>
      <w:proofErr w:type="spellStart"/>
      <w:r w:rsidRPr="0051028F">
        <w:rPr>
          <w:rFonts w:ascii="Times New Roman" w:hAnsi="Times New Roman"/>
          <w:sz w:val="28"/>
          <w:szCs w:val="28"/>
          <w:lang w:val="uk-UA"/>
        </w:rPr>
        <w:t>пізнавально</w:t>
      </w:r>
      <w:proofErr w:type="spellEnd"/>
      <w:r w:rsidRPr="0051028F">
        <w:rPr>
          <w:rFonts w:ascii="Times New Roman" w:hAnsi="Times New Roman"/>
          <w:sz w:val="28"/>
          <w:szCs w:val="28"/>
          <w:lang w:val="uk-UA"/>
        </w:rPr>
        <w:t xml:space="preserve">-професійних завдань, розвиток рефлексії у </w:t>
      </w:r>
      <w:r w:rsidR="00986F67">
        <w:rPr>
          <w:rFonts w:ascii="Times New Roman" w:hAnsi="Times New Roman"/>
          <w:sz w:val="28"/>
          <w:szCs w:val="28"/>
          <w:lang w:val="uk-UA"/>
        </w:rPr>
        <w:t>с</w:t>
      </w:r>
      <w:r w:rsidRPr="0051028F">
        <w:rPr>
          <w:rFonts w:ascii="Times New Roman" w:hAnsi="Times New Roman"/>
          <w:sz w:val="28"/>
          <w:szCs w:val="28"/>
          <w:lang w:val="uk-UA"/>
        </w:rPr>
        <w:t>прийнятті навчального матеріалу.</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1</w:t>
      </w:r>
      <w:r w:rsidR="00986F67">
        <w:rPr>
          <w:rFonts w:ascii="Times New Roman" w:hAnsi="Times New Roman"/>
          <w:sz w:val="28"/>
          <w:szCs w:val="28"/>
          <w:lang w:val="uk-UA"/>
        </w:rPr>
        <w:t>1</w:t>
      </w:r>
      <w:r w:rsidRPr="0051028F">
        <w:rPr>
          <w:rFonts w:ascii="Times New Roman" w:hAnsi="Times New Roman"/>
          <w:sz w:val="28"/>
          <w:szCs w:val="28"/>
          <w:lang w:val="uk-UA"/>
        </w:rPr>
        <w:t>. Під час формування управлінської культури майбутніх керівників варто застосовувати такі групи методів:</w:t>
      </w:r>
    </w:p>
    <w:p w:rsidR="0033196D" w:rsidRPr="00986F67"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w:t>
      </w:r>
      <w:r w:rsidRPr="00986F67">
        <w:rPr>
          <w:rFonts w:ascii="Times New Roman" w:hAnsi="Times New Roman"/>
          <w:sz w:val="28"/>
          <w:szCs w:val="28"/>
          <w:lang w:val="uk-UA"/>
        </w:rPr>
        <w:t>метод стимулювання обов'язку та відповідальності, анкетування, бесіди, формування інтересу до пізнання, розповіді, які забезпечують формування позитивної мотивації до управлінської діяльності;</w:t>
      </w:r>
    </w:p>
    <w:p w:rsidR="0033196D" w:rsidRPr="00986F67" w:rsidRDefault="0033196D" w:rsidP="00E248DF">
      <w:pPr>
        <w:widowControl w:val="0"/>
        <w:spacing w:after="0" w:line="360" w:lineRule="auto"/>
        <w:ind w:firstLine="709"/>
        <w:jc w:val="both"/>
        <w:rPr>
          <w:rFonts w:ascii="Times New Roman" w:hAnsi="Times New Roman"/>
          <w:sz w:val="28"/>
          <w:szCs w:val="28"/>
          <w:lang w:val="uk-UA"/>
        </w:rPr>
      </w:pPr>
      <w:r w:rsidRPr="00986F67">
        <w:rPr>
          <w:rFonts w:ascii="Times New Roman" w:hAnsi="Times New Roman"/>
          <w:sz w:val="28"/>
          <w:szCs w:val="28"/>
          <w:lang w:val="uk-UA"/>
        </w:rPr>
        <w:t>→ проблемні лекції, вивчення передового досвіду професійної управлінської діяльності, консультації, навчальні дискусії, які передбачають оволодіння початковими уявленнями про управлінську діяльність;</w:t>
      </w:r>
    </w:p>
    <w:p w:rsidR="0033196D" w:rsidRPr="00986F67" w:rsidRDefault="0033196D" w:rsidP="00E248DF">
      <w:pPr>
        <w:widowControl w:val="0"/>
        <w:spacing w:after="0" w:line="360" w:lineRule="auto"/>
        <w:ind w:firstLine="709"/>
        <w:jc w:val="both"/>
        <w:rPr>
          <w:rFonts w:ascii="Times New Roman" w:hAnsi="Times New Roman"/>
          <w:sz w:val="28"/>
          <w:szCs w:val="28"/>
          <w:lang w:val="uk-UA"/>
        </w:rPr>
      </w:pPr>
      <w:r w:rsidRPr="00986F67">
        <w:rPr>
          <w:rFonts w:ascii="Times New Roman" w:hAnsi="Times New Roman"/>
          <w:sz w:val="28"/>
          <w:szCs w:val="28"/>
          <w:lang w:val="uk-UA"/>
        </w:rPr>
        <w:t xml:space="preserve">→ метод вправ, аналізу конкретних ситуацій, індивідуальних консультацій, ігрового </w:t>
      </w:r>
      <w:proofErr w:type="spellStart"/>
      <w:r w:rsidRPr="00986F67">
        <w:rPr>
          <w:rFonts w:ascii="Times New Roman" w:hAnsi="Times New Roman"/>
          <w:sz w:val="28"/>
          <w:szCs w:val="28"/>
          <w:lang w:val="uk-UA"/>
        </w:rPr>
        <w:t>проєктування</w:t>
      </w:r>
      <w:proofErr w:type="spellEnd"/>
      <w:r w:rsidRPr="00986F67">
        <w:rPr>
          <w:rFonts w:ascii="Times New Roman" w:hAnsi="Times New Roman"/>
          <w:sz w:val="28"/>
          <w:szCs w:val="28"/>
          <w:lang w:val="uk-UA"/>
        </w:rPr>
        <w:t xml:space="preserve">, роботи з документацією, які націлюють  </w:t>
      </w:r>
      <w:r w:rsidRPr="00986F67">
        <w:rPr>
          <w:rFonts w:ascii="Times New Roman" w:hAnsi="Times New Roman"/>
          <w:sz w:val="28"/>
          <w:szCs w:val="28"/>
          <w:lang w:val="uk-UA"/>
        </w:rPr>
        <w:lastRenderedPageBreak/>
        <w:t>на поглиблення знань, формування умінь та навичок, розвиток логічного мислення та творчих здібностей;</w:t>
      </w:r>
    </w:p>
    <w:p w:rsidR="0033196D" w:rsidRPr="00986F67" w:rsidRDefault="0033196D" w:rsidP="00E248DF">
      <w:pPr>
        <w:widowControl w:val="0"/>
        <w:spacing w:after="0" w:line="360" w:lineRule="auto"/>
        <w:ind w:firstLine="709"/>
        <w:jc w:val="both"/>
        <w:rPr>
          <w:rFonts w:ascii="Times New Roman" w:hAnsi="Times New Roman"/>
          <w:sz w:val="28"/>
          <w:szCs w:val="28"/>
          <w:lang w:val="uk-UA"/>
        </w:rPr>
      </w:pPr>
      <w:r w:rsidRPr="00986F67">
        <w:rPr>
          <w:rFonts w:ascii="Times New Roman" w:hAnsi="Times New Roman"/>
          <w:sz w:val="28"/>
          <w:szCs w:val="28"/>
          <w:lang w:val="uk-UA"/>
        </w:rPr>
        <w:t>→ метод мозкової атаки, експеримент, моделювання, творчі самостійні роботи, порівняння, прогнозування, які спрямовані на здобуття початкового  досвіду професійної управлінської діяльності;</w:t>
      </w:r>
    </w:p>
    <w:p w:rsidR="0033196D" w:rsidRPr="00986F67" w:rsidRDefault="0033196D" w:rsidP="00E248DF">
      <w:pPr>
        <w:widowControl w:val="0"/>
        <w:spacing w:after="0" w:line="360" w:lineRule="auto"/>
        <w:ind w:firstLine="709"/>
        <w:jc w:val="both"/>
        <w:rPr>
          <w:rFonts w:ascii="Times New Roman" w:hAnsi="Times New Roman"/>
          <w:sz w:val="28"/>
          <w:szCs w:val="28"/>
          <w:lang w:val="uk-UA"/>
        </w:rPr>
      </w:pPr>
      <w:r w:rsidRPr="00986F67">
        <w:rPr>
          <w:rFonts w:ascii="Times New Roman" w:hAnsi="Times New Roman"/>
          <w:sz w:val="28"/>
          <w:szCs w:val="28"/>
          <w:lang w:val="uk-UA"/>
        </w:rPr>
        <w:t xml:space="preserve">→ індивідуальні співбесіди, індивідуальне опитування, модульні контрольні роботи, визначення рейтингу, самоконтроль та самооцінка, які сприяють здатності до контролю та самоконтролю сформованості управлінської </w:t>
      </w:r>
      <w:r w:rsidR="00986F67">
        <w:rPr>
          <w:rFonts w:ascii="Times New Roman" w:hAnsi="Times New Roman"/>
          <w:sz w:val="28"/>
          <w:szCs w:val="28"/>
          <w:lang w:val="uk-UA"/>
        </w:rPr>
        <w:t>культури</w:t>
      </w:r>
      <w:r w:rsidRPr="00986F67">
        <w:rPr>
          <w:rFonts w:ascii="Times New Roman" w:hAnsi="Times New Roman"/>
          <w:sz w:val="28"/>
          <w:szCs w:val="28"/>
          <w:lang w:val="uk-UA"/>
        </w:rPr>
        <w:t>.</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Комплексний, багатокомпонентний характер діяльності керівника освітнього закладу передбачає наявність управлінських компетенцій за більшістю складових управлінської культури, що означає необхідність поглиблення та вдосконалення професійних знань, накопичення досвіду успішної професійної діяльності, орієнтацію на передові формати організації взаємодії з учасниками освітнього процесу. Саме тому становлення майбутніх менеджерів у сфері освіти під час магістерської підготовки у ЗВО спрямоване на формування мотивації обраного фаху, поглиблення та засвоєння професійних знань, умінь та навичок, здобуття первинного професійного досвіду, розвиток </w:t>
      </w:r>
      <w:proofErr w:type="spellStart"/>
      <w:r w:rsidRPr="0051028F">
        <w:rPr>
          <w:rFonts w:ascii="Times New Roman" w:hAnsi="Times New Roman"/>
          <w:sz w:val="28"/>
          <w:szCs w:val="28"/>
          <w:lang w:val="uk-UA"/>
        </w:rPr>
        <w:t>професійно</w:t>
      </w:r>
      <w:proofErr w:type="spellEnd"/>
      <w:r w:rsidRPr="0051028F">
        <w:rPr>
          <w:rFonts w:ascii="Times New Roman" w:hAnsi="Times New Roman"/>
          <w:sz w:val="28"/>
          <w:szCs w:val="28"/>
          <w:lang w:val="uk-UA"/>
        </w:rPr>
        <w:t xml:space="preserve"> важливих рис, потреби у саморозвитку та самовдосконаленні, потребує комплексної системи координації дій професорсько-викладацького корпусу вишу для забезпечення високого рівня управлінської культури.</w:t>
      </w:r>
    </w:p>
    <w:p w:rsidR="0033196D" w:rsidRPr="0051028F" w:rsidRDefault="0033196D" w:rsidP="00E248D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w:t>
      </w:r>
    </w:p>
    <w:p w:rsidR="002365F8" w:rsidRPr="0051028F" w:rsidRDefault="002365F8" w:rsidP="00E248DF">
      <w:pPr>
        <w:widowControl w:val="0"/>
        <w:spacing w:after="0" w:line="360" w:lineRule="auto"/>
        <w:ind w:firstLine="709"/>
        <w:jc w:val="both"/>
        <w:rPr>
          <w:rFonts w:ascii="Times New Roman" w:hAnsi="Times New Roman"/>
          <w:sz w:val="28"/>
          <w:szCs w:val="28"/>
          <w:lang w:val="uk-UA"/>
        </w:rPr>
      </w:pPr>
    </w:p>
    <w:p w:rsidR="0051028F" w:rsidRDefault="0051028F" w:rsidP="00E248DF">
      <w:pPr>
        <w:widowControl w:val="0"/>
        <w:spacing w:after="0" w:line="360" w:lineRule="auto"/>
        <w:ind w:firstLine="709"/>
        <w:jc w:val="both"/>
        <w:rPr>
          <w:rFonts w:ascii="Times New Roman" w:hAnsi="Times New Roman"/>
          <w:sz w:val="28"/>
          <w:szCs w:val="28"/>
          <w:lang w:val="uk-UA"/>
        </w:rPr>
      </w:pPr>
    </w:p>
    <w:p w:rsidR="00E11116" w:rsidRDefault="00E11116" w:rsidP="00E248DF">
      <w:pPr>
        <w:widowControl w:val="0"/>
        <w:spacing w:after="0" w:line="360" w:lineRule="auto"/>
        <w:ind w:firstLine="709"/>
        <w:jc w:val="both"/>
        <w:rPr>
          <w:rFonts w:ascii="Times New Roman" w:hAnsi="Times New Roman"/>
          <w:sz w:val="28"/>
          <w:szCs w:val="28"/>
          <w:lang w:val="uk-UA"/>
        </w:rPr>
      </w:pPr>
    </w:p>
    <w:p w:rsidR="00E11116" w:rsidRDefault="00E11116" w:rsidP="00E248DF">
      <w:pPr>
        <w:widowControl w:val="0"/>
        <w:spacing w:after="0" w:line="360" w:lineRule="auto"/>
        <w:ind w:firstLine="709"/>
        <w:jc w:val="both"/>
        <w:rPr>
          <w:rFonts w:ascii="Times New Roman" w:hAnsi="Times New Roman"/>
          <w:sz w:val="28"/>
          <w:szCs w:val="28"/>
          <w:lang w:val="uk-UA"/>
        </w:rPr>
      </w:pPr>
    </w:p>
    <w:p w:rsidR="00E11116" w:rsidRDefault="00E11116" w:rsidP="0051028F">
      <w:pPr>
        <w:widowControl w:val="0"/>
        <w:spacing w:after="0" w:line="360" w:lineRule="auto"/>
        <w:ind w:firstLine="709"/>
        <w:jc w:val="both"/>
        <w:rPr>
          <w:rFonts w:ascii="Times New Roman" w:hAnsi="Times New Roman"/>
          <w:sz w:val="28"/>
          <w:szCs w:val="28"/>
          <w:lang w:val="uk-UA"/>
        </w:rPr>
      </w:pPr>
    </w:p>
    <w:p w:rsidR="00E11116" w:rsidRDefault="00E11116" w:rsidP="0051028F">
      <w:pPr>
        <w:widowControl w:val="0"/>
        <w:spacing w:after="0" w:line="360" w:lineRule="auto"/>
        <w:ind w:firstLine="709"/>
        <w:jc w:val="both"/>
        <w:rPr>
          <w:rFonts w:ascii="Times New Roman" w:hAnsi="Times New Roman"/>
          <w:sz w:val="28"/>
          <w:szCs w:val="28"/>
          <w:lang w:val="uk-UA"/>
        </w:rPr>
      </w:pPr>
    </w:p>
    <w:p w:rsidR="00E11116" w:rsidRDefault="00E11116" w:rsidP="0051028F">
      <w:pPr>
        <w:widowControl w:val="0"/>
        <w:spacing w:after="0" w:line="360" w:lineRule="auto"/>
        <w:ind w:firstLine="709"/>
        <w:jc w:val="both"/>
        <w:rPr>
          <w:rFonts w:ascii="Times New Roman" w:hAnsi="Times New Roman"/>
          <w:sz w:val="28"/>
          <w:szCs w:val="28"/>
          <w:lang w:val="uk-UA"/>
        </w:rPr>
      </w:pPr>
    </w:p>
    <w:p w:rsidR="0051028F" w:rsidRDefault="0051028F" w:rsidP="00E11116">
      <w:pPr>
        <w:spacing w:after="0" w:line="360" w:lineRule="auto"/>
        <w:ind w:firstLine="709"/>
        <w:jc w:val="center"/>
        <w:rPr>
          <w:rFonts w:ascii="Times New Roman" w:hAnsi="Times New Roman"/>
          <w:b/>
          <w:sz w:val="28"/>
          <w:szCs w:val="28"/>
          <w:lang w:val="uk-UA"/>
        </w:rPr>
      </w:pPr>
      <w:r w:rsidRPr="00E11116">
        <w:rPr>
          <w:rFonts w:ascii="Times New Roman" w:hAnsi="Times New Roman"/>
          <w:b/>
          <w:sz w:val="28"/>
          <w:szCs w:val="28"/>
          <w:lang w:val="uk-UA"/>
        </w:rPr>
        <w:lastRenderedPageBreak/>
        <w:t>Висновки до розділу 3</w:t>
      </w:r>
    </w:p>
    <w:p w:rsidR="00E248DF" w:rsidRPr="00E11116" w:rsidRDefault="00E248DF" w:rsidP="00E11116">
      <w:pPr>
        <w:spacing w:after="0" w:line="360" w:lineRule="auto"/>
        <w:ind w:firstLine="709"/>
        <w:jc w:val="center"/>
        <w:rPr>
          <w:rFonts w:ascii="Times New Roman" w:hAnsi="Times New Roman"/>
          <w:b/>
          <w:sz w:val="28"/>
          <w:szCs w:val="28"/>
          <w:lang w:val="uk-UA"/>
        </w:rPr>
      </w:pPr>
    </w:p>
    <w:p w:rsidR="0051028F" w:rsidRPr="0051028F" w:rsidRDefault="0051028F" w:rsidP="00441E33">
      <w:pPr>
        <w:pStyle w:val="a3"/>
        <w:numPr>
          <w:ilvl w:val="0"/>
          <w:numId w:val="20"/>
        </w:numPr>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Вивчення компонентів </w:t>
      </w:r>
      <w:r w:rsidRPr="0051028F">
        <w:rPr>
          <w:rFonts w:ascii="Times New Roman" w:hAnsi="Times New Roman"/>
          <w:sz w:val="28"/>
          <w:szCs w:val="28"/>
          <w:lang w:val="uk-UA"/>
        </w:rPr>
        <w:tab/>
        <w:t xml:space="preserve">розвитку управлінської культури майбутніх менеджерів </w:t>
      </w:r>
      <w:r w:rsidR="00986F67">
        <w:rPr>
          <w:rFonts w:ascii="Times New Roman" w:hAnsi="Times New Roman"/>
          <w:sz w:val="28"/>
          <w:szCs w:val="28"/>
          <w:lang w:val="uk-UA"/>
        </w:rPr>
        <w:t xml:space="preserve">у процесі </w:t>
      </w:r>
      <w:proofErr w:type="spellStart"/>
      <w:r w:rsidRPr="0051028F">
        <w:rPr>
          <w:rFonts w:ascii="Times New Roman" w:hAnsi="Times New Roman"/>
          <w:sz w:val="28"/>
          <w:szCs w:val="28"/>
          <w:lang w:val="uk-UA"/>
        </w:rPr>
        <w:t>констатувально</w:t>
      </w:r>
      <w:r w:rsidR="00986F67">
        <w:rPr>
          <w:rFonts w:ascii="Times New Roman" w:hAnsi="Times New Roman"/>
          <w:sz w:val="28"/>
          <w:szCs w:val="28"/>
          <w:lang w:val="uk-UA"/>
        </w:rPr>
        <w:t>го</w:t>
      </w:r>
      <w:proofErr w:type="spellEnd"/>
      <w:r w:rsidRPr="0051028F">
        <w:rPr>
          <w:rFonts w:ascii="Times New Roman" w:hAnsi="Times New Roman"/>
          <w:sz w:val="28"/>
          <w:szCs w:val="28"/>
          <w:lang w:val="uk-UA"/>
        </w:rPr>
        <w:t xml:space="preserve"> експерименту дало змогу з'ясувати, що більшість студентів (11 осіб - 45,8%) мають середній рівень сформованості управлінської культури; високий рівень управлінської культури властивий незначній кількості магістрів (5 осіб, що становить 20,8%); а низький – 8 студентам (33,4%).</w:t>
      </w:r>
    </w:p>
    <w:p w:rsidR="0051028F" w:rsidRPr="0051028F" w:rsidRDefault="0051028F" w:rsidP="00441E33">
      <w:pPr>
        <w:pStyle w:val="a3"/>
        <w:numPr>
          <w:ilvl w:val="0"/>
          <w:numId w:val="20"/>
        </w:numPr>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Становлення майбутніх менеджерів у сфері освіти під час магістерської підготовки у ЗВО націлює їх на формування мотивації до обраного фаху, поглиблення та засвоєння професійних знань, умінь та навичок, здобуття первинного професійного досвіду, розвиток </w:t>
      </w:r>
      <w:proofErr w:type="spellStart"/>
      <w:r w:rsidRPr="0051028F">
        <w:rPr>
          <w:rFonts w:ascii="Times New Roman" w:hAnsi="Times New Roman"/>
          <w:sz w:val="28"/>
          <w:szCs w:val="28"/>
          <w:lang w:val="uk-UA"/>
        </w:rPr>
        <w:t>професійно</w:t>
      </w:r>
      <w:proofErr w:type="spellEnd"/>
      <w:r w:rsidRPr="0051028F">
        <w:rPr>
          <w:rFonts w:ascii="Times New Roman" w:hAnsi="Times New Roman"/>
          <w:sz w:val="28"/>
          <w:szCs w:val="28"/>
          <w:lang w:val="uk-UA"/>
        </w:rPr>
        <w:t xml:space="preserve"> важливих рис, потреби у саморозвитку та самовдосконаленні, потребує комплексної системи координації дій професорсько-викладацького корпусу вишу для забезпечення високого рівня управлінської культури.</w:t>
      </w:r>
    </w:p>
    <w:p w:rsidR="0051028F" w:rsidRPr="0051028F" w:rsidRDefault="0051028F" w:rsidP="0051028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Нами розроблено систему розвитку управлінської культури майбутніх керівників </w:t>
      </w:r>
      <w:r w:rsidR="00986F67">
        <w:rPr>
          <w:rFonts w:ascii="Times New Roman" w:hAnsi="Times New Roman"/>
          <w:sz w:val="28"/>
          <w:szCs w:val="28"/>
          <w:lang w:val="uk-UA"/>
        </w:rPr>
        <w:t>ЗО</w:t>
      </w:r>
      <w:r w:rsidRPr="0051028F">
        <w:rPr>
          <w:rFonts w:ascii="Times New Roman" w:hAnsi="Times New Roman"/>
          <w:sz w:val="28"/>
          <w:szCs w:val="28"/>
          <w:lang w:val="uk-UA"/>
        </w:rPr>
        <w:t xml:space="preserve">, складниками  якої є: </w:t>
      </w:r>
    </w:p>
    <w:p w:rsidR="0051028F" w:rsidRPr="0051028F" w:rsidRDefault="0051028F" w:rsidP="0051028F">
      <w:pPr>
        <w:pStyle w:val="a3"/>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w:t>
      </w:r>
      <w:r w:rsidR="00E11116">
        <w:rPr>
          <w:rFonts w:ascii="Times New Roman" w:hAnsi="Times New Roman"/>
          <w:sz w:val="28"/>
          <w:szCs w:val="28"/>
          <w:lang w:val="uk-UA"/>
        </w:rPr>
        <w:t xml:space="preserve"> </w:t>
      </w:r>
      <w:r w:rsidRPr="0051028F">
        <w:rPr>
          <w:rFonts w:ascii="Times New Roman" w:hAnsi="Times New Roman"/>
          <w:sz w:val="28"/>
          <w:szCs w:val="28"/>
          <w:lang w:val="uk-UA"/>
        </w:rPr>
        <w:t xml:space="preserve">проведення  тренінгу партнерської комунікації; </w:t>
      </w:r>
    </w:p>
    <w:p w:rsidR="0051028F" w:rsidRPr="0051028F" w:rsidRDefault="0051028F" w:rsidP="0051028F">
      <w:pPr>
        <w:pStyle w:val="a3"/>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 аналіз розв’язання  конфліктів та педагогічних задач під час засвоєння навчальних предметів  психолого-педагогічного циклу; </w:t>
      </w:r>
    </w:p>
    <w:p w:rsidR="0051028F" w:rsidRPr="0051028F" w:rsidRDefault="0051028F" w:rsidP="0051028F">
      <w:pPr>
        <w:pStyle w:val="a3"/>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 використання різноманітних методів  навчання у ході магістерської підготовки: метод </w:t>
      </w:r>
      <w:proofErr w:type="spellStart"/>
      <w:r w:rsidRPr="0051028F">
        <w:rPr>
          <w:rFonts w:ascii="Times New Roman" w:hAnsi="Times New Roman"/>
          <w:sz w:val="28"/>
          <w:szCs w:val="28"/>
          <w:lang w:val="uk-UA"/>
        </w:rPr>
        <w:t>компетентнісно</w:t>
      </w:r>
      <w:proofErr w:type="spellEnd"/>
      <w:r w:rsidRPr="0051028F">
        <w:rPr>
          <w:rFonts w:ascii="Times New Roman" w:hAnsi="Times New Roman"/>
          <w:sz w:val="28"/>
          <w:szCs w:val="28"/>
          <w:lang w:val="uk-UA"/>
        </w:rPr>
        <w:t xml:space="preserve">-орієнтованих ситуаційних вправ, аналіз текстів, групова дискусія, розробка конкретних продуктів групової (індивідуальної) діяльності в інтерактивному, діяльнісному режимі; </w:t>
      </w:r>
    </w:p>
    <w:p w:rsidR="0051028F" w:rsidRPr="0051028F" w:rsidRDefault="0051028F" w:rsidP="0051028F">
      <w:pPr>
        <w:pStyle w:val="a3"/>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xml:space="preserve">- застосування освітніх технологій як способів формування управлінської культури: </w:t>
      </w:r>
      <w:proofErr w:type="spellStart"/>
      <w:r w:rsidRPr="0051028F">
        <w:rPr>
          <w:rFonts w:ascii="Times New Roman" w:hAnsi="Times New Roman"/>
          <w:sz w:val="28"/>
          <w:szCs w:val="28"/>
          <w:lang w:val="uk-UA"/>
        </w:rPr>
        <w:t>коучинг</w:t>
      </w:r>
      <w:proofErr w:type="spellEnd"/>
      <w:r w:rsidRPr="0051028F">
        <w:rPr>
          <w:rFonts w:ascii="Times New Roman" w:hAnsi="Times New Roman"/>
          <w:sz w:val="28"/>
          <w:szCs w:val="28"/>
          <w:lang w:val="uk-UA"/>
        </w:rPr>
        <w:t xml:space="preserve">-технології та </w:t>
      </w:r>
      <w:proofErr w:type="spellStart"/>
      <w:r w:rsidRPr="0051028F">
        <w:rPr>
          <w:rFonts w:ascii="Times New Roman" w:hAnsi="Times New Roman"/>
          <w:sz w:val="28"/>
          <w:szCs w:val="28"/>
          <w:lang w:val="uk-UA"/>
        </w:rPr>
        <w:t>самоменеджменту</w:t>
      </w:r>
      <w:proofErr w:type="spellEnd"/>
      <w:r w:rsidRPr="0051028F">
        <w:rPr>
          <w:rFonts w:ascii="Times New Roman" w:hAnsi="Times New Roman"/>
          <w:sz w:val="28"/>
          <w:szCs w:val="28"/>
          <w:lang w:val="uk-UA"/>
        </w:rPr>
        <w:t xml:space="preserve">; </w:t>
      </w:r>
    </w:p>
    <w:p w:rsidR="0051028F" w:rsidRPr="0051028F" w:rsidRDefault="0051028F" w:rsidP="0051028F">
      <w:pPr>
        <w:pStyle w:val="a3"/>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 розробка методичн</w:t>
      </w:r>
      <w:r w:rsidR="00986F67">
        <w:rPr>
          <w:rFonts w:ascii="Times New Roman" w:hAnsi="Times New Roman"/>
          <w:sz w:val="28"/>
          <w:szCs w:val="28"/>
          <w:lang w:val="uk-UA"/>
        </w:rPr>
        <w:t>их рекомендацій викладачам ЗВО щодо розвитку управлінської культури майбутніх менеджерів сфери освіти.</w:t>
      </w:r>
    </w:p>
    <w:p w:rsidR="0051028F" w:rsidRDefault="0051028F" w:rsidP="0051028F">
      <w:pPr>
        <w:widowControl w:val="0"/>
        <w:spacing w:after="0" w:line="360" w:lineRule="auto"/>
        <w:ind w:firstLine="709"/>
        <w:jc w:val="both"/>
        <w:rPr>
          <w:rFonts w:ascii="Times New Roman" w:hAnsi="Times New Roman"/>
          <w:sz w:val="28"/>
          <w:szCs w:val="28"/>
          <w:lang w:val="uk-UA"/>
        </w:rPr>
      </w:pPr>
    </w:p>
    <w:p w:rsidR="00E11116" w:rsidRDefault="00E11116" w:rsidP="0051028F">
      <w:pPr>
        <w:widowControl w:val="0"/>
        <w:spacing w:after="0" w:line="360" w:lineRule="auto"/>
        <w:ind w:firstLine="709"/>
        <w:jc w:val="both"/>
        <w:rPr>
          <w:rFonts w:ascii="Times New Roman" w:hAnsi="Times New Roman"/>
          <w:sz w:val="28"/>
          <w:szCs w:val="28"/>
          <w:lang w:val="uk-UA"/>
        </w:rPr>
      </w:pPr>
    </w:p>
    <w:p w:rsidR="0051028F" w:rsidRPr="0051028F" w:rsidRDefault="0051028F" w:rsidP="00E11116">
      <w:pPr>
        <w:spacing w:after="0" w:line="360" w:lineRule="auto"/>
        <w:ind w:firstLine="709"/>
        <w:jc w:val="center"/>
        <w:rPr>
          <w:rFonts w:ascii="Times New Roman" w:hAnsi="Times New Roman"/>
          <w:b/>
          <w:sz w:val="28"/>
          <w:szCs w:val="28"/>
          <w:lang w:val="uk-UA"/>
        </w:rPr>
      </w:pPr>
      <w:r w:rsidRPr="0051028F">
        <w:rPr>
          <w:rFonts w:ascii="Times New Roman" w:hAnsi="Times New Roman"/>
          <w:b/>
          <w:sz w:val="28"/>
          <w:szCs w:val="28"/>
          <w:lang w:val="uk-UA"/>
        </w:rPr>
        <w:lastRenderedPageBreak/>
        <w:t>ЗАГАЛЬНІ ВИСНОВКИ</w:t>
      </w:r>
    </w:p>
    <w:p w:rsidR="0051028F" w:rsidRPr="0051028F" w:rsidRDefault="0051028F" w:rsidP="0051028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Результати проведеного дослідження формування професійної культури майбутнього </w:t>
      </w:r>
      <w:r w:rsidR="00986F67">
        <w:rPr>
          <w:rFonts w:ascii="Times New Roman" w:hAnsi="Times New Roman"/>
          <w:sz w:val="28"/>
          <w:szCs w:val="28"/>
          <w:lang w:val="uk-UA"/>
        </w:rPr>
        <w:t>менеджера сфери совіти</w:t>
      </w:r>
      <w:r w:rsidRPr="0051028F">
        <w:rPr>
          <w:rFonts w:ascii="Times New Roman" w:hAnsi="Times New Roman"/>
          <w:sz w:val="28"/>
          <w:szCs w:val="28"/>
          <w:lang w:val="uk-UA"/>
        </w:rPr>
        <w:t xml:space="preserve"> в умовах магістратури дали змогу дійти таких висновків:</w:t>
      </w:r>
    </w:p>
    <w:p w:rsidR="0051028F" w:rsidRPr="0051028F" w:rsidRDefault="0051028F" w:rsidP="00441E33">
      <w:pPr>
        <w:pStyle w:val="a3"/>
        <w:numPr>
          <w:ilvl w:val="0"/>
          <w:numId w:val="21"/>
        </w:numPr>
        <w:spacing w:after="0" w:line="360" w:lineRule="auto"/>
        <w:ind w:left="-142" w:firstLine="851"/>
        <w:jc w:val="both"/>
        <w:rPr>
          <w:rFonts w:ascii="Times New Roman" w:hAnsi="Times New Roman"/>
          <w:sz w:val="28"/>
          <w:szCs w:val="28"/>
          <w:lang w:val="uk-UA"/>
        </w:rPr>
      </w:pPr>
      <w:r w:rsidRPr="0051028F">
        <w:rPr>
          <w:rFonts w:ascii="Times New Roman" w:hAnsi="Times New Roman"/>
          <w:sz w:val="28"/>
          <w:szCs w:val="28"/>
          <w:lang w:val="uk-UA"/>
        </w:rPr>
        <w:t xml:space="preserve">Аналіз ґенези та підходів учених до розуміння сутності феномену «управлінська культура майбутнього менеджера у сфері освіти» дав змогу засвідчити, що це особистісне інтегральне утворення, що передбачає систему знань, умінь та навичок управлінця </w:t>
      </w:r>
      <w:r w:rsidR="00986F67">
        <w:rPr>
          <w:rFonts w:ascii="Times New Roman" w:hAnsi="Times New Roman"/>
          <w:sz w:val="28"/>
          <w:szCs w:val="28"/>
          <w:lang w:val="uk-UA"/>
        </w:rPr>
        <w:t>в</w:t>
      </w:r>
      <w:r w:rsidRPr="0051028F">
        <w:rPr>
          <w:rFonts w:ascii="Times New Roman" w:hAnsi="Times New Roman"/>
          <w:sz w:val="28"/>
          <w:szCs w:val="28"/>
          <w:lang w:val="uk-UA"/>
        </w:rPr>
        <w:t xml:space="preserve"> організації власної діяльності та діяльності підлеглих; сформованість професійних та особистісних рис, педагогічних цінностей, умінь організації міжособистісної взаємодії з підлеглими, сформований  стиль поведінки, який залежить від загальних цілей закладу освіти, чинних у ньому норм, звичаїв та традицій.</w:t>
      </w:r>
    </w:p>
    <w:p w:rsidR="0051028F" w:rsidRPr="0051028F" w:rsidRDefault="00986F67" w:rsidP="0051028F">
      <w:pPr>
        <w:pStyle w:val="a3"/>
        <w:spacing w:after="0" w:line="360" w:lineRule="auto"/>
        <w:ind w:left="0" w:firstLine="709"/>
        <w:jc w:val="both"/>
        <w:rPr>
          <w:rFonts w:ascii="Times New Roman" w:hAnsi="Times New Roman"/>
          <w:sz w:val="28"/>
          <w:szCs w:val="28"/>
          <w:lang w:val="uk-UA"/>
        </w:rPr>
      </w:pPr>
      <w:r>
        <w:rPr>
          <w:rFonts w:ascii="Times New Roman" w:eastAsia="TimesNewRomanPSMT" w:hAnsi="Times New Roman"/>
          <w:sz w:val="28"/>
          <w:szCs w:val="28"/>
          <w:lang w:val="uk-UA" w:eastAsia="en-US"/>
        </w:rPr>
        <w:t xml:space="preserve">2. </w:t>
      </w:r>
      <w:r w:rsidR="0051028F" w:rsidRPr="0051028F">
        <w:rPr>
          <w:rFonts w:ascii="Times New Roman" w:eastAsia="TimesNewRomanPSMT" w:hAnsi="Times New Roman"/>
          <w:sz w:val="28"/>
          <w:szCs w:val="28"/>
          <w:lang w:val="uk-UA" w:eastAsia="en-US"/>
        </w:rPr>
        <w:t xml:space="preserve">Під час наукового пошуку визначено структурні компоненти </w:t>
      </w:r>
      <w:r w:rsidR="0051028F" w:rsidRPr="0051028F">
        <w:rPr>
          <w:rFonts w:ascii="Times New Roman" w:hAnsi="Times New Roman"/>
          <w:bCs/>
          <w:sz w:val="28"/>
          <w:szCs w:val="28"/>
          <w:lang w:val="uk-UA"/>
        </w:rPr>
        <w:t xml:space="preserve">управлінської культури майбутнього керівника </w:t>
      </w:r>
      <w:r w:rsidR="0051028F" w:rsidRPr="0051028F">
        <w:rPr>
          <w:rFonts w:ascii="Times New Roman" w:hAnsi="Times New Roman"/>
          <w:sz w:val="28"/>
          <w:szCs w:val="28"/>
          <w:lang w:val="uk-UA"/>
        </w:rPr>
        <w:t xml:space="preserve">як інтегрованого особистісного утворення, що забезпечує ефективність реалізації управлінської </w:t>
      </w:r>
      <w:proofErr w:type="spellStart"/>
      <w:r w:rsidR="0051028F" w:rsidRPr="0051028F">
        <w:rPr>
          <w:rFonts w:ascii="Times New Roman" w:hAnsi="Times New Roman"/>
          <w:sz w:val="28"/>
          <w:szCs w:val="28"/>
          <w:lang w:val="uk-UA"/>
        </w:rPr>
        <w:t>професійно</w:t>
      </w:r>
      <w:proofErr w:type="spellEnd"/>
      <w:r w:rsidR="0051028F" w:rsidRPr="0051028F">
        <w:rPr>
          <w:rFonts w:ascii="Times New Roman" w:hAnsi="Times New Roman"/>
          <w:sz w:val="28"/>
          <w:szCs w:val="28"/>
          <w:lang w:val="uk-UA"/>
        </w:rPr>
        <w:t xml:space="preserve">-педагогічної діяльності, та складається з когнітивного, поведінкового та особистісного складників. </w:t>
      </w:r>
    </w:p>
    <w:p w:rsidR="0051028F" w:rsidRPr="0051028F" w:rsidRDefault="0051028F" w:rsidP="0051028F">
      <w:pPr>
        <w:widowControl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Когнітивний компонент передбачає осмислення значущості управлінської діяльності, </w:t>
      </w:r>
      <w:r w:rsidR="00986F67">
        <w:rPr>
          <w:rFonts w:ascii="Times New Roman" w:hAnsi="Times New Roman"/>
          <w:sz w:val="28"/>
          <w:szCs w:val="28"/>
          <w:lang w:val="uk-UA"/>
        </w:rPr>
        <w:t xml:space="preserve">оволодіння </w:t>
      </w:r>
      <w:r w:rsidRPr="0051028F">
        <w:rPr>
          <w:rFonts w:ascii="Times New Roman" w:hAnsi="Times New Roman"/>
          <w:sz w:val="28"/>
          <w:szCs w:val="28"/>
          <w:lang w:val="uk-UA"/>
        </w:rPr>
        <w:t>психолого-педагогічн</w:t>
      </w:r>
      <w:r w:rsidR="00986F67">
        <w:rPr>
          <w:rFonts w:ascii="Times New Roman" w:hAnsi="Times New Roman"/>
          <w:sz w:val="28"/>
          <w:szCs w:val="28"/>
          <w:lang w:val="uk-UA"/>
        </w:rPr>
        <w:t>ими</w:t>
      </w:r>
      <w:r w:rsidRPr="0051028F">
        <w:rPr>
          <w:rFonts w:ascii="Times New Roman" w:hAnsi="Times New Roman"/>
          <w:sz w:val="28"/>
          <w:szCs w:val="28"/>
          <w:lang w:val="uk-UA"/>
        </w:rPr>
        <w:t xml:space="preserve"> знання</w:t>
      </w:r>
      <w:r w:rsidR="00986F67">
        <w:rPr>
          <w:rFonts w:ascii="Times New Roman" w:hAnsi="Times New Roman"/>
          <w:sz w:val="28"/>
          <w:szCs w:val="28"/>
          <w:lang w:val="uk-UA"/>
        </w:rPr>
        <w:t>ми</w:t>
      </w:r>
      <w:r w:rsidRPr="0051028F">
        <w:rPr>
          <w:rFonts w:ascii="Times New Roman" w:hAnsi="Times New Roman"/>
          <w:sz w:val="28"/>
          <w:szCs w:val="28"/>
          <w:lang w:val="uk-UA"/>
        </w:rPr>
        <w:t xml:space="preserve">, уявлення щодо установлення продуктивної взаємодії з учасниками педагогічного процесу, організації власної діяльності. Поведінковий компонент характеризується сформованістю умінь та навичок дотримання правил поведінки, які прийняті </w:t>
      </w:r>
      <w:r w:rsidR="00986F67">
        <w:rPr>
          <w:rFonts w:ascii="Times New Roman" w:hAnsi="Times New Roman"/>
          <w:sz w:val="28"/>
          <w:szCs w:val="28"/>
          <w:lang w:val="uk-UA"/>
        </w:rPr>
        <w:t>в</w:t>
      </w:r>
      <w:r w:rsidRPr="0051028F">
        <w:rPr>
          <w:rFonts w:ascii="Times New Roman" w:hAnsi="Times New Roman"/>
          <w:sz w:val="28"/>
          <w:szCs w:val="28"/>
          <w:lang w:val="uk-UA"/>
        </w:rPr>
        <w:t xml:space="preserve"> освітньому закладі, наявністю умінь конструктивної поведінки в конфліктних ситуаціях; комплексу  комунікативних, організаторських та рефлексивних умінь. Особистісний компонент акумулює наявні у магістра морально-вольові якості (почуття обов’язку та відповідальності, здатність передбачати наслідки власних вчинків, самокритичність, працелюбність, сумлінність, принциповість, ретельність, дисциплінованість, організаційна проникливість, емоційно-вольова дієвість); емоційні якості (емоційна культура, здатність до </w:t>
      </w:r>
      <w:r w:rsidRPr="0051028F">
        <w:rPr>
          <w:rFonts w:ascii="Times New Roman" w:hAnsi="Times New Roman"/>
          <w:sz w:val="28"/>
          <w:szCs w:val="28"/>
          <w:lang w:val="uk-UA"/>
        </w:rPr>
        <w:lastRenderedPageBreak/>
        <w:t>своєчасного регулювання власного емоційного стану, створення позитивної емоційної атмосфери у колективі).</w:t>
      </w:r>
    </w:p>
    <w:p w:rsidR="0051028F" w:rsidRPr="00986F67" w:rsidRDefault="0051028F" w:rsidP="00441E33">
      <w:pPr>
        <w:pStyle w:val="a3"/>
        <w:numPr>
          <w:ilvl w:val="0"/>
          <w:numId w:val="20"/>
        </w:numPr>
        <w:tabs>
          <w:tab w:val="left" w:pos="993"/>
        </w:tabs>
        <w:spacing w:after="0" w:line="360" w:lineRule="auto"/>
        <w:ind w:left="0" w:firstLine="709"/>
        <w:jc w:val="both"/>
        <w:rPr>
          <w:rFonts w:ascii="Times New Roman" w:hAnsi="Times New Roman"/>
          <w:sz w:val="28"/>
          <w:szCs w:val="28"/>
          <w:lang w:val="uk-UA"/>
        </w:rPr>
      </w:pPr>
      <w:r w:rsidRPr="00986F67">
        <w:rPr>
          <w:rFonts w:ascii="Times New Roman" w:hAnsi="Times New Roman"/>
          <w:sz w:val="28"/>
          <w:szCs w:val="28"/>
          <w:lang w:val="uk-UA"/>
        </w:rPr>
        <w:t xml:space="preserve">Аналіз наукових джерел  дав змогу  тлумачити поняття «умови»  як середовище, обстановку, у якій відбувається ефективна організація формування управлінської  культури майбутнього керівника під час його професійної підготовки; обов’язкову реалізацію сукупності певних педагогічних заходів  з метою створення сприятливого середовища, обстановки, у яких відбувається організація певних видів діяльності, що забезпечують формування управлінської культури магістрів. </w:t>
      </w:r>
    </w:p>
    <w:p w:rsidR="0051028F" w:rsidRPr="0051028F" w:rsidRDefault="0051028F" w:rsidP="0051028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Педагогічні умови формування управлінської культури майбутнього менеджера</w:t>
      </w:r>
      <w:r w:rsidR="00986F67">
        <w:rPr>
          <w:rFonts w:ascii="Times New Roman" w:hAnsi="Times New Roman"/>
          <w:sz w:val="28"/>
          <w:szCs w:val="28"/>
          <w:lang w:val="uk-UA"/>
        </w:rPr>
        <w:t xml:space="preserve"> – </w:t>
      </w:r>
      <w:r w:rsidRPr="0051028F">
        <w:rPr>
          <w:rFonts w:ascii="Times New Roman" w:hAnsi="Times New Roman"/>
          <w:sz w:val="28"/>
          <w:szCs w:val="28"/>
          <w:lang w:val="uk-UA"/>
        </w:rPr>
        <w:t>це взаємопов’язана система заходів освітнього процесу, яка сприяє розвитку мотивації навчання магістра, уподібнення його пізнавальної діяльності до майбутньої діяльності, переведення майбутнього управлінця на вищий рівень управлінської діяльності.</w:t>
      </w:r>
    </w:p>
    <w:p w:rsidR="0051028F" w:rsidRPr="0051028F" w:rsidRDefault="0051028F" w:rsidP="0051028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У процесі дослідження установлено, що основними складниками педагогічних умов є такі: </w:t>
      </w:r>
    </w:p>
    <w:p w:rsidR="0051028F" w:rsidRPr="0051028F" w:rsidRDefault="0051028F" w:rsidP="0051028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 ставлення до освіти як до культурного процесу, рушійними силами якого є діалог і співробітництво його учасників у досягненні цілей їхнього культурного саморозвитку; </w:t>
      </w:r>
    </w:p>
    <w:p w:rsidR="0051028F" w:rsidRPr="0051028F" w:rsidRDefault="0051028F" w:rsidP="0051028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ставлення до освітнього закладу як до цілісного культурно-освітнього простору, де живуть та відтворюються культурні взірці життя його суб’єктів, відбуваються культурні події, здійснюється виховання людини культури.</w:t>
      </w:r>
    </w:p>
    <w:p w:rsidR="0051028F" w:rsidRPr="0051028F" w:rsidRDefault="0051028F" w:rsidP="0051028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Науково обґрунтовано, що ефективне формування управлінської культури майбутнього керівника залежить від реалізації таких умов: </w:t>
      </w:r>
    </w:p>
    <w:p w:rsidR="0051028F" w:rsidRPr="0051028F" w:rsidRDefault="0051028F" w:rsidP="0051028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w:t>
      </w:r>
      <w:r w:rsidRPr="0051028F">
        <w:rPr>
          <w:rFonts w:ascii="Times New Roman" w:hAnsi="Times New Roman"/>
          <w:sz w:val="28"/>
          <w:szCs w:val="28"/>
          <w:lang w:val="uk-UA"/>
        </w:rPr>
        <w:tab/>
        <w:t>змісту формування управлінської культури майбутніх управлінців   під час їхньої  магістерської підготовки;</w:t>
      </w:r>
    </w:p>
    <w:p w:rsidR="0051028F" w:rsidRPr="0051028F" w:rsidRDefault="0051028F" w:rsidP="0051028F">
      <w:pPr>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w:t>
      </w:r>
      <w:r w:rsidRPr="0051028F">
        <w:rPr>
          <w:rFonts w:ascii="Times New Roman" w:hAnsi="Times New Roman"/>
          <w:sz w:val="28"/>
          <w:szCs w:val="28"/>
          <w:lang w:val="uk-UA"/>
        </w:rPr>
        <w:tab/>
        <w:t>забезпечення практичної підготовки студентів у формуванні їх управлінської культури як майбутніх менеджерів.</w:t>
      </w:r>
    </w:p>
    <w:p w:rsidR="00986F67" w:rsidRPr="0051028F" w:rsidRDefault="0051028F" w:rsidP="00441E33">
      <w:pPr>
        <w:pStyle w:val="a3"/>
        <w:numPr>
          <w:ilvl w:val="0"/>
          <w:numId w:val="20"/>
        </w:numPr>
        <w:spacing w:after="0" w:line="360" w:lineRule="auto"/>
        <w:ind w:left="0" w:firstLine="709"/>
        <w:jc w:val="both"/>
        <w:rPr>
          <w:rFonts w:ascii="Times New Roman" w:hAnsi="Times New Roman"/>
          <w:sz w:val="28"/>
          <w:szCs w:val="28"/>
          <w:lang w:val="uk-UA"/>
        </w:rPr>
      </w:pPr>
      <w:proofErr w:type="spellStart"/>
      <w:r w:rsidRPr="0051028F">
        <w:rPr>
          <w:rFonts w:ascii="Times New Roman" w:eastAsiaTheme="minorHAnsi" w:hAnsi="Times New Roman"/>
          <w:sz w:val="28"/>
          <w:szCs w:val="28"/>
          <w:lang w:val="uk-UA" w:eastAsia="en-US"/>
        </w:rPr>
        <w:t>Констатувальний</w:t>
      </w:r>
      <w:proofErr w:type="spellEnd"/>
      <w:r w:rsidRPr="0051028F">
        <w:rPr>
          <w:rFonts w:ascii="Times New Roman" w:eastAsiaTheme="minorHAnsi" w:hAnsi="Times New Roman"/>
          <w:sz w:val="28"/>
          <w:szCs w:val="28"/>
          <w:lang w:val="uk-UA" w:eastAsia="en-US"/>
        </w:rPr>
        <w:t xml:space="preserve"> експеримент дозволив виявити та проаналізувати стан розвитку управлінської культури майбутніх менеджерів.</w:t>
      </w:r>
      <w:r w:rsidR="00986F67" w:rsidRPr="00986F67">
        <w:rPr>
          <w:rFonts w:ascii="Times New Roman" w:hAnsi="Times New Roman"/>
          <w:sz w:val="28"/>
          <w:szCs w:val="28"/>
          <w:lang w:val="uk-UA"/>
        </w:rPr>
        <w:t xml:space="preserve"> </w:t>
      </w:r>
      <w:r w:rsidR="00986F67">
        <w:rPr>
          <w:rFonts w:ascii="Times New Roman" w:hAnsi="Times New Roman"/>
          <w:sz w:val="28"/>
          <w:szCs w:val="28"/>
          <w:lang w:val="uk-UA"/>
        </w:rPr>
        <w:lastRenderedPageBreak/>
        <w:t>З’ясовано, що</w:t>
      </w:r>
      <w:r w:rsidR="00986F67" w:rsidRPr="00986F67">
        <w:rPr>
          <w:rFonts w:ascii="Times New Roman" w:hAnsi="Times New Roman"/>
          <w:sz w:val="28"/>
          <w:szCs w:val="28"/>
          <w:lang w:val="uk-UA"/>
        </w:rPr>
        <w:t xml:space="preserve"> </w:t>
      </w:r>
      <w:r w:rsidR="00146A50">
        <w:rPr>
          <w:rFonts w:ascii="Times New Roman" w:hAnsi="Times New Roman"/>
          <w:sz w:val="28"/>
          <w:szCs w:val="28"/>
          <w:lang w:val="uk-UA"/>
        </w:rPr>
        <w:t>2</w:t>
      </w:r>
      <w:r w:rsidR="00986F67">
        <w:rPr>
          <w:rFonts w:ascii="Times New Roman" w:hAnsi="Times New Roman"/>
          <w:sz w:val="28"/>
          <w:szCs w:val="28"/>
          <w:lang w:val="uk-UA"/>
        </w:rPr>
        <w:t>0</w:t>
      </w:r>
      <w:r w:rsidR="00146A50">
        <w:rPr>
          <w:rFonts w:ascii="Times New Roman" w:hAnsi="Times New Roman"/>
          <w:sz w:val="28"/>
          <w:szCs w:val="28"/>
          <w:lang w:val="uk-UA"/>
        </w:rPr>
        <w:t>,8</w:t>
      </w:r>
      <w:r w:rsidR="00986F67">
        <w:rPr>
          <w:rFonts w:ascii="Times New Roman" w:hAnsi="Times New Roman"/>
          <w:sz w:val="28"/>
          <w:szCs w:val="28"/>
          <w:lang w:val="uk-UA"/>
        </w:rPr>
        <w:t xml:space="preserve">% респондентів </w:t>
      </w:r>
      <w:r w:rsidR="00146A50">
        <w:rPr>
          <w:rFonts w:ascii="Times New Roman" w:hAnsi="Times New Roman"/>
          <w:sz w:val="28"/>
          <w:szCs w:val="28"/>
          <w:lang w:val="uk-UA"/>
        </w:rPr>
        <w:t>властивий</w:t>
      </w:r>
      <w:r w:rsidR="00986F67">
        <w:rPr>
          <w:rFonts w:ascii="Times New Roman" w:hAnsi="Times New Roman"/>
          <w:sz w:val="28"/>
          <w:szCs w:val="28"/>
          <w:lang w:val="uk-UA"/>
        </w:rPr>
        <w:t xml:space="preserve"> </w:t>
      </w:r>
      <w:r w:rsidR="00986F67" w:rsidRPr="0051028F">
        <w:rPr>
          <w:rFonts w:ascii="Times New Roman" w:hAnsi="Times New Roman"/>
          <w:sz w:val="28"/>
          <w:szCs w:val="28"/>
          <w:lang w:val="uk-UA"/>
        </w:rPr>
        <w:t>високи</w:t>
      </w:r>
      <w:r w:rsidR="00146A50">
        <w:rPr>
          <w:rFonts w:ascii="Times New Roman" w:hAnsi="Times New Roman"/>
          <w:sz w:val="28"/>
          <w:szCs w:val="28"/>
          <w:lang w:val="uk-UA"/>
        </w:rPr>
        <w:t xml:space="preserve">й рівень управлінської культури, </w:t>
      </w:r>
      <w:r w:rsidR="00986F67" w:rsidRPr="0051028F">
        <w:rPr>
          <w:rFonts w:ascii="Times New Roman" w:hAnsi="Times New Roman"/>
          <w:sz w:val="28"/>
          <w:szCs w:val="28"/>
          <w:lang w:val="uk-UA"/>
        </w:rPr>
        <w:t>45,8%</w:t>
      </w:r>
      <w:r w:rsidR="00986F67">
        <w:rPr>
          <w:rFonts w:ascii="Times New Roman" w:hAnsi="Times New Roman"/>
          <w:sz w:val="28"/>
          <w:szCs w:val="28"/>
          <w:lang w:val="uk-UA"/>
        </w:rPr>
        <w:t xml:space="preserve"> студентів знаходяться на середньому рівні</w:t>
      </w:r>
      <w:r w:rsidR="00986F67" w:rsidRPr="0051028F">
        <w:rPr>
          <w:rFonts w:ascii="Times New Roman" w:hAnsi="Times New Roman"/>
          <w:sz w:val="28"/>
          <w:szCs w:val="28"/>
          <w:lang w:val="uk-UA"/>
        </w:rPr>
        <w:t xml:space="preserve"> </w:t>
      </w:r>
      <w:r w:rsidR="00146A50">
        <w:rPr>
          <w:rFonts w:ascii="Times New Roman" w:hAnsi="Times New Roman"/>
          <w:sz w:val="28"/>
          <w:szCs w:val="28"/>
          <w:lang w:val="uk-UA"/>
        </w:rPr>
        <w:t>та 33,4% перебувають на низькому рівні.</w:t>
      </w:r>
    </w:p>
    <w:p w:rsidR="0051028F" w:rsidRPr="0051028F" w:rsidRDefault="0051028F" w:rsidP="00441E33">
      <w:pPr>
        <w:pStyle w:val="a3"/>
        <w:numPr>
          <w:ilvl w:val="0"/>
          <w:numId w:val="20"/>
        </w:numPr>
        <w:spacing w:after="0" w:line="360" w:lineRule="auto"/>
        <w:ind w:left="0" w:firstLine="709"/>
        <w:jc w:val="both"/>
        <w:rPr>
          <w:rFonts w:ascii="Times New Roman" w:eastAsiaTheme="minorHAnsi" w:hAnsi="Times New Roman"/>
          <w:sz w:val="28"/>
          <w:szCs w:val="28"/>
          <w:lang w:val="uk-UA" w:eastAsia="en-US"/>
        </w:rPr>
      </w:pPr>
      <w:r w:rsidRPr="0051028F">
        <w:rPr>
          <w:rFonts w:ascii="Times New Roman" w:eastAsiaTheme="minorHAnsi" w:hAnsi="Times New Roman"/>
          <w:sz w:val="28"/>
          <w:szCs w:val="28"/>
          <w:lang w:val="uk-UA" w:eastAsia="en-US"/>
        </w:rPr>
        <w:t xml:space="preserve">Розроблена система підвищення ефективності розвитку управлінської культури майбутніх </w:t>
      </w:r>
      <w:r w:rsidR="00146A50">
        <w:rPr>
          <w:rFonts w:ascii="Times New Roman" w:eastAsiaTheme="minorHAnsi" w:hAnsi="Times New Roman"/>
          <w:sz w:val="28"/>
          <w:szCs w:val="28"/>
          <w:lang w:val="uk-UA" w:eastAsia="en-US"/>
        </w:rPr>
        <w:t>менеджерів сфери освіти, яка</w:t>
      </w:r>
      <w:r w:rsidRPr="0051028F">
        <w:rPr>
          <w:rFonts w:ascii="Times New Roman" w:eastAsiaTheme="minorHAnsi" w:hAnsi="Times New Roman"/>
          <w:sz w:val="28"/>
          <w:szCs w:val="28"/>
          <w:lang w:val="uk-UA" w:eastAsia="en-US"/>
        </w:rPr>
        <w:t xml:space="preserve"> включала: тренінг партнерської комунікації; аналіз розв’язання конфліктів та педагогічних задач під час засвоєння навчальних предметів  психолого-педагогічного циклу; використання різноманітних методів  навчання (аналіз текстів, групова дискусія, метод </w:t>
      </w:r>
      <w:proofErr w:type="spellStart"/>
      <w:r w:rsidRPr="0051028F">
        <w:rPr>
          <w:rFonts w:ascii="Times New Roman" w:eastAsiaTheme="minorHAnsi" w:hAnsi="Times New Roman"/>
          <w:sz w:val="28"/>
          <w:szCs w:val="28"/>
          <w:lang w:val="uk-UA" w:eastAsia="en-US"/>
        </w:rPr>
        <w:t>компетентнісно</w:t>
      </w:r>
      <w:proofErr w:type="spellEnd"/>
      <w:r w:rsidRPr="0051028F">
        <w:rPr>
          <w:rFonts w:ascii="Times New Roman" w:eastAsiaTheme="minorHAnsi" w:hAnsi="Times New Roman"/>
          <w:sz w:val="28"/>
          <w:szCs w:val="28"/>
          <w:lang w:val="uk-UA" w:eastAsia="en-US"/>
        </w:rPr>
        <w:t>-орієнтованих ситуаційних вправ, розробка конкретних продуктів групової (індивідуальної) діяльності в інтерактивному, діяльнісному режимі</w:t>
      </w:r>
      <w:r w:rsidR="00146A50">
        <w:rPr>
          <w:rFonts w:ascii="Times New Roman" w:eastAsiaTheme="minorHAnsi" w:hAnsi="Times New Roman"/>
          <w:sz w:val="28"/>
          <w:szCs w:val="28"/>
          <w:lang w:val="uk-UA" w:eastAsia="en-US"/>
        </w:rPr>
        <w:t xml:space="preserve">, </w:t>
      </w:r>
      <w:proofErr w:type="spellStart"/>
      <w:r w:rsidRPr="0051028F">
        <w:rPr>
          <w:rFonts w:ascii="Times New Roman" w:eastAsiaTheme="minorHAnsi" w:hAnsi="Times New Roman"/>
          <w:sz w:val="28"/>
          <w:szCs w:val="28"/>
          <w:lang w:val="uk-UA" w:eastAsia="en-US"/>
        </w:rPr>
        <w:t>коучинг</w:t>
      </w:r>
      <w:proofErr w:type="spellEnd"/>
      <w:r w:rsidRPr="0051028F">
        <w:rPr>
          <w:rFonts w:ascii="Times New Roman" w:eastAsiaTheme="minorHAnsi" w:hAnsi="Times New Roman"/>
          <w:sz w:val="28"/>
          <w:szCs w:val="28"/>
          <w:lang w:val="uk-UA" w:eastAsia="en-US"/>
        </w:rPr>
        <w:t xml:space="preserve">-технології та </w:t>
      </w:r>
      <w:proofErr w:type="spellStart"/>
      <w:r w:rsidRPr="0051028F">
        <w:rPr>
          <w:rFonts w:ascii="Times New Roman" w:eastAsiaTheme="minorHAnsi" w:hAnsi="Times New Roman"/>
          <w:sz w:val="28"/>
          <w:szCs w:val="28"/>
          <w:lang w:val="uk-UA" w:eastAsia="en-US"/>
        </w:rPr>
        <w:t>самоменеджмент</w:t>
      </w:r>
      <w:proofErr w:type="spellEnd"/>
      <w:r w:rsidRPr="0051028F">
        <w:rPr>
          <w:rFonts w:ascii="Times New Roman" w:eastAsiaTheme="minorHAnsi" w:hAnsi="Times New Roman"/>
          <w:sz w:val="28"/>
          <w:szCs w:val="28"/>
          <w:lang w:val="uk-UA" w:eastAsia="en-US"/>
        </w:rPr>
        <w:t>; розробк</w:t>
      </w:r>
      <w:r w:rsidR="00146A50">
        <w:rPr>
          <w:rFonts w:ascii="Times New Roman" w:eastAsiaTheme="minorHAnsi" w:hAnsi="Times New Roman"/>
          <w:sz w:val="28"/>
          <w:szCs w:val="28"/>
          <w:lang w:val="uk-UA" w:eastAsia="en-US"/>
        </w:rPr>
        <w:t>у</w:t>
      </w:r>
      <w:r w:rsidRPr="0051028F">
        <w:rPr>
          <w:rFonts w:ascii="Times New Roman" w:eastAsiaTheme="minorHAnsi" w:hAnsi="Times New Roman"/>
          <w:sz w:val="28"/>
          <w:szCs w:val="28"/>
          <w:lang w:val="uk-UA" w:eastAsia="en-US"/>
        </w:rPr>
        <w:t xml:space="preserve"> методичних рекомендацій.</w:t>
      </w:r>
    </w:p>
    <w:p w:rsidR="006F2A65" w:rsidRDefault="0051028F" w:rsidP="00441E33">
      <w:pPr>
        <w:pStyle w:val="a3"/>
        <w:numPr>
          <w:ilvl w:val="0"/>
          <w:numId w:val="20"/>
        </w:numPr>
        <w:spacing w:after="0" w:line="360" w:lineRule="auto"/>
        <w:ind w:left="0" w:firstLine="709"/>
        <w:jc w:val="both"/>
        <w:rPr>
          <w:rFonts w:ascii="Times New Roman" w:hAnsi="Times New Roman"/>
          <w:sz w:val="28"/>
          <w:szCs w:val="28"/>
          <w:lang w:val="uk-UA"/>
        </w:rPr>
      </w:pPr>
      <w:r w:rsidRPr="0051028F">
        <w:rPr>
          <w:rFonts w:ascii="Times New Roman" w:eastAsiaTheme="minorHAnsi" w:hAnsi="Times New Roman"/>
          <w:sz w:val="28"/>
          <w:szCs w:val="28"/>
          <w:lang w:val="uk-UA" w:eastAsia="en-US"/>
        </w:rPr>
        <w:t xml:space="preserve">Проте дослідження не вичерпує всіх аспектів проблеми розвитку управлінської культури майбутніх менеджерів. </w:t>
      </w:r>
      <w:r w:rsidRPr="0051028F">
        <w:rPr>
          <w:rFonts w:ascii="Times New Roman" w:eastAsia="TimesNewRomanPSMT" w:hAnsi="Times New Roman"/>
          <w:sz w:val="28"/>
          <w:szCs w:val="28"/>
          <w:lang w:val="uk-UA" w:eastAsia="en-US"/>
        </w:rPr>
        <w:t xml:space="preserve">Подальших наукових пошуків потребує створення механізму координації діяльності професорсько-викладацького корпусу під час магістерської підготовки та методичних служб органів управління освітою у формуванні професійної культури менеджера у сфері освіти; розробка системи моніторингу розвитку </w:t>
      </w:r>
      <w:r w:rsidR="00146A50">
        <w:rPr>
          <w:rFonts w:ascii="Times New Roman" w:eastAsia="TimesNewRomanPSMT" w:hAnsi="Times New Roman"/>
          <w:sz w:val="28"/>
          <w:szCs w:val="28"/>
          <w:lang w:val="uk-UA" w:eastAsia="en-US"/>
        </w:rPr>
        <w:t xml:space="preserve">управлінської </w:t>
      </w:r>
      <w:r w:rsidRPr="0051028F">
        <w:rPr>
          <w:rFonts w:ascii="Times New Roman" w:eastAsia="TimesNewRomanPSMT" w:hAnsi="Times New Roman"/>
          <w:sz w:val="28"/>
          <w:szCs w:val="28"/>
          <w:lang w:val="uk-UA" w:eastAsia="en-US"/>
        </w:rPr>
        <w:t xml:space="preserve">культури майбутнього </w:t>
      </w:r>
      <w:r w:rsidR="00146A50">
        <w:rPr>
          <w:rFonts w:ascii="Times New Roman" w:eastAsia="TimesNewRomanPSMT" w:hAnsi="Times New Roman"/>
          <w:sz w:val="28"/>
          <w:szCs w:val="28"/>
          <w:lang w:val="uk-UA" w:eastAsia="en-US"/>
        </w:rPr>
        <w:t>менеджера</w:t>
      </w:r>
      <w:r w:rsidRPr="0051028F">
        <w:rPr>
          <w:rFonts w:ascii="Times New Roman" w:eastAsia="TimesNewRomanPSMT" w:hAnsi="Times New Roman"/>
          <w:sz w:val="28"/>
          <w:szCs w:val="28"/>
          <w:lang w:val="uk-UA" w:eastAsia="en-US"/>
        </w:rPr>
        <w:t>.</w:t>
      </w:r>
      <w:r w:rsidR="00E11116" w:rsidRPr="00516C03">
        <w:rPr>
          <w:rFonts w:ascii="Times New Roman" w:hAnsi="Times New Roman"/>
          <w:sz w:val="28"/>
          <w:szCs w:val="28"/>
          <w:lang w:val="uk-UA"/>
        </w:rPr>
        <w:t xml:space="preserve"> </w:t>
      </w: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Default="00EE5D4C" w:rsidP="00EE5D4C">
      <w:pPr>
        <w:spacing w:after="0" w:line="360" w:lineRule="auto"/>
        <w:jc w:val="both"/>
        <w:rPr>
          <w:rFonts w:ascii="Times New Roman" w:hAnsi="Times New Roman"/>
          <w:sz w:val="28"/>
          <w:szCs w:val="28"/>
          <w:lang w:val="uk-UA"/>
        </w:rPr>
      </w:pPr>
    </w:p>
    <w:p w:rsidR="00EE5D4C" w:rsidRPr="005B3E0A" w:rsidRDefault="00EE5D4C" w:rsidP="00EE5D4C">
      <w:pPr>
        <w:pStyle w:val="a3"/>
        <w:shd w:val="clear" w:color="auto" w:fill="FFFFFF" w:themeFill="background1"/>
        <w:tabs>
          <w:tab w:val="left" w:pos="1134"/>
        </w:tabs>
        <w:spacing w:after="0" w:line="360" w:lineRule="auto"/>
        <w:ind w:left="709"/>
        <w:jc w:val="center"/>
        <w:rPr>
          <w:rFonts w:ascii="Times New Roman" w:hAnsi="Times New Roman"/>
          <w:b/>
          <w:sz w:val="28"/>
          <w:szCs w:val="28"/>
          <w:lang w:val="uk-UA"/>
        </w:rPr>
      </w:pPr>
      <w:r w:rsidRPr="005B3E0A">
        <w:rPr>
          <w:rFonts w:ascii="Times New Roman" w:hAnsi="Times New Roman"/>
          <w:b/>
          <w:sz w:val="28"/>
          <w:szCs w:val="28"/>
          <w:lang w:val="uk-UA"/>
        </w:rPr>
        <w:lastRenderedPageBreak/>
        <w:t>СПИСОК ВИКОРИСТАНИХ ДЖЕРЕЛ</w:t>
      </w:r>
    </w:p>
    <w:p w:rsidR="00EE5D4C" w:rsidRPr="005B3E0A" w:rsidRDefault="00EE5D4C" w:rsidP="00EE5D4C">
      <w:pPr>
        <w:shd w:val="clear" w:color="auto" w:fill="FFFFFF" w:themeFill="background1"/>
        <w:tabs>
          <w:tab w:val="left" w:pos="1134"/>
        </w:tabs>
        <w:autoSpaceDE w:val="0"/>
        <w:autoSpaceDN w:val="0"/>
        <w:adjustRightInd w:val="0"/>
        <w:spacing w:after="0" w:line="360" w:lineRule="auto"/>
        <w:ind w:firstLine="709"/>
        <w:jc w:val="both"/>
        <w:rPr>
          <w:rFonts w:ascii="Times New Roman" w:hAnsi="Times New Roman"/>
          <w:sz w:val="28"/>
          <w:szCs w:val="28"/>
          <w:lang w:val="uk-UA"/>
        </w:rPr>
      </w:pP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Александрова Н.М.  Управлінська культура майбутнього викладача економіки: зміст і структура. </w:t>
      </w:r>
      <w:r w:rsidRPr="00E248DF">
        <w:rPr>
          <w:rFonts w:ascii="Times New Roman" w:hAnsi="Times New Roman"/>
          <w:i/>
          <w:sz w:val="28"/>
          <w:szCs w:val="28"/>
          <w:lang w:val="uk-UA"/>
        </w:rPr>
        <w:t>Теорія і практика управління соціальними системами</w:t>
      </w:r>
      <w:r w:rsidRPr="00E248DF">
        <w:rPr>
          <w:rFonts w:ascii="Times New Roman" w:hAnsi="Times New Roman"/>
          <w:sz w:val="28"/>
          <w:szCs w:val="28"/>
          <w:lang w:val="uk-UA"/>
        </w:rPr>
        <w:t>. 2015. №4. С.54-63. URL: file:///D:/Doc/Downloads/Tipuss_2015_4_9.pdf</w:t>
      </w:r>
    </w:p>
    <w:p w:rsidR="00EE5D4C" w:rsidRPr="00E248DF" w:rsidRDefault="005C64CB"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hyperlink r:id="rId18" w:tooltip="Пошук за автором" w:history="1">
        <w:r w:rsidR="00EE5D4C" w:rsidRPr="00E248DF">
          <w:rPr>
            <w:rStyle w:val="a4"/>
            <w:rFonts w:ascii="Times New Roman" w:hAnsi="Times New Roman"/>
            <w:color w:val="auto"/>
            <w:sz w:val="28"/>
            <w:szCs w:val="28"/>
            <w:lang w:val="uk-UA"/>
          </w:rPr>
          <w:t>Бабенко Т.</w:t>
        </w:r>
      </w:hyperlink>
      <w:r w:rsidR="00EE5D4C" w:rsidRPr="00E248DF">
        <w:rPr>
          <w:rFonts w:ascii="Times New Roman" w:hAnsi="Times New Roman"/>
          <w:sz w:val="28"/>
          <w:szCs w:val="28"/>
          <w:lang w:val="uk-UA"/>
        </w:rPr>
        <w:t xml:space="preserve"> </w:t>
      </w:r>
      <w:r w:rsidR="00EE5D4C" w:rsidRPr="00E248DF">
        <w:rPr>
          <w:rFonts w:ascii="Times New Roman" w:hAnsi="Times New Roman"/>
          <w:bCs/>
          <w:sz w:val="28"/>
          <w:szCs w:val="28"/>
          <w:lang w:val="uk-UA"/>
        </w:rPr>
        <w:t>Зміст управлінської культури керівника закладу освіти</w:t>
      </w:r>
      <w:r w:rsidR="00EE5D4C" w:rsidRPr="00E248DF">
        <w:rPr>
          <w:rFonts w:ascii="Times New Roman" w:hAnsi="Times New Roman"/>
          <w:sz w:val="28"/>
          <w:szCs w:val="28"/>
          <w:shd w:val="clear" w:color="auto" w:fill="F9F9F9"/>
          <w:lang w:val="uk-UA"/>
        </w:rPr>
        <w:t xml:space="preserve">. </w:t>
      </w:r>
      <w:hyperlink r:id="rId19" w:tooltip="Періодичне видання" w:history="1">
        <w:r w:rsidR="00EE5D4C" w:rsidRPr="00E248DF">
          <w:rPr>
            <w:rStyle w:val="a4"/>
            <w:rFonts w:ascii="Times New Roman" w:hAnsi="Times New Roman"/>
            <w:i/>
            <w:color w:val="auto"/>
            <w:sz w:val="28"/>
            <w:szCs w:val="28"/>
            <w:lang w:val="uk-UA"/>
          </w:rPr>
          <w:t>Наукові записки Кіровоградського державного педагогічного університету імені Володимира Винниченка. Сер. : Педагогічні науки</w:t>
        </w:r>
      </w:hyperlink>
      <w:r w:rsidR="00EE5D4C" w:rsidRPr="00E248DF">
        <w:rPr>
          <w:rFonts w:ascii="Times New Roman" w:hAnsi="Times New Roman"/>
          <w:sz w:val="28"/>
          <w:szCs w:val="28"/>
          <w:shd w:val="clear" w:color="auto" w:fill="F9F9F9"/>
          <w:lang w:val="uk-UA"/>
        </w:rPr>
        <w:t xml:space="preserve">. 2015. </w:t>
      </w:r>
      <w:proofErr w:type="spellStart"/>
      <w:r w:rsidR="00EE5D4C" w:rsidRPr="00E248DF">
        <w:rPr>
          <w:rFonts w:ascii="Times New Roman" w:hAnsi="Times New Roman"/>
          <w:sz w:val="28"/>
          <w:szCs w:val="28"/>
          <w:shd w:val="clear" w:color="auto" w:fill="F9F9F9"/>
          <w:lang w:val="uk-UA"/>
        </w:rPr>
        <w:t>Вип</w:t>
      </w:r>
      <w:proofErr w:type="spellEnd"/>
      <w:r w:rsidR="00EE5D4C" w:rsidRPr="00E248DF">
        <w:rPr>
          <w:rFonts w:ascii="Times New Roman" w:hAnsi="Times New Roman"/>
          <w:sz w:val="28"/>
          <w:szCs w:val="28"/>
          <w:shd w:val="clear" w:color="auto" w:fill="F9F9F9"/>
          <w:lang w:val="uk-UA"/>
        </w:rPr>
        <w:t>. 135. С. 49-53.</w:t>
      </w:r>
      <w:r w:rsidR="00EE5D4C" w:rsidRPr="00E248DF">
        <w:rPr>
          <w:rFonts w:ascii="Times New Roman" w:hAnsi="Times New Roman"/>
          <w:sz w:val="28"/>
          <w:szCs w:val="28"/>
          <w:lang w:val="uk-UA"/>
        </w:rPr>
        <w:t xml:space="preserve"> URL: </w:t>
      </w:r>
      <w:r w:rsidR="00EE5D4C" w:rsidRPr="00E248DF">
        <w:rPr>
          <w:rFonts w:ascii="Times New Roman" w:hAnsi="Times New Roman"/>
          <w:sz w:val="28"/>
          <w:szCs w:val="28"/>
          <w:shd w:val="clear" w:color="auto" w:fill="F9F9F9"/>
          <w:lang w:val="uk-UA"/>
        </w:rPr>
        <w:t xml:space="preserve"> : </w:t>
      </w:r>
      <w:hyperlink r:id="rId20" w:history="1">
        <w:r w:rsidR="00EE5D4C" w:rsidRPr="00E248DF">
          <w:rPr>
            <w:rStyle w:val="a4"/>
            <w:rFonts w:ascii="Times New Roman" w:hAnsi="Times New Roman"/>
            <w:color w:val="auto"/>
            <w:sz w:val="28"/>
            <w:szCs w:val="28"/>
            <w:lang w:val="uk-UA"/>
          </w:rPr>
          <w:t>http://nbuv.gov.ua/UJRN/Nz_p_2015_135_14</w:t>
        </w:r>
      </w:hyperlink>
    </w:p>
    <w:p w:rsidR="00EE5D4C" w:rsidRPr="00E248DF" w:rsidRDefault="00EE5D4C"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Бойко І. І. Професійна компетентність керівника закладу освіти як складова його професійної культури. К., 2008. URL: http://www:.nbuv.gov.ua/portal/soc_gum/peddysk/ 2009_5/bojko.pdf.</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E248DF">
        <w:rPr>
          <w:rFonts w:ascii="Times New Roman" w:hAnsi="Times New Roman"/>
          <w:bCs/>
          <w:sz w:val="28"/>
          <w:szCs w:val="28"/>
          <w:lang w:val="uk-UA"/>
        </w:rPr>
        <w:t xml:space="preserve">Васильченко Л.В. Формування управлінської культури керівника школи в системі післядипломної педагогічної освіти. </w:t>
      </w:r>
      <w:r w:rsidRPr="00E248DF">
        <w:rPr>
          <w:rFonts w:ascii="Times New Roman" w:eastAsia="TimesNewRomanPSMT" w:hAnsi="Times New Roman"/>
          <w:sz w:val="28"/>
          <w:szCs w:val="28"/>
          <w:lang w:val="uk-UA"/>
        </w:rPr>
        <w:t xml:space="preserve">13.00.04 – теорія і методика професійної освіти: </w:t>
      </w:r>
      <w:proofErr w:type="spellStart"/>
      <w:r w:rsidRPr="00E248DF">
        <w:rPr>
          <w:rFonts w:ascii="Times New Roman" w:eastAsia="TimesNewRomanPSMT" w:hAnsi="Times New Roman"/>
          <w:sz w:val="28"/>
          <w:szCs w:val="28"/>
          <w:lang w:val="uk-UA"/>
        </w:rPr>
        <w:t>авторф</w:t>
      </w:r>
      <w:proofErr w:type="spellEnd"/>
      <w:r w:rsidRPr="00E248DF">
        <w:rPr>
          <w:rFonts w:ascii="Times New Roman" w:eastAsia="TimesNewRomanPSMT" w:hAnsi="Times New Roman"/>
          <w:sz w:val="28"/>
          <w:szCs w:val="28"/>
          <w:lang w:val="uk-UA"/>
        </w:rPr>
        <w:t xml:space="preserve">. </w:t>
      </w:r>
      <w:proofErr w:type="spellStart"/>
      <w:r w:rsidRPr="00E248DF">
        <w:rPr>
          <w:rFonts w:ascii="Times New Roman" w:eastAsia="TimesNewRomanPSMT" w:hAnsi="Times New Roman"/>
          <w:sz w:val="28"/>
          <w:szCs w:val="28"/>
          <w:lang w:val="uk-UA"/>
        </w:rPr>
        <w:t>дис</w:t>
      </w:r>
      <w:proofErr w:type="spellEnd"/>
      <w:r w:rsidRPr="00E248DF">
        <w:rPr>
          <w:rFonts w:ascii="Times New Roman" w:eastAsia="TimesNewRomanPSMT" w:hAnsi="Times New Roman"/>
          <w:sz w:val="28"/>
          <w:szCs w:val="28"/>
          <w:lang w:val="uk-UA"/>
        </w:rPr>
        <w:t xml:space="preserve">…. </w:t>
      </w:r>
      <w:proofErr w:type="spellStart"/>
      <w:r w:rsidRPr="00E248DF">
        <w:rPr>
          <w:rFonts w:ascii="Times New Roman" w:eastAsia="TimesNewRomanPSMT" w:hAnsi="Times New Roman"/>
          <w:sz w:val="28"/>
          <w:szCs w:val="28"/>
          <w:lang w:val="uk-UA"/>
        </w:rPr>
        <w:t>канд</w:t>
      </w:r>
      <w:proofErr w:type="spellEnd"/>
      <w:r w:rsidRPr="00E248DF">
        <w:rPr>
          <w:rFonts w:ascii="Times New Roman" w:eastAsia="TimesNewRomanPSMT" w:hAnsi="Times New Roman"/>
          <w:sz w:val="28"/>
          <w:szCs w:val="28"/>
          <w:lang w:val="uk-UA"/>
        </w:rPr>
        <w:t xml:space="preserve">. пед. наук. Тернопіль, 2006. 25 с. </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E248DF">
        <w:rPr>
          <w:rFonts w:ascii="Times New Roman" w:hAnsi="Times New Roman"/>
          <w:iCs/>
          <w:sz w:val="28"/>
          <w:szCs w:val="28"/>
          <w:lang w:val="uk-UA"/>
        </w:rPr>
        <w:t xml:space="preserve">Видра О.Г. </w:t>
      </w:r>
      <w:r w:rsidRPr="00E248DF">
        <w:rPr>
          <w:rFonts w:ascii="Times New Roman" w:eastAsia="TimesNewRomanPSMT" w:hAnsi="Times New Roman"/>
          <w:sz w:val="28"/>
          <w:szCs w:val="28"/>
          <w:lang w:val="uk-UA"/>
        </w:rPr>
        <w:t xml:space="preserve">Розвиток психологічної культури майбутніх вчителів трудового навчання: </w:t>
      </w:r>
      <w:proofErr w:type="spellStart"/>
      <w:r w:rsidRPr="00E248DF">
        <w:rPr>
          <w:rFonts w:ascii="Times New Roman" w:eastAsia="TimesNewRomanPSMT" w:hAnsi="Times New Roman"/>
          <w:sz w:val="28"/>
          <w:szCs w:val="28"/>
          <w:lang w:val="uk-UA"/>
        </w:rPr>
        <w:t>автореф</w:t>
      </w:r>
      <w:proofErr w:type="spellEnd"/>
      <w:r w:rsidRPr="00E248DF">
        <w:rPr>
          <w:rFonts w:ascii="Times New Roman" w:eastAsia="TimesNewRomanPSMT" w:hAnsi="Times New Roman"/>
          <w:sz w:val="28"/>
          <w:szCs w:val="28"/>
          <w:lang w:val="uk-UA"/>
        </w:rPr>
        <w:t xml:space="preserve">. </w:t>
      </w:r>
      <w:proofErr w:type="spellStart"/>
      <w:r w:rsidRPr="00E248DF">
        <w:rPr>
          <w:rFonts w:ascii="Times New Roman" w:eastAsia="TimesNewRomanPSMT" w:hAnsi="Times New Roman"/>
          <w:sz w:val="28"/>
          <w:szCs w:val="28"/>
          <w:lang w:val="uk-UA"/>
        </w:rPr>
        <w:t>дис</w:t>
      </w:r>
      <w:proofErr w:type="spellEnd"/>
      <w:r w:rsidRPr="00E248DF">
        <w:rPr>
          <w:rFonts w:ascii="Times New Roman" w:eastAsia="TimesNewRomanPSMT" w:hAnsi="Times New Roman"/>
          <w:sz w:val="28"/>
          <w:szCs w:val="28"/>
          <w:lang w:val="uk-UA"/>
        </w:rPr>
        <w:t>…</w:t>
      </w:r>
      <w:proofErr w:type="spellStart"/>
      <w:r w:rsidRPr="00E248DF">
        <w:rPr>
          <w:rFonts w:ascii="Times New Roman" w:eastAsia="TimesNewRomanPSMT" w:hAnsi="Times New Roman"/>
          <w:sz w:val="28"/>
          <w:szCs w:val="28"/>
          <w:lang w:val="uk-UA"/>
        </w:rPr>
        <w:t>канд.псих.наук</w:t>
      </w:r>
      <w:proofErr w:type="spellEnd"/>
      <w:r w:rsidRPr="00E248DF">
        <w:rPr>
          <w:rFonts w:ascii="Times New Roman" w:eastAsia="TimesNewRomanPSMT" w:hAnsi="Times New Roman"/>
          <w:sz w:val="28"/>
          <w:szCs w:val="28"/>
          <w:lang w:val="uk-UA"/>
        </w:rPr>
        <w:t>. 19.00.07 – педагогічна та вікова психологія. К., 2006. 24 с.</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E248DF">
        <w:rPr>
          <w:rFonts w:ascii="Times New Roman" w:hAnsi="Times New Roman"/>
          <w:bCs/>
          <w:sz w:val="28"/>
          <w:szCs w:val="28"/>
          <w:lang w:val="uk-UA"/>
        </w:rPr>
        <w:t xml:space="preserve">Головко С.О. Формування управлінської культури майбутніх магістрів з менеджменту в процесі фахової підготовки. </w:t>
      </w:r>
      <w:r w:rsidRPr="00E248DF">
        <w:rPr>
          <w:rFonts w:ascii="Times New Roman" w:eastAsia="TimesNewRomanPSMT" w:hAnsi="Times New Roman"/>
          <w:sz w:val="28"/>
          <w:szCs w:val="28"/>
          <w:lang w:val="uk-UA"/>
        </w:rPr>
        <w:t xml:space="preserve">13.00.04 – теорія і методика професійної освіти: </w:t>
      </w:r>
      <w:proofErr w:type="spellStart"/>
      <w:r w:rsidRPr="00E248DF">
        <w:rPr>
          <w:rFonts w:ascii="Times New Roman" w:eastAsia="TimesNewRomanPSMT" w:hAnsi="Times New Roman"/>
          <w:sz w:val="28"/>
          <w:szCs w:val="28"/>
          <w:lang w:val="uk-UA"/>
        </w:rPr>
        <w:t>автореф</w:t>
      </w:r>
      <w:proofErr w:type="spellEnd"/>
      <w:r w:rsidRPr="00E248DF">
        <w:rPr>
          <w:rFonts w:ascii="Times New Roman" w:eastAsia="TimesNewRomanPSMT" w:hAnsi="Times New Roman"/>
          <w:sz w:val="28"/>
          <w:szCs w:val="28"/>
          <w:lang w:val="uk-UA"/>
        </w:rPr>
        <w:t>.</w:t>
      </w:r>
      <w:r w:rsidRPr="00E248DF">
        <w:rPr>
          <w:rFonts w:ascii="Times New Roman" w:hAnsi="Times New Roman"/>
          <w:bCs/>
          <w:sz w:val="28"/>
          <w:szCs w:val="28"/>
          <w:lang w:val="uk-UA"/>
        </w:rPr>
        <w:t xml:space="preserve"> </w:t>
      </w:r>
      <w:proofErr w:type="spellStart"/>
      <w:r w:rsidRPr="00E248DF">
        <w:rPr>
          <w:rFonts w:ascii="Times New Roman" w:eastAsia="TimesNewRomanPSMT" w:hAnsi="Times New Roman"/>
          <w:sz w:val="28"/>
          <w:szCs w:val="28"/>
          <w:lang w:val="uk-UA"/>
        </w:rPr>
        <w:t>дис</w:t>
      </w:r>
      <w:proofErr w:type="spellEnd"/>
      <w:r w:rsidRPr="00E248DF">
        <w:rPr>
          <w:rFonts w:ascii="Times New Roman" w:eastAsia="TimesNewRomanPSMT" w:hAnsi="Times New Roman"/>
          <w:sz w:val="28"/>
          <w:szCs w:val="28"/>
          <w:lang w:val="uk-UA"/>
        </w:rPr>
        <w:t>….</w:t>
      </w:r>
      <w:proofErr w:type="spellStart"/>
      <w:r w:rsidRPr="00E248DF">
        <w:rPr>
          <w:rFonts w:ascii="Times New Roman" w:eastAsia="TimesNewRomanPSMT" w:hAnsi="Times New Roman"/>
          <w:sz w:val="28"/>
          <w:szCs w:val="28"/>
          <w:lang w:val="uk-UA"/>
        </w:rPr>
        <w:t>канд</w:t>
      </w:r>
      <w:proofErr w:type="spellEnd"/>
      <w:r w:rsidRPr="00E248DF">
        <w:rPr>
          <w:rFonts w:ascii="Times New Roman" w:eastAsia="TimesNewRomanPSMT" w:hAnsi="Times New Roman"/>
          <w:sz w:val="28"/>
          <w:szCs w:val="28"/>
          <w:lang w:val="uk-UA"/>
        </w:rPr>
        <w:t xml:space="preserve">. пед.. наук. Слов’янськ, 2019. 23 с. </w:t>
      </w:r>
    </w:p>
    <w:p w:rsidR="00EE5D4C" w:rsidRPr="00E248DF" w:rsidRDefault="00EE5D4C" w:rsidP="00E248DF">
      <w:pPr>
        <w:pStyle w:val="a3"/>
        <w:widowControl w:val="0"/>
        <w:numPr>
          <w:ilvl w:val="0"/>
          <w:numId w:val="24"/>
        </w:numPr>
        <w:shd w:val="clear" w:color="auto" w:fill="FFFFFF" w:themeFill="background1"/>
        <w:tabs>
          <w:tab w:val="left" w:pos="1080"/>
          <w:tab w:val="left" w:pos="1134"/>
          <w:tab w:val="left" w:pos="1440"/>
          <w:tab w:val="num" w:pos="3600"/>
        </w:tabs>
        <w:spacing w:after="0" w:line="360" w:lineRule="auto"/>
        <w:ind w:left="0" w:firstLine="709"/>
        <w:jc w:val="both"/>
        <w:rPr>
          <w:rFonts w:ascii="Times New Roman" w:hAnsi="Times New Roman"/>
          <w:kern w:val="16"/>
          <w:sz w:val="28"/>
          <w:szCs w:val="28"/>
          <w:lang w:val="uk-UA"/>
        </w:rPr>
      </w:pPr>
      <w:proofErr w:type="spellStart"/>
      <w:r w:rsidRPr="00E248DF">
        <w:rPr>
          <w:rFonts w:ascii="Times New Roman" w:hAnsi="Times New Roman"/>
          <w:sz w:val="28"/>
          <w:szCs w:val="28"/>
          <w:lang w:val="uk-UA"/>
        </w:rPr>
        <w:t>Гриньова</w:t>
      </w:r>
      <w:proofErr w:type="spellEnd"/>
      <w:r w:rsidRPr="00E248DF">
        <w:rPr>
          <w:rFonts w:ascii="Times New Roman" w:hAnsi="Times New Roman"/>
          <w:sz w:val="28"/>
          <w:szCs w:val="28"/>
          <w:lang w:val="uk-UA"/>
        </w:rPr>
        <w:t xml:space="preserve"> В. М. Організаційно-економічні основи формування системи корпоративного управління в Україні: [монографія] / В. М. </w:t>
      </w:r>
      <w:proofErr w:type="spellStart"/>
      <w:r w:rsidRPr="00E248DF">
        <w:rPr>
          <w:rFonts w:ascii="Times New Roman" w:hAnsi="Times New Roman"/>
          <w:sz w:val="28"/>
          <w:szCs w:val="28"/>
          <w:lang w:val="uk-UA"/>
        </w:rPr>
        <w:t>Гриньова</w:t>
      </w:r>
      <w:proofErr w:type="spellEnd"/>
      <w:r w:rsidRPr="00E248DF">
        <w:rPr>
          <w:rFonts w:ascii="Times New Roman" w:hAnsi="Times New Roman"/>
          <w:sz w:val="28"/>
          <w:szCs w:val="28"/>
          <w:lang w:val="uk-UA"/>
        </w:rPr>
        <w:t>, О.Є. Попов. Харків.: Вид. ХДЕУ, 2003. 324 с.</w:t>
      </w:r>
    </w:p>
    <w:p w:rsidR="00EE5D4C" w:rsidRPr="00E248DF" w:rsidRDefault="00EE5D4C" w:rsidP="00E248DF">
      <w:pPr>
        <w:pStyle w:val="a3"/>
        <w:numPr>
          <w:ilvl w:val="0"/>
          <w:numId w:val="24"/>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val="uk-UA"/>
        </w:rPr>
      </w:pPr>
      <w:r w:rsidRPr="00E248DF">
        <w:rPr>
          <w:rFonts w:ascii="Times New Roman" w:hAnsi="Times New Roman"/>
          <w:bCs/>
          <w:sz w:val="28"/>
          <w:szCs w:val="28"/>
          <w:lang w:val="uk-UA"/>
        </w:rPr>
        <w:t xml:space="preserve">Губа  А. В. Теоретико-методичні засади формування управлінської культури вчителя – майбутнього менеджера освіти. </w:t>
      </w:r>
      <w:r w:rsidRPr="00E248DF">
        <w:rPr>
          <w:rFonts w:ascii="Times New Roman" w:hAnsi="Times New Roman"/>
          <w:sz w:val="28"/>
          <w:szCs w:val="28"/>
          <w:lang w:val="uk-UA"/>
        </w:rPr>
        <w:t xml:space="preserve">13.00.04 – теорія і </w:t>
      </w:r>
      <w:r w:rsidRPr="00E248DF">
        <w:rPr>
          <w:rFonts w:ascii="Times New Roman" w:hAnsi="Times New Roman"/>
          <w:sz w:val="28"/>
          <w:szCs w:val="28"/>
          <w:lang w:val="uk-UA"/>
        </w:rPr>
        <w:lastRenderedPageBreak/>
        <w:t xml:space="preserve">методика професійної освіти: </w:t>
      </w:r>
      <w:proofErr w:type="spellStart"/>
      <w:r w:rsidRPr="00E248DF">
        <w:rPr>
          <w:rFonts w:ascii="Times New Roman" w:eastAsia="TimesNewRomanPSMT" w:hAnsi="Times New Roman"/>
          <w:sz w:val="28"/>
          <w:szCs w:val="28"/>
          <w:lang w:val="uk-UA"/>
        </w:rPr>
        <w:t>автореф</w:t>
      </w:r>
      <w:proofErr w:type="spellEnd"/>
      <w:r w:rsidRPr="00E248DF">
        <w:rPr>
          <w:rFonts w:ascii="Times New Roman" w:eastAsia="TimesNewRomanPSMT" w:hAnsi="Times New Roman"/>
          <w:sz w:val="28"/>
          <w:szCs w:val="28"/>
          <w:lang w:val="uk-UA"/>
        </w:rPr>
        <w:t xml:space="preserve">. </w:t>
      </w:r>
      <w:proofErr w:type="spellStart"/>
      <w:r w:rsidRPr="00E248DF">
        <w:rPr>
          <w:rFonts w:ascii="Times New Roman" w:eastAsia="TimesNewRomanPSMT" w:hAnsi="Times New Roman"/>
          <w:sz w:val="28"/>
          <w:szCs w:val="28"/>
          <w:lang w:val="uk-UA"/>
        </w:rPr>
        <w:t>дис</w:t>
      </w:r>
      <w:proofErr w:type="spellEnd"/>
      <w:r w:rsidRPr="00E248DF">
        <w:rPr>
          <w:rFonts w:ascii="Times New Roman" w:eastAsia="TimesNewRomanPSMT" w:hAnsi="Times New Roman"/>
          <w:sz w:val="28"/>
          <w:szCs w:val="28"/>
          <w:lang w:val="uk-UA"/>
        </w:rPr>
        <w:t xml:space="preserve">…доктора пед. наук. </w:t>
      </w:r>
      <w:r w:rsidRPr="00E248DF">
        <w:rPr>
          <w:rFonts w:ascii="Times New Roman" w:hAnsi="Times New Roman"/>
          <w:sz w:val="28"/>
          <w:szCs w:val="28"/>
          <w:lang w:val="uk-UA"/>
        </w:rPr>
        <w:t xml:space="preserve">Луганськ, 2010. 47 с. </w:t>
      </w:r>
    </w:p>
    <w:p w:rsidR="00EE5D4C" w:rsidRPr="00E248DF" w:rsidRDefault="00EE5D4C" w:rsidP="00E248DF">
      <w:pPr>
        <w:pStyle w:val="a3"/>
        <w:numPr>
          <w:ilvl w:val="0"/>
          <w:numId w:val="24"/>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eastAsia="Times New Roman" w:hAnsi="Times New Roman"/>
          <w:sz w:val="28"/>
          <w:szCs w:val="28"/>
          <w:lang w:val="uk-UA"/>
        </w:rPr>
      </w:pPr>
      <w:r w:rsidRPr="00E248DF">
        <w:rPr>
          <w:rFonts w:ascii="Times New Roman" w:hAnsi="Times New Roman"/>
          <w:sz w:val="28"/>
          <w:szCs w:val="28"/>
          <w:lang w:val="uk-UA"/>
        </w:rPr>
        <w:t xml:space="preserve">Дауни М. </w:t>
      </w:r>
      <w:proofErr w:type="spellStart"/>
      <w:r w:rsidRPr="00E248DF">
        <w:rPr>
          <w:rFonts w:ascii="Times New Roman" w:hAnsi="Times New Roman"/>
          <w:sz w:val="28"/>
          <w:szCs w:val="28"/>
          <w:lang w:val="uk-UA"/>
        </w:rPr>
        <w:t>Эффективный</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коучинг</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Уроки</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коуча</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коучей</w:t>
      </w:r>
      <w:proofErr w:type="spellEnd"/>
      <w:r w:rsidRPr="00E248DF">
        <w:rPr>
          <w:rFonts w:ascii="Times New Roman" w:hAnsi="Times New Roman"/>
          <w:sz w:val="28"/>
          <w:szCs w:val="28"/>
          <w:lang w:val="uk-UA"/>
        </w:rPr>
        <w:t>. М.:</w:t>
      </w:r>
      <w:proofErr w:type="spellStart"/>
      <w:r w:rsidRPr="00E248DF">
        <w:rPr>
          <w:rFonts w:ascii="Times New Roman" w:hAnsi="Times New Roman"/>
          <w:sz w:val="28"/>
          <w:szCs w:val="28"/>
          <w:lang w:val="uk-UA"/>
        </w:rPr>
        <w:t>Издательство</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Добрая</w:t>
      </w:r>
      <w:proofErr w:type="spellEnd"/>
      <w:r w:rsidRPr="00E248DF">
        <w:rPr>
          <w:rFonts w:ascii="Times New Roman" w:hAnsi="Times New Roman"/>
          <w:sz w:val="28"/>
          <w:szCs w:val="28"/>
          <w:lang w:val="uk-UA"/>
        </w:rPr>
        <w:t xml:space="preserve"> Книга, 2008. 479 с.</w:t>
      </w:r>
    </w:p>
    <w:p w:rsidR="00EE5D4C" w:rsidRPr="00E248DF" w:rsidRDefault="00EE5D4C" w:rsidP="00E248DF">
      <w:pPr>
        <w:pStyle w:val="a3"/>
        <w:numPr>
          <w:ilvl w:val="0"/>
          <w:numId w:val="24"/>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eastAsia="Times New Roman" w:hAnsi="Times New Roman"/>
          <w:sz w:val="28"/>
          <w:szCs w:val="28"/>
          <w:lang w:val="uk-UA"/>
        </w:rPr>
      </w:pPr>
      <w:proofErr w:type="spellStart"/>
      <w:r w:rsidRPr="00E248DF">
        <w:rPr>
          <w:rFonts w:ascii="Times New Roman" w:hAnsi="Times New Roman"/>
          <w:sz w:val="28"/>
          <w:szCs w:val="28"/>
          <w:lang w:val="uk-UA"/>
        </w:rPr>
        <w:t>Диев</w:t>
      </w:r>
      <w:proofErr w:type="spellEnd"/>
      <w:r w:rsidRPr="00E248DF">
        <w:rPr>
          <w:rFonts w:ascii="Times New Roman" w:hAnsi="Times New Roman"/>
          <w:sz w:val="28"/>
          <w:szCs w:val="28"/>
          <w:lang w:val="uk-UA"/>
        </w:rPr>
        <w:t xml:space="preserve"> В.С. </w:t>
      </w:r>
      <w:proofErr w:type="spellStart"/>
      <w:r w:rsidRPr="00E248DF">
        <w:rPr>
          <w:rFonts w:ascii="Times New Roman" w:hAnsi="Times New Roman"/>
          <w:sz w:val="28"/>
          <w:szCs w:val="28"/>
          <w:lang w:val="uk-UA"/>
        </w:rPr>
        <w:t>Философия</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управления</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i/>
          <w:sz w:val="28"/>
          <w:szCs w:val="28"/>
          <w:lang w:val="uk-UA"/>
        </w:rPr>
        <w:t>Личность</w:t>
      </w:r>
      <w:proofErr w:type="spellEnd"/>
      <w:r w:rsidRPr="00E248DF">
        <w:rPr>
          <w:rFonts w:ascii="Times New Roman" w:hAnsi="Times New Roman"/>
          <w:i/>
          <w:sz w:val="28"/>
          <w:szCs w:val="28"/>
          <w:lang w:val="uk-UA"/>
        </w:rPr>
        <w:t xml:space="preserve">. Культура. </w:t>
      </w:r>
      <w:proofErr w:type="spellStart"/>
      <w:r w:rsidRPr="00E248DF">
        <w:rPr>
          <w:rFonts w:ascii="Times New Roman" w:hAnsi="Times New Roman"/>
          <w:i/>
          <w:sz w:val="28"/>
          <w:szCs w:val="28"/>
          <w:lang w:val="uk-UA"/>
        </w:rPr>
        <w:t>Общество</w:t>
      </w:r>
      <w:proofErr w:type="spellEnd"/>
      <w:r w:rsidRPr="00E248DF">
        <w:rPr>
          <w:rFonts w:ascii="Times New Roman" w:hAnsi="Times New Roman"/>
          <w:sz w:val="28"/>
          <w:szCs w:val="28"/>
          <w:lang w:val="uk-UA"/>
        </w:rPr>
        <w:t>. 2005. Т. VII. Вып.1. 390 с.</w:t>
      </w:r>
    </w:p>
    <w:p w:rsidR="00EE5D4C" w:rsidRPr="00E248DF" w:rsidRDefault="00EE5D4C" w:rsidP="00E248DF">
      <w:pPr>
        <w:pStyle w:val="a3"/>
        <w:numPr>
          <w:ilvl w:val="0"/>
          <w:numId w:val="24"/>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eastAsia="Times New Roman" w:hAnsi="Times New Roman"/>
          <w:sz w:val="28"/>
          <w:szCs w:val="28"/>
          <w:lang w:val="uk-UA"/>
        </w:rPr>
      </w:pPr>
      <w:proofErr w:type="spellStart"/>
      <w:r w:rsidRPr="00E248DF">
        <w:rPr>
          <w:rFonts w:ascii="Times New Roman" w:eastAsia="Times New Roman" w:hAnsi="Times New Roman"/>
          <w:sz w:val="28"/>
          <w:szCs w:val="28"/>
          <w:lang w:val="uk-UA"/>
        </w:rPr>
        <w:t>Заренок</w:t>
      </w:r>
      <w:proofErr w:type="spellEnd"/>
      <w:r w:rsidRPr="00E248DF">
        <w:rPr>
          <w:rFonts w:ascii="Times New Roman" w:eastAsia="Times New Roman" w:hAnsi="Times New Roman"/>
          <w:sz w:val="28"/>
          <w:szCs w:val="28"/>
          <w:lang w:val="uk-UA"/>
        </w:rPr>
        <w:t xml:space="preserve"> Н.Н. Культура </w:t>
      </w:r>
      <w:proofErr w:type="spellStart"/>
      <w:r w:rsidRPr="00E248DF">
        <w:rPr>
          <w:rFonts w:ascii="Times New Roman" w:eastAsia="Times New Roman" w:hAnsi="Times New Roman"/>
          <w:sz w:val="28"/>
          <w:szCs w:val="28"/>
          <w:lang w:val="uk-UA"/>
        </w:rPr>
        <w:t>управления</w:t>
      </w:r>
      <w:proofErr w:type="spellEnd"/>
      <w:r w:rsidRPr="00E248DF">
        <w:rPr>
          <w:rFonts w:ascii="Times New Roman" w:eastAsia="Times New Roman" w:hAnsi="Times New Roman"/>
          <w:sz w:val="28"/>
          <w:szCs w:val="28"/>
          <w:lang w:val="uk-UA"/>
        </w:rPr>
        <w:t xml:space="preserve">: </w:t>
      </w:r>
      <w:proofErr w:type="spellStart"/>
      <w:r w:rsidRPr="00E248DF">
        <w:rPr>
          <w:rFonts w:ascii="Times New Roman" w:eastAsia="Times New Roman" w:hAnsi="Times New Roman"/>
          <w:sz w:val="28"/>
          <w:szCs w:val="28"/>
          <w:lang w:val="uk-UA"/>
        </w:rPr>
        <w:t>учебн</w:t>
      </w:r>
      <w:proofErr w:type="spellEnd"/>
      <w:r w:rsidRPr="00E248DF">
        <w:rPr>
          <w:rFonts w:ascii="Times New Roman" w:eastAsia="Times New Roman" w:hAnsi="Times New Roman"/>
          <w:sz w:val="28"/>
          <w:szCs w:val="28"/>
          <w:lang w:val="uk-UA"/>
        </w:rPr>
        <w:t xml:space="preserve">. </w:t>
      </w:r>
      <w:proofErr w:type="spellStart"/>
      <w:r w:rsidRPr="00E248DF">
        <w:rPr>
          <w:rFonts w:ascii="Times New Roman" w:eastAsia="Times New Roman" w:hAnsi="Times New Roman"/>
          <w:sz w:val="28"/>
          <w:szCs w:val="28"/>
          <w:lang w:val="uk-UA"/>
        </w:rPr>
        <w:t>пособие</w:t>
      </w:r>
      <w:proofErr w:type="spellEnd"/>
      <w:r w:rsidRPr="00E248DF">
        <w:rPr>
          <w:rFonts w:ascii="Times New Roman" w:eastAsia="Times New Roman" w:hAnsi="Times New Roman"/>
          <w:sz w:val="28"/>
          <w:szCs w:val="28"/>
          <w:lang w:val="uk-UA"/>
        </w:rPr>
        <w:t xml:space="preserve">. </w:t>
      </w:r>
      <w:proofErr w:type="spellStart"/>
      <w:r w:rsidRPr="00E248DF">
        <w:rPr>
          <w:rFonts w:ascii="Times New Roman" w:eastAsia="Times New Roman" w:hAnsi="Times New Roman"/>
          <w:sz w:val="28"/>
          <w:szCs w:val="28"/>
          <w:lang w:val="uk-UA"/>
        </w:rPr>
        <w:t>Минск</w:t>
      </w:r>
      <w:proofErr w:type="spellEnd"/>
      <w:r w:rsidRPr="00E248DF">
        <w:rPr>
          <w:rFonts w:ascii="Times New Roman" w:eastAsia="Times New Roman" w:hAnsi="Times New Roman"/>
          <w:sz w:val="28"/>
          <w:szCs w:val="28"/>
          <w:lang w:val="uk-UA"/>
        </w:rPr>
        <w:t xml:space="preserve">: </w:t>
      </w:r>
      <w:proofErr w:type="spellStart"/>
      <w:r w:rsidRPr="00E248DF">
        <w:rPr>
          <w:rFonts w:ascii="Times New Roman" w:eastAsia="Times New Roman" w:hAnsi="Times New Roman"/>
          <w:sz w:val="28"/>
          <w:szCs w:val="28"/>
          <w:lang w:val="uk-UA"/>
        </w:rPr>
        <w:t>Высш.школа</w:t>
      </w:r>
      <w:proofErr w:type="spellEnd"/>
      <w:r w:rsidRPr="00E248DF">
        <w:rPr>
          <w:rFonts w:ascii="Times New Roman" w:eastAsia="Times New Roman" w:hAnsi="Times New Roman"/>
          <w:sz w:val="28"/>
          <w:szCs w:val="28"/>
          <w:lang w:val="uk-UA"/>
        </w:rPr>
        <w:t>, 1990. 156 с.</w:t>
      </w:r>
    </w:p>
    <w:p w:rsidR="00EE5D4C" w:rsidRPr="00E248DF" w:rsidRDefault="00EE5D4C" w:rsidP="00E248DF">
      <w:pPr>
        <w:pStyle w:val="a3"/>
        <w:numPr>
          <w:ilvl w:val="0"/>
          <w:numId w:val="24"/>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eastAsia="Times New Roman" w:hAnsi="Times New Roman"/>
          <w:sz w:val="28"/>
          <w:szCs w:val="28"/>
          <w:lang w:val="uk-UA"/>
        </w:rPr>
      </w:pPr>
      <w:proofErr w:type="spellStart"/>
      <w:r w:rsidRPr="00E248DF">
        <w:rPr>
          <w:rFonts w:ascii="Times New Roman" w:eastAsia="Times New Roman" w:hAnsi="Times New Roman"/>
          <w:sz w:val="28"/>
          <w:szCs w:val="28"/>
          <w:lang w:val="uk-UA"/>
        </w:rPr>
        <w:t>Єльникова</w:t>
      </w:r>
      <w:proofErr w:type="spellEnd"/>
      <w:r w:rsidRPr="00E248DF">
        <w:rPr>
          <w:rFonts w:ascii="Times New Roman" w:eastAsia="Times New Roman" w:hAnsi="Times New Roman"/>
          <w:sz w:val="28"/>
          <w:szCs w:val="28"/>
          <w:lang w:val="uk-UA"/>
        </w:rPr>
        <w:t xml:space="preserve"> Г.В. Основи адаптивного управління: курс лекцій. Київ: ЦІППОАПН України, 2002, 133 с.</w:t>
      </w:r>
    </w:p>
    <w:p w:rsidR="00EE5D4C" w:rsidRPr="00E248DF" w:rsidRDefault="00EE5D4C" w:rsidP="00E248DF">
      <w:pPr>
        <w:pStyle w:val="a3"/>
        <w:numPr>
          <w:ilvl w:val="0"/>
          <w:numId w:val="24"/>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Ионин</w:t>
      </w:r>
      <w:proofErr w:type="spellEnd"/>
      <w:r w:rsidRPr="00E248DF">
        <w:rPr>
          <w:rFonts w:ascii="Times New Roman" w:hAnsi="Times New Roman"/>
          <w:sz w:val="28"/>
          <w:szCs w:val="28"/>
          <w:lang w:val="uk-UA"/>
        </w:rPr>
        <w:t xml:space="preserve"> Л.Г. </w:t>
      </w:r>
      <w:proofErr w:type="spellStart"/>
      <w:r w:rsidRPr="00E248DF">
        <w:rPr>
          <w:rFonts w:ascii="Times New Roman" w:hAnsi="Times New Roman"/>
          <w:sz w:val="28"/>
          <w:szCs w:val="28"/>
          <w:lang w:val="uk-UA"/>
        </w:rPr>
        <w:t>Социология</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культуры</w:t>
      </w:r>
      <w:proofErr w:type="spellEnd"/>
      <w:r w:rsidRPr="00E248DF">
        <w:rPr>
          <w:rFonts w:ascii="Times New Roman" w:hAnsi="Times New Roman"/>
          <w:sz w:val="28"/>
          <w:szCs w:val="28"/>
          <w:lang w:val="uk-UA"/>
        </w:rPr>
        <w:t xml:space="preserve">: путь в </w:t>
      </w:r>
      <w:proofErr w:type="spellStart"/>
      <w:r w:rsidRPr="00E248DF">
        <w:rPr>
          <w:rFonts w:ascii="Times New Roman" w:hAnsi="Times New Roman"/>
          <w:sz w:val="28"/>
          <w:szCs w:val="28"/>
          <w:lang w:val="uk-UA"/>
        </w:rPr>
        <w:t>новое</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тысячелетие</w:t>
      </w:r>
      <w:proofErr w:type="spellEnd"/>
      <w:r w:rsidRPr="00E248DF">
        <w:rPr>
          <w:rFonts w:ascii="Times New Roman" w:hAnsi="Times New Roman"/>
          <w:sz w:val="28"/>
          <w:szCs w:val="28"/>
          <w:lang w:val="uk-UA"/>
        </w:rPr>
        <w:t xml:space="preserve">. 3-е </w:t>
      </w:r>
      <w:proofErr w:type="spellStart"/>
      <w:r w:rsidRPr="00E248DF">
        <w:rPr>
          <w:rFonts w:ascii="Times New Roman" w:hAnsi="Times New Roman"/>
          <w:sz w:val="28"/>
          <w:szCs w:val="28"/>
          <w:lang w:val="uk-UA"/>
        </w:rPr>
        <w:t>изд</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перераб</w:t>
      </w:r>
      <w:proofErr w:type="spellEnd"/>
      <w:r w:rsidRPr="00E248DF">
        <w:rPr>
          <w:rFonts w:ascii="Times New Roman" w:hAnsi="Times New Roman"/>
          <w:sz w:val="28"/>
          <w:szCs w:val="28"/>
          <w:lang w:val="uk-UA"/>
        </w:rPr>
        <w:t xml:space="preserve">. и </w:t>
      </w:r>
      <w:proofErr w:type="spellStart"/>
      <w:r w:rsidRPr="00E248DF">
        <w:rPr>
          <w:rFonts w:ascii="Times New Roman" w:hAnsi="Times New Roman"/>
          <w:sz w:val="28"/>
          <w:szCs w:val="28"/>
          <w:lang w:val="uk-UA"/>
        </w:rPr>
        <w:t>доп</w:t>
      </w:r>
      <w:proofErr w:type="spellEnd"/>
      <w:r w:rsidRPr="00E248DF">
        <w:rPr>
          <w:rFonts w:ascii="Times New Roman" w:hAnsi="Times New Roman"/>
          <w:sz w:val="28"/>
          <w:szCs w:val="28"/>
          <w:lang w:val="uk-UA"/>
        </w:rPr>
        <w:t>. М. : Логос, 2000. 431 с.</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Коваленко О. . Менеджмент освіти: [навчальний посібник для студентів вищих навчальних закладів інженерно-педагогічних спеціальностей] / О. Е. Коваленко, Н. О. </w:t>
      </w:r>
      <w:proofErr w:type="spellStart"/>
      <w:r w:rsidRPr="00E248DF">
        <w:rPr>
          <w:rFonts w:ascii="Times New Roman" w:hAnsi="Times New Roman"/>
          <w:sz w:val="28"/>
          <w:szCs w:val="28"/>
          <w:lang w:val="uk-UA"/>
        </w:rPr>
        <w:t>Брюханова</w:t>
      </w:r>
      <w:proofErr w:type="spellEnd"/>
      <w:r w:rsidRPr="00E248DF">
        <w:rPr>
          <w:rFonts w:ascii="Times New Roman" w:hAnsi="Times New Roman"/>
          <w:sz w:val="28"/>
          <w:szCs w:val="28"/>
          <w:lang w:val="uk-UA"/>
        </w:rPr>
        <w:t xml:space="preserve">, В. В. </w:t>
      </w:r>
      <w:proofErr w:type="spellStart"/>
      <w:r w:rsidRPr="00E248DF">
        <w:rPr>
          <w:rFonts w:ascii="Times New Roman" w:hAnsi="Times New Roman"/>
          <w:sz w:val="28"/>
          <w:szCs w:val="28"/>
          <w:lang w:val="uk-UA"/>
        </w:rPr>
        <w:t>Кулешова</w:t>
      </w:r>
      <w:proofErr w:type="spellEnd"/>
      <w:r w:rsidRPr="00E248DF">
        <w:rPr>
          <w:rFonts w:ascii="Times New Roman" w:hAnsi="Times New Roman"/>
          <w:sz w:val="28"/>
          <w:szCs w:val="28"/>
          <w:lang w:val="uk-UA"/>
        </w:rPr>
        <w:t xml:space="preserve">, І. С. </w:t>
      </w:r>
      <w:proofErr w:type="spellStart"/>
      <w:r w:rsidRPr="00E248DF">
        <w:rPr>
          <w:rFonts w:ascii="Times New Roman" w:hAnsi="Times New Roman"/>
          <w:sz w:val="28"/>
          <w:szCs w:val="28"/>
          <w:lang w:val="uk-UA"/>
        </w:rPr>
        <w:t>Посохова</w:t>
      </w:r>
      <w:proofErr w:type="spellEnd"/>
      <w:r w:rsidRPr="00E248DF">
        <w:rPr>
          <w:rFonts w:ascii="Times New Roman" w:hAnsi="Times New Roman"/>
          <w:sz w:val="28"/>
          <w:szCs w:val="28"/>
          <w:lang w:val="uk-UA"/>
        </w:rPr>
        <w:t>, Т. В. Калініченко. Харків : ВПП «Контраст», 2008. 68 с.</w:t>
      </w:r>
    </w:p>
    <w:p w:rsidR="00EE5D4C" w:rsidRPr="00E248DF" w:rsidRDefault="00EE5D4C" w:rsidP="00E248DF">
      <w:pPr>
        <w:pStyle w:val="a3"/>
        <w:numPr>
          <w:ilvl w:val="0"/>
          <w:numId w:val="24"/>
        </w:numPr>
        <w:shd w:val="clear" w:color="auto" w:fill="FFFFFF" w:themeFill="background1"/>
        <w:tabs>
          <w:tab w:val="left" w:pos="1080"/>
          <w:tab w:val="left" w:pos="1134"/>
          <w:tab w:val="left" w:pos="1440"/>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Колесников Г. </w:t>
      </w:r>
      <w:proofErr w:type="spellStart"/>
      <w:r w:rsidRPr="00E248DF">
        <w:rPr>
          <w:rFonts w:ascii="Times New Roman" w:hAnsi="Times New Roman"/>
          <w:sz w:val="28"/>
          <w:szCs w:val="28"/>
          <w:lang w:val="uk-UA"/>
        </w:rPr>
        <w:t>Стратегическое</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управление</w:t>
      </w:r>
      <w:proofErr w:type="spellEnd"/>
      <w:r w:rsidRPr="00E248DF">
        <w:rPr>
          <w:rFonts w:ascii="Times New Roman" w:hAnsi="Times New Roman"/>
          <w:sz w:val="28"/>
          <w:szCs w:val="28"/>
          <w:lang w:val="uk-UA"/>
        </w:rPr>
        <w:t xml:space="preserve"> и </w:t>
      </w:r>
      <w:proofErr w:type="spellStart"/>
      <w:r w:rsidRPr="00E248DF">
        <w:rPr>
          <w:rFonts w:ascii="Times New Roman" w:hAnsi="Times New Roman"/>
          <w:sz w:val="28"/>
          <w:szCs w:val="28"/>
          <w:lang w:val="uk-UA"/>
        </w:rPr>
        <w:t>организационная</w:t>
      </w:r>
      <w:proofErr w:type="spellEnd"/>
      <w:r w:rsidRPr="00E248DF">
        <w:rPr>
          <w:rFonts w:ascii="Times New Roman" w:hAnsi="Times New Roman"/>
          <w:sz w:val="28"/>
          <w:szCs w:val="28"/>
          <w:lang w:val="uk-UA"/>
        </w:rPr>
        <w:t xml:space="preserve"> культура. </w:t>
      </w:r>
      <w:r w:rsidRPr="00E248DF">
        <w:rPr>
          <w:rFonts w:ascii="Times New Roman" w:hAnsi="Times New Roman"/>
          <w:i/>
          <w:sz w:val="28"/>
          <w:szCs w:val="28"/>
          <w:lang w:val="uk-UA"/>
        </w:rPr>
        <w:t>Персонал</w:t>
      </w:r>
      <w:r w:rsidRPr="00E248DF">
        <w:rPr>
          <w:rFonts w:ascii="Times New Roman" w:hAnsi="Times New Roman"/>
          <w:sz w:val="28"/>
          <w:szCs w:val="28"/>
          <w:lang w:val="uk-UA"/>
        </w:rPr>
        <w:t>. 2000. № 3. С. 40-46.</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bCs/>
          <w:sz w:val="28"/>
          <w:szCs w:val="28"/>
          <w:lang w:val="uk-UA"/>
        </w:rPr>
        <w:t>Королюк</w:t>
      </w:r>
      <w:proofErr w:type="spellEnd"/>
      <w:r w:rsidRPr="00E248DF">
        <w:rPr>
          <w:rFonts w:ascii="Times New Roman" w:hAnsi="Times New Roman"/>
          <w:bCs/>
          <w:sz w:val="28"/>
          <w:szCs w:val="28"/>
          <w:lang w:val="uk-UA"/>
        </w:rPr>
        <w:t xml:space="preserve"> С.В. </w:t>
      </w:r>
      <w:r w:rsidRPr="00E248DF">
        <w:rPr>
          <w:rFonts w:ascii="Times New Roman" w:hAnsi="Times New Roman"/>
          <w:sz w:val="28"/>
          <w:szCs w:val="28"/>
          <w:lang w:val="uk-UA"/>
        </w:rPr>
        <w:t>Розвиток управлінської культури керівника загальноосвітнього навчального закладу. Монографія. Полтава: 2007. 168 с.</w:t>
      </w:r>
    </w:p>
    <w:p w:rsidR="00EE5D4C" w:rsidRPr="00E248DF" w:rsidRDefault="00EE5D4C"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bCs/>
          <w:sz w:val="28"/>
          <w:szCs w:val="28"/>
          <w:lang w:val="uk-UA"/>
        </w:rPr>
        <w:t>Королюк</w:t>
      </w:r>
      <w:proofErr w:type="spellEnd"/>
      <w:r w:rsidRPr="00E248DF">
        <w:rPr>
          <w:rFonts w:ascii="Times New Roman" w:hAnsi="Times New Roman"/>
          <w:bCs/>
          <w:sz w:val="28"/>
          <w:szCs w:val="28"/>
          <w:lang w:val="uk-UA"/>
        </w:rPr>
        <w:t xml:space="preserve"> С.В. Розвиток управлінської культури керівника  загальноосвітнього навчального закладу в процесі підвищення кваліфікації.  </w:t>
      </w:r>
      <w:r w:rsidRPr="00E248DF">
        <w:rPr>
          <w:rFonts w:ascii="Times New Roman" w:hAnsi="Times New Roman"/>
          <w:sz w:val="28"/>
          <w:szCs w:val="28"/>
          <w:lang w:val="uk-UA"/>
        </w:rPr>
        <w:t xml:space="preserve">13.00.01 – загальна педагогіка та історія педагогіки: </w:t>
      </w:r>
      <w:proofErr w:type="spellStart"/>
      <w:r w:rsidRPr="00E248DF">
        <w:rPr>
          <w:rFonts w:ascii="Times New Roman" w:eastAsia="TimesNewRomanPSMT" w:hAnsi="Times New Roman"/>
          <w:sz w:val="28"/>
          <w:szCs w:val="28"/>
          <w:lang w:val="uk-UA"/>
        </w:rPr>
        <w:t>автореф</w:t>
      </w:r>
      <w:proofErr w:type="spellEnd"/>
      <w:r w:rsidRPr="00E248DF">
        <w:rPr>
          <w:rFonts w:ascii="Times New Roman" w:eastAsia="TimesNewRomanPSMT" w:hAnsi="Times New Roman"/>
          <w:sz w:val="28"/>
          <w:szCs w:val="28"/>
          <w:lang w:val="uk-UA"/>
        </w:rPr>
        <w:t>.</w:t>
      </w:r>
      <w:r w:rsidRPr="00E248DF">
        <w:rPr>
          <w:rFonts w:ascii="Times New Roman" w:hAnsi="Times New Roman"/>
          <w:bCs/>
          <w:sz w:val="28"/>
          <w:szCs w:val="28"/>
          <w:lang w:val="uk-UA"/>
        </w:rPr>
        <w:t xml:space="preserve"> </w:t>
      </w:r>
      <w:proofErr w:type="spellStart"/>
      <w:r w:rsidRPr="00E248DF">
        <w:rPr>
          <w:rFonts w:ascii="Times New Roman" w:eastAsia="TimesNewRomanPSMT" w:hAnsi="Times New Roman"/>
          <w:sz w:val="28"/>
          <w:szCs w:val="28"/>
          <w:lang w:val="uk-UA"/>
        </w:rPr>
        <w:t>дис</w:t>
      </w:r>
      <w:proofErr w:type="spellEnd"/>
      <w:r w:rsidRPr="00E248DF">
        <w:rPr>
          <w:rFonts w:ascii="Times New Roman" w:eastAsia="TimesNewRomanPSMT" w:hAnsi="Times New Roman"/>
          <w:sz w:val="28"/>
          <w:szCs w:val="28"/>
          <w:lang w:val="uk-UA"/>
        </w:rPr>
        <w:t>….</w:t>
      </w:r>
      <w:proofErr w:type="spellStart"/>
      <w:r w:rsidRPr="00E248DF">
        <w:rPr>
          <w:rFonts w:ascii="Times New Roman" w:eastAsia="TimesNewRomanPSMT" w:hAnsi="Times New Roman"/>
          <w:sz w:val="28"/>
          <w:szCs w:val="28"/>
          <w:lang w:val="uk-UA"/>
        </w:rPr>
        <w:t>канд</w:t>
      </w:r>
      <w:proofErr w:type="spellEnd"/>
      <w:r w:rsidRPr="00E248DF">
        <w:rPr>
          <w:rFonts w:ascii="Times New Roman" w:eastAsia="TimesNewRomanPSMT" w:hAnsi="Times New Roman"/>
          <w:sz w:val="28"/>
          <w:szCs w:val="28"/>
          <w:lang w:val="uk-UA"/>
        </w:rPr>
        <w:t xml:space="preserve">. пед.. наук. </w:t>
      </w:r>
      <w:r w:rsidRPr="00E248DF">
        <w:rPr>
          <w:rFonts w:ascii="Times New Roman" w:hAnsi="Times New Roman"/>
          <w:bCs/>
          <w:sz w:val="28"/>
          <w:szCs w:val="28"/>
          <w:lang w:val="uk-UA"/>
        </w:rPr>
        <w:t xml:space="preserve">Київ, 2006. 22. </w:t>
      </w:r>
    </w:p>
    <w:p w:rsidR="00EE5D4C" w:rsidRPr="00E248DF" w:rsidRDefault="00EE5D4C"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Королюк</w:t>
      </w:r>
      <w:proofErr w:type="spellEnd"/>
      <w:r w:rsidRPr="00E248DF">
        <w:rPr>
          <w:rFonts w:ascii="Times New Roman" w:hAnsi="Times New Roman"/>
          <w:sz w:val="28"/>
          <w:szCs w:val="28"/>
          <w:lang w:val="uk-UA"/>
        </w:rPr>
        <w:t xml:space="preserve"> С.В. Управлінська культура керівника школи. </w:t>
      </w:r>
      <w:proofErr w:type="spellStart"/>
      <w:r w:rsidRPr="00E248DF">
        <w:rPr>
          <w:rFonts w:ascii="Times New Roman" w:hAnsi="Times New Roman"/>
          <w:i/>
          <w:sz w:val="28"/>
          <w:szCs w:val="28"/>
          <w:lang w:val="uk-UA"/>
        </w:rPr>
        <w:t>Постметодика</w:t>
      </w:r>
      <w:proofErr w:type="spellEnd"/>
      <w:r w:rsidRPr="00E248DF">
        <w:rPr>
          <w:rFonts w:ascii="Times New Roman" w:hAnsi="Times New Roman"/>
          <w:i/>
          <w:sz w:val="28"/>
          <w:szCs w:val="28"/>
          <w:lang w:val="uk-UA"/>
        </w:rPr>
        <w:t>.</w:t>
      </w:r>
      <w:r w:rsidRPr="00E248DF">
        <w:rPr>
          <w:rFonts w:ascii="Times New Roman" w:hAnsi="Times New Roman"/>
          <w:sz w:val="28"/>
          <w:szCs w:val="28"/>
          <w:lang w:val="uk-UA"/>
        </w:rPr>
        <w:t xml:space="preserve"> 2003.  5-6. С. 85-88</w:t>
      </w:r>
    </w:p>
    <w:p w:rsidR="00EE5D4C" w:rsidRPr="00E248DF" w:rsidRDefault="00EE5D4C"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Крамчанін</w:t>
      </w:r>
      <w:proofErr w:type="spellEnd"/>
      <w:r w:rsidRPr="00E248DF">
        <w:rPr>
          <w:rFonts w:ascii="Times New Roman" w:hAnsi="Times New Roman"/>
          <w:sz w:val="28"/>
          <w:szCs w:val="28"/>
          <w:lang w:val="uk-UA"/>
        </w:rPr>
        <w:t xml:space="preserve"> В.М. Управлінська культура керівників закладів освіти як психолого-педагогічний феномен. URL: http://virtkafedra.ucoz.ua/el_gurnal/pages/vyp11/1/Kramchanin.pdf</w:t>
      </w:r>
    </w:p>
    <w:p w:rsidR="00EE5D4C" w:rsidRPr="00E248DF" w:rsidRDefault="00EE5D4C" w:rsidP="00E248DF">
      <w:pPr>
        <w:shd w:val="clear" w:color="auto" w:fill="FFFFFF" w:themeFill="background1"/>
        <w:tabs>
          <w:tab w:val="left" w:pos="1134"/>
        </w:tabs>
        <w:autoSpaceDE w:val="0"/>
        <w:autoSpaceDN w:val="0"/>
        <w:adjustRightInd w:val="0"/>
        <w:spacing w:after="0" w:line="360" w:lineRule="auto"/>
        <w:ind w:firstLine="709"/>
        <w:jc w:val="both"/>
        <w:rPr>
          <w:rFonts w:ascii="Times New Roman" w:hAnsi="Times New Roman"/>
          <w:sz w:val="28"/>
          <w:szCs w:val="28"/>
          <w:lang w:val="uk-UA"/>
        </w:rPr>
      </w:pP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lastRenderedPageBreak/>
        <w:t>Культурология</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учебное</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пособие</w:t>
      </w:r>
      <w:proofErr w:type="spellEnd"/>
      <w:r w:rsidRPr="00E248DF">
        <w:rPr>
          <w:rFonts w:ascii="Times New Roman" w:hAnsi="Times New Roman"/>
          <w:sz w:val="28"/>
          <w:szCs w:val="28"/>
          <w:lang w:val="uk-UA"/>
        </w:rPr>
        <w:t xml:space="preserve"> для </w:t>
      </w:r>
      <w:proofErr w:type="spellStart"/>
      <w:r w:rsidRPr="00E248DF">
        <w:rPr>
          <w:rFonts w:ascii="Times New Roman" w:hAnsi="Times New Roman"/>
          <w:sz w:val="28"/>
          <w:szCs w:val="28"/>
          <w:lang w:val="uk-UA"/>
        </w:rPr>
        <w:t>студентов</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высших</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учебных</w:t>
      </w:r>
      <w:proofErr w:type="spellEnd"/>
      <w:r w:rsidRPr="00E248DF">
        <w:rPr>
          <w:rFonts w:ascii="Times New Roman" w:hAnsi="Times New Roman"/>
          <w:sz w:val="28"/>
          <w:szCs w:val="28"/>
          <w:lang w:val="uk-UA"/>
        </w:rPr>
        <w:t xml:space="preserve"> заведений (</w:t>
      </w:r>
      <w:proofErr w:type="spellStart"/>
      <w:r w:rsidRPr="00E248DF">
        <w:rPr>
          <w:rFonts w:ascii="Times New Roman" w:hAnsi="Times New Roman"/>
          <w:sz w:val="28"/>
          <w:szCs w:val="28"/>
          <w:lang w:val="uk-UA"/>
        </w:rPr>
        <w:t>издание</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третье</w:t>
      </w:r>
      <w:proofErr w:type="spellEnd"/>
      <w:r w:rsidRPr="00E248DF">
        <w:rPr>
          <w:rFonts w:ascii="Times New Roman" w:hAnsi="Times New Roman"/>
          <w:sz w:val="28"/>
          <w:szCs w:val="28"/>
          <w:lang w:val="uk-UA"/>
        </w:rPr>
        <w:t xml:space="preserve">) / </w:t>
      </w:r>
      <w:proofErr w:type="spellStart"/>
      <w:r w:rsidRPr="00E248DF">
        <w:rPr>
          <w:rFonts w:ascii="Times New Roman" w:hAnsi="Times New Roman"/>
          <w:sz w:val="28"/>
          <w:szCs w:val="28"/>
          <w:lang w:val="uk-UA"/>
        </w:rPr>
        <w:t>под</w:t>
      </w:r>
      <w:proofErr w:type="spellEnd"/>
      <w:r w:rsidRPr="00E248DF">
        <w:rPr>
          <w:rFonts w:ascii="Times New Roman" w:hAnsi="Times New Roman"/>
          <w:sz w:val="28"/>
          <w:szCs w:val="28"/>
          <w:lang w:val="uk-UA"/>
        </w:rPr>
        <w:t xml:space="preserve"> ред. Г. В. Драча. Ростов н/Д: «</w:t>
      </w:r>
      <w:proofErr w:type="spellStart"/>
      <w:r w:rsidRPr="00E248DF">
        <w:rPr>
          <w:rFonts w:ascii="Times New Roman" w:hAnsi="Times New Roman"/>
          <w:sz w:val="28"/>
          <w:szCs w:val="28"/>
          <w:lang w:val="uk-UA"/>
        </w:rPr>
        <w:t>Феникс</w:t>
      </w:r>
      <w:proofErr w:type="spellEnd"/>
      <w:r w:rsidRPr="00E248DF">
        <w:rPr>
          <w:rFonts w:ascii="Times New Roman" w:hAnsi="Times New Roman"/>
          <w:sz w:val="28"/>
          <w:szCs w:val="28"/>
          <w:lang w:val="uk-UA"/>
        </w:rPr>
        <w:t xml:space="preserve">», 2002.  608 с. </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Лапшина</w:t>
      </w:r>
      <w:proofErr w:type="spellEnd"/>
      <w:r w:rsidRPr="00E248DF">
        <w:rPr>
          <w:rFonts w:ascii="Times New Roman" w:hAnsi="Times New Roman"/>
          <w:sz w:val="28"/>
          <w:szCs w:val="28"/>
          <w:lang w:val="uk-UA"/>
        </w:rPr>
        <w:t xml:space="preserve"> В. Л. </w:t>
      </w:r>
      <w:proofErr w:type="spellStart"/>
      <w:r w:rsidRPr="00E248DF">
        <w:rPr>
          <w:rFonts w:ascii="Times New Roman" w:hAnsi="Times New Roman"/>
          <w:sz w:val="28"/>
          <w:szCs w:val="28"/>
          <w:lang w:val="uk-UA"/>
        </w:rPr>
        <w:t>Формирование</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управленческой</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культуры</w:t>
      </w:r>
      <w:proofErr w:type="spellEnd"/>
      <w:r w:rsidRPr="00E248DF">
        <w:rPr>
          <w:rFonts w:ascii="Times New Roman" w:hAnsi="Times New Roman"/>
          <w:sz w:val="28"/>
          <w:szCs w:val="28"/>
          <w:lang w:val="uk-UA"/>
        </w:rPr>
        <w:t xml:space="preserve"> менеджера в </w:t>
      </w:r>
      <w:proofErr w:type="spellStart"/>
      <w:r w:rsidRPr="00E248DF">
        <w:rPr>
          <w:rFonts w:ascii="Times New Roman" w:hAnsi="Times New Roman"/>
          <w:sz w:val="28"/>
          <w:szCs w:val="28"/>
          <w:lang w:val="uk-UA"/>
        </w:rPr>
        <w:t>условиях</w:t>
      </w:r>
      <w:proofErr w:type="spellEnd"/>
      <w:r w:rsidRPr="00E248DF">
        <w:rPr>
          <w:rFonts w:ascii="Times New Roman" w:hAnsi="Times New Roman"/>
          <w:sz w:val="28"/>
          <w:szCs w:val="28"/>
          <w:lang w:val="uk-UA"/>
        </w:rPr>
        <w:t xml:space="preserve"> становлення </w:t>
      </w:r>
      <w:proofErr w:type="spellStart"/>
      <w:r w:rsidRPr="00E248DF">
        <w:rPr>
          <w:rFonts w:ascii="Times New Roman" w:hAnsi="Times New Roman"/>
          <w:sz w:val="28"/>
          <w:szCs w:val="28"/>
          <w:lang w:val="uk-UA"/>
        </w:rPr>
        <w:t>рыночных</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отношений</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диссер</w:t>
      </w:r>
      <w:proofErr w:type="spellEnd"/>
      <w:r w:rsidRPr="00E248DF">
        <w:rPr>
          <w:rFonts w:ascii="Times New Roman" w:hAnsi="Times New Roman"/>
          <w:sz w:val="28"/>
          <w:szCs w:val="28"/>
          <w:lang w:val="uk-UA"/>
        </w:rPr>
        <w:t>….</w:t>
      </w:r>
      <w:proofErr w:type="spellStart"/>
      <w:r w:rsidRPr="00E248DF">
        <w:rPr>
          <w:rFonts w:ascii="Times New Roman" w:hAnsi="Times New Roman"/>
          <w:sz w:val="28"/>
          <w:szCs w:val="28"/>
          <w:lang w:val="uk-UA"/>
        </w:rPr>
        <w:t>канд</w:t>
      </w:r>
      <w:proofErr w:type="spellEnd"/>
      <w:r w:rsidRPr="00E248DF">
        <w:rPr>
          <w:rFonts w:ascii="Times New Roman" w:hAnsi="Times New Roman"/>
          <w:sz w:val="28"/>
          <w:szCs w:val="28"/>
          <w:lang w:val="uk-UA"/>
        </w:rPr>
        <w:t xml:space="preserve">. пед. наук.13.00.01 – </w:t>
      </w:r>
      <w:proofErr w:type="spellStart"/>
      <w:r w:rsidRPr="00E248DF">
        <w:rPr>
          <w:rFonts w:ascii="Times New Roman" w:hAnsi="Times New Roman"/>
          <w:sz w:val="28"/>
          <w:szCs w:val="28"/>
          <w:lang w:val="uk-UA"/>
        </w:rPr>
        <w:t>теория</w:t>
      </w:r>
      <w:proofErr w:type="spellEnd"/>
      <w:r w:rsidRPr="00E248DF">
        <w:rPr>
          <w:rFonts w:ascii="Times New Roman" w:hAnsi="Times New Roman"/>
          <w:sz w:val="28"/>
          <w:szCs w:val="28"/>
          <w:lang w:val="uk-UA"/>
        </w:rPr>
        <w:t xml:space="preserve"> и </w:t>
      </w:r>
      <w:proofErr w:type="spellStart"/>
      <w:r w:rsidRPr="00E248DF">
        <w:rPr>
          <w:rFonts w:ascii="Times New Roman" w:hAnsi="Times New Roman"/>
          <w:sz w:val="28"/>
          <w:szCs w:val="28"/>
          <w:lang w:val="uk-UA"/>
        </w:rPr>
        <w:t>история</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педагогики</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Киев</w:t>
      </w:r>
      <w:proofErr w:type="spellEnd"/>
      <w:r w:rsidRPr="00E248DF">
        <w:rPr>
          <w:rFonts w:ascii="Times New Roman" w:hAnsi="Times New Roman"/>
          <w:sz w:val="28"/>
          <w:szCs w:val="28"/>
          <w:lang w:val="uk-UA"/>
        </w:rPr>
        <w:t>, 1995. 143 с.</w:t>
      </w:r>
    </w:p>
    <w:p w:rsidR="00EE5D4C" w:rsidRPr="00E248DF" w:rsidRDefault="00EE5D4C" w:rsidP="00E248DF">
      <w:pPr>
        <w:pStyle w:val="a3"/>
        <w:numPr>
          <w:ilvl w:val="0"/>
          <w:numId w:val="24"/>
        </w:numPr>
        <w:shd w:val="clear" w:color="auto" w:fill="FFFFFF" w:themeFill="background1"/>
        <w:tabs>
          <w:tab w:val="left" w:pos="1134"/>
          <w:tab w:val="left" w:pos="1276"/>
        </w:tabs>
        <w:autoSpaceDE w:val="0"/>
        <w:autoSpaceDN w:val="0"/>
        <w:adjustRightInd w:val="0"/>
        <w:spacing w:after="0" w:line="360" w:lineRule="auto"/>
        <w:ind w:left="0" w:firstLine="709"/>
        <w:jc w:val="both"/>
        <w:rPr>
          <w:rFonts w:ascii="Times New Roman" w:eastAsia="Times New Roman" w:hAnsi="Times New Roman"/>
          <w:sz w:val="28"/>
          <w:szCs w:val="28"/>
          <w:lang w:val="uk-UA"/>
        </w:rPr>
      </w:pPr>
      <w:proofErr w:type="spellStart"/>
      <w:r w:rsidRPr="00E248DF">
        <w:rPr>
          <w:rFonts w:ascii="Times New Roman" w:hAnsi="Times New Roman"/>
          <w:sz w:val="28"/>
          <w:szCs w:val="28"/>
          <w:lang w:val="uk-UA"/>
        </w:rPr>
        <w:t>Левончук</w:t>
      </w:r>
      <w:proofErr w:type="spellEnd"/>
      <w:r w:rsidRPr="00E248DF">
        <w:rPr>
          <w:rFonts w:ascii="Times New Roman" w:hAnsi="Times New Roman"/>
          <w:sz w:val="28"/>
          <w:szCs w:val="28"/>
          <w:lang w:val="uk-UA"/>
        </w:rPr>
        <w:t xml:space="preserve"> О.Ю. Управлінська культура: стан в сучасній Україні. </w:t>
      </w:r>
      <w:r w:rsidRPr="00E248DF">
        <w:rPr>
          <w:rFonts w:ascii="Times New Roman" w:hAnsi="Times New Roman"/>
          <w:i/>
          <w:sz w:val="28"/>
          <w:szCs w:val="28"/>
          <w:lang w:val="uk-UA"/>
        </w:rPr>
        <w:t>Сучасні проблеми управління: матеріали IV Міжнародної науково-практичної конференції</w:t>
      </w:r>
      <w:r w:rsidRPr="00E248DF">
        <w:rPr>
          <w:rFonts w:ascii="Times New Roman" w:hAnsi="Times New Roman"/>
          <w:sz w:val="28"/>
          <w:szCs w:val="28"/>
          <w:lang w:val="uk-UA"/>
        </w:rPr>
        <w:t xml:space="preserve"> (Київ 29– 30 листопада 2007 р.). К. : Національний технічний університет України «Київський політехнічний інститут», 2007. С.32.</w:t>
      </w:r>
    </w:p>
    <w:p w:rsidR="00EE5D4C" w:rsidRPr="00E248DF" w:rsidRDefault="00EE5D4C" w:rsidP="00E248DF">
      <w:pPr>
        <w:pStyle w:val="a3"/>
        <w:numPr>
          <w:ilvl w:val="0"/>
          <w:numId w:val="24"/>
        </w:numPr>
        <w:shd w:val="clear" w:color="auto" w:fill="FFFFFF" w:themeFill="background1"/>
        <w:tabs>
          <w:tab w:val="left" w:pos="1134"/>
          <w:tab w:val="left" w:pos="1276"/>
        </w:tabs>
        <w:autoSpaceDE w:val="0"/>
        <w:autoSpaceDN w:val="0"/>
        <w:adjustRightInd w:val="0"/>
        <w:spacing w:after="0" w:line="360" w:lineRule="auto"/>
        <w:ind w:left="0" w:firstLine="709"/>
        <w:jc w:val="both"/>
        <w:rPr>
          <w:rFonts w:ascii="Times New Roman" w:eastAsia="Times New Roman" w:hAnsi="Times New Roman"/>
          <w:sz w:val="28"/>
          <w:szCs w:val="28"/>
          <w:lang w:val="uk-UA"/>
        </w:rPr>
      </w:pPr>
      <w:r w:rsidRPr="00E248DF">
        <w:rPr>
          <w:rFonts w:ascii="Times New Roman" w:eastAsia="Times New Roman" w:hAnsi="Times New Roman"/>
          <w:sz w:val="28"/>
          <w:szCs w:val="28"/>
          <w:lang w:val="uk-UA"/>
        </w:rPr>
        <w:t xml:space="preserve">Лук’янчук Г.А. Управлінська культура керівника закладу освіти в адаптивних умовах як вагомий чинник розвитку цивілізованого  суспільства . </w:t>
      </w:r>
      <w:r w:rsidRPr="00E248DF">
        <w:rPr>
          <w:rFonts w:ascii="Times New Roman" w:eastAsia="Times New Roman" w:hAnsi="Times New Roman"/>
          <w:i/>
          <w:sz w:val="28"/>
          <w:szCs w:val="28"/>
          <w:lang w:val="uk-UA"/>
        </w:rPr>
        <w:t>Педагогічний пошук</w:t>
      </w:r>
      <w:r w:rsidRPr="00E248DF">
        <w:rPr>
          <w:rFonts w:ascii="Times New Roman" w:eastAsia="Times New Roman" w:hAnsi="Times New Roman"/>
          <w:sz w:val="28"/>
          <w:szCs w:val="28"/>
          <w:lang w:val="uk-UA"/>
        </w:rPr>
        <w:t xml:space="preserve"> 2019. №2 (102). С.7-12.</w:t>
      </w:r>
      <w:r w:rsidRPr="00E248DF">
        <w:rPr>
          <w:rFonts w:ascii="Times New Roman" w:hAnsi="Times New Roman"/>
          <w:sz w:val="28"/>
          <w:szCs w:val="28"/>
          <w:shd w:val="clear" w:color="auto" w:fill="F9F9F9"/>
          <w:lang w:val="uk-UA"/>
        </w:rPr>
        <w:t xml:space="preserve">    URL: </w:t>
      </w:r>
      <w:hyperlink r:id="rId21" w:history="1">
        <w:r w:rsidRPr="00E248DF">
          <w:rPr>
            <w:rStyle w:val="a4"/>
            <w:rFonts w:ascii="Times New Roman" w:hAnsi="Times New Roman"/>
            <w:color w:val="auto"/>
            <w:sz w:val="28"/>
            <w:szCs w:val="28"/>
            <w:lang w:val="uk-UA"/>
          </w:rPr>
          <w:t>http://nbuv.gov.ua/UJRN/pedp_2019_2_4</w:t>
        </w:r>
      </w:hyperlink>
    </w:p>
    <w:p w:rsidR="00EE5D4C" w:rsidRPr="00E248DF" w:rsidRDefault="00EE5D4C" w:rsidP="00E248DF">
      <w:pPr>
        <w:pStyle w:val="a3"/>
        <w:numPr>
          <w:ilvl w:val="0"/>
          <w:numId w:val="24"/>
        </w:numPr>
        <w:shd w:val="clear" w:color="auto" w:fill="FFFFFF" w:themeFill="background1"/>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shd w:val="clear" w:color="auto" w:fill="EEF0F0"/>
          <w:lang w:val="uk-UA"/>
        </w:rPr>
        <w:t>Лутошкин</w:t>
      </w:r>
      <w:proofErr w:type="spellEnd"/>
      <w:r w:rsidRPr="00E248DF">
        <w:rPr>
          <w:rFonts w:ascii="Times New Roman" w:hAnsi="Times New Roman"/>
          <w:sz w:val="28"/>
          <w:szCs w:val="28"/>
          <w:shd w:val="clear" w:color="auto" w:fill="EEF0F0"/>
          <w:lang w:val="uk-UA"/>
        </w:rPr>
        <w:t xml:space="preserve"> А.Н. </w:t>
      </w:r>
      <w:proofErr w:type="spellStart"/>
      <w:r w:rsidRPr="00E248DF">
        <w:rPr>
          <w:rFonts w:ascii="Times New Roman" w:hAnsi="Times New Roman"/>
          <w:sz w:val="28"/>
          <w:szCs w:val="28"/>
          <w:shd w:val="clear" w:color="auto" w:fill="EEF0F0"/>
          <w:lang w:val="uk-UA"/>
        </w:rPr>
        <w:t>Как</w:t>
      </w:r>
      <w:proofErr w:type="spellEnd"/>
      <w:r w:rsidRPr="00E248DF">
        <w:rPr>
          <w:rFonts w:ascii="Times New Roman" w:hAnsi="Times New Roman"/>
          <w:sz w:val="28"/>
          <w:szCs w:val="28"/>
          <w:shd w:val="clear" w:color="auto" w:fill="EEF0F0"/>
          <w:lang w:val="uk-UA"/>
        </w:rPr>
        <w:t xml:space="preserve"> вести за </w:t>
      </w:r>
      <w:proofErr w:type="spellStart"/>
      <w:r w:rsidRPr="00E248DF">
        <w:rPr>
          <w:rFonts w:ascii="Times New Roman" w:hAnsi="Times New Roman"/>
          <w:sz w:val="28"/>
          <w:szCs w:val="28"/>
          <w:shd w:val="clear" w:color="auto" w:fill="EEF0F0"/>
          <w:lang w:val="uk-UA"/>
        </w:rPr>
        <w:t>собой</w:t>
      </w:r>
      <w:proofErr w:type="spellEnd"/>
      <w:r w:rsidRPr="00E248DF">
        <w:rPr>
          <w:rFonts w:ascii="Times New Roman" w:hAnsi="Times New Roman"/>
          <w:sz w:val="28"/>
          <w:szCs w:val="28"/>
          <w:shd w:val="clear" w:color="auto" w:fill="EEF0F0"/>
          <w:lang w:val="uk-UA"/>
        </w:rPr>
        <w:t xml:space="preserve">: </w:t>
      </w:r>
      <w:proofErr w:type="spellStart"/>
      <w:r w:rsidRPr="00E248DF">
        <w:rPr>
          <w:rFonts w:ascii="Times New Roman" w:hAnsi="Times New Roman"/>
          <w:sz w:val="28"/>
          <w:szCs w:val="28"/>
          <w:shd w:val="clear" w:color="auto" w:fill="EEF0F0"/>
          <w:lang w:val="uk-UA"/>
        </w:rPr>
        <w:t>Старшеклассникам</w:t>
      </w:r>
      <w:proofErr w:type="spellEnd"/>
      <w:r w:rsidRPr="00E248DF">
        <w:rPr>
          <w:rFonts w:ascii="Times New Roman" w:hAnsi="Times New Roman"/>
          <w:sz w:val="28"/>
          <w:szCs w:val="28"/>
          <w:shd w:val="clear" w:color="auto" w:fill="EEF0F0"/>
          <w:lang w:val="uk-UA"/>
        </w:rPr>
        <w:t xml:space="preserve"> об основах </w:t>
      </w:r>
      <w:proofErr w:type="spellStart"/>
      <w:r w:rsidRPr="00E248DF">
        <w:rPr>
          <w:rFonts w:ascii="Times New Roman" w:hAnsi="Times New Roman"/>
          <w:sz w:val="28"/>
          <w:szCs w:val="28"/>
          <w:shd w:val="clear" w:color="auto" w:fill="EEF0F0"/>
          <w:lang w:val="uk-UA"/>
        </w:rPr>
        <w:t>организаторской</w:t>
      </w:r>
      <w:proofErr w:type="spellEnd"/>
      <w:r w:rsidRPr="00E248DF">
        <w:rPr>
          <w:rFonts w:ascii="Times New Roman" w:hAnsi="Times New Roman"/>
          <w:sz w:val="28"/>
          <w:szCs w:val="28"/>
          <w:shd w:val="clear" w:color="auto" w:fill="EEF0F0"/>
          <w:lang w:val="uk-UA"/>
        </w:rPr>
        <w:t xml:space="preserve"> </w:t>
      </w:r>
      <w:proofErr w:type="spellStart"/>
      <w:r w:rsidRPr="00E248DF">
        <w:rPr>
          <w:rFonts w:ascii="Times New Roman" w:hAnsi="Times New Roman"/>
          <w:sz w:val="28"/>
          <w:szCs w:val="28"/>
          <w:shd w:val="clear" w:color="auto" w:fill="EEF0F0"/>
          <w:lang w:val="uk-UA"/>
        </w:rPr>
        <w:t>работы</w:t>
      </w:r>
      <w:proofErr w:type="spellEnd"/>
      <w:r w:rsidRPr="00E248DF">
        <w:rPr>
          <w:rFonts w:ascii="Times New Roman" w:hAnsi="Times New Roman"/>
          <w:sz w:val="28"/>
          <w:szCs w:val="28"/>
          <w:shd w:val="clear" w:color="auto" w:fill="EEF0F0"/>
          <w:lang w:val="uk-UA"/>
        </w:rPr>
        <w:t xml:space="preserve">. М.: </w:t>
      </w:r>
      <w:proofErr w:type="spellStart"/>
      <w:r w:rsidRPr="00E248DF">
        <w:rPr>
          <w:rFonts w:ascii="Times New Roman" w:hAnsi="Times New Roman"/>
          <w:sz w:val="28"/>
          <w:szCs w:val="28"/>
          <w:shd w:val="clear" w:color="auto" w:fill="EEF0F0"/>
          <w:lang w:val="uk-UA"/>
        </w:rPr>
        <w:t>Просвещение</w:t>
      </w:r>
      <w:proofErr w:type="spellEnd"/>
      <w:r w:rsidRPr="00E248DF">
        <w:rPr>
          <w:rFonts w:ascii="Times New Roman" w:hAnsi="Times New Roman"/>
          <w:sz w:val="28"/>
          <w:szCs w:val="28"/>
          <w:shd w:val="clear" w:color="auto" w:fill="EEF0F0"/>
          <w:lang w:val="uk-UA"/>
        </w:rPr>
        <w:t>, 1986. 208 с.</w:t>
      </w:r>
    </w:p>
    <w:p w:rsidR="00EE5D4C" w:rsidRPr="00E248DF" w:rsidRDefault="00EE5D4C" w:rsidP="00E248DF">
      <w:pPr>
        <w:pStyle w:val="a3"/>
        <w:numPr>
          <w:ilvl w:val="0"/>
          <w:numId w:val="24"/>
        </w:numPr>
        <w:shd w:val="clear" w:color="auto" w:fill="FFFFFF" w:themeFill="background1"/>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sz w:val="28"/>
          <w:szCs w:val="28"/>
          <w:lang w:val="uk-UA"/>
        </w:rPr>
      </w:pPr>
      <w:proofErr w:type="spellStart"/>
      <w:r w:rsidRPr="00E248DF">
        <w:rPr>
          <w:rFonts w:ascii="Times New Roman" w:hAnsi="Times New Roman"/>
          <w:sz w:val="28"/>
          <w:szCs w:val="28"/>
          <w:lang w:val="uk-UA"/>
        </w:rPr>
        <w:t>Льюис</w:t>
      </w:r>
      <w:proofErr w:type="spellEnd"/>
      <w:r w:rsidRPr="00E248DF">
        <w:rPr>
          <w:rFonts w:ascii="Times New Roman" w:hAnsi="Times New Roman"/>
          <w:sz w:val="28"/>
          <w:szCs w:val="28"/>
          <w:lang w:val="uk-UA"/>
        </w:rPr>
        <w:t xml:space="preserve"> Р. Д. </w:t>
      </w:r>
      <w:proofErr w:type="spellStart"/>
      <w:r w:rsidRPr="00E248DF">
        <w:rPr>
          <w:rFonts w:ascii="Times New Roman" w:hAnsi="Times New Roman"/>
          <w:sz w:val="28"/>
          <w:szCs w:val="28"/>
          <w:lang w:val="uk-UA"/>
        </w:rPr>
        <w:t>Деловые</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культуры</w:t>
      </w:r>
      <w:proofErr w:type="spellEnd"/>
      <w:r w:rsidRPr="00E248DF">
        <w:rPr>
          <w:rFonts w:ascii="Times New Roman" w:hAnsi="Times New Roman"/>
          <w:sz w:val="28"/>
          <w:szCs w:val="28"/>
          <w:lang w:val="uk-UA"/>
        </w:rPr>
        <w:t xml:space="preserve"> в </w:t>
      </w:r>
      <w:proofErr w:type="spellStart"/>
      <w:r w:rsidRPr="00E248DF">
        <w:rPr>
          <w:rFonts w:ascii="Times New Roman" w:hAnsi="Times New Roman"/>
          <w:sz w:val="28"/>
          <w:szCs w:val="28"/>
          <w:lang w:val="uk-UA"/>
        </w:rPr>
        <w:t>международном</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бизнесе</w:t>
      </w:r>
      <w:proofErr w:type="spellEnd"/>
      <w:r w:rsidRPr="00E248DF">
        <w:rPr>
          <w:rFonts w:ascii="Times New Roman" w:hAnsi="Times New Roman"/>
          <w:sz w:val="28"/>
          <w:szCs w:val="28"/>
          <w:lang w:val="uk-UA"/>
        </w:rPr>
        <w:t xml:space="preserve">. От </w:t>
      </w:r>
      <w:proofErr w:type="spellStart"/>
      <w:r w:rsidRPr="00E248DF">
        <w:rPr>
          <w:rFonts w:ascii="Times New Roman" w:hAnsi="Times New Roman"/>
          <w:sz w:val="28"/>
          <w:szCs w:val="28"/>
          <w:lang w:val="uk-UA"/>
        </w:rPr>
        <w:t>столкновения</w:t>
      </w:r>
      <w:proofErr w:type="spellEnd"/>
      <w:r w:rsidRPr="00E248DF">
        <w:rPr>
          <w:rFonts w:ascii="Times New Roman" w:hAnsi="Times New Roman"/>
          <w:sz w:val="28"/>
          <w:szCs w:val="28"/>
          <w:lang w:val="uk-UA"/>
        </w:rPr>
        <w:t xml:space="preserve"> к </w:t>
      </w:r>
      <w:proofErr w:type="spellStart"/>
      <w:r w:rsidRPr="00E248DF">
        <w:rPr>
          <w:rFonts w:ascii="Times New Roman" w:hAnsi="Times New Roman"/>
          <w:sz w:val="28"/>
          <w:szCs w:val="28"/>
          <w:lang w:val="uk-UA"/>
        </w:rPr>
        <w:t>взаимопониманию</w:t>
      </w:r>
      <w:proofErr w:type="spellEnd"/>
      <w:r w:rsidRPr="00E248DF">
        <w:rPr>
          <w:rFonts w:ascii="Times New Roman" w:hAnsi="Times New Roman"/>
          <w:sz w:val="28"/>
          <w:szCs w:val="28"/>
          <w:lang w:val="uk-UA"/>
        </w:rPr>
        <w:t xml:space="preserve"> : пер. с </w:t>
      </w:r>
      <w:proofErr w:type="spellStart"/>
      <w:r w:rsidRPr="00E248DF">
        <w:rPr>
          <w:rFonts w:ascii="Times New Roman" w:hAnsi="Times New Roman"/>
          <w:sz w:val="28"/>
          <w:szCs w:val="28"/>
          <w:lang w:val="uk-UA"/>
        </w:rPr>
        <w:t>англ</w:t>
      </w:r>
      <w:proofErr w:type="spellEnd"/>
      <w:r w:rsidRPr="00E248DF">
        <w:rPr>
          <w:rFonts w:ascii="Times New Roman" w:hAnsi="Times New Roman"/>
          <w:sz w:val="28"/>
          <w:szCs w:val="28"/>
          <w:lang w:val="uk-UA"/>
        </w:rPr>
        <w:t xml:space="preserve">. 2-е </w:t>
      </w:r>
      <w:proofErr w:type="spellStart"/>
      <w:r w:rsidRPr="00E248DF">
        <w:rPr>
          <w:rFonts w:ascii="Times New Roman" w:hAnsi="Times New Roman"/>
          <w:sz w:val="28"/>
          <w:szCs w:val="28"/>
          <w:lang w:val="uk-UA"/>
        </w:rPr>
        <w:t>изд</w:t>
      </w:r>
      <w:proofErr w:type="spellEnd"/>
      <w:r w:rsidRPr="00E248DF">
        <w:rPr>
          <w:rFonts w:ascii="Times New Roman" w:hAnsi="Times New Roman"/>
          <w:sz w:val="28"/>
          <w:szCs w:val="28"/>
          <w:lang w:val="uk-UA"/>
        </w:rPr>
        <w:t xml:space="preserve">. М. : </w:t>
      </w:r>
      <w:proofErr w:type="spellStart"/>
      <w:r w:rsidRPr="00E248DF">
        <w:rPr>
          <w:rFonts w:ascii="Times New Roman" w:hAnsi="Times New Roman"/>
          <w:sz w:val="28"/>
          <w:szCs w:val="28"/>
          <w:lang w:val="uk-UA"/>
        </w:rPr>
        <w:t>Дело</w:t>
      </w:r>
      <w:proofErr w:type="spellEnd"/>
      <w:r w:rsidRPr="00E248DF">
        <w:rPr>
          <w:rFonts w:ascii="Times New Roman" w:hAnsi="Times New Roman"/>
          <w:sz w:val="28"/>
          <w:szCs w:val="28"/>
          <w:lang w:val="uk-UA"/>
        </w:rPr>
        <w:t>, 2001. 448 с.</w:t>
      </w:r>
    </w:p>
    <w:p w:rsidR="00EE5D4C" w:rsidRPr="00E248DF" w:rsidRDefault="00EE5D4C" w:rsidP="00E248DF">
      <w:pPr>
        <w:pStyle w:val="a3"/>
        <w:numPr>
          <w:ilvl w:val="0"/>
          <w:numId w:val="24"/>
        </w:numPr>
        <w:shd w:val="clear" w:color="auto" w:fill="FFFFFF" w:themeFill="background1"/>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sz w:val="28"/>
          <w:szCs w:val="28"/>
          <w:lang w:val="uk-UA"/>
        </w:rPr>
      </w:pPr>
      <w:proofErr w:type="spellStart"/>
      <w:r w:rsidRPr="00E248DF">
        <w:rPr>
          <w:rFonts w:ascii="Times New Roman" w:eastAsia="Times New Roman" w:hAnsi="Times New Roman"/>
          <w:sz w:val="28"/>
          <w:szCs w:val="28"/>
          <w:lang w:val="uk-UA"/>
        </w:rPr>
        <w:t>Мармаза</w:t>
      </w:r>
      <w:proofErr w:type="spellEnd"/>
      <w:r w:rsidRPr="00E248DF">
        <w:rPr>
          <w:rFonts w:ascii="Times New Roman" w:eastAsia="Times New Roman" w:hAnsi="Times New Roman"/>
          <w:sz w:val="28"/>
          <w:szCs w:val="28"/>
          <w:lang w:val="uk-UA"/>
        </w:rPr>
        <w:t xml:space="preserve"> О.І. Реалії та можливості підготовки менеджерів освіти. </w:t>
      </w:r>
      <w:r w:rsidRPr="00E248DF">
        <w:rPr>
          <w:rFonts w:ascii="Times New Roman" w:eastAsia="Times New Roman" w:hAnsi="Times New Roman"/>
          <w:i/>
          <w:sz w:val="28"/>
          <w:szCs w:val="28"/>
          <w:lang w:val="uk-UA"/>
        </w:rPr>
        <w:t>Управління школою</w:t>
      </w:r>
      <w:r w:rsidRPr="00E248DF">
        <w:rPr>
          <w:rFonts w:ascii="Times New Roman" w:eastAsia="Times New Roman" w:hAnsi="Times New Roman"/>
          <w:sz w:val="28"/>
          <w:szCs w:val="28"/>
          <w:lang w:val="uk-UA"/>
        </w:rPr>
        <w:t>. 2003. №27 (39). С. 7-10.</w:t>
      </w:r>
    </w:p>
    <w:p w:rsidR="00EE5D4C" w:rsidRPr="00E248DF" w:rsidRDefault="00EE5D4C"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Менеджмент в освіті: збірник програм практик. Галузь знань 07 «Управління та адміністрування»,  спеціальність 073 «Менеджмент». Освітньо-кваліфікаційний рівень «магістр» / Укладачі: </w:t>
      </w:r>
      <w:proofErr w:type="spellStart"/>
      <w:r w:rsidRPr="00E248DF">
        <w:rPr>
          <w:rFonts w:ascii="Times New Roman" w:hAnsi="Times New Roman"/>
          <w:sz w:val="28"/>
          <w:szCs w:val="28"/>
          <w:lang w:val="uk-UA"/>
        </w:rPr>
        <w:t>Ю.Г.Новгородська</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О.П.Щотка</w:t>
      </w:r>
      <w:proofErr w:type="spellEnd"/>
      <w:r w:rsidRPr="00E248DF">
        <w:rPr>
          <w:rFonts w:ascii="Times New Roman" w:hAnsi="Times New Roman"/>
          <w:sz w:val="28"/>
          <w:szCs w:val="28"/>
          <w:lang w:val="uk-UA"/>
        </w:rPr>
        <w:t xml:space="preserve">. Ніжин : НДУ ім. </w:t>
      </w:r>
      <w:proofErr w:type="spellStart"/>
      <w:r w:rsidRPr="00E248DF">
        <w:rPr>
          <w:rFonts w:ascii="Times New Roman" w:hAnsi="Times New Roman"/>
          <w:sz w:val="28"/>
          <w:szCs w:val="28"/>
          <w:lang w:val="uk-UA"/>
        </w:rPr>
        <w:t>М.Гоголя</w:t>
      </w:r>
      <w:proofErr w:type="spellEnd"/>
      <w:r w:rsidRPr="00E248DF">
        <w:rPr>
          <w:rFonts w:ascii="Times New Roman" w:hAnsi="Times New Roman"/>
          <w:sz w:val="28"/>
          <w:szCs w:val="28"/>
          <w:lang w:val="uk-UA"/>
        </w:rPr>
        <w:t xml:space="preserve">, 2018.  37 с. </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Милютин</w:t>
      </w:r>
      <w:proofErr w:type="spellEnd"/>
      <w:r w:rsidRPr="00E248DF">
        <w:rPr>
          <w:rFonts w:ascii="Times New Roman" w:hAnsi="Times New Roman"/>
          <w:sz w:val="28"/>
          <w:szCs w:val="28"/>
          <w:lang w:val="uk-UA"/>
        </w:rPr>
        <w:t xml:space="preserve"> П. </w:t>
      </w:r>
      <w:proofErr w:type="spellStart"/>
      <w:r w:rsidRPr="00E248DF">
        <w:rPr>
          <w:rFonts w:ascii="Times New Roman" w:hAnsi="Times New Roman"/>
          <w:sz w:val="28"/>
          <w:szCs w:val="28"/>
          <w:lang w:val="uk-UA"/>
        </w:rPr>
        <w:t>Управленческая</w:t>
      </w:r>
      <w:proofErr w:type="spellEnd"/>
      <w:r w:rsidRPr="00E248DF">
        <w:rPr>
          <w:rFonts w:ascii="Times New Roman" w:hAnsi="Times New Roman"/>
          <w:sz w:val="28"/>
          <w:szCs w:val="28"/>
          <w:lang w:val="uk-UA"/>
        </w:rPr>
        <w:t xml:space="preserve"> культура </w:t>
      </w:r>
      <w:proofErr w:type="spellStart"/>
      <w:r w:rsidRPr="00E248DF">
        <w:rPr>
          <w:rFonts w:ascii="Times New Roman" w:hAnsi="Times New Roman"/>
          <w:sz w:val="28"/>
          <w:szCs w:val="28"/>
          <w:lang w:val="uk-UA"/>
        </w:rPr>
        <w:t>личностии</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факторы</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развития</w:t>
      </w:r>
      <w:proofErr w:type="spellEnd"/>
      <w:r w:rsidRPr="00E248DF">
        <w:rPr>
          <w:rFonts w:ascii="Times New Roman" w:hAnsi="Times New Roman"/>
          <w:sz w:val="28"/>
          <w:szCs w:val="28"/>
          <w:lang w:val="uk-UA"/>
        </w:rPr>
        <w:t xml:space="preserve">. </w:t>
      </w:r>
      <w:r w:rsidRPr="00E248DF">
        <w:rPr>
          <w:rFonts w:ascii="Times New Roman" w:hAnsi="Times New Roman"/>
          <w:i/>
          <w:sz w:val="28"/>
          <w:szCs w:val="28"/>
          <w:lang w:val="uk-UA"/>
        </w:rPr>
        <w:t>Власть</w:t>
      </w:r>
      <w:r w:rsidRPr="00E248DF">
        <w:rPr>
          <w:rFonts w:ascii="Times New Roman" w:hAnsi="Times New Roman"/>
          <w:sz w:val="28"/>
          <w:szCs w:val="28"/>
          <w:lang w:val="uk-UA"/>
        </w:rPr>
        <w:t>. 2007. № 5. С. 90-93.</w:t>
      </w:r>
    </w:p>
    <w:p w:rsidR="00EE5D4C" w:rsidRPr="00E248DF" w:rsidRDefault="00EE5D4C"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Освітньо-професійна програма «Менеджмент в освіті» другого (магістерського) рівня вищої освіти. Галузь знань 07 Управління та </w:t>
      </w:r>
      <w:r w:rsidRPr="00E248DF">
        <w:rPr>
          <w:rFonts w:ascii="Times New Roman" w:hAnsi="Times New Roman"/>
          <w:sz w:val="28"/>
          <w:szCs w:val="28"/>
          <w:lang w:val="uk-UA"/>
        </w:rPr>
        <w:lastRenderedPageBreak/>
        <w:t>адміністрування. Спеціальність 073 Менеджмент. Ніжин, 2017. URL: file:///D:/Doc/Downloads/%D0%9C%D0%B5%D0%BD%D0%B5%D0%B4%D0%B6%D0%BC%D0%B5%D0%BD%D1%82%20%D0%B2%20%D0%BE%D1%81%D0%B2%D1%96%D1%82%D1%96.pdf</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Островерхова</w:t>
      </w:r>
      <w:proofErr w:type="spellEnd"/>
      <w:r w:rsidRPr="00E248DF">
        <w:rPr>
          <w:rFonts w:ascii="Times New Roman" w:hAnsi="Times New Roman"/>
          <w:sz w:val="28"/>
          <w:szCs w:val="28"/>
          <w:lang w:val="uk-UA"/>
        </w:rPr>
        <w:t xml:space="preserve"> Н.М., Даниленко Л.І. Ефективність управління загальноосвітнім навчальним закладом: соціально-педагогічний аспект: Монографія. К.: Школяр, 1996. 302 с.</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Панова Н.В. Роль </w:t>
      </w:r>
      <w:proofErr w:type="spellStart"/>
      <w:r w:rsidRPr="00E248DF">
        <w:rPr>
          <w:rFonts w:ascii="Times New Roman" w:hAnsi="Times New Roman"/>
          <w:sz w:val="28"/>
          <w:szCs w:val="28"/>
          <w:lang w:val="uk-UA"/>
        </w:rPr>
        <w:t>самоменеджмента</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мотивации</w:t>
      </w:r>
      <w:proofErr w:type="spellEnd"/>
      <w:r w:rsidRPr="00E248DF">
        <w:rPr>
          <w:rFonts w:ascii="Times New Roman" w:hAnsi="Times New Roman"/>
          <w:sz w:val="28"/>
          <w:szCs w:val="28"/>
          <w:lang w:val="uk-UA"/>
        </w:rPr>
        <w:t xml:space="preserve"> и </w:t>
      </w:r>
      <w:proofErr w:type="spellStart"/>
      <w:r w:rsidRPr="00E248DF">
        <w:rPr>
          <w:rFonts w:ascii="Times New Roman" w:hAnsi="Times New Roman"/>
          <w:sz w:val="28"/>
          <w:szCs w:val="28"/>
          <w:lang w:val="uk-UA"/>
        </w:rPr>
        <w:t>рефрейминга</w:t>
      </w:r>
      <w:proofErr w:type="spellEnd"/>
      <w:r w:rsidRPr="00E248DF">
        <w:rPr>
          <w:rFonts w:ascii="Times New Roman" w:hAnsi="Times New Roman"/>
          <w:sz w:val="28"/>
          <w:szCs w:val="28"/>
          <w:lang w:val="uk-UA"/>
        </w:rPr>
        <w:t xml:space="preserve"> в </w:t>
      </w:r>
      <w:proofErr w:type="spellStart"/>
      <w:r w:rsidRPr="00E248DF">
        <w:rPr>
          <w:rFonts w:ascii="Times New Roman" w:hAnsi="Times New Roman"/>
          <w:sz w:val="28"/>
          <w:szCs w:val="28"/>
          <w:lang w:val="uk-UA"/>
        </w:rPr>
        <w:t>достижении</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эффективной</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деятельности</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специалиста</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i/>
          <w:sz w:val="28"/>
          <w:szCs w:val="28"/>
          <w:lang w:val="uk-UA"/>
        </w:rPr>
        <w:t>Экономикс</w:t>
      </w:r>
      <w:proofErr w:type="spellEnd"/>
      <w:r w:rsidRPr="00E248DF">
        <w:rPr>
          <w:rFonts w:ascii="Times New Roman" w:hAnsi="Times New Roman"/>
          <w:i/>
          <w:sz w:val="28"/>
          <w:szCs w:val="28"/>
          <w:lang w:val="uk-UA"/>
        </w:rPr>
        <w:t>.</w:t>
      </w:r>
      <w:r w:rsidRPr="00E248DF">
        <w:rPr>
          <w:rFonts w:ascii="Times New Roman" w:hAnsi="Times New Roman"/>
          <w:sz w:val="28"/>
          <w:szCs w:val="28"/>
          <w:lang w:val="uk-UA"/>
        </w:rPr>
        <w:t xml:space="preserve"> 2013. № 2. С. 20-26. URL: https://cyberleninka.ru/article/n/rol-samomenedzhmenta-motivatsii-i-refreyminga-v-dostizhenii-effektivnoy-deyatelnosti-spetsialista/viewer</w:t>
      </w:r>
    </w:p>
    <w:p w:rsidR="00EE5D4C" w:rsidRPr="00E248DF" w:rsidRDefault="00EE5D4C" w:rsidP="00E248DF">
      <w:pPr>
        <w:pStyle w:val="a3"/>
        <w:widowControl w:val="0"/>
        <w:numPr>
          <w:ilvl w:val="0"/>
          <w:numId w:val="24"/>
        </w:numPr>
        <w:shd w:val="clear" w:color="auto" w:fill="FFFFFF" w:themeFill="background1"/>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Перевозова</w:t>
      </w:r>
      <w:proofErr w:type="spellEnd"/>
      <w:r w:rsidRPr="00E248DF">
        <w:rPr>
          <w:rFonts w:ascii="Times New Roman" w:hAnsi="Times New Roman"/>
          <w:sz w:val="28"/>
          <w:szCs w:val="28"/>
          <w:lang w:val="uk-UA"/>
        </w:rPr>
        <w:t xml:space="preserve"> О.В. К </w:t>
      </w:r>
      <w:proofErr w:type="spellStart"/>
      <w:r w:rsidRPr="00E248DF">
        <w:rPr>
          <w:rFonts w:ascii="Times New Roman" w:hAnsi="Times New Roman"/>
          <w:sz w:val="28"/>
          <w:szCs w:val="28"/>
          <w:lang w:val="uk-UA"/>
        </w:rPr>
        <w:t>вопросу</w:t>
      </w:r>
      <w:proofErr w:type="spellEnd"/>
      <w:r w:rsidRPr="00E248DF">
        <w:rPr>
          <w:rFonts w:ascii="Times New Roman" w:hAnsi="Times New Roman"/>
          <w:sz w:val="28"/>
          <w:szCs w:val="28"/>
          <w:lang w:val="uk-UA"/>
        </w:rPr>
        <w:t xml:space="preserve"> о </w:t>
      </w:r>
      <w:proofErr w:type="spellStart"/>
      <w:r w:rsidRPr="00E248DF">
        <w:rPr>
          <w:rFonts w:ascii="Times New Roman" w:hAnsi="Times New Roman"/>
          <w:sz w:val="28"/>
          <w:szCs w:val="28"/>
          <w:lang w:val="uk-UA"/>
        </w:rPr>
        <w:t>формировании</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конкурентоустойчивости</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менеджеров</w:t>
      </w:r>
      <w:proofErr w:type="spellEnd"/>
      <w:r w:rsidRPr="00E248DF">
        <w:rPr>
          <w:rFonts w:ascii="Times New Roman" w:hAnsi="Times New Roman"/>
          <w:sz w:val="28"/>
          <w:szCs w:val="28"/>
          <w:lang w:val="uk-UA"/>
        </w:rPr>
        <w:t xml:space="preserve"> в </w:t>
      </w:r>
      <w:proofErr w:type="spellStart"/>
      <w:r w:rsidRPr="00E248DF">
        <w:rPr>
          <w:rFonts w:ascii="Times New Roman" w:hAnsi="Times New Roman"/>
          <w:sz w:val="28"/>
          <w:szCs w:val="28"/>
          <w:lang w:val="uk-UA"/>
        </w:rPr>
        <w:t>условиях</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реформирования</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экономики</w:t>
      </w:r>
      <w:proofErr w:type="spellEnd"/>
      <w:r w:rsidRPr="00E248DF">
        <w:rPr>
          <w:rFonts w:ascii="Times New Roman" w:hAnsi="Times New Roman"/>
          <w:sz w:val="28"/>
          <w:szCs w:val="28"/>
          <w:lang w:val="uk-UA"/>
        </w:rPr>
        <w:t xml:space="preserve"> и </w:t>
      </w:r>
      <w:proofErr w:type="spellStart"/>
      <w:r w:rsidRPr="00E248DF">
        <w:rPr>
          <w:rFonts w:ascii="Times New Roman" w:hAnsi="Times New Roman"/>
          <w:sz w:val="28"/>
          <w:szCs w:val="28"/>
          <w:lang w:val="uk-UA"/>
        </w:rPr>
        <w:t>образования</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i/>
          <w:sz w:val="28"/>
          <w:szCs w:val="28"/>
          <w:lang w:val="uk-UA"/>
        </w:rPr>
        <w:t>Universum</w:t>
      </w:r>
      <w:proofErr w:type="spellEnd"/>
      <w:r w:rsidRPr="00E248DF">
        <w:rPr>
          <w:rFonts w:ascii="Times New Roman" w:hAnsi="Times New Roman"/>
          <w:i/>
          <w:sz w:val="28"/>
          <w:szCs w:val="28"/>
          <w:lang w:val="uk-UA"/>
        </w:rPr>
        <w:t xml:space="preserve">: </w:t>
      </w:r>
      <w:proofErr w:type="spellStart"/>
      <w:r w:rsidRPr="00E248DF">
        <w:rPr>
          <w:rFonts w:ascii="Times New Roman" w:hAnsi="Times New Roman"/>
          <w:i/>
          <w:sz w:val="28"/>
          <w:szCs w:val="28"/>
          <w:lang w:val="uk-UA"/>
        </w:rPr>
        <w:t>психология</w:t>
      </w:r>
      <w:proofErr w:type="spellEnd"/>
      <w:r w:rsidRPr="00E248DF">
        <w:rPr>
          <w:rFonts w:ascii="Times New Roman" w:hAnsi="Times New Roman"/>
          <w:i/>
          <w:sz w:val="28"/>
          <w:szCs w:val="28"/>
          <w:lang w:val="uk-UA"/>
        </w:rPr>
        <w:t xml:space="preserve"> и </w:t>
      </w:r>
      <w:proofErr w:type="spellStart"/>
      <w:r w:rsidRPr="00E248DF">
        <w:rPr>
          <w:rFonts w:ascii="Times New Roman" w:hAnsi="Times New Roman"/>
          <w:i/>
          <w:sz w:val="28"/>
          <w:szCs w:val="28"/>
          <w:lang w:val="uk-UA"/>
        </w:rPr>
        <w:t>образование</w:t>
      </w:r>
      <w:proofErr w:type="spellEnd"/>
      <w:r w:rsidRPr="00E248DF">
        <w:rPr>
          <w:rFonts w:ascii="Times New Roman" w:hAnsi="Times New Roman"/>
          <w:sz w:val="28"/>
          <w:szCs w:val="28"/>
          <w:lang w:val="uk-UA"/>
        </w:rPr>
        <w:t>. 2014. № 2 (3). С. 8-15. URL: https://7universum.com/pdf/psy/2(3)/Perevozova.pdf</w:t>
      </w:r>
    </w:p>
    <w:p w:rsidR="00EE5D4C" w:rsidRPr="00E248DF" w:rsidRDefault="00EE5D4C" w:rsidP="00E248DF">
      <w:pPr>
        <w:pStyle w:val="a3"/>
        <w:widowControl w:val="0"/>
        <w:numPr>
          <w:ilvl w:val="0"/>
          <w:numId w:val="24"/>
        </w:numPr>
        <w:shd w:val="clear" w:color="auto" w:fill="FFFFFF" w:themeFill="background1"/>
        <w:tabs>
          <w:tab w:val="left" w:pos="1134"/>
          <w:tab w:val="left" w:pos="1276"/>
        </w:tabs>
        <w:autoSpaceDE w:val="0"/>
        <w:autoSpaceDN w:val="0"/>
        <w:adjustRightInd w:val="0"/>
        <w:spacing w:after="0" w:line="360" w:lineRule="auto"/>
        <w:ind w:left="0" w:firstLine="709"/>
        <w:jc w:val="both"/>
        <w:rPr>
          <w:rFonts w:ascii="Times New Roman" w:eastAsia="Times New Roman" w:hAnsi="Times New Roman"/>
          <w:sz w:val="28"/>
          <w:szCs w:val="28"/>
          <w:lang w:val="uk-UA"/>
        </w:rPr>
      </w:pPr>
      <w:r w:rsidRPr="00E248DF">
        <w:rPr>
          <w:rFonts w:ascii="Times New Roman" w:hAnsi="Times New Roman"/>
          <w:sz w:val="28"/>
          <w:szCs w:val="28"/>
          <w:lang w:val="uk-UA"/>
        </w:rPr>
        <w:t xml:space="preserve">Поважна Л. І. Організація навчально-виробничої практики майбутніх фахівців сфери туризму. </w:t>
      </w:r>
      <w:r w:rsidRPr="00E248DF">
        <w:rPr>
          <w:rFonts w:ascii="Times New Roman" w:hAnsi="Times New Roman"/>
          <w:i/>
          <w:sz w:val="28"/>
          <w:szCs w:val="28"/>
          <w:lang w:val="uk-UA"/>
        </w:rPr>
        <w:t>Педагогіка туризму</w:t>
      </w:r>
      <w:r w:rsidRPr="00E248DF">
        <w:rPr>
          <w:rFonts w:ascii="Times New Roman" w:hAnsi="Times New Roman"/>
          <w:sz w:val="28"/>
          <w:szCs w:val="28"/>
          <w:lang w:val="uk-UA"/>
        </w:rPr>
        <w:t>. К. : Слово, 2004. С. 119-137.</w:t>
      </w:r>
    </w:p>
    <w:p w:rsidR="00EE5D4C" w:rsidRPr="00E248DF" w:rsidRDefault="00EE5D4C" w:rsidP="00E248DF">
      <w:pPr>
        <w:pStyle w:val="a3"/>
        <w:widowControl w:val="0"/>
        <w:numPr>
          <w:ilvl w:val="0"/>
          <w:numId w:val="24"/>
        </w:numPr>
        <w:shd w:val="clear" w:color="auto" w:fill="FFFFFF" w:themeFill="background1"/>
        <w:tabs>
          <w:tab w:val="left" w:pos="1134"/>
          <w:tab w:val="left" w:pos="1276"/>
        </w:tabs>
        <w:autoSpaceDE w:val="0"/>
        <w:autoSpaceDN w:val="0"/>
        <w:adjustRightInd w:val="0"/>
        <w:spacing w:after="0" w:line="360" w:lineRule="auto"/>
        <w:ind w:left="0" w:firstLine="709"/>
        <w:jc w:val="both"/>
        <w:rPr>
          <w:rFonts w:ascii="Times New Roman" w:eastAsia="Times New Roman" w:hAnsi="Times New Roman"/>
          <w:sz w:val="28"/>
          <w:szCs w:val="28"/>
          <w:lang w:val="uk-UA"/>
        </w:rPr>
      </w:pPr>
      <w:r w:rsidRPr="00E248DF">
        <w:rPr>
          <w:rFonts w:ascii="Times New Roman" w:eastAsia="Times New Roman" w:hAnsi="Times New Roman"/>
          <w:sz w:val="28"/>
          <w:szCs w:val="28"/>
          <w:lang w:val="uk-UA"/>
        </w:rPr>
        <w:t xml:space="preserve">Положення про проведення практики студентів вищих навчальних закладів України. Міністерство освіти України : </w:t>
      </w:r>
      <w:proofErr w:type="spellStart"/>
      <w:r w:rsidRPr="00E248DF">
        <w:rPr>
          <w:rFonts w:ascii="Times New Roman" w:eastAsia="Times New Roman" w:hAnsi="Times New Roman"/>
          <w:sz w:val="28"/>
          <w:szCs w:val="28"/>
          <w:lang w:val="uk-UA"/>
        </w:rPr>
        <w:t>зб</w:t>
      </w:r>
      <w:proofErr w:type="spellEnd"/>
      <w:r w:rsidRPr="00E248DF">
        <w:rPr>
          <w:rFonts w:ascii="Times New Roman" w:eastAsia="Times New Roman" w:hAnsi="Times New Roman"/>
          <w:sz w:val="28"/>
          <w:szCs w:val="28"/>
          <w:lang w:val="uk-UA"/>
        </w:rPr>
        <w:t xml:space="preserve">. законодавчих та нормативних актів про освіту. </w:t>
      </w:r>
      <w:proofErr w:type="spellStart"/>
      <w:r w:rsidRPr="00E248DF">
        <w:rPr>
          <w:rFonts w:ascii="Times New Roman" w:eastAsia="Times New Roman" w:hAnsi="Times New Roman"/>
          <w:sz w:val="28"/>
          <w:szCs w:val="28"/>
          <w:lang w:val="uk-UA"/>
        </w:rPr>
        <w:t>Вип</w:t>
      </w:r>
      <w:proofErr w:type="spellEnd"/>
      <w:r w:rsidRPr="00E248DF">
        <w:rPr>
          <w:rFonts w:ascii="Times New Roman" w:eastAsia="Times New Roman" w:hAnsi="Times New Roman"/>
          <w:sz w:val="28"/>
          <w:szCs w:val="28"/>
          <w:lang w:val="uk-UA"/>
        </w:rPr>
        <w:t>. 1. К., 1994. С. 139-152.</w:t>
      </w:r>
    </w:p>
    <w:p w:rsidR="00EE5D4C" w:rsidRPr="00E248DF" w:rsidRDefault="00EE5D4C" w:rsidP="00E248DF">
      <w:pPr>
        <w:pStyle w:val="a3"/>
        <w:widowControl w:val="0"/>
        <w:numPr>
          <w:ilvl w:val="0"/>
          <w:numId w:val="24"/>
        </w:numPr>
        <w:shd w:val="clear" w:color="auto" w:fill="FFFFFF" w:themeFill="background1"/>
        <w:tabs>
          <w:tab w:val="left" w:pos="1134"/>
        </w:tabs>
        <w:spacing w:after="0" w:line="360" w:lineRule="auto"/>
        <w:ind w:left="0" w:firstLine="709"/>
        <w:jc w:val="both"/>
        <w:rPr>
          <w:rFonts w:ascii="Times New Roman" w:eastAsia="Times New Roman" w:hAnsi="Times New Roman"/>
          <w:sz w:val="28"/>
          <w:szCs w:val="28"/>
          <w:lang w:val="uk-UA"/>
        </w:rPr>
      </w:pPr>
      <w:r w:rsidRPr="00E248DF">
        <w:rPr>
          <w:rFonts w:ascii="Times New Roman" w:hAnsi="Times New Roman"/>
          <w:sz w:val="28"/>
          <w:szCs w:val="28"/>
          <w:lang w:val="uk-UA"/>
        </w:rPr>
        <w:t xml:space="preserve">Положення про проведення практики студентів Ніжинського державного університету імені Миколи Гоголя / уклад.: О. Г. Самойленко, О. С. </w:t>
      </w:r>
      <w:proofErr w:type="spellStart"/>
      <w:r w:rsidRPr="00E248DF">
        <w:rPr>
          <w:rFonts w:ascii="Times New Roman" w:hAnsi="Times New Roman"/>
          <w:sz w:val="28"/>
          <w:szCs w:val="28"/>
          <w:lang w:val="uk-UA"/>
        </w:rPr>
        <w:t>Філоненко</w:t>
      </w:r>
      <w:proofErr w:type="spellEnd"/>
      <w:r w:rsidRPr="00E248DF">
        <w:rPr>
          <w:rFonts w:ascii="Times New Roman" w:hAnsi="Times New Roman"/>
          <w:sz w:val="28"/>
          <w:szCs w:val="28"/>
          <w:lang w:val="uk-UA"/>
        </w:rPr>
        <w:t>. Ніжин : НДУ ім. М. Гоголя, 2018. 15 с.</w:t>
      </w:r>
    </w:p>
    <w:p w:rsidR="00EE5D4C" w:rsidRPr="00E248DF" w:rsidRDefault="00EE5D4C" w:rsidP="00E248DF">
      <w:pPr>
        <w:pStyle w:val="a3"/>
        <w:widowControl w:val="0"/>
        <w:numPr>
          <w:ilvl w:val="0"/>
          <w:numId w:val="24"/>
        </w:numPr>
        <w:shd w:val="clear" w:color="auto" w:fill="FFFFFF" w:themeFill="background1"/>
        <w:tabs>
          <w:tab w:val="left" w:pos="1134"/>
        </w:tabs>
        <w:spacing w:after="0" w:line="360" w:lineRule="auto"/>
        <w:ind w:left="0" w:firstLine="709"/>
        <w:jc w:val="both"/>
        <w:rPr>
          <w:rFonts w:ascii="Times New Roman" w:eastAsia="Times New Roman" w:hAnsi="Times New Roman"/>
          <w:sz w:val="28"/>
          <w:szCs w:val="28"/>
          <w:lang w:val="uk-UA"/>
        </w:rPr>
      </w:pPr>
      <w:r w:rsidRPr="00E248DF">
        <w:rPr>
          <w:rFonts w:ascii="Times New Roman" w:eastAsia="Times New Roman" w:hAnsi="Times New Roman"/>
          <w:sz w:val="28"/>
          <w:szCs w:val="28"/>
          <w:lang w:val="uk-UA"/>
        </w:rPr>
        <w:t xml:space="preserve">Практикум з педагогіки: </w:t>
      </w:r>
      <w:proofErr w:type="spellStart"/>
      <w:r w:rsidRPr="00E248DF">
        <w:rPr>
          <w:rFonts w:ascii="Times New Roman" w:eastAsia="Times New Roman" w:hAnsi="Times New Roman"/>
          <w:sz w:val="28"/>
          <w:szCs w:val="28"/>
          <w:lang w:val="uk-UA"/>
        </w:rPr>
        <w:t>навч</w:t>
      </w:r>
      <w:proofErr w:type="spellEnd"/>
      <w:r w:rsidRPr="00E248DF">
        <w:rPr>
          <w:rFonts w:ascii="Times New Roman" w:eastAsia="Times New Roman" w:hAnsi="Times New Roman"/>
          <w:sz w:val="28"/>
          <w:szCs w:val="28"/>
          <w:lang w:val="uk-UA"/>
        </w:rPr>
        <w:t xml:space="preserve">. </w:t>
      </w:r>
      <w:proofErr w:type="spellStart"/>
      <w:r w:rsidRPr="00E248DF">
        <w:rPr>
          <w:rFonts w:ascii="Times New Roman" w:eastAsia="Times New Roman" w:hAnsi="Times New Roman"/>
          <w:sz w:val="28"/>
          <w:szCs w:val="28"/>
          <w:lang w:val="uk-UA"/>
        </w:rPr>
        <w:t>посіб</w:t>
      </w:r>
      <w:proofErr w:type="spellEnd"/>
      <w:r w:rsidRPr="00E248DF">
        <w:rPr>
          <w:rFonts w:ascii="Times New Roman" w:eastAsia="Times New Roman" w:hAnsi="Times New Roman"/>
          <w:sz w:val="28"/>
          <w:szCs w:val="28"/>
          <w:lang w:val="uk-UA"/>
        </w:rPr>
        <w:t xml:space="preserve">. / за </w:t>
      </w:r>
      <w:proofErr w:type="spellStart"/>
      <w:r w:rsidRPr="00E248DF">
        <w:rPr>
          <w:rFonts w:ascii="Times New Roman" w:eastAsia="Times New Roman" w:hAnsi="Times New Roman"/>
          <w:sz w:val="28"/>
          <w:szCs w:val="28"/>
          <w:lang w:val="uk-UA"/>
        </w:rPr>
        <w:t>заг</w:t>
      </w:r>
      <w:proofErr w:type="spellEnd"/>
      <w:r w:rsidRPr="00E248DF">
        <w:rPr>
          <w:rFonts w:ascii="Times New Roman" w:eastAsia="Times New Roman" w:hAnsi="Times New Roman"/>
          <w:sz w:val="28"/>
          <w:szCs w:val="28"/>
          <w:lang w:val="uk-UA"/>
        </w:rPr>
        <w:t xml:space="preserve">. ред. О. А. </w:t>
      </w:r>
      <w:proofErr w:type="spellStart"/>
      <w:r w:rsidRPr="00E248DF">
        <w:rPr>
          <w:rFonts w:ascii="Times New Roman" w:eastAsia="Times New Roman" w:hAnsi="Times New Roman"/>
          <w:sz w:val="28"/>
          <w:szCs w:val="28"/>
          <w:lang w:val="uk-UA"/>
        </w:rPr>
        <w:t>Дубасенюк</w:t>
      </w:r>
      <w:proofErr w:type="spellEnd"/>
      <w:r w:rsidRPr="00E248DF">
        <w:rPr>
          <w:rFonts w:ascii="Times New Roman" w:eastAsia="Times New Roman" w:hAnsi="Times New Roman"/>
          <w:sz w:val="28"/>
          <w:szCs w:val="28"/>
          <w:lang w:val="uk-UA"/>
        </w:rPr>
        <w:t xml:space="preserve">, А. В. Іванченка. [2-ге вид., </w:t>
      </w:r>
      <w:proofErr w:type="spellStart"/>
      <w:r w:rsidRPr="00E248DF">
        <w:rPr>
          <w:rFonts w:ascii="Times New Roman" w:eastAsia="Times New Roman" w:hAnsi="Times New Roman"/>
          <w:sz w:val="28"/>
          <w:szCs w:val="28"/>
          <w:lang w:val="uk-UA"/>
        </w:rPr>
        <w:t>доп</w:t>
      </w:r>
      <w:proofErr w:type="spellEnd"/>
      <w:r w:rsidRPr="00E248DF">
        <w:rPr>
          <w:rFonts w:ascii="Times New Roman" w:eastAsia="Times New Roman" w:hAnsi="Times New Roman"/>
          <w:sz w:val="28"/>
          <w:szCs w:val="28"/>
          <w:lang w:val="uk-UA"/>
        </w:rPr>
        <w:t xml:space="preserve">. і пер.]. Житомир : Житомир. </w:t>
      </w:r>
      <w:proofErr w:type="spellStart"/>
      <w:r w:rsidRPr="00E248DF">
        <w:rPr>
          <w:rFonts w:ascii="Times New Roman" w:eastAsia="Times New Roman" w:hAnsi="Times New Roman"/>
          <w:sz w:val="28"/>
          <w:szCs w:val="28"/>
          <w:lang w:val="uk-UA"/>
        </w:rPr>
        <w:t>держ</w:t>
      </w:r>
      <w:proofErr w:type="spellEnd"/>
      <w:r w:rsidRPr="00E248DF">
        <w:rPr>
          <w:rFonts w:ascii="Times New Roman" w:eastAsia="Times New Roman" w:hAnsi="Times New Roman"/>
          <w:sz w:val="28"/>
          <w:szCs w:val="28"/>
          <w:lang w:val="uk-UA"/>
        </w:rPr>
        <w:t>. пед. ун-т, 2002. 483 с.</w:t>
      </w:r>
    </w:p>
    <w:p w:rsidR="00EE5D4C" w:rsidRPr="00E248DF" w:rsidRDefault="00EE5D4C" w:rsidP="00E248DF">
      <w:pPr>
        <w:pStyle w:val="a3"/>
        <w:widowControl w:val="0"/>
        <w:numPr>
          <w:ilvl w:val="0"/>
          <w:numId w:val="24"/>
        </w:numPr>
        <w:shd w:val="clear" w:color="auto" w:fill="FFFFFF" w:themeFill="background1"/>
        <w:tabs>
          <w:tab w:val="left" w:pos="1134"/>
        </w:tabs>
        <w:spacing w:after="0" w:line="360" w:lineRule="auto"/>
        <w:ind w:left="0" w:firstLine="709"/>
        <w:jc w:val="both"/>
        <w:rPr>
          <w:rFonts w:ascii="Times New Roman" w:eastAsia="Times New Roman" w:hAnsi="Times New Roman"/>
          <w:sz w:val="28"/>
          <w:szCs w:val="28"/>
          <w:lang w:val="uk-UA"/>
        </w:rPr>
      </w:pPr>
      <w:r w:rsidRPr="00E248DF">
        <w:rPr>
          <w:rFonts w:ascii="Times New Roman" w:eastAsia="Times New Roman" w:hAnsi="Times New Roman"/>
          <w:sz w:val="28"/>
          <w:szCs w:val="28"/>
          <w:lang w:val="uk-UA"/>
        </w:rPr>
        <w:t xml:space="preserve">Практичні підходи до роботи з формування професійних інтересів студентів педагогічних училищ. </w:t>
      </w:r>
      <w:r w:rsidRPr="00E248DF">
        <w:rPr>
          <w:rFonts w:ascii="Times New Roman" w:eastAsia="Times New Roman" w:hAnsi="Times New Roman"/>
          <w:i/>
          <w:sz w:val="28"/>
          <w:szCs w:val="28"/>
          <w:lang w:val="uk-UA"/>
        </w:rPr>
        <w:t xml:space="preserve">Гуманітарна освіта в Україні: моніторинг якості Збірник матеріалів Всеукраїнського науково-практичного семінару </w:t>
      </w:r>
      <w:r w:rsidRPr="00E248DF">
        <w:rPr>
          <w:rFonts w:ascii="Times New Roman" w:eastAsia="Times New Roman" w:hAnsi="Times New Roman"/>
          <w:sz w:val="28"/>
          <w:szCs w:val="28"/>
          <w:lang w:val="uk-UA"/>
        </w:rPr>
        <w:lastRenderedPageBreak/>
        <w:t>(21-22 грудня 2004 р). Вінниця, 2005. С. 101- 105.</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E248DF">
        <w:rPr>
          <w:rFonts w:ascii="Times New Roman" w:eastAsia="TimesNewRomanPSMT" w:hAnsi="Times New Roman"/>
          <w:sz w:val="28"/>
          <w:szCs w:val="28"/>
          <w:lang w:val="uk-UA"/>
        </w:rPr>
        <w:t xml:space="preserve">Психологія і педагогіка життєтворчості: </w:t>
      </w:r>
      <w:proofErr w:type="spellStart"/>
      <w:r w:rsidRPr="00E248DF">
        <w:rPr>
          <w:rFonts w:ascii="Times New Roman" w:eastAsia="TimesNewRomanPSMT" w:hAnsi="Times New Roman"/>
          <w:sz w:val="28"/>
          <w:szCs w:val="28"/>
          <w:lang w:val="uk-UA"/>
        </w:rPr>
        <w:t>Навч</w:t>
      </w:r>
      <w:proofErr w:type="spellEnd"/>
      <w:r w:rsidRPr="00E248DF">
        <w:rPr>
          <w:rFonts w:ascii="Times New Roman" w:eastAsia="TimesNewRomanPSMT" w:hAnsi="Times New Roman"/>
          <w:sz w:val="28"/>
          <w:szCs w:val="28"/>
          <w:lang w:val="uk-UA"/>
        </w:rPr>
        <w:t xml:space="preserve">.-метод. посібник / </w:t>
      </w:r>
      <w:proofErr w:type="spellStart"/>
      <w:r w:rsidRPr="00E248DF">
        <w:rPr>
          <w:rFonts w:ascii="Times New Roman" w:eastAsia="TimesNewRomanPSMT" w:hAnsi="Times New Roman"/>
          <w:sz w:val="28"/>
          <w:szCs w:val="28"/>
          <w:lang w:val="uk-UA"/>
        </w:rPr>
        <w:t>Ред.рада</w:t>
      </w:r>
      <w:proofErr w:type="spellEnd"/>
      <w:r w:rsidRPr="00E248DF">
        <w:rPr>
          <w:rFonts w:ascii="Times New Roman" w:eastAsia="TimesNewRomanPSMT" w:hAnsi="Times New Roman"/>
          <w:sz w:val="28"/>
          <w:szCs w:val="28"/>
          <w:lang w:val="uk-UA"/>
        </w:rPr>
        <w:t xml:space="preserve">: В. </w:t>
      </w:r>
      <w:proofErr w:type="spellStart"/>
      <w:r w:rsidRPr="00E248DF">
        <w:rPr>
          <w:rFonts w:ascii="Times New Roman" w:eastAsia="TimesNewRomanPSMT" w:hAnsi="Times New Roman"/>
          <w:sz w:val="28"/>
          <w:szCs w:val="28"/>
          <w:lang w:val="uk-UA"/>
        </w:rPr>
        <w:t>М.Доній</w:t>
      </w:r>
      <w:proofErr w:type="spellEnd"/>
      <w:r w:rsidRPr="00E248DF">
        <w:rPr>
          <w:rFonts w:ascii="Times New Roman" w:eastAsia="TimesNewRomanPSMT" w:hAnsi="Times New Roman"/>
          <w:sz w:val="28"/>
          <w:szCs w:val="28"/>
          <w:lang w:val="uk-UA"/>
        </w:rPr>
        <w:t xml:space="preserve"> (голова), </w:t>
      </w:r>
      <w:proofErr w:type="spellStart"/>
      <w:r w:rsidRPr="00E248DF">
        <w:rPr>
          <w:rFonts w:ascii="Times New Roman" w:eastAsia="TimesNewRomanPSMT" w:hAnsi="Times New Roman"/>
          <w:sz w:val="28"/>
          <w:szCs w:val="28"/>
          <w:lang w:val="uk-UA"/>
        </w:rPr>
        <w:t>Г.М.Несен</w:t>
      </w:r>
      <w:proofErr w:type="spellEnd"/>
      <w:r w:rsidRPr="00E248DF">
        <w:rPr>
          <w:rFonts w:ascii="Times New Roman" w:eastAsia="TimesNewRomanPSMT" w:hAnsi="Times New Roman"/>
          <w:sz w:val="28"/>
          <w:szCs w:val="28"/>
          <w:lang w:val="uk-UA"/>
        </w:rPr>
        <w:t xml:space="preserve"> (заст. голови), </w:t>
      </w:r>
      <w:proofErr w:type="spellStart"/>
      <w:r w:rsidRPr="00E248DF">
        <w:rPr>
          <w:rFonts w:ascii="Times New Roman" w:eastAsia="TimesNewRomanPSMT" w:hAnsi="Times New Roman"/>
          <w:sz w:val="28"/>
          <w:szCs w:val="28"/>
          <w:lang w:val="uk-UA"/>
        </w:rPr>
        <w:t>Л.В.Сохань</w:t>
      </w:r>
      <w:proofErr w:type="spellEnd"/>
      <w:r w:rsidRPr="00E248DF">
        <w:rPr>
          <w:rFonts w:ascii="Times New Roman" w:eastAsia="TimesNewRomanPSMT" w:hAnsi="Times New Roman"/>
          <w:sz w:val="28"/>
          <w:szCs w:val="28"/>
          <w:lang w:val="uk-UA"/>
        </w:rPr>
        <w:t xml:space="preserve">, </w:t>
      </w:r>
      <w:proofErr w:type="spellStart"/>
      <w:r w:rsidRPr="00E248DF">
        <w:rPr>
          <w:rFonts w:ascii="Times New Roman" w:eastAsia="TimesNewRomanPSMT" w:hAnsi="Times New Roman"/>
          <w:sz w:val="28"/>
          <w:szCs w:val="28"/>
          <w:lang w:val="uk-UA"/>
        </w:rPr>
        <w:t>І.Г.Єрмаков</w:t>
      </w:r>
      <w:proofErr w:type="spellEnd"/>
      <w:r w:rsidRPr="00E248DF">
        <w:rPr>
          <w:rFonts w:ascii="Times New Roman" w:eastAsia="TimesNewRomanPSMT" w:hAnsi="Times New Roman"/>
          <w:sz w:val="28"/>
          <w:szCs w:val="28"/>
          <w:lang w:val="uk-UA"/>
        </w:rPr>
        <w:t xml:space="preserve"> (наук. ред.) та ін. К.: Вища </w:t>
      </w:r>
      <w:proofErr w:type="spellStart"/>
      <w:r w:rsidRPr="00E248DF">
        <w:rPr>
          <w:rFonts w:ascii="Times New Roman" w:eastAsia="TimesNewRomanPSMT" w:hAnsi="Times New Roman"/>
          <w:sz w:val="28"/>
          <w:szCs w:val="28"/>
          <w:lang w:val="uk-UA"/>
        </w:rPr>
        <w:t>шк</w:t>
      </w:r>
      <w:proofErr w:type="spellEnd"/>
      <w:r w:rsidRPr="00E248DF">
        <w:rPr>
          <w:rFonts w:ascii="Times New Roman" w:eastAsia="TimesNewRomanPSMT" w:hAnsi="Times New Roman"/>
          <w:sz w:val="28"/>
          <w:szCs w:val="28"/>
          <w:lang w:val="uk-UA"/>
        </w:rPr>
        <w:t>., 1996. 792 с.</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E248DF">
        <w:rPr>
          <w:rFonts w:ascii="Times New Roman" w:hAnsi="Times New Roman"/>
          <w:bCs/>
          <w:sz w:val="28"/>
          <w:szCs w:val="28"/>
          <w:lang w:val="uk-UA"/>
        </w:rPr>
        <w:t xml:space="preserve">Розвиток управлінської культури керівників професійно-технічних навчальних закладів : </w:t>
      </w:r>
      <w:r w:rsidRPr="00E248DF">
        <w:rPr>
          <w:rFonts w:ascii="Times New Roman" w:hAnsi="Times New Roman"/>
          <w:sz w:val="28"/>
          <w:szCs w:val="28"/>
          <w:lang w:val="uk-UA"/>
        </w:rPr>
        <w:t xml:space="preserve">посібник / В. І. Свистун, В. С. </w:t>
      </w:r>
      <w:proofErr w:type="spellStart"/>
      <w:r w:rsidRPr="00E248DF">
        <w:rPr>
          <w:rFonts w:ascii="Times New Roman" w:hAnsi="Times New Roman"/>
          <w:sz w:val="28"/>
          <w:szCs w:val="28"/>
          <w:lang w:val="uk-UA"/>
        </w:rPr>
        <w:t>Болгаріна</w:t>
      </w:r>
      <w:proofErr w:type="spellEnd"/>
      <w:r w:rsidRPr="00E248DF">
        <w:rPr>
          <w:rFonts w:ascii="Times New Roman" w:hAnsi="Times New Roman"/>
          <w:sz w:val="28"/>
          <w:szCs w:val="28"/>
          <w:lang w:val="uk-UA"/>
        </w:rPr>
        <w:t xml:space="preserve">, В. А. Григор’єва, Г. В. </w:t>
      </w:r>
      <w:proofErr w:type="spellStart"/>
      <w:r w:rsidRPr="00E248DF">
        <w:rPr>
          <w:rFonts w:ascii="Times New Roman" w:hAnsi="Times New Roman"/>
          <w:sz w:val="28"/>
          <w:szCs w:val="28"/>
          <w:lang w:val="uk-UA"/>
        </w:rPr>
        <w:t>Єльникова</w:t>
      </w:r>
      <w:proofErr w:type="spellEnd"/>
      <w:r w:rsidRPr="00E248DF">
        <w:rPr>
          <w:rFonts w:ascii="Times New Roman" w:hAnsi="Times New Roman"/>
          <w:sz w:val="28"/>
          <w:szCs w:val="28"/>
          <w:lang w:val="uk-UA"/>
        </w:rPr>
        <w:t xml:space="preserve">, Л. Д. </w:t>
      </w:r>
      <w:proofErr w:type="spellStart"/>
      <w:r w:rsidRPr="00E248DF">
        <w:rPr>
          <w:rFonts w:ascii="Times New Roman" w:hAnsi="Times New Roman"/>
          <w:sz w:val="28"/>
          <w:szCs w:val="28"/>
          <w:lang w:val="uk-UA"/>
        </w:rPr>
        <w:t>Кузьмінська</w:t>
      </w:r>
      <w:proofErr w:type="spellEnd"/>
      <w:r w:rsidRPr="00E248DF">
        <w:rPr>
          <w:rFonts w:ascii="Times New Roman" w:hAnsi="Times New Roman"/>
          <w:sz w:val="28"/>
          <w:szCs w:val="28"/>
          <w:lang w:val="uk-UA"/>
        </w:rPr>
        <w:t xml:space="preserve">, Ю. С. </w:t>
      </w:r>
      <w:proofErr w:type="spellStart"/>
      <w:r w:rsidRPr="00E248DF">
        <w:rPr>
          <w:rFonts w:ascii="Times New Roman" w:hAnsi="Times New Roman"/>
          <w:sz w:val="28"/>
          <w:szCs w:val="28"/>
          <w:lang w:val="uk-UA"/>
        </w:rPr>
        <w:t>Палькевич</w:t>
      </w:r>
      <w:proofErr w:type="spellEnd"/>
      <w:r w:rsidRPr="00E248DF">
        <w:rPr>
          <w:rFonts w:ascii="Times New Roman" w:hAnsi="Times New Roman"/>
          <w:sz w:val="28"/>
          <w:szCs w:val="28"/>
          <w:lang w:val="uk-UA"/>
        </w:rPr>
        <w:t>, Л. М. Петренко; за ред. В. І. Свистун. К.: ІПТО НАПН України, 2015. 141 с.</w:t>
      </w:r>
    </w:p>
    <w:p w:rsidR="00EE5D4C" w:rsidRPr="00E248DF" w:rsidRDefault="00EE5D4C"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Святоха В.А. Вплив управлінської культури керівника вищого навчального закладу на ефективність менеджменту. </w:t>
      </w:r>
      <w:r w:rsidRPr="00E248DF">
        <w:rPr>
          <w:rFonts w:ascii="Times New Roman" w:hAnsi="Times New Roman"/>
          <w:i/>
          <w:sz w:val="28"/>
          <w:szCs w:val="28"/>
          <w:lang w:val="uk-UA"/>
        </w:rPr>
        <w:t>Теоретичні і прикладні проблеми психології</w:t>
      </w:r>
      <w:r w:rsidRPr="00E248DF">
        <w:rPr>
          <w:rFonts w:ascii="Times New Roman" w:hAnsi="Times New Roman"/>
          <w:sz w:val="28"/>
          <w:szCs w:val="28"/>
          <w:lang w:val="uk-UA"/>
        </w:rPr>
        <w:t>. 2013. № 3 (32). С. 237-242. URL: file:///D:/Doc/Downloads/Tippp_2013_3_40.pdf</w:t>
      </w:r>
    </w:p>
    <w:p w:rsidR="00EE5D4C" w:rsidRPr="00E248DF" w:rsidRDefault="00EE5D4C"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r w:rsidRPr="00E248DF">
        <w:rPr>
          <w:rFonts w:ascii="Times New Roman" w:hAnsi="Times New Roman"/>
          <w:sz w:val="28"/>
          <w:szCs w:val="28"/>
          <w:lang w:val="uk-UA"/>
        </w:rPr>
        <w:t xml:space="preserve">Стандарт вищої освіти України із галузі знань 07 Управління та адміністрування, спеціальності: 073 Менеджмент другого (магістерського) рівня). Наказ Міністерства освіти і науки України від 10.07.2019 р. № 959. URL: </w:t>
      </w:r>
      <w:hyperlink r:id="rId22" w:history="1">
        <w:r w:rsidRPr="00E248DF">
          <w:rPr>
            <w:rStyle w:val="a4"/>
            <w:rFonts w:ascii="Times New Roman" w:hAnsi="Times New Roman"/>
            <w:color w:val="auto"/>
            <w:sz w:val="28"/>
            <w:szCs w:val="28"/>
            <w:u w:val="none"/>
            <w:lang w:val="uk-UA"/>
          </w:rPr>
          <w:t>https://mon.gov.ua/storage/app/media/vishcha-osvita/zatverdzeni%20standarty/2019/07/12/073-menedzhment-magistr.pdf</w:t>
        </w:r>
      </w:hyperlink>
    </w:p>
    <w:p w:rsidR="00EE5D4C" w:rsidRPr="00E248DF" w:rsidRDefault="00EE5D4C" w:rsidP="00E248DF">
      <w:pPr>
        <w:pStyle w:val="a8"/>
        <w:numPr>
          <w:ilvl w:val="0"/>
          <w:numId w:val="24"/>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eastAsia="Times New Roman" w:hAnsi="Times New Roman" w:cs="Times New Roman"/>
          <w:szCs w:val="28"/>
        </w:rPr>
      </w:pPr>
      <w:r w:rsidRPr="00E248DF">
        <w:rPr>
          <w:rFonts w:ascii="Times New Roman" w:hAnsi="Times New Roman" w:cs="Times New Roman"/>
          <w:szCs w:val="28"/>
        </w:rPr>
        <w:t xml:space="preserve">Тайм-менеджмент. Вступ в організацію часу. URL: </w:t>
      </w:r>
      <w:hyperlink r:id="rId23" w:history="1">
        <w:r w:rsidRPr="00E248DF">
          <w:rPr>
            <w:rStyle w:val="a4"/>
            <w:rFonts w:ascii="Times New Roman" w:hAnsi="Times New Roman" w:cs="Times New Roman"/>
            <w:color w:val="auto"/>
            <w:szCs w:val="28"/>
            <w:u w:val="none"/>
          </w:rPr>
          <w:t xml:space="preserve">http://www.vlasnasprava.info/ua/business_az/how_ </w:t>
        </w:r>
        <w:proofErr w:type="spellStart"/>
        <w:r w:rsidRPr="00E248DF">
          <w:rPr>
            <w:rStyle w:val="a4"/>
            <w:rFonts w:ascii="Times New Roman" w:hAnsi="Times New Roman" w:cs="Times New Roman"/>
            <w:color w:val="auto"/>
            <w:szCs w:val="28"/>
            <w:u w:val="none"/>
          </w:rPr>
          <w:t>to_grow</w:t>
        </w:r>
        <w:proofErr w:type="spellEnd"/>
        <w:r w:rsidRPr="00E248DF">
          <w:rPr>
            <w:rStyle w:val="a4"/>
            <w:rFonts w:ascii="Times New Roman" w:hAnsi="Times New Roman" w:cs="Times New Roman"/>
            <w:color w:val="auto"/>
            <w:szCs w:val="28"/>
            <w:u w:val="none"/>
          </w:rPr>
          <w:t>/</w:t>
        </w:r>
        <w:proofErr w:type="spellStart"/>
        <w:r w:rsidRPr="00E248DF">
          <w:rPr>
            <w:rStyle w:val="a4"/>
            <w:rFonts w:ascii="Times New Roman" w:hAnsi="Times New Roman" w:cs="Times New Roman"/>
            <w:color w:val="auto"/>
            <w:szCs w:val="28"/>
            <w:u w:val="none"/>
          </w:rPr>
          <w:t>time_management</w:t>
        </w:r>
        <w:proofErr w:type="spellEnd"/>
        <w:r w:rsidRPr="00E248DF">
          <w:rPr>
            <w:rStyle w:val="a4"/>
            <w:rFonts w:ascii="Times New Roman" w:hAnsi="Times New Roman" w:cs="Times New Roman"/>
            <w:color w:val="auto"/>
            <w:szCs w:val="28"/>
            <w:u w:val="none"/>
          </w:rPr>
          <w:t xml:space="preserve">. </w:t>
        </w:r>
        <w:proofErr w:type="spellStart"/>
        <w:r w:rsidRPr="00E248DF">
          <w:rPr>
            <w:rStyle w:val="a4"/>
            <w:rFonts w:ascii="Times New Roman" w:hAnsi="Times New Roman" w:cs="Times New Roman"/>
            <w:color w:val="auto"/>
            <w:szCs w:val="28"/>
            <w:u w:val="none"/>
          </w:rPr>
          <w:t>html</w:t>
        </w:r>
        <w:proofErr w:type="spellEnd"/>
        <w:r w:rsidRPr="00E248DF">
          <w:rPr>
            <w:rStyle w:val="a4"/>
            <w:rFonts w:ascii="Times New Roman" w:hAnsi="Times New Roman" w:cs="Times New Roman"/>
            <w:color w:val="auto"/>
            <w:szCs w:val="28"/>
            <w:u w:val="none"/>
          </w:rPr>
          <w:t>/ 15.01.2007</w:t>
        </w:r>
      </w:hyperlink>
    </w:p>
    <w:p w:rsidR="00EE5D4C" w:rsidRPr="00E248DF" w:rsidRDefault="00EE5D4C" w:rsidP="00E248DF">
      <w:pPr>
        <w:pStyle w:val="a8"/>
        <w:numPr>
          <w:ilvl w:val="0"/>
          <w:numId w:val="24"/>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eastAsia="Times New Roman" w:hAnsi="Times New Roman" w:cs="Times New Roman"/>
          <w:szCs w:val="28"/>
        </w:rPr>
      </w:pPr>
      <w:r w:rsidRPr="00E248DF">
        <w:rPr>
          <w:rFonts w:ascii="Times New Roman" w:eastAsia="Times New Roman" w:hAnsi="Times New Roman" w:cs="Times New Roman"/>
          <w:szCs w:val="28"/>
        </w:rPr>
        <w:t xml:space="preserve">Хміль Ф.І. Основи менеджменту. Підручник. Київ: </w:t>
      </w:r>
      <w:proofErr w:type="spellStart"/>
      <w:r w:rsidRPr="00E248DF">
        <w:rPr>
          <w:rFonts w:ascii="Times New Roman" w:eastAsia="Times New Roman" w:hAnsi="Times New Roman" w:cs="Times New Roman"/>
          <w:szCs w:val="28"/>
        </w:rPr>
        <w:t>Академвидав</w:t>
      </w:r>
      <w:proofErr w:type="spellEnd"/>
      <w:r w:rsidRPr="00E248DF">
        <w:rPr>
          <w:rFonts w:ascii="Times New Roman" w:eastAsia="Times New Roman" w:hAnsi="Times New Roman" w:cs="Times New Roman"/>
          <w:szCs w:val="28"/>
        </w:rPr>
        <w:t>, 2003. 608 с.</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Шейн</w:t>
      </w:r>
      <w:proofErr w:type="spellEnd"/>
      <w:r w:rsidRPr="00E248DF">
        <w:rPr>
          <w:rFonts w:ascii="Times New Roman" w:hAnsi="Times New Roman"/>
          <w:sz w:val="28"/>
          <w:szCs w:val="28"/>
          <w:lang w:val="uk-UA"/>
        </w:rPr>
        <w:t xml:space="preserve"> Э. </w:t>
      </w:r>
      <w:proofErr w:type="spellStart"/>
      <w:r w:rsidRPr="00E248DF">
        <w:rPr>
          <w:rFonts w:ascii="Times New Roman" w:hAnsi="Times New Roman"/>
          <w:sz w:val="28"/>
          <w:szCs w:val="28"/>
          <w:lang w:val="uk-UA"/>
        </w:rPr>
        <w:t>Организационная</w:t>
      </w:r>
      <w:proofErr w:type="spellEnd"/>
      <w:r w:rsidRPr="00E248DF">
        <w:rPr>
          <w:rFonts w:ascii="Times New Roman" w:hAnsi="Times New Roman"/>
          <w:sz w:val="28"/>
          <w:szCs w:val="28"/>
          <w:lang w:val="uk-UA"/>
        </w:rPr>
        <w:t xml:space="preserve"> культура и </w:t>
      </w:r>
      <w:proofErr w:type="spellStart"/>
      <w:r w:rsidRPr="00E248DF">
        <w:rPr>
          <w:rFonts w:ascii="Times New Roman" w:hAnsi="Times New Roman"/>
          <w:sz w:val="28"/>
          <w:szCs w:val="28"/>
          <w:lang w:val="uk-UA"/>
        </w:rPr>
        <w:t>лидерство</w:t>
      </w:r>
      <w:proofErr w:type="spellEnd"/>
      <w:r w:rsidRPr="00E248DF">
        <w:rPr>
          <w:rFonts w:ascii="Times New Roman" w:hAnsi="Times New Roman"/>
          <w:sz w:val="28"/>
          <w:szCs w:val="28"/>
          <w:lang w:val="uk-UA"/>
        </w:rPr>
        <w:t xml:space="preserve">. СПб. : </w:t>
      </w:r>
      <w:proofErr w:type="spellStart"/>
      <w:r w:rsidRPr="00E248DF">
        <w:rPr>
          <w:rFonts w:ascii="Times New Roman" w:hAnsi="Times New Roman"/>
          <w:sz w:val="28"/>
          <w:szCs w:val="28"/>
          <w:lang w:val="uk-UA"/>
        </w:rPr>
        <w:t>Питер</w:t>
      </w:r>
      <w:proofErr w:type="spellEnd"/>
      <w:r w:rsidRPr="00E248DF">
        <w:rPr>
          <w:rFonts w:ascii="Times New Roman" w:hAnsi="Times New Roman"/>
          <w:sz w:val="28"/>
          <w:szCs w:val="28"/>
          <w:lang w:val="uk-UA"/>
        </w:rPr>
        <w:t>, 2001. 336 с.</w:t>
      </w:r>
    </w:p>
    <w:p w:rsidR="00EE5D4C" w:rsidRPr="00E248DF" w:rsidRDefault="00EE5D4C" w:rsidP="00E248DF">
      <w:pPr>
        <w:pStyle w:val="a3"/>
        <w:numPr>
          <w:ilvl w:val="0"/>
          <w:numId w:val="24"/>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Шелдуков</w:t>
      </w:r>
      <w:proofErr w:type="spellEnd"/>
      <w:r w:rsidRPr="00E248DF">
        <w:rPr>
          <w:rFonts w:ascii="Times New Roman" w:hAnsi="Times New Roman"/>
          <w:sz w:val="28"/>
          <w:szCs w:val="28"/>
          <w:lang w:val="uk-UA"/>
        </w:rPr>
        <w:t xml:space="preserve"> П. </w:t>
      </w:r>
      <w:proofErr w:type="spellStart"/>
      <w:r w:rsidRPr="00E248DF">
        <w:rPr>
          <w:rFonts w:ascii="Times New Roman" w:hAnsi="Times New Roman"/>
          <w:sz w:val="28"/>
          <w:szCs w:val="28"/>
          <w:lang w:val="uk-UA"/>
        </w:rPr>
        <w:t>Портфолио</w:t>
      </w:r>
      <w:proofErr w:type="spellEnd"/>
      <w:r w:rsidRPr="00E248DF">
        <w:rPr>
          <w:rFonts w:ascii="Times New Roman" w:hAnsi="Times New Roman"/>
          <w:sz w:val="28"/>
          <w:szCs w:val="28"/>
          <w:lang w:val="uk-UA"/>
        </w:rPr>
        <w:t xml:space="preserve"> менеджера – </w:t>
      </w:r>
      <w:proofErr w:type="spellStart"/>
      <w:r w:rsidRPr="00E248DF">
        <w:rPr>
          <w:rFonts w:ascii="Times New Roman" w:hAnsi="Times New Roman"/>
          <w:sz w:val="28"/>
          <w:szCs w:val="28"/>
          <w:lang w:val="uk-UA"/>
        </w:rPr>
        <w:t>инструмент</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развития</w:t>
      </w:r>
      <w:proofErr w:type="spellEnd"/>
      <w:r w:rsidRPr="00E248DF">
        <w:rPr>
          <w:rFonts w:ascii="Times New Roman" w:hAnsi="Times New Roman"/>
          <w:sz w:val="28"/>
          <w:szCs w:val="28"/>
          <w:lang w:val="uk-UA"/>
        </w:rPr>
        <w:t xml:space="preserve"> его </w:t>
      </w:r>
      <w:proofErr w:type="spellStart"/>
      <w:r w:rsidRPr="00E248DF">
        <w:rPr>
          <w:rFonts w:ascii="Times New Roman" w:hAnsi="Times New Roman"/>
          <w:sz w:val="28"/>
          <w:szCs w:val="28"/>
          <w:lang w:val="uk-UA"/>
        </w:rPr>
        <w:t>профессиональной</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компетентности</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i/>
          <w:sz w:val="28"/>
          <w:szCs w:val="28"/>
          <w:lang w:val="uk-UA"/>
        </w:rPr>
        <w:t>Управление</w:t>
      </w:r>
      <w:proofErr w:type="spellEnd"/>
      <w:r w:rsidRPr="00E248DF">
        <w:rPr>
          <w:rFonts w:ascii="Times New Roman" w:hAnsi="Times New Roman"/>
          <w:i/>
          <w:sz w:val="28"/>
          <w:szCs w:val="28"/>
          <w:lang w:val="uk-UA"/>
        </w:rPr>
        <w:t xml:space="preserve"> в </w:t>
      </w:r>
      <w:proofErr w:type="spellStart"/>
      <w:r w:rsidRPr="00E248DF">
        <w:rPr>
          <w:rFonts w:ascii="Times New Roman" w:hAnsi="Times New Roman"/>
          <w:i/>
          <w:sz w:val="28"/>
          <w:szCs w:val="28"/>
          <w:lang w:val="uk-UA"/>
        </w:rPr>
        <w:t>образовании</w:t>
      </w:r>
      <w:proofErr w:type="spellEnd"/>
      <w:r w:rsidRPr="00E248DF">
        <w:rPr>
          <w:rFonts w:ascii="Times New Roman" w:hAnsi="Times New Roman"/>
          <w:sz w:val="28"/>
          <w:szCs w:val="28"/>
          <w:lang w:val="uk-UA"/>
        </w:rPr>
        <w:t>. 2008. № 8. С. 64-68.</w:t>
      </w:r>
    </w:p>
    <w:p w:rsidR="00EE5D4C" w:rsidRPr="00E248DF" w:rsidRDefault="00EE5D4C"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proofErr w:type="spellStart"/>
      <w:r w:rsidRPr="00E248DF">
        <w:rPr>
          <w:rFonts w:ascii="Times New Roman" w:hAnsi="Times New Roman"/>
          <w:sz w:val="28"/>
          <w:szCs w:val="28"/>
          <w:lang w:val="uk-UA"/>
        </w:rPr>
        <w:t>Щотка</w:t>
      </w:r>
      <w:proofErr w:type="spellEnd"/>
      <w:r w:rsidRPr="00E248DF">
        <w:rPr>
          <w:rFonts w:ascii="Times New Roman" w:hAnsi="Times New Roman"/>
          <w:sz w:val="28"/>
          <w:szCs w:val="28"/>
          <w:lang w:val="uk-UA"/>
        </w:rPr>
        <w:t xml:space="preserve"> О.П. Психологія управління. </w:t>
      </w:r>
      <w:proofErr w:type="spellStart"/>
      <w:r w:rsidRPr="00E248DF">
        <w:rPr>
          <w:rFonts w:ascii="Times New Roman" w:hAnsi="Times New Roman"/>
          <w:sz w:val="28"/>
          <w:szCs w:val="28"/>
          <w:lang w:val="uk-UA"/>
        </w:rPr>
        <w:t>Силабус</w:t>
      </w:r>
      <w:proofErr w:type="spellEnd"/>
      <w:r w:rsidRPr="00E248DF">
        <w:rPr>
          <w:rFonts w:ascii="Times New Roman" w:hAnsi="Times New Roman"/>
          <w:sz w:val="28"/>
          <w:szCs w:val="28"/>
          <w:lang w:val="uk-UA"/>
        </w:rPr>
        <w:t>. URL: http://vle.ndu.edu.ua/course/view.php?id=279</w:t>
      </w:r>
    </w:p>
    <w:p w:rsidR="004B2015" w:rsidRPr="00E248DF" w:rsidRDefault="005C64CB" w:rsidP="00E248DF">
      <w:pPr>
        <w:pStyle w:val="a3"/>
        <w:numPr>
          <w:ilvl w:val="0"/>
          <w:numId w:val="24"/>
        </w:numPr>
        <w:shd w:val="clear" w:color="auto" w:fill="FFFFFF" w:themeFill="background1"/>
        <w:tabs>
          <w:tab w:val="left" w:pos="1134"/>
        </w:tabs>
        <w:spacing w:after="0" w:line="360" w:lineRule="auto"/>
        <w:ind w:left="0" w:firstLine="709"/>
        <w:jc w:val="both"/>
        <w:rPr>
          <w:rFonts w:ascii="Times New Roman" w:eastAsia="Times New Roman" w:hAnsi="Times New Roman"/>
          <w:sz w:val="28"/>
          <w:szCs w:val="28"/>
          <w:lang w:val="uk-UA"/>
        </w:rPr>
      </w:pPr>
      <w:hyperlink r:id="rId24" w:tooltip="Пошук за автором" w:history="1">
        <w:r w:rsidR="00EE5D4C" w:rsidRPr="00E248DF">
          <w:rPr>
            <w:rStyle w:val="a4"/>
            <w:rFonts w:ascii="Times New Roman" w:hAnsi="Times New Roman"/>
            <w:color w:val="auto"/>
            <w:sz w:val="28"/>
            <w:szCs w:val="28"/>
            <w:u w:val="none"/>
            <w:lang w:val="uk-UA"/>
          </w:rPr>
          <w:t>Ягупов В. В.</w:t>
        </w:r>
      </w:hyperlink>
      <w:r w:rsidR="00EE5D4C" w:rsidRPr="00E248DF">
        <w:rPr>
          <w:rFonts w:ascii="Times New Roman" w:hAnsi="Times New Roman"/>
          <w:sz w:val="28"/>
          <w:szCs w:val="28"/>
          <w:lang w:val="uk-UA"/>
        </w:rPr>
        <w:t xml:space="preserve"> </w:t>
      </w:r>
      <w:r w:rsidR="00EE5D4C" w:rsidRPr="00E248DF">
        <w:rPr>
          <w:rFonts w:ascii="Times New Roman" w:hAnsi="Times New Roman"/>
          <w:bCs/>
          <w:sz w:val="28"/>
          <w:szCs w:val="28"/>
          <w:lang w:val="uk-UA"/>
        </w:rPr>
        <w:t>Управлінська культура і компетентність керівників як системна психолого-педагогічна проблема</w:t>
      </w:r>
      <w:r w:rsidR="00EE5D4C" w:rsidRPr="00E248DF">
        <w:rPr>
          <w:rFonts w:ascii="Times New Roman" w:hAnsi="Times New Roman"/>
          <w:sz w:val="28"/>
          <w:szCs w:val="28"/>
          <w:shd w:val="clear" w:color="auto" w:fill="F9F9F9"/>
          <w:lang w:val="uk-UA"/>
        </w:rPr>
        <w:t xml:space="preserve"> / В. В. </w:t>
      </w:r>
      <w:proofErr w:type="spellStart"/>
      <w:r w:rsidR="00EE5D4C" w:rsidRPr="00E248DF">
        <w:rPr>
          <w:rFonts w:ascii="Times New Roman" w:hAnsi="Times New Roman"/>
          <w:sz w:val="28"/>
          <w:szCs w:val="28"/>
          <w:shd w:val="clear" w:color="auto" w:fill="F9F9F9"/>
          <w:lang w:val="uk-UA"/>
        </w:rPr>
        <w:t>Ягупов</w:t>
      </w:r>
      <w:proofErr w:type="spellEnd"/>
      <w:r w:rsidR="00EE5D4C" w:rsidRPr="00E248DF">
        <w:rPr>
          <w:rFonts w:ascii="Times New Roman" w:hAnsi="Times New Roman"/>
          <w:sz w:val="28"/>
          <w:szCs w:val="28"/>
          <w:shd w:val="clear" w:color="auto" w:fill="F9F9F9"/>
          <w:lang w:val="uk-UA"/>
        </w:rPr>
        <w:t>, В. І. Свистун, М. А. Кришталь, В. М. Король. </w:t>
      </w:r>
      <w:hyperlink r:id="rId25" w:tooltip="Періодичне видання" w:history="1">
        <w:r w:rsidR="00EE5D4C" w:rsidRPr="00E248DF">
          <w:rPr>
            <w:rStyle w:val="a4"/>
            <w:rFonts w:ascii="Times New Roman" w:hAnsi="Times New Roman"/>
            <w:i/>
            <w:color w:val="auto"/>
            <w:sz w:val="28"/>
            <w:szCs w:val="28"/>
            <w:u w:val="none"/>
            <w:lang w:val="uk-UA"/>
          </w:rPr>
          <w:t>Збірник наукових праць Національної академії Державної прикордонної служби України. Сер. : Педагогічні та психологічні науки</w:t>
        </w:r>
      </w:hyperlink>
      <w:r w:rsidR="00EE5D4C" w:rsidRPr="00E248DF">
        <w:rPr>
          <w:rFonts w:ascii="Times New Roman" w:hAnsi="Times New Roman"/>
          <w:sz w:val="28"/>
          <w:szCs w:val="28"/>
          <w:shd w:val="clear" w:color="auto" w:fill="F9F9F9"/>
          <w:lang w:val="uk-UA"/>
        </w:rPr>
        <w:t>. 2013. № 4. С. 291-301. URL: </w:t>
      </w:r>
      <w:hyperlink r:id="rId26" w:history="1">
        <w:r w:rsidR="00EE5D4C" w:rsidRPr="00E248DF">
          <w:rPr>
            <w:rStyle w:val="a4"/>
            <w:rFonts w:ascii="Times New Roman" w:hAnsi="Times New Roman"/>
            <w:color w:val="auto"/>
            <w:sz w:val="28"/>
            <w:szCs w:val="28"/>
            <w:u w:val="none"/>
            <w:lang w:val="uk-UA"/>
          </w:rPr>
          <w:t>http://nbuv.gov.ua/UJRN/znpnapv_ppn_2013_4_31</w:t>
        </w:r>
      </w:hyperlink>
    </w:p>
    <w:p w:rsidR="004B2015" w:rsidRPr="00E248DF" w:rsidRDefault="004B2015" w:rsidP="00E248DF">
      <w:pPr>
        <w:pStyle w:val="a3"/>
        <w:widowControl w:val="0"/>
        <w:numPr>
          <w:ilvl w:val="0"/>
          <w:numId w:val="24"/>
        </w:numPr>
        <w:tabs>
          <w:tab w:val="left" w:pos="1134"/>
          <w:tab w:val="left" w:pos="1715"/>
        </w:tabs>
        <w:autoSpaceDE w:val="0"/>
        <w:autoSpaceDN w:val="0"/>
        <w:spacing w:after="0" w:line="360" w:lineRule="auto"/>
        <w:ind w:left="0" w:firstLine="709"/>
        <w:contextualSpacing w:val="0"/>
        <w:jc w:val="both"/>
        <w:rPr>
          <w:rFonts w:ascii="Times New Roman" w:hAnsi="Times New Roman"/>
          <w:sz w:val="28"/>
          <w:szCs w:val="28"/>
          <w:lang w:val="uk-UA"/>
        </w:rPr>
      </w:pPr>
      <w:proofErr w:type="spellStart"/>
      <w:r w:rsidRPr="00E248DF">
        <w:rPr>
          <w:rFonts w:ascii="Times New Roman" w:hAnsi="Times New Roman"/>
          <w:sz w:val="28"/>
          <w:szCs w:val="28"/>
          <w:lang w:val="uk-UA"/>
        </w:rPr>
        <w:t>Якібчук</w:t>
      </w:r>
      <w:proofErr w:type="spellEnd"/>
      <w:r w:rsidRPr="00E248DF">
        <w:rPr>
          <w:rFonts w:ascii="Times New Roman" w:hAnsi="Times New Roman"/>
          <w:sz w:val="28"/>
          <w:szCs w:val="28"/>
          <w:lang w:val="uk-UA"/>
        </w:rPr>
        <w:t xml:space="preserve"> М. І.</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Формування</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управлінської</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культури</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керівників</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 xml:space="preserve">профспілкових організацій у системі післядипломної освіти: </w:t>
      </w:r>
      <w:proofErr w:type="spellStart"/>
      <w:r w:rsidRPr="00E248DF">
        <w:rPr>
          <w:rFonts w:ascii="Times New Roman" w:hAnsi="Times New Roman"/>
          <w:sz w:val="28"/>
          <w:szCs w:val="28"/>
          <w:lang w:val="uk-UA"/>
        </w:rPr>
        <w:t>автореф</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дис</w:t>
      </w:r>
      <w:proofErr w:type="spellEnd"/>
      <w:r w:rsidRPr="00E248DF">
        <w:rPr>
          <w:rFonts w:ascii="Times New Roman" w:hAnsi="Times New Roman"/>
          <w:sz w:val="28"/>
          <w:szCs w:val="28"/>
          <w:lang w:val="uk-UA"/>
        </w:rPr>
        <w:t>.</w:t>
      </w:r>
      <w:r w:rsidRPr="00E248DF">
        <w:rPr>
          <w:rFonts w:ascii="Times New Roman" w:hAnsi="Times New Roman"/>
          <w:spacing w:val="1"/>
          <w:sz w:val="28"/>
          <w:szCs w:val="28"/>
          <w:lang w:val="uk-UA"/>
        </w:rPr>
        <w:t xml:space="preserve"> </w:t>
      </w:r>
      <w:proofErr w:type="spellStart"/>
      <w:r w:rsidRPr="00E248DF">
        <w:rPr>
          <w:rFonts w:ascii="Times New Roman" w:hAnsi="Times New Roman"/>
          <w:sz w:val="28"/>
          <w:szCs w:val="28"/>
          <w:lang w:val="uk-UA"/>
        </w:rPr>
        <w:t>канд</w:t>
      </w:r>
      <w:proofErr w:type="spellEnd"/>
      <w:r w:rsidRPr="00E248DF">
        <w:rPr>
          <w:rFonts w:ascii="Times New Roman" w:hAnsi="Times New Roman"/>
          <w:sz w:val="28"/>
          <w:szCs w:val="28"/>
          <w:lang w:val="uk-UA"/>
        </w:rPr>
        <w:t>.</w:t>
      </w:r>
      <w:r w:rsidRPr="00E248DF">
        <w:rPr>
          <w:rFonts w:ascii="Times New Roman" w:hAnsi="Times New Roman"/>
          <w:spacing w:val="-2"/>
          <w:sz w:val="28"/>
          <w:szCs w:val="28"/>
          <w:lang w:val="uk-UA"/>
        </w:rPr>
        <w:t xml:space="preserve"> </w:t>
      </w:r>
      <w:r w:rsidRPr="00E248DF">
        <w:rPr>
          <w:rFonts w:ascii="Times New Roman" w:hAnsi="Times New Roman"/>
          <w:sz w:val="28"/>
          <w:szCs w:val="28"/>
          <w:lang w:val="uk-UA"/>
        </w:rPr>
        <w:t>пед.</w:t>
      </w:r>
      <w:r w:rsidRPr="00E248DF">
        <w:rPr>
          <w:rFonts w:ascii="Times New Roman" w:hAnsi="Times New Roman"/>
          <w:spacing w:val="-2"/>
          <w:sz w:val="28"/>
          <w:szCs w:val="28"/>
          <w:lang w:val="uk-UA"/>
        </w:rPr>
        <w:t xml:space="preserve"> </w:t>
      </w:r>
      <w:r w:rsidRPr="00E248DF">
        <w:rPr>
          <w:rFonts w:ascii="Times New Roman" w:hAnsi="Times New Roman"/>
          <w:sz w:val="28"/>
          <w:szCs w:val="28"/>
          <w:lang w:val="uk-UA"/>
        </w:rPr>
        <w:t>наук</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13.00.06</w:t>
      </w:r>
      <w:r w:rsidR="00242436" w:rsidRPr="00E248DF">
        <w:rPr>
          <w:rFonts w:ascii="Times New Roman" w:hAnsi="Times New Roman"/>
          <w:sz w:val="28"/>
          <w:szCs w:val="28"/>
          <w:lang w:val="uk-UA"/>
        </w:rPr>
        <w:t xml:space="preserve"> – теорія та методика управління освітою. </w:t>
      </w:r>
      <w:r w:rsidRPr="00E248DF">
        <w:rPr>
          <w:rFonts w:ascii="Times New Roman" w:hAnsi="Times New Roman"/>
          <w:sz w:val="28"/>
          <w:szCs w:val="28"/>
          <w:lang w:val="uk-UA"/>
        </w:rPr>
        <w:t>Луганськ,</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2010.</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22</w:t>
      </w:r>
      <w:r w:rsidRPr="00E248DF">
        <w:rPr>
          <w:rFonts w:ascii="Times New Roman" w:hAnsi="Times New Roman"/>
          <w:spacing w:val="-4"/>
          <w:sz w:val="28"/>
          <w:szCs w:val="28"/>
          <w:lang w:val="uk-UA"/>
        </w:rPr>
        <w:t xml:space="preserve"> </w:t>
      </w:r>
      <w:r w:rsidRPr="00E248DF">
        <w:rPr>
          <w:rFonts w:ascii="Times New Roman" w:hAnsi="Times New Roman"/>
          <w:sz w:val="28"/>
          <w:szCs w:val="28"/>
          <w:lang w:val="uk-UA"/>
        </w:rPr>
        <w:t>с.</w:t>
      </w:r>
    </w:p>
    <w:p w:rsidR="004B2015" w:rsidRPr="00E248DF" w:rsidRDefault="004B2015" w:rsidP="00E248DF">
      <w:pPr>
        <w:pStyle w:val="a3"/>
        <w:widowControl w:val="0"/>
        <w:numPr>
          <w:ilvl w:val="0"/>
          <w:numId w:val="24"/>
        </w:numPr>
        <w:shd w:val="clear" w:color="auto" w:fill="FFFFFF" w:themeFill="background1"/>
        <w:tabs>
          <w:tab w:val="left" w:pos="1134"/>
        </w:tabs>
        <w:autoSpaceDE w:val="0"/>
        <w:autoSpaceDN w:val="0"/>
        <w:spacing w:after="0" w:line="360" w:lineRule="auto"/>
        <w:ind w:left="0" w:firstLine="709"/>
        <w:contextualSpacing w:val="0"/>
        <w:jc w:val="both"/>
        <w:rPr>
          <w:rFonts w:ascii="Times New Roman" w:hAnsi="Times New Roman"/>
          <w:sz w:val="28"/>
          <w:szCs w:val="28"/>
          <w:lang w:val="uk-UA"/>
        </w:rPr>
      </w:pPr>
      <w:r w:rsidRPr="00E248DF">
        <w:rPr>
          <w:rFonts w:ascii="Times New Roman" w:eastAsia="Times New Roman" w:hAnsi="Times New Roman"/>
          <w:sz w:val="28"/>
          <w:szCs w:val="28"/>
          <w:lang w:val="uk-UA"/>
        </w:rPr>
        <w:t xml:space="preserve">Якісна освіта запорука самореалізації особистості. М-во освіти і науки України ; за </w:t>
      </w:r>
      <w:proofErr w:type="spellStart"/>
      <w:r w:rsidRPr="00E248DF">
        <w:rPr>
          <w:rFonts w:ascii="Times New Roman" w:eastAsia="Times New Roman" w:hAnsi="Times New Roman"/>
          <w:sz w:val="28"/>
          <w:szCs w:val="28"/>
          <w:lang w:val="uk-UA"/>
        </w:rPr>
        <w:t>заг</w:t>
      </w:r>
      <w:proofErr w:type="spellEnd"/>
      <w:r w:rsidRPr="00E248DF">
        <w:rPr>
          <w:rFonts w:ascii="Times New Roman" w:eastAsia="Times New Roman" w:hAnsi="Times New Roman"/>
          <w:sz w:val="28"/>
          <w:szCs w:val="28"/>
          <w:lang w:val="uk-UA"/>
        </w:rPr>
        <w:t>. ред.: С. М. Ніколаєнка, В. В. Тесленка. К. : Пед. преса, 2007. 175 с.</w:t>
      </w:r>
    </w:p>
    <w:p w:rsidR="004B2015" w:rsidRPr="00E248DF" w:rsidRDefault="004B2015" w:rsidP="00E248DF">
      <w:pPr>
        <w:pStyle w:val="a3"/>
        <w:widowControl w:val="0"/>
        <w:numPr>
          <w:ilvl w:val="0"/>
          <w:numId w:val="24"/>
        </w:numPr>
        <w:shd w:val="clear" w:color="auto" w:fill="FFFFFF" w:themeFill="background1"/>
        <w:tabs>
          <w:tab w:val="left" w:pos="1134"/>
        </w:tabs>
        <w:autoSpaceDE w:val="0"/>
        <w:autoSpaceDN w:val="0"/>
        <w:spacing w:after="0" w:line="360" w:lineRule="auto"/>
        <w:ind w:left="0" w:firstLine="709"/>
        <w:contextualSpacing w:val="0"/>
        <w:jc w:val="both"/>
        <w:rPr>
          <w:rFonts w:ascii="Times New Roman" w:hAnsi="Times New Roman"/>
          <w:sz w:val="28"/>
          <w:szCs w:val="28"/>
          <w:lang w:val="uk-UA"/>
        </w:rPr>
      </w:pPr>
      <w:r w:rsidRPr="00E248DF">
        <w:rPr>
          <w:rFonts w:ascii="Times New Roman" w:hAnsi="Times New Roman"/>
          <w:sz w:val="28"/>
          <w:szCs w:val="28"/>
          <w:lang w:val="uk-UA"/>
        </w:rPr>
        <w:t xml:space="preserve">Яковенко Т. В. Застосування педагогічних технологій для розвитку креативності майбутнього інженера-педагога. </w:t>
      </w:r>
      <w:r w:rsidRPr="00E248DF">
        <w:rPr>
          <w:rFonts w:ascii="Times New Roman" w:hAnsi="Times New Roman"/>
          <w:i/>
          <w:sz w:val="28"/>
          <w:szCs w:val="28"/>
          <w:lang w:val="uk-UA"/>
        </w:rPr>
        <w:t xml:space="preserve">Теорія і практика </w:t>
      </w:r>
      <w:proofErr w:type="spellStart"/>
      <w:r w:rsidRPr="00E248DF">
        <w:rPr>
          <w:rFonts w:ascii="Times New Roman" w:hAnsi="Times New Roman"/>
          <w:i/>
          <w:sz w:val="28"/>
          <w:szCs w:val="28"/>
          <w:lang w:val="uk-UA"/>
        </w:rPr>
        <w:t>упр</w:t>
      </w:r>
      <w:proofErr w:type="spellEnd"/>
      <w:r w:rsidRPr="00E248DF">
        <w:rPr>
          <w:rFonts w:ascii="Times New Roman" w:hAnsi="Times New Roman"/>
          <w:i/>
          <w:sz w:val="28"/>
          <w:szCs w:val="28"/>
          <w:lang w:val="uk-UA"/>
        </w:rPr>
        <w:t xml:space="preserve">. </w:t>
      </w:r>
      <w:proofErr w:type="spellStart"/>
      <w:r w:rsidRPr="00E248DF">
        <w:rPr>
          <w:rFonts w:ascii="Times New Roman" w:hAnsi="Times New Roman"/>
          <w:i/>
          <w:sz w:val="28"/>
          <w:szCs w:val="28"/>
          <w:lang w:val="uk-UA"/>
        </w:rPr>
        <w:t>соц</w:t>
      </w:r>
      <w:proofErr w:type="spellEnd"/>
      <w:r w:rsidRPr="00E248DF">
        <w:rPr>
          <w:rFonts w:ascii="Times New Roman" w:hAnsi="Times New Roman"/>
          <w:i/>
          <w:sz w:val="28"/>
          <w:szCs w:val="28"/>
          <w:lang w:val="uk-UA"/>
        </w:rPr>
        <w:t xml:space="preserve">. системами: </w:t>
      </w:r>
      <w:proofErr w:type="spellStart"/>
      <w:r w:rsidRPr="00E248DF">
        <w:rPr>
          <w:rFonts w:ascii="Times New Roman" w:hAnsi="Times New Roman"/>
          <w:i/>
          <w:sz w:val="28"/>
          <w:szCs w:val="28"/>
          <w:lang w:val="uk-UA"/>
        </w:rPr>
        <w:t>філос</w:t>
      </w:r>
      <w:proofErr w:type="spellEnd"/>
      <w:r w:rsidRPr="00E248DF">
        <w:rPr>
          <w:rFonts w:ascii="Times New Roman" w:hAnsi="Times New Roman"/>
          <w:i/>
          <w:sz w:val="28"/>
          <w:szCs w:val="28"/>
          <w:lang w:val="uk-UA"/>
        </w:rPr>
        <w:t xml:space="preserve">., психологія, педагогіка, </w:t>
      </w:r>
      <w:proofErr w:type="spellStart"/>
      <w:r w:rsidRPr="00E248DF">
        <w:rPr>
          <w:rFonts w:ascii="Times New Roman" w:hAnsi="Times New Roman"/>
          <w:i/>
          <w:sz w:val="28"/>
          <w:szCs w:val="28"/>
          <w:lang w:val="uk-UA"/>
        </w:rPr>
        <w:t>соціол</w:t>
      </w:r>
      <w:proofErr w:type="spellEnd"/>
      <w:r w:rsidRPr="00E248DF">
        <w:rPr>
          <w:rFonts w:ascii="Times New Roman" w:hAnsi="Times New Roman"/>
          <w:sz w:val="28"/>
          <w:szCs w:val="28"/>
          <w:lang w:val="uk-UA"/>
        </w:rPr>
        <w:t xml:space="preserve">. 2012. № 1. С. 51-57. URL: </w:t>
      </w:r>
      <w:hyperlink r:id="rId27" w:history="1">
        <w:r w:rsidRPr="00E248DF">
          <w:rPr>
            <w:rStyle w:val="a4"/>
            <w:rFonts w:ascii="Times New Roman" w:hAnsi="Times New Roman"/>
            <w:color w:val="auto"/>
            <w:sz w:val="28"/>
            <w:szCs w:val="28"/>
            <w:u w:val="none"/>
            <w:lang w:val="uk-UA"/>
          </w:rPr>
          <w:t>http://repository.kpi.kharkov.ua/bitstream/KhPI-Press/248/1/TPUSS_2012_1_Yakovenko_Zastosuvannya%20pedagogichnykh%20tekhnologiy.pdf</w:t>
        </w:r>
      </w:hyperlink>
      <w:r w:rsidRPr="00E248DF">
        <w:rPr>
          <w:rFonts w:ascii="Times New Roman" w:hAnsi="Times New Roman"/>
          <w:sz w:val="28"/>
          <w:szCs w:val="28"/>
          <w:lang w:val="uk-UA"/>
        </w:rPr>
        <w:t xml:space="preserve"> </w:t>
      </w:r>
    </w:p>
    <w:p w:rsidR="004B2015" w:rsidRPr="00E248DF" w:rsidRDefault="004B2015" w:rsidP="00E248DF">
      <w:pPr>
        <w:pStyle w:val="a3"/>
        <w:widowControl w:val="0"/>
        <w:numPr>
          <w:ilvl w:val="0"/>
          <w:numId w:val="24"/>
        </w:numPr>
        <w:shd w:val="clear" w:color="auto" w:fill="FFFFFF" w:themeFill="background1"/>
        <w:tabs>
          <w:tab w:val="left" w:pos="1134"/>
        </w:tabs>
        <w:autoSpaceDE w:val="0"/>
        <w:autoSpaceDN w:val="0"/>
        <w:spacing w:after="0" w:line="360" w:lineRule="auto"/>
        <w:ind w:left="0" w:firstLine="709"/>
        <w:contextualSpacing w:val="0"/>
        <w:jc w:val="both"/>
        <w:rPr>
          <w:rFonts w:ascii="Times New Roman" w:hAnsi="Times New Roman"/>
          <w:sz w:val="28"/>
          <w:szCs w:val="28"/>
          <w:lang w:val="uk-UA"/>
        </w:rPr>
      </w:pPr>
      <w:proofErr w:type="spellStart"/>
      <w:r w:rsidRPr="00E248DF">
        <w:rPr>
          <w:rFonts w:ascii="Times New Roman" w:hAnsi="Times New Roman"/>
          <w:sz w:val="28"/>
          <w:szCs w:val="28"/>
          <w:lang w:val="uk-UA"/>
        </w:rPr>
        <w:t>Ярковой</w:t>
      </w:r>
      <w:proofErr w:type="spellEnd"/>
      <w:r w:rsidRPr="00E248DF">
        <w:rPr>
          <w:rFonts w:ascii="Times New Roman" w:hAnsi="Times New Roman"/>
          <w:sz w:val="28"/>
          <w:szCs w:val="28"/>
          <w:lang w:val="uk-UA"/>
        </w:rPr>
        <w:t xml:space="preserve"> О. М. Педагогічні засади розвитку управлінської культури</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 xml:space="preserve">державних службовців в умовах післядипломної освіти: </w:t>
      </w:r>
      <w:proofErr w:type="spellStart"/>
      <w:r w:rsidRPr="00E248DF">
        <w:rPr>
          <w:rFonts w:ascii="Times New Roman" w:hAnsi="Times New Roman"/>
          <w:sz w:val="28"/>
          <w:szCs w:val="28"/>
          <w:lang w:val="uk-UA"/>
        </w:rPr>
        <w:t>автореф</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дис</w:t>
      </w:r>
      <w:proofErr w:type="spellEnd"/>
      <w:r w:rsidRPr="00E248DF">
        <w:rPr>
          <w:rFonts w:ascii="Times New Roman" w:hAnsi="Times New Roman"/>
          <w:sz w:val="28"/>
          <w:szCs w:val="28"/>
          <w:lang w:val="uk-UA"/>
        </w:rPr>
        <w:t xml:space="preserve">. </w:t>
      </w:r>
      <w:proofErr w:type="spellStart"/>
      <w:r w:rsidRPr="00E248DF">
        <w:rPr>
          <w:rFonts w:ascii="Times New Roman" w:hAnsi="Times New Roman"/>
          <w:sz w:val="28"/>
          <w:szCs w:val="28"/>
          <w:lang w:val="uk-UA"/>
        </w:rPr>
        <w:t>канд</w:t>
      </w:r>
      <w:proofErr w:type="spellEnd"/>
      <w:r w:rsidRPr="00E248DF">
        <w:rPr>
          <w:rFonts w:ascii="Times New Roman" w:hAnsi="Times New Roman"/>
          <w:sz w:val="28"/>
          <w:szCs w:val="28"/>
          <w:lang w:val="uk-UA"/>
        </w:rPr>
        <w:t>.</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 xml:space="preserve">пед.    наук :   </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13.00.</w:t>
      </w:r>
      <w:r w:rsidR="00242436" w:rsidRPr="00E248DF">
        <w:rPr>
          <w:rFonts w:ascii="Times New Roman" w:hAnsi="Times New Roman"/>
          <w:sz w:val="28"/>
          <w:szCs w:val="28"/>
          <w:lang w:val="uk-UA"/>
        </w:rPr>
        <w:t>05 – соціальна педагогіка.</w:t>
      </w:r>
      <w:r w:rsidRPr="00E248DF">
        <w:rPr>
          <w:rFonts w:ascii="Times New Roman" w:hAnsi="Times New Roman"/>
          <w:sz w:val="28"/>
          <w:szCs w:val="28"/>
          <w:lang w:val="uk-UA"/>
        </w:rPr>
        <w:t xml:space="preserve"> Х.,</w:t>
      </w:r>
      <w:r w:rsidRPr="00E248DF">
        <w:rPr>
          <w:rFonts w:ascii="Times New Roman" w:hAnsi="Times New Roman"/>
          <w:spacing w:val="-1"/>
          <w:sz w:val="28"/>
          <w:szCs w:val="28"/>
          <w:lang w:val="uk-UA"/>
        </w:rPr>
        <w:t xml:space="preserve"> </w:t>
      </w:r>
      <w:r w:rsidRPr="00E248DF">
        <w:rPr>
          <w:rFonts w:ascii="Times New Roman" w:hAnsi="Times New Roman"/>
          <w:sz w:val="28"/>
          <w:szCs w:val="28"/>
          <w:lang w:val="uk-UA"/>
        </w:rPr>
        <w:t>2002.</w:t>
      </w:r>
      <w:r w:rsidRPr="00E248DF">
        <w:rPr>
          <w:rFonts w:ascii="Times New Roman" w:hAnsi="Times New Roman"/>
          <w:spacing w:val="-3"/>
          <w:sz w:val="28"/>
          <w:szCs w:val="28"/>
          <w:lang w:val="uk-UA"/>
        </w:rPr>
        <w:t xml:space="preserve"> </w:t>
      </w:r>
      <w:r w:rsidRPr="00E248DF">
        <w:rPr>
          <w:rFonts w:ascii="Times New Roman" w:hAnsi="Times New Roman"/>
          <w:sz w:val="28"/>
          <w:szCs w:val="28"/>
          <w:lang w:val="uk-UA"/>
        </w:rPr>
        <w:t>19 с.</w:t>
      </w:r>
    </w:p>
    <w:p w:rsidR="004B2015" w:rsidRPr="00E248DF" w:rsidRDefault="004B2015" w:rsidP="00E248DF">
      <w:pPr>
        <w:pStyle w:val="Default"/>
        <w:numPr>
          <w:ilvl w:val="0"/>
          <w:numId w:val="24"/>
        </w:numPr>
        <w:tabs>
          <w:tab w:val="left" w:pos="1134"/>
        </w:tabs>
        <w:spacing w:line="360" w:lineRule="auto"/>
        <w:ind w:left="0" w:firstLine="709"/>
        <w:jc w:val="both"/>
        <w:rPr>
          <w:color w:val="auto"/>
          <w:sz w:val="28"/>
          <w:szCs w:val="28"/>
          <w:lang w:val="uk-UA"/>
        </w:rPr>
      </w:pPr>
      <w:r w:rsidRPr="00E248DF">
        <w:rPr>
          <w:color w:val="auto"/>
          <w:sz w:val="28"/>
          <w:szCs w:val="28"/>
          <w:lang w:val="uk-UA"/>
        </w:rPr>
        <w:t xml:space="preserve">Яцик М. Р. Методичні рекомендації щодо формування професійної компетентності майбутніх магістрів з менеджменту економічної безпеки у процесі вивчення фахових дисциплін. Львів: </w:t>
      </w:r>
      <w:proofErr w:type="spellStart"/>
      <w:r w:rsidRPr="00E248DF">
        <w:rPr>
          <w:color w:val="auto"/>
          <w:sz w:val="28"/>
          <w:szCs w:val="28"/>
          <w:lang w:val="uk-UA"/>
        </w:rPr>
        <w:t>Паїс</w:t>
      </w:r>
      <w:proofErr w:type="spellEnd"/>
      <w:r w:rsidRPr="00E248DF">
        <w:rPr>
          <w:color w:val="auto"/>
          <w:sz w:val="28"/>
          <w:szCs w:val="28"/>
          <w:lang w:val="uk-UA"/>
        </w:rPr>
        <w:t xml:space="preserve">, 2015. 42 с. </w:t>
      </w:r>
    </w:p>
    <w:p w:rsidR="004B2015" w:rsidRPr="00E248DF" w:rsidRDefault="004B2015" w:rsidP="00E248DF">
      <w:pPr>
        <w:pStyle w:val="a3"/>
        <w:shd w:val="clear" w:color="auto" w:fill="FFFFFF" w:themeFill="background1"/>
        <w:tabs>
          <w:tab w:val="left" w:pos="1134"/>
        </w:tabs>
        <w:spacing w:after="0" w:line="360" w:lineRule="auto"/>
        <w:ind w:left="0" w:firstLine="709"/>
        <w:jc w:val="both"/>
        <w:rPr>
          <w:rFonts w:ascii="Times New Roman" w:hAnsi="Times New Roman"/>
          <w:sz w:val="28"/>
          <w:szCs w:val="28"/>
          <w:lang w:val="uk-UA"/>
        </w:rPr>
      </w:pPr>
    </w:p>
    <w:p w:rsidR="00EE5D4C" w:rsidRPr="00E248DF" w:rsidRDefault="00EE5D4C" w:rsidP="00E248DF">
      <w:pPr>
        <w:tabs>
          <w:tab w:val="left" w:pos="1134"/>
        </w:tabs>
        <w:spacing w:after="0" w:line="360" w:lineRule="auto"/>
        <w:ind w:firstLine="709"/>
        <w:jc w:val="both"/>
        <w:rPr>
          <w:rFonts w:ascii="Times New Roman" w:hAnsi="Times New Roman"/>
          <w:sz w:val="28"/>
          <w:szCs w:val="28"/>
          <w:lang w:val="uk-UA"/>
        </w:rPr>
      </w:pPr>
    </w:p>
    <w:p w:rsidR="00EE5D4C" w:rsidRPr="00E248DF" w:rsidRDefault="00EE5D4C" w:rsidP="00E248DF">
      <w:pPr>
        <w:tabs>
          <w:tab w:val="left" w:pos="1134"/>
        </w:tabs>
        <w:spacing w:after="0" w:line="360" w:lineRule="auto"/>
        <w:ind w:firstLine="709"/>
        <w:jc w:val="both"/>
        <w:rPr>
          <w:rFonts w:ascii="Times New Roman" w:hAnsi="Times New Roman"/>
          <w:sz w:val="28"/>
          <w:szCs w:val="28"/>
          <w:lang w:val="uk-UA"/>
        </w:rPr>
      </w:pPr>
    </w:p>
    <w:p w:rsidR="00EE5D4C" w:rsidRPr="00E248DF" w:rsidRDefault="00EE5D4C" w:rsidP="00E248DF">
      <w:pPr>
        <w:tabs>
          <w:tab w:val="left" w:pos="1134"/>
        </w:tabs>
        <w:spacing w:after="0" w:line="360" w:lineRule="auto"/>
        <w:ind w:firstLine="709"/>
        <w:jc w:val="both"/>
        <w:rPr>
          <w:rFonts w:ascii="Times New Roman" w:hAnsi="Times New Roman"/>
          <w:sz w:val="28"/>
          <w:szCs w:val="28"/>
          <w:lang w:val="uk-UA"/>
        </w:rPr>
      </w:pPr>
    </w:p>
    <w:p w:rsidR="00EE5D4C" w:rsidRPr="00E248DF" w:rsidRDefault="00EE5D4C" w:rsidP="00E248DF">
      <w:pPr>
        <w:tabs>
          <w:tab w:val="left" w:pos="1134"/>
        </w:tabs>
        <w:spacing w:after="0" w:line="360" w:lineRule="auto"/>
        <w:ind w:firstLine="709"/>
        <w:jc w:val="both"/>
        <w:rPr>
          <w:rFonts w:ascii="Times New Roman" w:hAnsi="Times New Roman"/>
          <w:sz w:val="28"/>
          <w:szCs w:val="28"/>
          <w:lang w:val="uk-UA"/>
        </w:rPr>
      </w:pPr>
    </w:p>
    <w:p w:rsidR="0072713D" w:rsidRDefault="0072713D" w:rsidP="0072713D">
      <w:pPr>
        <w:jc w:val="center"/>
        <w:rPr>
          <w:rFonts w:ascii="Times New Roman" w:hAnsi="Times New Roman"/>
          <w:b/>
          <w:sz w:val="28"/>
          <w:szCs w:val="28"/>
          <w:lang w:val="uk-UA"/>
        </w:rPr>
      </w:pPr>
      <w:r>
        <w:rPr>
          <w:rFonts w:ascii="Times New Roman" w:hAnsi="Times New Roman"/>
          <w:b/>
          <w:sz w:val="28"/>
          <w:szCs w:val="28"/>
          <w:lang w:val="uk-UA"/>
        </w:rPr>
        <w:lastRenderedPageBreak/>
        <w:t>ДОДАТКИ</w:t>
      </w:r>
    </w:p>
    <w:p w:rsidR="0072713D" w:rsidRDefault="0072713D" w:rsidP="0072713D">
      <w:pPr>
        <w:jc w:val="right"/>
        <w:rPr>
          <w:rFonts w:ascii="Times New Roman" w:hAnsi="Times New Roman"/>
          <w:b/>
          <w:sz w:val="28"/>
          <w:szCs w:val="28"/>
          <w:lang w:val="uk-UA"/>
        </w:rPr>
      </w:pPr>
      <w:r>
        <w:rPr>
          <w:rFonts w:ascii="Times New Roman" w:hAnsi="Times New Roman"/>
          <w:b/>
          <w:sz w:val="28"/>
          <w:szCs w:val="28"/>
          <w:lang w:val="uk-UA"/>
        </w:rPr>
        <w:t>Додаток А</w:t>
      </w:r>
    </w:p>
    <w:p w:rsidR="00E56BB3" w:rsidRDefault="00E56BB3" w:rsidP="00E56BB3">
      <w:pPr>
        <w:jc w:val="center"/>
        <w:rPr>
          <w:rFonts w:ascii="Times New Roman" w:hAnsi="Times New Roman"/>
          <w:b/>
          <w:sz w:val="28"/>
          <w:szCs w:val="28"/>
          <w:lang w:val="uk-UA"/>
        </w:rPr>
      </w:pPr>
      <w:r>
        <w:rPr>
          <w:rFonts w:ascii="Times New Roman" w:hAnsi="Times New Roman"/>
          <w:b/>
          <w:sz w:val="28"/>
          <w:szCs w:val="28"/>
          <w:lang w:val="uk-UA"/>
        </w:rPr>
        <w:t>Навчальний план</w:t>
      </w: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r>
        <w:rPr>
          <w:rFonts w:ascii="Times New Roman" w:hAnsi="Times New Roman"/>
          <w:b/>
          <w:sz w:val="28"/>
          <w:szCs w:val="28"/>
          <w:lang w:val="uk-UA"/>
        </w:rPr>
        <w:t>Додаток Б</w:t>
      </w:r>
    </w:p>
    <w:p w:rsidR="0072713D" w:rsidRDefault="0072713D" w:rsidP="0072713D">
      <w:pPr>
        <w:pStyle w:val="af1"/>
        <w:rPr>
          <w:b/>
          <w:bCs/>
        </w:rPr>
      </w:pPr>
      <w:r>
        <w:rPr>
          <w:b/>
          <w:bCs/>
        </w:rPr>
        <w:t>Анкета «Управлінська культура менеджера сфери освіти»</w:t>
      </w:r>
    </w:p>
    <w:p w:rsidR="0072713D" w:rsidRDefault="0072713D" w:rsidP="0072713D">
      <w:pPr>
        <w:tabs>
          <w:tab w:val="left" w:pos="1134"/>
        </w:tabs>
        <w:spacing w:after="0" w:line="360" w:lineRule="auto"/>
        <w:ind w:firstLine="709"/>
        <w:jc w:val="both"/>
        <w:rPr>
          <w:rFonts w:ascii="Times New Roman" w:hAnsi="Times New Roman"/>
          <w:i/>
          <w:iCs/>
          <w:sz w:val="28"/>
          <w:szCs w:val="28"/>
          <w:lang w:val="uk-UA"/>
        </w:rPr>
      </w:pPr>
      <w:r w:rsidRPr="00A62EC2">
        <w:rPr>
          <w:rFonts w:ascii="Times New Roman" w:hAnsi="Times New Roman"/>
          <w:i/>
          <w:iCs/>
          <w:sz w:val="28"/>
          <w:szCs w:val="28"/>
          <w:lang w:val="uk-UA"/>
        </w:rPr>
        <w:t>Шановні студенти! Просимо Вас відповісти на запитання анкети.</w:t>
      </w:r>
    </w:p>
    <w:p w:rsidR="0072713D" w:rsidRPr="00A62EC2" w:rsidRDefault="0072713D" w:rsidP="0072713D">
      <w:pPr>
        <w:tabs>
          <w:tab w:val="left" w:pos="1134"/>
        </w:tabs>
        <w:spacing w:after="0" w:line="360" w:lineRule="auto"/>
        <w:ind w:firstLine="709"/>
        <w:jc w:val="both"/>
        <w:rPr>
          <w:rFonts w:ascii="Times New Roman" w:hAnsi="Times New Roman"/>
          <w:i/>
          <w:iCs/>
          <w:sz w:val="28"/>
          <w:szCs w:val="28"/>
          <w:lang w:val="uk-UA"/>
        </w:rPr>
      </w:pPr>
    </w:p>
    <w:p w:rsidR="0072713D" w:rsidRPr="00A62EC2" w:rsidRDefault="0072713D" w:rsidP="00441E33">
      <w:pPr>
        <w:pStyle w:val="a3"/>
        <w:numPr>
          <w:ilvl w:val="0"/>
          <w:numId w:val="25"/>
        </w:numPr>
        <w:tabs>
          <w:tab w:val="left" w:pos="1134"/>
        </w:tabs>
        <w:spacing w:after="0" w:line="360" w:lineRule="auto"/>
        <w:ind w:left="0" w:firstLine="709"/>
        <w:jc w:val="both"/>
        <w:rPr>
          <w:rFonts w:ascii="Times New Roman" w:hAnsi="Times New Roman"/>
          <w:sz w:val="28"/>
          <w:szCs w:val="28"/>
          <w:lang w:val="uk-UA"/>
        </w:rPr>
      </w:pPr>
      <w:r w:rsidRPr="00A62EC2">
        <w:rPr>
          <w:rFonts w:ascii="Times New Roman" w:hAnsi="Times New Roman"/>
          <w:sz w:val="28"/>
          <w:szCs w:val="28"/>
          <w:lang w:val="uk-UA"/>
        </w:rPr>
        <w:t>Сформулюйте, що таке, на Вашу думку, управлінська культура менеджера сфери освіти.</w:t>
      </w:r>
    </w:p>
    <w:p w:rsidR="0072713D" w:rsidRPr="00A62EC2" w:rsidRDefault="0072713D" w:rsidP="00441E33">
      <w:pPr>
        <w:pStyle w:val="a3"/>
        <w:numPr>
          <w:ilvl w:val="0"/>
          <w:numId w:val="25"/>
        </w:numPr>
        <w:tabs>
          <w:tab w:val="left" w:pos="1134"/>
        </w:tabs>
        <w:spacing w:after="0" w:line="360" w:lineRule="auto"/>
        <w:ind w:left="0" w:firstLine="709"/>
        <w:jc w:val="both"/>
        <w:rPr>
          <w:rFonts w:ascii="Times New Roman" w:hAnsi="Times New Roman"/>
          <w:sz w:val="28"/>
          <w:szCs w:val="28"/>
          <w:lang w:val="uk-UA"/>
        </w:rPr>
      </w:pPr>
      <w:r w:rsidRPr="00A62EC2">
        <w:rPr>
          <w:rFonts w:ascii="Times New Roman" w:hAnsi="Times New Roman"/>
          <w:sz w:val="28"/>
          <w:szCs w:val="28"/>
          <w:lang w:val="uk-UA"/>
        </w:rPr>
        <w:t>У чому виявляється управлінська культура менеджера сфери освіти?</w:t>
      </w:r>
    </w:p>
    <w:p w:rsidR="0072713D" w:rsidRPr="00A62EC2" w:rsidRDefault="0072713D" w:rsidP="00441E33">
      <w:pPr>
        <w:pStyle w:val="a3"/>
        <w:numPr>
          <w:ilvl w:val="0"/>
          <w:numId w:val="25"/>
        </w:numPr>
        <w:tabs>
          <w:tab w:val="left" w:pos="1134"/>
        </w:tabs>
        <w:spacing w:after="0" w:line="360" w:lineRule="auto"/>
        <w:ind w:left="0" w:firstLine="709"/>
        <w:jc w:val="both"/>
        <w:rPr>
          <w:rFonts w:ascii="Times New Roman" w:hAnsi="Times New Roman"/>
          <w:sz w:val="28"/>
          <w:szCs w:val="28"/>
          <w:lang w:val="uk-UA"/>
        </w:rPr>
      </w:pPr>
      <w:r w:rsidRPr="00A62EC2">
        <w:rPr>
          <w:rFonts w:ascii="Times New Roman" w:hAnsi="Times New Roman"/>
          <w:sz w:val="28"/>
          <w:szCs w:val="28"/>
          <w:lang w:val="uk-UA"/>
        </w:rPr>
        <w:t>Чи потрібно майбутньому менеджерові володіти управлінською культурою?</w:t>
      </w:r>
    </w:p>
    <w:p w:rsidR="0072713D" w:rsidRPr="00A62EC2" w:rsidRDefault="0072713D" w:rsidP="00441E33">
      <w:pPr>
        <w:pStyle w:val="a3"/>
        <w:numPr>
          <w:ilvl w:val="0"/>
          <w:numId w:val="25"/>
        </w:numPr>
        <w:tabs>
          <w:tab w:val="left" w:pos="1134"/>
        </w:tabs>
        <w:spacing w:after="0" w:line="360" w:lineRule="auto"/>
        <w:ind w:left="0" w:firstLine="709"/>
        <w:jc w:val="both"/>
        <w:rPr>
          <w:rFonts w:ascii="Times New Roman" w:hAnsi="Times New Roman"/>
          <w:sz w:val="28"/>
          <w:szCs w:val="28"/>
          <w:lang w:val="uk-UA"/>
        </w:rPr>
      </w:pPr>
      <w:r w:rsidRPr="00A62EC2">
        <w:rPr>
          <w:rFonts w:ascii="Times New Roman" w:hAnsi="Times New Roman"/>
          <w:sz w:val="28"/>
          <w:szCs w:val="28"/>
          <w:lang w:val="uk-UA"/>
        </w:rPr>
        <w:t>Чому менеджеру потрібно володіти управлінською культурою?</w:t>
      </w:r>
    </w:p>
    <w:p w:rsidR="0072713D" w:rsidRPr="00A62EC2" w:rsidRDefault="0072713D" w:rsidP="00441E33">
      <w:pPr>
        <w:pStyle w:val="af1"/>
        <w:numPr>
          <w:ilvl w:val="0"/>
          <w:numId w:val="25"/>
        </w:numPr>
        <w:tabs>
          <w:tab w:val="left" w:pos="1134"/>
        </w:tabs>
        <w:ind w:left="0" w:firstLine="709"/>
        <w:jc w:val="both"/>
      </w:pPr>
      <w:r w:rsidRPr="00A62EC2">
        <w:t>Які основні мотиви сприяють розвитку управлінської культури менеджера сфери освіти?</w:t>
      </w:r>
    </w:p>
    <w:p w:rsidR="0072713D" w:rsidRPr="00A62EC2" w:rsidRDefault="0072713D" w:rsidP="00441E33">
      <w:pPr>
        <w:pStyle w:val="af1"/>
        <w:numPr>
          <w:ilvl w:val="0"/>
          <w:numId w:val="25"/>
        </w:numPr>
        <w:tabs>
          <w:tab w:val="left" w:pos="1134"/>
        </w:tabs>
        <w:ind w:left="0" w:firstLine="709"/>
        <w:jc w:val="both"/>
      </w:pPr>
      <w:r w:rsidRPr="00A62EC2">
        <w:t>Якими психолого-педагогічними знаннями в галузі педагогічного управління повинен володіти менеджер сфери освіти?</w:t>
      </w:r>
    </w:p>
    <w:p w:rsidR="0072713D" w:rsidRPr="00A62EC2" w:rsidRDefault="0072713D" w:rsidP="00441E33">
      <w:pPr>
        <w:pStyle w:val="a3"/>
        <w:numPr>
          <w:ilvl w:val="0"/>
          <w:numId w:val="25"/>
        </w:numPr>
        <w:tabs>
          <w:tab w:val="left" w:pos="1134"/>
        </w:tabs>
        <w:spacing w:after="0" w:line="360" w:lineRule="auto"/>
        <w:ind w:left="0" w:firstLine="709"/>
        <w:jc w:val="both"/>
        <w:rPr>
          <w:rFonts w:ascii="Times New Roman" w:hAnsi="Times New Roman"/>
          <w:b/>
          <w:sz w:val="28"/>
          <w:szCs w:val="28"/>
          <w:lang w:val="uk-UA"/>
        </w:rPr>
      </w:pPr>
      <w:r w:rsidRPr="00A62EC2">
        <w:rPr>
          <w:rFonts w:ascii="Times New Roman" w:hAnsi="Times New Roman"/>
          <w:sz w:val="28"/>
          <w:szCs w:val="28"/>
          <w:lang w:val="uk-UA"/>
        </w:rPr>
        <w:t>Як управлінська культура</w:t>
      </w:r>
      <w:r w:rsidRPr="00A62EC2">
        <w:rPr>
          <w:rFonts w:ascii="Times New Roman" w:hAnsi="Times New Roman"/>
          <w:spacing w:val="70"/>
          <w:sz w:val="28"/>
          <w:szCs w:val="28"/>
          <w:lang w:val="uk-UA"/>
        </w:rPr>
        <w:t xml:space="preserve"> </w:t>
      </w:r>
      <w:r w:rsidRPr="00A62EC2">
        <w:rPr>
          <w:rFonts w:ascii="Times New Roman" w:hAnsi="Times New Roman"/>
          <w:sz w:val="28"/>
          <w:szCs w:val="28"/>
          <w:lang w:val="uk-UA"/>
        </w:rPr>
        <w:t>виявляється у діяльності та поведінці</w:t>
      </w:r>
      <w:r w:rsidRPr="00A62EC2">
        <w:rPr>
          <w:rFonts w:ascii="Times New Roman" w:hAnsi="Times New Roman"/>
          <w:spacing w:val="1"/>
          <w:sz w:val="28"/>
          <w:szCs w:val="28"/>
          <w:lang w:val="uk-UA"/>
        </w:rPr>
        <w:t xml:space="preserve"> </w:t>
      </w:r>
      <w:r w:rsidRPr="00A62EC2">
        <w:rPr>
          <w:rFonts w:ascii="Times New Roman" w:hAnsi="Times New Roman"/>
          <w:sz w:val="28"/>
          <w:szCs w:val="28"/>
          <w:lang w:val="uk-UA"/>
        </w:rPr>
        <w:t>менеджера сфери освіти?</w:t>
      </w:r>
    </w:p>
    <w:p w:rsidR="0072713D" w:rsidRPr="00A62EC2" w:rsidRDefault="0072713D" w:rsidP="00441E33">
      <w:pPr>
        <w:pStyle w:val="a3"/>
        <w:numPr>
          <w:ilvl w:val="0"/>
          <w:numId w:val="25"/>
        </w:numPr>
        <w:tabs>
          <w:tab w:val="left" w:pos="1134"/>
        </w:tabs>
        <w:spacing w:after="0" w:line="360" w:lineRule="auto"/>
        <w:ind w:left="0" w:firstLine="709"/>
        <w:jc w:val="both"/>
        <w:rPr>
          <w:rFonts w:ascii="Times New Roman" w:hAnsi="Times New Roman"/>
          <w:b/>
          <w:sz w:val="28"/>
          <w:szCs w:val="28"/>
          <w:lang w:val="uk-UA"/>
        </w:rPr>
      </w:pPr>
      <w:r w:rsidRPr="00A62EC2">
        <w:rPr>
          <w:rFonts w:ascii="Times New Roman" w:hAnsi="Times New Roman"/>
          <w:sz w:val="28"/>
          <w:szCs w:val="28"/>
          <w:lang w:val="uk-UA"/>
        </w:rPr>
        <w:t>Назвіть характерні риси високого рівня управлінської культури менеджера.</w:t>
      </w: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r>
        <w:rPr>
          <w:rFonts w:ascii="Times New Roman" w:hAnsi="Times New Roman"/>
          <w:b/>
          <w:sz w:val="28"/>
          <w:szCs w:val="28"/>
          <w:lang w:val="uk-UA"/>
        </w:rPr>
        <w:t>Додаток В</w:t>
      </w:r>
    </w:p>
    <w:p w:rsidR="0072713D" w:rsidRPr="00551893" w:rsidRDefault="0072713D" w:rsidP="0072713D">
      <w:pPr>
        <w:spacing w:after="0" w:line="240" w:lineRule="auto"/>
        <w:jc w:val="right"/>
        <w:rPr>
          <w:rFonts w:ascii="Times New Roman" w:hAnsi="Times New Roman"/>
          <w:b/>
          <w:sz w:val="28"/>
          <w:szCs w:val="28"/>
          <w:lang w:val="uk-UA"/>
        </w:rPr>
      </w:pPr>
    </w:p>
    <w:p w:rsidR="0072713D" w:rsidRPr="00551893" w:rsidRDefault="0072713D" w:rsidP="0072713D">
      <w:pPr>
        <w:widowControl w:val="0"/>
        <w:spacing w:after="0" w:line="360" w:lineRule="auto"/>
        <w:ind w:firstLine="709"/>
        <w:jc w:val="both"/>
        <w:rPr>
          <w:rFonts w:ascii="Times New Roman" w:hAnsi="Times New Roman"/>
          <w:b/>
          <w:sz w:val="28"/>
          <w:szCs w:val="28"/>
          <w:lang w:val="uk-UA"/>
        </w:rPr>
      </w:pPr>
      <w:r w:rsidRPr="00551893">
        <w:rPr>
          <w:rFonts w:ascii="Times New Roman" w:hAnsi="Times New Roman"/>
          <w:b/>
          <w:sz w:val="28"/>
          <w:szCs w:val="28"/>
          <w:lang w:val="uk-UA"/>
        </w:rPr>
        <w:t xml:space="preserve">Картка самооцінки рівня опанування майбутніми менеджерами знаннями й уміннями  організації власної діяльності </w:t>
      </w:r>
    </w:p>
    <w:p w:rsidR="0072713D" w:rsidRPr="00551893" w:rsidRDefault="0072713D" w:rsidP="0072713D">
      <w:pPr>
        <w:tabs>
          <w:tab w:val="left" w:pos="8620"/>
        </w:tabs>
        <w:spacing w:after="0" w:line="360" w:lineRule="auto"/>
        <w:rPr>
          <w:rFonts w:ascii="Times New Roman" w:hAnsi="Times New Roman"/>
          <w:sz w:val="28"/>
          <w:szCs w:val="28"/>
          <w:lang w:val="uk-UA"/>
        </w:rPr>
      </w:pPr>
      <w:r w:rsidRPr="00551893">
        <w:rPr>
          <w:rFonts w:ascii="Times New Roman" w:hAnsi="Times New Roman"/>
          <w:sz w:val="28"/>
          <w:szCs w:val="28"/>
          <w:lang w:val="uk-UA"/>
        </w:rPr>
        <w:tab/>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gridCol w:w="1460"/>
      </w:tblGrid>
      <w:tr w:rsidR="0072713D" w:rsidRPr="00551893" w:rsidTr="00764B1E">
        <w:trPr>
          <w:trHeight w:val="758"/>
        </w:trPr>
        <w:tc>
          <w:tcPr>
            <w:tcW w:w="808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b/>
                <w:sz w:val="28"/>
                <w:szCs w:val="28"/>
                <w:lang w:val="uk-UA"/>
              </w:rPr>
            </w:pPr>
            <w:r w:rsidRPr="00551893">
              <w:rPr>
                <w:rFonts w:ascii="Times New Roman" w:hAnsi="Times New Roman"/>
                <w:b/>
                <w:sz w:val="28"/>
                <w:szCs w:val="28"/>
                <w:lang w:val="uk-UA"/>
              </w:rPr>
              <w:t>Показники</w:t>
            </w: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b/>
                <w:sz w:val="28"/>
                <w:szCs w:val="28"/>
                <w:lang w:val="uk-UA"/>
              </w:rPr>
            </w:pPr>
            <w:r w:rsidRPr="00551893">
              <w:rPr>
                <w:rFonts w:ascii="Times New Roman" w:hAnsi="Times New Roman"/>
                <w:b/>
                <w:sz w:val="28"/>
                <w:szCs w:val="28"/>
                <w:lang w:val="uk-UA"/>
              </w:rPr>
              <w:t>Бали</w:t>
            </w:r>
          </w:p>
        </w:tc>
      </w:tr>
      <w:tr w:rsidR="0072713D" w:rsidRPr="00551893" w:rsidTr="00764B1E">
        <w:trPr>
          <w:trHeight w:val="758"/>
        </w:trPr>
        <w:tc>
          <w:tcPr>
            <w:tcW w:w="8080" w:type="dxa"/>
            <w:vAlign w:val="center"/>
          </w:tcPr>
          <w:p w:rsidR="0072713D" w:rsidRPr="00551893" w:rsidRDefault="0072713D" w:rsidP="00764B1E">
            <w:pPr>
              <w:widowControl w:val="0"/>
              <w:tabs>
                <w:tab w:val="left" w:pos="10314"/>
              </w:tabs>
              <w:spacing w:after="0" w:line="240" w:lineRule="auto"/>
              <w:rPr>
                <w:rFonts w:ascii="Times New Roman" w:hAnsi="Times New Roman"/>
                <w:sz w:val="28"/>
                <w:szCs w:val="28"/>
                <w:lang w:val="uk-UA"/>
              </w:rPr>
            </w:pPr>
            <w:r w:rsidRPr="00551893">
              <w:rPr>
                <w:rFonts w:ascii="Times New Roman" w:hAnsi="Times New Roman"/>
                <w:sz w:val="28"/>
                <w:szCs w:val="28"/>
                <w:lang w:val="uk-UA"/>
              </w:rPr>
              <w:t xml:space="preserve">знання теоретичних основ управлінської діяльності </w:t>
            </w: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sz w:val="28"/>
                <w:szCs w:val="28"/>
                <w:lang w:val="uk-UA"/>
              </w:rPr>
            </w:pPr>
          </w:p>
        </w:tc>
      </w:tr>
      <w:tr w:rsidR="0072713D" w:rsidRPr="00551893" w:rsidTr="00764B1E">
        <w:trPr>
          <w:trHeight w:val="758"/>
        </w:trPr>
        <w:tc>
          <w:tcPr>
            <w:tcW w:w="8080" w:type="dxa"/>
            <w:vAlign w:val="center"/>
          </w:tcPr>
          <w:p w:rsidR="0072713D" w:rsidRDefault="0072713D" w:rsidP="00764B1E">
            <w:pPr>
              <w:widowControl w:val="0"/>
              <w:tabs>
                <w:tab w:val="left" w:pos="10314"/>
              </w:tabs>
              <w:spacing w:after="0" w:line="240" w:lineRule="auto"/>
              <w:rPr>
                <w:rFonts w:ascii="Times New Roman" w:hAnsi="Times New Roman"/>
                <w:sz w:val="28"/>
                <w:szCs w:val="28"/>
                <w:lang w:val="uk-UA"/>
              </w:rPr>
            </w:pPr>
            <w:r w:rsidRPr="00551893">
              <w:rPr>
                <w:rFonts w:ascii="Times New Roman" w:hAnsi="Times New Roman"/>
                <w:sz w:val="28"/>
                <w:szCs w:val="28"/>
                <w:lang w:val="uk-UA"/>
              </w:rPr>
              <w:t xml:space="preserve">система умінь та навичок, які є необхідними для успішного здійснення управлінської роботи </w:t>
            </w:r>
          </w:p>
          <w:p w:rsidR="0072713D" w:rsidRPr="00551893" w:rsidRDefault="0072713D" w:rsidP="00764B1E">
            <w:pPr>
              <w:widowControl w:val="0"/>
              <w:tabs>
                <w:tab w:val="left" w:pos="10314"/>
              </w:tabs>
              <w:spacing w:after="0" w:line="240" w:lineRule="auto"/>
              <w:rPr>
                <w:rFonts w:ascii="Times New Roman" w:hAnsi="Times New Roman"/>
                <w:sz w:val="28"/>
                <w:szCs w:val="28"/>
                <w:lang w:val="uk-UA"/>
              </w:rPr>
            </w:pP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sz w:val="28"/>
                <w:szCs w:val="28"/>
                <w:lang w:val="uk-UA"/>
              </w:rPr>
            </w:pPr>
          </w:p>
        </w:tc>
      </w:tr>
      <w:tr w:rsidR="0072713D" w:rsidRPr="00551893" w:rsidTr="00764B1E">
        <w:trPr>
          <w:trHeight w:val="758"/>
        </w:trPr>
        <w:tc>
          <w:tcPr>
            <w:tcW w:w="8080" w:type="dxa"/>
            <w:vAlign w:val="center"/>
          </w:tcPr>
          <w:p w:rsidR="0072713D" w:rsidRDefault="0072713D" w:rsidP="00764B1E">
            <w:pPr>
              <w:widowControl w:val="0"/>
              <w:tabs>
                <w:tab w:val="left" w:pos="10314"/>
              </w:tabs>
              <w:spacing w:after="0" w:line="240" w:lineRule="auto"/>
              <w:rPr>
                <w:rFonts w:ascii="Times New Roman" w:hAnsi="Times New Roman"/>
                <w:sz w:val="28"/>
                <w:szCs w:val="28"/>
                <w:lang w:val="uk-UA"/>
              </w:rPr>
            </w:pPr>
            <w:r w:rsidRPr="00551893">
              <w:rPr>
                <w:rFonts w:ascii="Times New Roman" w:hAnsi="Times New Roman"/>
                <w:sz w:val="28"/>
                <w:szCs w:val="28"/>
                <w:lang w:val="uk-UA"/>
              </w:rPr>
              <w:t>прагнення до вдосконалення знань, умінь і навичок управлінської культури</w:t>
            </w:r>
          </w:p>
          <w:p w:rsidR="0072713D" w:rsidRPr="00551893" w:rsidRDefault="0072713D" w:rsidP="00764B1E">
            <w:pPr>
              <w:widowControl w:val="0"/>
              <w:tabs>
                <w:tab w:val="left" w:pos="10314"/>
              </w:tabs>
              <w:spacing w:after="0" w:line="240" w:lineRule="auto"/>
              <w:rPr>
                <w:rFonts w:ascii="Times New Roman" w:hAnsi="Times New Roman"/>
                <w:sz w:val="28"/>
                <w:szCs w:val="28"/>
                <w:lang w:val="uk-UA"/>
              </w:rPr>
            </w:pP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sz w:val="28"/>
                <w:szCs w:val="28"/>
                <w:lang w:val="uk-UA"/>
              </w:rPr>
            </w:pPr>
          </w:p>
        </w:tc>
      </w:tr>
      <w:tr w:rsidR="0072713D" w:rsidRPr="00551893" w:rsidTr="00764B1E">
        <w:trPr>
          <w:trHeight w:val="758"/>
        </w:trPr>
        <w:tc>
          <w:tcPr>
            <w:tcW w:w="8080" w:type="dxa"/>
            <w:vAlign w:val="center"/>
          </w:tcPr>
          <w:p w:rsidR="0072713D" w:rsidRPr="00551893" w:rsidRDefault="0072713D" w:rsidP="00764B1E">
            <w:pPr>
              <w:widowControl w:val="0"/>
              <w:tabs>
                <w:tab w:val="left" w:pos="10314"/>
              </w:tabs>
              <w:spacing w:after="0" w:line="240" w:lineRule="auto"/>
              <w:rPr>
                <w:rFonts w:ascii="Times New Roman" w:hAnsi="Times New Roman"/>
                <w:sz w:val="28"/>
                <w:szCs w:val="28"/>
                <w:lang w:val="uk-UA"/>
              </w:rPr>
            </w:pPr>
            <w:r w:rsidRPr="00551893">
              <w:rPr>
                <w:rFonts w:ascii="Times New Roman" w:hAnsi="Times New Roman"/>
                <w:sz w:val="28"/>
                <w:szCs w:val="28"/>
                <w:lang w:val="uk-UA"/>
              </w:rPr>
              <w:t>знання, уміння й навички організації власної праці</w:t>
            </w: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sz w:val="28"/>
                <w:szCs w:val="28"/>
                <w:lang w:val="uk-UA"/>
              </w:rPr>
            </w:pPr>
          </w:p>
        </w:tc>
      </w:tr>
      <w:tr w:rsidR="0072713D" w:rsidRPr="00551893" w:rsidTr="00764B1E">
        <w:trPr>
          <w:trHeight w:val="758"/>
        </w:trPr>
        <w:tc>
          <w:tcPr>
            <w:tcW w:w="8080" w:type="dxa"/>
            <w:vAlign w:val="center"/>
          </w:tcPr>
          <w:p w:rsidR="0072713D" w:rsidRPr="00551893" w:rsidRDefault="0072713D" w:rsidP="00764B1E">
            <w:pPr>
              <w:widowControl w:val="0"/>
              <w:tabs>
                <w:tab w:val="left" w:pos="10314"/>
              </w:tabs>
              <w:spacing w:after="0" w:line="240" w:lineRule="auto"/>
              <w:rPr>
                <w:rFonts w:ascii="Times New Roman" w:hAnsi="Times New Roman"/>
                <w:sz w:val="28"/>
                <w:szCs w:val="28"/>
                <w:lang w:val="uk-UA"/>
              </w:rPr>
            </w:pPr>
            <w:r w:rsidRPr="00551893">
              <w:rPr>
                <w:rFonts w:ascii="Times New Roman" w:hAnsi="Times New Roman"/>
                <w:sz w:val="28"/>
                <w:szCs w:val="28"/>
                <w:lang w:val="uk-UA"/>
              </w:rPr>
              <w:t xml:space="preserve">здатність до аналізу власної діяльності  </w:t>
            </w: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sz w:val="28"/>
                <w:szCs w:val="28"/>
                <w:lang w:val="uk-UA"/>
              </w:rPr>
            </w:pPr>
          </w:p>
        </w:tc>
      </w:tr>
      <w:tr w:rsidR="0072713D" w:rsidRPr="00551893" w:rsidTr="00764B1E">
        <w:trPr>
          <w:trHeight w:val="758"/>
        </w:trPr>
        <w:tc>
          <w:tcPr>
            <w:tcW w:w="8080" w:type="dxa"/>
            <w:vAlign w:val="center"/>
          </w:tcPr>
          <w:p w:rsidR="0072713D" w:rsidRDefault="0072713D" w:rsidP="00764B1E">
            <w:pPr>
              <w:widowControl w:val="0"/>
              <w:tabs>
                <w:tab w:val="left" w:pos="10314"/>
              </w:tabs>
              <w:spacing w:after="0" w:line="240" w:lineRule="auto"/>
              <w:rPr>
                <w:rFonts w:ascii="Times New Roman" w:hAnsi="Times New Roman"/>
                <w:sz w:val="28"/>
                <w:szCs w:val="28"/>
                <w:lang w:val="uk-UA"/>
              </w:rPr>
            </w:pPr>
            <w:r w:rsidRPr="00551893">
              <w:rPr>
                <w:rFonts w:ascii="Times New Roman" w:hAnsi="Times New Roman"/>
                <w:sz w:val="28"/>
                <w:szCs w:val="28"/>
                <w:lang w:val="uk-UA"/>
              </w:rPr>
              <w:t xml:space="preserve">здатність до самостійного й об’єктивного оцінювання власної  діяльності </w:t>
            </w:r>
          </w:p>
          <w:p w:rsidR="0072713D" w:rsidRPr="00551893" w:rsidRDefault="0072713D" w:rsidP="00764B1E">
            <w:pPr>
              <w:widowControl w:val="0"/>
              <w:tabs>
                <w:tab w:val="left" w:pos="10314"/>
              </w:tabs>
              <w:spacing w:after="0" w:line="240" w:lineRule="auto"/>
              <w:rPr>
                <w:rFonts w:ascii="Times New Roman" w:hAnsi="Times New Roman"/>
                <w:sz w:val="28"/>
                <w:szCs w:val="28"/>
                <w:lang w:val="uk-UA"/>
              </w:rPr>
            </w:pP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sz w:val="28"/>
                <w:szCs w:val="28"/>
                <w:lang w:val="uk-UA"/>
              </w:rPr>
            </w:pPr>
          </w:p>
        </w:tc>
      </w:tr>
      <w:tr w:rsidR="0072713D" w:rsidRPr="00551893" w:rsidTr="00764B1E">
        <w:trPr>
          <w:trHeight w:val="758"/>
        </w:trPr>
        <w:tc>
          <w:tcPr>
            <w:tcW w:w="8080" w:type="dxa"/>
            <w:vAlign w:val="center"/>
          </w:tcPr>
          <w:p w:rsidR="0072713D" w:rsidRDefault="0072713D" w:rsidP="00764B1E">
            <w:pPr>
              <w:widowControl w:val="0"/>
              <w:tabs>
                <w:tab w:val="left" w:pos="10314"/>
              </w:tabs>
              <w:spacing w:after="0" w:line="240" w:lineRule="auto"/>
              <w:rPr>
                <w:rFonts w:ascii="Times New Roman" w:hAnsi="Times New Roman"/>
                <w:sz w:val="28"/>
                <w:szCs w:val="28"/>
                <w:lang w:val="uk-UA"/>
              </w:rPr>
            </w:pPr>
            <w:r w:rsidRPr="00551893">
              <w:rPr>
                <w:rFonts w:ascii="Times New Roman" w:hAnsi="Times New Roman"/>
                <w:sz w:val="28"/>
                <w:szCs w:val="28"/>
                <w:lang w:val="uk-UA"/>
              </w:rPr>
              <w:t xml:space="preserve">здатність об’єктивно оцінювати міжособистісну взаємодію з педагогічним колективом та підлеглими </w:t>
            </w:r>
          </w:p>
          <w:p w:rsidR="0072713D" w:rsidRPr="00551893" w:rsidRDefault="0072713D" w:rsidP="00764B1E">
            <w:pPr>
              <w:widowControl w:val="0"/>
              <w:tabs>
                <w:tab w:val="left" w:pos="10314"/>
              </w:tabs>
              <w:spacing w:after="0" w:line="240" w:lineRule="auto"/>
              <w:rPr>
                <w:rFonts w:ascii="Times New Roman" w:hAnsi="Times New Roman"/>
                <w:sz w:val="28"/>
                <w:szCs w:val="28"/>
                <w:lang w:val="uk-UA"/>
              </w:rPr>
            </w:pP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sz w:val="28"/>
                <w:szCs w:val="28"/>
                <w:lang w:val="uk-UA"/>
              </w:rPr>
            </w:pPr>
          </w:p>
        </w:tc>
      </w:tr>
      <w:tr w:rsidR="0072713D" w:rsidRPr="00551893" w:rsidTr="00764B1E">
        <w:trPr>
          <w:trHeight w:val="758"/>
        </w:trPr>
        <w:tc>
          <w:tcPr>
            <w:tcW w:w="8080" w:type="dxa"/>
            <w:vAlign w:val="center"/>
          </w:tcPr>
          <w:p w:rsidR="0072713D" w:rsidRDefault="0072713D" w:rsidP="00764B1E">
            <w:pPr>
              <w:widowControl w:val="0"/>
              <w:tabs>
                <w:tab w:val="left" w:pos="10314"/>
              </w:tabs>
              <w:spacing w:after="0" w:line="240" w:lineRule="auto"/>
              <w:rPr>
                <w:rFonts w:ascii="Times New Roman" w:hAnsi="Times New Roman"/>
                <w:sz w:val="28"/>
                <w:szCs w:val="28"/>
                <w:lang w:val="uk-UA"/>
              </w:rPr>
            </w:pPr>
            <w:r w:rsidRPr="00551893">
              <w:rPr>
                <w:rFonts w:ascii="Times New Roman" w:hAnsi="Times New Roman"/>
                <w:sz w:val="28"/>
                <w:szCs w:val="28"/>
                <w:lang w:val="uk-UA"/>
              </w:rPr>
              <w:t xml:space="preserve">осмислення значущості управлінської культури у професійній діяльності менеджера </w:t>
            </w:r>
          </w:p>
          <w:p w:rsidR="0072713D" w:rsidRPr="00551893" w:rsidRDefault="0072713D" w:rsidP="00764B1E">
            <w:pPr>
              <w:widowControl w:val="0"/>
              <w:tabs>
                <w:tab w:val="left" w:pos="10314"/>
              </w:tabs>
              <w:spacing w:after="0" w:line="240" w:lineRule="auto"/>
              <w:rPr>
                <w:rFonts w:ascii="Times New Roman" w:hAnsi="Times New Roman"/>
                <w:sz w:val="28"/>
                <w:szCs w:val="28"/>
                <w:lang w:val="uk-UA"/>
              </w:rPr>
            </w:pP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sz w:val="28"/>
                <w:szCs w:val="28"/>
                <w:lang w:val="uk-UA"/>
              </w:rPr>
            </w:pPr>
          </w:p>
        </w:tc>
      </w:tr>
      <w:tr w:rsidR="0072713D" w:rsidRPr="00551893" w:rsidTr="00764B1E">
        <w:trPr>
          <w:trHeight w:val="462"/>
        </w:trPr>
        <w:tc>
          <w:tcPr>
            <w:tcW w:w="8080" w:type="dxa"/>
          </w:tcPr>
          <w:p w:rsidR="0072713D" w:rsidRDefault="0072713D" w:rsidP="00764B1E">
            <w:pPr>
              <w:pStyle w:val="a9"/>
              <w:widowControl w:val="0"/>
              <w:spacing w:after="0"/>
              <w:rPr>
                <w:sz w:val="28"/>
                <w:szCs w:val="28"/>
                <w:lang w:val="uk-UA"/>
              </w:rPr>
            </w:pPr>
            <w:r w:rsidRPr="00551893">
              <w:rPr>
                <w:sz w:val="28"/>
                <w:szCs w:val="28"/>
                <w:lang w:val="uk-UA"/>
              </w:rPr>
              <w:t>здатність до свідомого коригування власної поведінки</w:t>
            </w:r>
          </w:p>
          <w:p w:rsidR="0072713D" w:rsidRPr="00551893" w:rsidRDefault="0072713D" w:rsidP="00764B1E">
            <w:pPr>
              <w:pStyle w:val="a9"/>
              <w:widowControl w:val="0"/>
              <w:spacing w:after="0"/>
              <w:rPr>
                <w:sz w:val="28"/>
                <w:szCs w:val="28"/>
                <w:lang w:val="uk-UA"/>
              </w:rPr>
            </w:pPr>
          </w:p>
        </w:tc>
        <w:tc>
          <w:tcPr>
            <w:tcW w:w="1460" w:type="dxa"/>
            <w:vAlign w:val="center"/>
          </w:tcPr>
          <w:p w:rsidR="0072713D" w:rsidRPr="00551893" w:rsidRDefault="0072713D" w:rsidP="00764B1E">
            <w:pPr>
              <w:widowControl w:val="0"/>
              <w:tabs>
                <w:tab w:val="left" w:pos="10314"/>
              </w:tabs>
              <w:spacing w:after="0" w:line="240" w:lineRule="auto"/>
              <w:jc w:val="center"/>
              <w:rPr>
                <w:rFonts w:ascii="Times New Roman" w:hAnsi="Times New Roman"/>
                <w:sz w:val="28"/>
                <w:szCs w:val="28"/>
                <w:lang w:val="uk-UA"/>
              </w:rPr>
            </w:pPr>
          </w:p>
        </w:tc>
      </w:tr>
    </w:tbl>
    <w:p w:rsidR="0072713D" w:rsidRPr="00551893" w:rsidRDefault="0072713D" w:rsidP="0072713D">
      <w:pPr>
        <w:widowControl w:val="0"/>
        <w:spacing w:after="0" w:line="240" w:lineRule="auto"/>
        <w:ind w:firstLine="720"/>
        <w:rPr>
          <w:rFonts w:ascii="Times New Roman" w:hAnsi="Times New Roman"/>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Pr="00CF418E" w:rsidRDefault="0072713D" w:rsidP="0072713D">
      <w:pPr>
        <w:spacing w:after="0" w:line="360" w:lineRule="auto"/>
        <w:ind w:firstLine="709"/>
        <w:jc w:val="right"/>
        <w:rPr>
          <w:rFonts w:ascii="Times New Roman" w:hAnsi="Times New Roman"/>
          <w:b/>
          <w:sz w:val="28"/>
          <w:szCs w:val="28"/>
          <w:lang w:val="uk-UA"/>
        </w:rPr>
      </w:pPr>
      <w:r w:rsidRPr="00CF418E">
        <w:rPr>
          <w:rFonts w:ascii="Times New Roman" w:hAnsi="Times New Roman"/>
          <w:b/>
          <w:sz w:val="28"/>
          <w:szCs w:val="28"/>
          <w:lang w:val="uk-UA"/>
        </w:rPr>
        <w:t>Додаток Г</w:t>
      </w:r>
    </w:p>
    <w:p w:rsidR="0072713D" w:rsidRPr="00CF418E" w:rsidRDefault="0072713D" w:rsidP="0072713D">
      <w:pPr>
        <w:pStyle w:val="af1"/>
        <w:ind w:firstLine="709"/>
        <w:rPr>
          <w:b/>
        </w:rPr>
      </w:pPr>
      <w:r w:rsidRPr="00CF418E">
        <w:rPr>
          <w:b/>
          <w:shadow/>
        </w:rPr>
        <w:t>Експрес-діагностика</w:t>
      </w:r>
      <w:r w:rsidRPr="00CF418E">
        <w:rPr>
          <w:b/>
          <w:spacing w:val="1"/>
        </w:rPr>
        <w:t xml:space="preserve"> </w:t>
      </w:r>
      <w:r w:rsidRPr="00CF418E">
        <w:rPr>
          <w:b/>
          <w:shadow/>
        </w:rPr>
        <w:t>організаторських</w:t>
      </w:r>
      <w:r w:rsidRPr="00CF418E">
        <w:rPr>
          <w:b/>
          <w:spacing w:val="-19"/>
        </w:rPr>
        <w:t xml:space="preserve"> </w:t>
      </w:r>
      <w:r w:rsidRPr="00CF418E">
        <w:rPr>
          <w:b/>
          <w:shadow/>
        </w:rPr>
        <w:t>здібностей</w:t>
      </w:r>
    </w:p>
    <w:p w:rsidR="0072713D" w:rsidRPr="00CF418E" w:rsidRDefault="0072713D" w:rsidP="0072713D">
      <w:pPr>
        <w:pStyle w:val="a9"/>
        <w:spacing w:after="0" w:line="360" w:lineRule="auto"/>
        <w:ind w:firstLine="709"/>
        <w:jc w:val="both"/>
        <w:rPr>
          <w:sz w:val="28"/>
          <w:szCs w:val="28"/>
          <w:lang w:val="uk-UA"/>
        </w:rPr>
      </w:pPr>
      <w:r w:rsidRPr="00CF418E">
        <w:rPr>
          <w:sz w:val="28"/>
          <w:szCs w:val="28"/>
          <w:lang w:val="uk-UA"/>
        </w:rPr>
        <w:t>Методика, яка пропонується, дає можливість більш глибоко розібратися в</w:t>
      </w:r>
      <w:r w:rsidRPr="00CF418E">
        <w:rPr>
          <w:spacing w:val="1"/>
          <w:sz w:val="28"/>
          <w:szCs w:val="28"/>
          <w:lang w:val="uk-UA"/>
        </w:rPr>
        <w:t xml:space="preserve"> </w:t>
      </w:r>
      <w:r w:rsidRPr="00CF418E">
        <w:rPr>
          <w:sz w:val="28"/>
          <w:szCs w:val="28"/>
          <w:lang w:val="uk-UA"/>
        </w:rPr>
        <w:t>структурі</w:t>
      </w:r>
      <w:r w:rsidRPr="00CF418E">
        <w:rPr>
          <w:spacing w:val="1"/>
          <w:sz w:val="28"/>
          <w:szCs w:val="28"/>
          <w:lang w:val="uk-UA"/>
        </w:rPr>
        <w:t xml:space="preserve"> </w:t>
      </w:r>
      <w:r w:rsidRPr="00CF418E">
        <w:rPr>
          <w:sz w:val="28"/>
          <w:szCs w:val="28"/>
          <w:lang w:val="uk-UA"/>
        </w:rPr>
        <w:t>організаторських</w:t>
      </w:r>
      <w:r w:rsidRPr="00CF418E">
        <w:rPr>
          <w:spacing w:val="1"/>
          <w:sz w:val="28"/>
          <w:szCs w:val="28"/>
          <w:lang w:val="uk-UA"/>
        </w:rPr>
        <w:t xml:space="preserve"> </w:t>
      </w:r>
      <w:r w:rsidRPr="00CF418E">
        <w:rPr>
          <w:sz w:val="28"/>
          <w:szCs w:val="28"/>
          <w:lang w:val="uk-UA"/>
        </w:rPr>
        <w:t>здібностей</w:t>
      </w:r>
      <w:r w:rsidRPr="00CF418E">
        <w:rPr>
          <w:spacing w:val="1"/>
          <w:sz w:val="28"/>
          <w:szCs w:val="28"/>
          <w:lang w:val="uk-UA"/>
        </w:rPr>
        <w:t xml:space="preserve"> </w:t>
      </w:r>
      <w:r w:rsidRPr="00CF418E">
        <w:rPr>
          <w:sz w:val="28"/>
          <w:szCs w:val="28"/>
          <w:lang w:val="uk-UA"/>
        </w:rPr>
        <w:t>і</w:t>
      </w:r>
      <w:r w:rsidRPr="00CF418E">
        <w:rPr>
          <w:spacing w:val="1"/>
          <w:sz w:val="28"/>
          <w:szCs w:val="28"/>
          <w:lang w:val="uk-UA"/>
        </w:rPr>
        <w:t xml:space="preserve"> </w:t>
      </w:r>
      <w:r w:rsidRPr="00CF418E">
        <w:rPr>
          <w:sz w:val="28"/>
          <w:szCs w:val="28"/>
          <w:lang w:val="uk-UA"/>
        </w:rPr>
        <w:t>одночасно</w:t>
      </w:r>
      <w:r w:rsidRPr="00CF418E">
        <w:rPr>
          <w:spacing w:val="1"/>
          <w:sz w:val="28"/>
          <w:szCs w:val="28"/>
          <w:lang w:val="uk-UA"/>
        </w:rPr>
        <w:t xml:space="preserve"> </w:t>
      </w:r>
      <w:r w:rsidRPr="00CF418E">
        <w:rPr>
          <w:sz w:val="28"/>
          <w:szCs w:val="28"/>
          <w:lang w:val="uk-UA"/>
        </w:rPr>
        <w:t>виявити</w:t>
      </w:r>
      <w:r w:rsidRPr="00CF418E">
        <w:rPr>
          <w:spacing w:val="1"/>
          <w:sz w:val="28"/>
          <w:szCs w:val="28"/>
          <w:lang w:val="uk-UA"/>
        </w:rPr>
        <w:t xml:space="preserve"> </w:t>
      </w:r>
      <w:r w:rsidRPr="00CF418E">
        <w:rPr>
          <w:sz w:val="28"/>
          <w:szCs w:val="28"/>
          <w:lang w:val="uk-UA"/>
        </w:rPr>
        <w:t>рівень</w:t>
      </w:r>
      <w:r w:rsidRPr="00CF418E">
        <w:rPr>
          <w:spacing w:val="70"/>
          <w:sz w:val="28"/>
          <w:szCs w:val="28"/>
          <w:lang w:val="uk-UA"/>
        </w:rPr>
        <w:t xml:space="preserve"> </w:t>
      </w:r>
      <w:r w:rsidRPr="00CF418E">
        <w:rPr>
          <w:sz w:val="28"/>
          <w:szCs w:val="28"/>
          <w:lang w:val="uk-UA"/>
        </w:rPr>
        <w:t>володіння</w:t>
      </w:r>
      <w:r w:rsidRPr="00CF418E">
        <w:rPr>
          <w:spacing w:val="1"/>
          <w:sz w:val="28"/>
          <w:szCs w:val="28"/>
          <w:lang w:val="uk-UA"/>
        </w:rPr>
        <w:t xml:space="preserve"> </w:t>
      </w:r>
      <w:r w:rsidRPr="00CF418E">
        <w:rPr>
          <w:sz w:val="28"/>
          <w:szCs w:val="28"/>
          <w:lang w:val="uk-UA"/>
        </w:rPr>
        <w:t>ними.</w:t>
      </w:r>
    </w:p>
    <w:p w:rsidR="0072713D" w:rsidRPr="00CF418E" w:rsidRDefault="0072713D" w:rsidP="0072713D">
      <w:pPr>
        <w:pStyle w:val="110"/>
        <w:spacing w:line="360" w:lineRule="auto"/>
        <w:ind w:left="0" w:firstLine="709"/>
        <w:jc w:val="center"/>
      </w:pPr>
      <w:r w:rsidRPr="00CF418E">
        <w:t>Інструкція</w:t>
      </w:r>
    </w:p>
    <w:p w:rsidR="0072713D" w:rsidRPr="00CF418E" w:rsidRDefault="0072713D" w:rsidP="0072713D">
      <w:pPr>
        <w:pStyle w:val="a9"/>
        <w:spacing w:after="0" w:line="360" w:lineRule="auto"/>
        <w:ind w:firstLine="709"/>
        <w:jc w:val="both"/>
        <w:rPr>
          <w:sz w:val="28"/>
          <w:szCs w:val="28"/>
          <w:lang w:val="uk-UA"/>
        </w:rPr>
      </w:pPr>
      <w:r w:rsidRPr="00CF418E">
        <w:rPr>
          <w:sz w:val="28"/>
          <w:szCs w:val="28"/>
          <w:lang w:val="uk-UA"/>
        </w:rPr>
        <w:t>Перед вами 20</w:t>
      </w:r>
      <w:r w:rsidRPr="00CF418E">
        <w:rPr>
          <w:spacing w:val="1"/>
          <w:sz w:val="28"/>
          <w:szCs w:val="28"/>
          <w:lang w:val="uk-UA"/>
        </w:rPr>
        <w:t xml:space="preserve"> </w:t>
      </w:r>
      <w:r w:rsidRPr="00CF418E">
        <w:rPr>
          <w:sz w:val="28"/>
          <w:szCs w:val="28"/>
          <w:lang w:val="uk-UA"/>
        </w:rPr>
        <w:t>питань, які вимагають однозначної відповіді «так» або</w:t>
      </w:r>
      <w:r w:rsidRPr="00CF418E">
        <w:rPr>
          <w:spacing w:val="70"/>
          <w:sz w:val="28"/>
          <w:szCs w:val="28"/>
          <w:lang w:val="uk-UA"/>
        </w:rPr>
        <w:t xml:space="preserve"> </w:t>
      </w:r>
      <w:r w:rsidRPr="00CF418E">
        <w:rPr>
          <w:sz w:val="28"/>
          <w:szCs w:val="28"/>
          <w:lang w:val="uk-UA"/>
        </w:rPr>
        <w:t>«ні».</w:t>
      </w:r>
      <w:r w:rsidRPr="00CF418E">
        <w:rPr>
          <w:spacing w:val="1"/>
          <w:sz w:val="28"/>
          <w:szCs w:val="28"/>
          <w:lang w:val="uk-UA"/>
        </w:rPr>
        <w:t xml:space="preserve"> </w:t>
      </w:r>
      <w:r w:rsidRPr="00CF418E">
        <w:rPr>
          <w:sz w:val="28"/>
          <w:szCs w:val="28"/>
          <w:lang w:val="uk-UA"/>
        </w:rPr>
        <w:t>У бланку відповідей необхідно поруч із номером питання проставити відповідну</w:t>
      </w:r>
      <w:r w:rsidRPr="00CF418E">
        <w:rPr>
          <w:spacing w:val="1"/>
          <w:sz w:val="28"/>
          <w:szCs w:val="28"/>
          <w:lang w:val="uk-UA"/>
        </w:rPr>
        <w:t xml:space="preserve"> </w:t>
      </w:r>
      <w:r w:rsidRPr="00CF418E">
        <w:rPr>
          <w:sz w:val="28"/>
          <w:szCs w:val="28"/>
          <w:lang w:val="uk-UA"/>
        </w:rPr>
        <w:t>для</w:t>
      </w:r>
      <w:r w:rsidRPr="00CF418E">
        <w:rPr>
          <w:spacing w:val="2"/>
          <w:sz w:val="28"/>
          <w:szCs w:val="28"/>
          <w:lang w:val="uk-UA"/>
        </w:rPr>
        <w:t xml:space="preserve"> </w:t>
      </w:r>
      <w:r w:rsidRPr="00CF418E">
        <w:rPr>
          <w:sz w:val="28"/>
          <w:szCs w:val="28"/>
          <w:lang w:val="uk-UA"/>
        </w:rPr>
        <w:t>вас</w:t>
      </w:r>
      <w:r w:rsidRPr="00CF418E">
        <w:rPr>
          <w:spacing w:val="2"/>
          <w:sz w:val="28"/>
          <w:szCs w:val="28"/>
          <w:lang w:val="uk-UA"/>
        </w:rPr>
        <w:t xml:space="preserve"> </w:t>
      </w:r>
      <w:r w:rsidRPr="00CF418E">
        <w:rPr>
          <w:sz w:val="28"/>
          <w:szCs w:val="28"/>
          <w:lang w:val="uk-UA"/>
        </w:rPr>
        <w:t>відповідь.</w:t>
      </w:r>
    </w:p>
    <w:p w:rsidR="0072713D" w:rsidRPr="00CF418E" w:rsidRDefault="0072713D" w:rsidP="0072713D">
      <w:pPr>
        <w:spacing w:after="0" w:line="360" w:lineRule="auto"/>
        <w:ind w:firstLine="709"/>
        <w:jc w:val="center"/>
        <w:rPr>
          <w:rFonts w:ascii="Times New Roman" w:hAnsi="Times New Roman"/>
          <w:b/>
          <w:sz w:val="28"/>
          <w:szCs w:val="28"/>
          <w:lang w:val="uk-UA"/>
        </w:rPr>
      </w:pPr>
      <w:r w:rsidRPr="00CF418E">
        <w:rPr>
          <w:rFonts w:ascii="Times New Roman" w:hAnsi="Times New Roman"/>
          <w:b/>
          <w:sz w:val="28"/>
          <w:szCs w:val="28"/>
          <w:lang w:val="uk-UA"/>
        </w:rPr>
        <w:t>Опитувальник</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Вам</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часто</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вдається схилити</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своїх</w:t>
      </w:r>
      <w:r w:rsidRPr="00CF418E">
        <w:rPr>
          <w:rFonts w:ascii="Times New Roman" w:hAnsi="Times New Roman"/>
          <w:spacing w:val="-6"/>
          <w:sz w:val="28"/>
          <w:szCs w:val="28"/>
          <w:lang w:val="uk-UA"/>
        </w:rPr>
        <w:t xml:space="preserve"> </w:t>
      </w:r>
      <w:r w:rsidRPr="00CF418E">
        <w:rPr>
          <w:rFonts w:ascii="Times New Roman" w:hAnsi="Times New Roman"/>
          <w:sz w:val="28"/>
          <w:szCs w:val="28"/>
          <w:lang w:val="uk-UA"/>
        </w:rPr>
        <w:t>друзів</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або</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колег</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до</w:t>
      </w:r>
      <w:r w:rsidRPr="00CF418E">
        <w:rPr>
          <w:rFonts w:ascii="Times New Roman" w:hAnsi="Times New Roman"/>
          <w:spacing w:val="-6"/>
          <w:sz w:val="28"/>
          <w:szCs w:val="28"/>
          <w:lang w:val="uk-UA"/>
        </w:rPr>
        <w:t xml:space="preserve"> </w:t>
      </w:r>
      <w:r w:rsidRPr="00CF418E">
        <w:rPr>
          <w:rFonts w:ascii="Times New Roman" w:hAnsi="Times New Roman"/>
          <w:sz w:val="28"/>
          <w:szCs w:val="28"/>
          <w:lang w:val="uk-UA"/>
        </w:rPr>
        <w:t>своєї</w:t>
      </w:r>
      <w:r w:rsidRPr="00CF418E">
        <w:rPr>
          <w:rFonts w:ascii="Times New Roman" w:hAnsi="Times New Roman"/>
          <w:spacing w:val="-6"/>
          <w:sz w:val="28"/>
          <w:szCs w:val="28"/>
          <w:lang w:val="uk-UA"/>
        </w:rPr>
        <w:t xml:space="preserve"> </w:t>
      </w:r>
      <w:r w:rsidRPr="00CF418E">
        <w:rPr>
          <w:rFonts w:ascii="Times New Roman" w:hAnsi="Times New Roman"/>
          <w:sz w:val="28"/>
          <w:szCs w:val="28"/>
          <w:lang w:val="uk-UA"/>
        </w:rPr>
        <w:t>точки</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зору?</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Ви</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часто</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попадаєте</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в</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такі</w:t>
      </w:r>
      <w:r w:rsidRPr="00CF418E">
        <w:rPr>
          <w:rFonts w:ascii="Times New Roman" w:hAnsi="Times New Roman"/>
          <w:spacing w:val="-7"/>
          <w:sz w:val="28"/>
          <w:szCs w:val="28"/>
          <w:lang w:val="uk-UA"/>
        </w:rPr>
        <w:t xml:space="preserve"> </w:t>
      </w:r>
      <w:r w:rsidRPr="00CF418E">
        <w:rPr>
          <w:rFonts w:ascii="Times New Roman" w:hAnsi="Times New Roman"/>
          <w:sz w:val="28"/>
          <w:szCs w:val="28"/>
          <w:lang w:val="uk-UA"/>
        </w:rPr>
        <w:t>ситуації, коли</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маєте</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труднощі</w:t>
      </w:r>
      <w:r w:rsidRPr="00CF418E">
        <w:rPr>
          <w:rFonts w:ascii="Times New Roman" w:hAnsi="Times New Roman"/>
          <w:spacing w:val="-7"/>
          <w:sz w:val="28"/>
          <w:szCs w:val="28"/>
          <w:lang w:val="uk-UA"/>
        </w:rPr>
        <w:t xml:space="preserve"> </w:t>
      </w:r>
      <w:r w:rsidRPr="00CF418E">
        <w:rPr>
          <w:rFonts w:ascii="Times New Roman" w:hAnsi="Times New Roman"/>
          <w:sz w:val="28"/>
          <w:szCs w:val="28"/>
          <w:lang w:val="uk-UA"/>
        </w:rPr>
        <w:t>в</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тому, як</w:t>
      </w:r>
      <w:r w:rsidRPr="00CF418E">
        <w:rPr>
          <w:rFonts w:ascii="Times New Roman" w:hAnsi="Times New Roman"/>
          <w:spacing w:val="-67"/>
          <w:sz w:val="28"/>
          <w:szCs w:val="28"/>
          <w:lang w:val="uk-UA"/>
        </w:rPr>
        <w:t xml:space="preserve"> </w:t>
      </w:r>
      <w:r w:rsidRPr="00CF418E">
        <w:rPr>
          <w:rFonts w:ascii="Times New Roman" w:hAnsi="Times New Roman"/>
          <w:sz w:val="28"/>
          <w:szCs w:val="28"/>
          <w:lang w:val="uk-UA"/>
        </w:rPr>
        <w:t>вчинити?</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Чи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приносить</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вам</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задоволення</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суспільна</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робота?</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звичайно</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легко</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відступаєте</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від</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своїх</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планів</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і</w:t>
      </w:r>
      <w:r w:rsidRPr="00CF418E">
        <w:rPr>
          <w:rFonts w:ascii="Times New Roman" w:hAnsi="Times New Roman"/>
          <w:spacing w:val="-8"/>
          <w:sz w:val="28"/>
          <w:szCs w:val="28"/>
          <w:lang w:val="uk-UA"/>
        </w:rPr>
        <w:t xml:space="preserve"> </w:t>
      </w:r>
      <w:r w:rsidRPr="00CF418E">
        <w:rPr>
          <w:rFonts w:ascii="Times New Roman" w:hAnsi="Times New Roman"/>
          <w:sz w:val="28"/>
          <w:szCs w:val="28"/>
          <w:lang w:val="uk-UA"/>
        </w:rPr>
        <w:t>намірів?</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Ви</w:t>
      </w:r>
      <w:r w:rsidRPr="00CF418E">
        <w:rPr>
          <w:rFonts w:ascii="Times New Roman" w:hAnsi="Times New Roman"/>
          <w:spacing w:val="-6"/>
          <w:sz w:val="28"/>
          <w:szCs w:val="28"/>
          <w:lang w:val="uk-UA"/>
        </w:rPr>
        <w:t xml:space="preserve"> </w:t>
      </w:r>
      <w:r w:rsidRPr="00CF418E">
        <w:rPr>
          <w:rFonts w:ascii="Times New Roman" w:hAnsi="Times New Roman"/>
          <w:sz w:val="28"/>
          <w:szCs w:val="28"/>
          <w:lang w:val="uk-UA"/>
        </w:rPr>
        <w:t>любите</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вигадувати</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або</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організовувати</w:t>
      </w:r>
      <w:r w:rsidRPr="00CF418E">
        <w:rPr>
          <w:rFonts w:ascii="Times New Roman" w:hAnsi="Times New Roman"/>
          <w:spacing w:val="-6"/>
          <w:sz w:val="28"/>
          <w:szCs w:val="28"/>
          <w:lang w:val="uk-UA"/>
        </w:rPr>
        <w:t xml:space="preserve"> </w:t>
      </w:r>
      <w:r w:rsidRPr="00CF418E">
        <w:rPr>
          <w:rFonts w:ascii="Times New Roman" w:hAnsi="Times New Roman"/>
          <w:sz w:val="28"/>
          <w:szCs w:val="28"/>
          <w:lang w:val="uk-UA"/>
        </w:rPr>
        <w:t>з</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навколишніми</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ігри,</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змагання,</w:t>
      </w:r>
      <w:r w:rsidRPr="00CF418E">
        <w:rPr>
          <w:rFonts w:ascii="Times New Roman" w:hAnsi="Times New Roman"/>
          <w:spacing w:val="-67"/>
          <w:sz w:val="28"/>
          <w:szCs w:val="28"/>
          <w:lang w:val="uk-UA"/>
        </w:rPr>
        <w:t xml:space="preserve"> </w:t>
      </w:r>
      <w:r w:rsidRPr="00CF418E">
        <w:rPr>
          <w:rFonts w:ascii="Times New Roman" w:hAnsi="Times New Roman"/>
          <w:sz w:val="28"/>
          <w:szCs w:val="28"/>
          <w:lang w:val="uk-UA"/>
        </w:rPr>
        <w:t>розваги?</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часто</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відкладаєте</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на</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завтра</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те,</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що</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можна</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зробити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сьогодні?</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звичайно</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прагнете</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до</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того,</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щоб</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навколишні</w:t>
      </w:r>
      <w:r w:rsidRPr="00CF418E">
        <w:rPr>
          <w:rFonts w:ascii="Times New Roman" w:hAnsi="Times New Roman"/>
          <w:spacing w:val="-9"/>
          <w:sz w:val="28"/>
          <w:szCs w:val="28"/>
          <w:lang w:val="uk-UA"/>
        </w:rPr>
        <w:t xml:space="preserve"> </w:t>
      </w:r>
      <w:r w:rsidRPr="00CF418E">
        <w:rPr>
          <w:rFonts w:ascii="Times New Roman" w:hAnsi="Times New Roman"/>
          <w:sz w:val="28"/>
          <w:szCs w:val="28"/>
          <w:lang w:val="uk-UA"/>
        </w:rPr>
        <w:t>вчиняли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відповідно</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до</w:t>
      </w:r>
      <w:r w:rsidRPr="00CF418E">
        <w:rPr>
          <w:rFonts w:ascii="Times New Roman" w:hAnsi="Times New Roman"/>
          <w:spacing w:val="-67"/>
          <w:sz w:val="28"/>
          <w:szCs w:val="28"/>
          <w:lang w:val="uk-UA"/>
        </w:rPr>
        <w:t xml:space="preserve"> </w:t>
      </w:r>
      <w:r w:rsidRPr="00CF418E">
        <w:rPr>
          <w:rFonts w:ascii="Times New Roman" w:hAnsi="Times New Roman"/>
          <w:sz w:val="28"/>
          <w:szCs w:val="28"/>
          <w:lang w:val="uk-UA"/>
        </w:rPr>
        <w:t>ваших</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думок</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або</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порад?</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Це</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вірно, що</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у</w:t>
      </w:r>
      <w:r w:rsidRPr="00CF418E">
        <w:rPr>
          <w:rFonts w:ascii="Times New Roman" w:hAnsi="Times New Roman"/>
          <w:spacing w:val="-7"/>
          <w:sz w:val="28"/>
          <w:szCs w:val="28"/>
          <w:lang w:val="uk-UA"/>
        </w:rPr>
        <w:t xml:space="preserve"> </w:t>
      </w:r>
      <w:r w:rsidRPr="00CF418E">
        <w:rPr>
          <w:rFonts w:ascii="Times New Roman" w:hAnsi="Times New Roman"/>
          <w:sz w:val="28"/>
          <w:szCs w:val="28"/>
          <w:lang w:val="uk-UA"/>
        </w:rPr>
        <w:t>вас</w:t>
      </w:r>
      <w:r w:rsidRPr="00CF418E">
        <w:rPr>
          <w:rFonts w:ascii="Times New Roman" w:hAnsi="Times New Roman"/>
          <w:spacing w:val="-3"/>
          <w:sz w:val="28"/>
          <w:szCs w:val="28"/>
          <w:lang w:val="uk-UA"/>
        </w:rPr>
        <w:t xml:space="preserve"> </w:t>
      </w:r>
      <w:proofErr w:type="spellStart"/>
      <w:r w:rsidRPr="00CF418E">
        <w:rPr>
          <w:rFonts w:ascii="Times New Roman" w:hAnsi="Times New Roman"/>
          <w:sz w:val="28"/>
          <w:szCs w:val="28"/>
          <w:lang w:val="uk-UA"/>
        </w:rPr>
        <w:t>рідко</w:t>
      </w:r>
      <w:proofErr w:type="spellEnd"/>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бувають</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конфлікти</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із</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друзями, якщо</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вони</w:t>
      </w:r>
      <w:r w:rsidRPr="00CF418E">
        <w:rPr>
          <w:rFonts w:ascii="Times New Roman" w:hAnsi="Times New Roman"/>
          <w:spacing w:val="-67"/>
          <w:sz w:val="28"/>
          <w:szCs w:val="28"/>
          <w:lang w:val="uk-UA"/>
        </w:rPr>
        <w:t xml:space="preserve"> </w:t>
      </w:r>
      <w:r w:rsidRPr="00CF418E">
        <w:rPr>
          <w:rFonts w:ascii="Times New Roman" w:hAnsi="Times New Roman"/>
          <w:sz w:val="28"/>
          <w:szCs w:val="28"/>
          <w:lang w:val="uk-UA"/>
        </w:rPr>
        <w:t>порушують</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свої</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зобов'язання?</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Ви</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часто</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у</w:t>
      </w:r>
      <w:r w:rsidRPr="00CF418E">
        <w:rPr>
          <w:rFonts w:ascii="Times New Roman" w:hAnsi="Times New Roman"/>
          <w:spacing w:val="-6"/>
          <w:sz w:val="28"/>
          <w:szCs w:val="28"/>
          <w:lang w:val="uk-UA"/>
        </w:rPr>
        <w:t xml:space="preserve"> </w:t>
      </w:r>
      <w:r w:rsidRPr="00CF418E">
        <w:rPr>
          <w:rFonts w:ascii="Times New Roman" w:hAnsi="Times New Roman"/>
          <w:sz w:val="28"/>
          <w:szCs w:val="28"/>
          <w:lang w:val="uk-UA"/>
        </w:rPr>
        <w:t>своєму</w:t>
      </w:r>
      <w:r w:rsidRPr="00CF418E">
        <w:rPr>
          <w:rFonts w:ascii="Times New Roman" w:hAnsi="Times New Roman"/>
          <w:spacing w:val="-6"/>
          <w:sz w:val="28"/>
          <w:szCs w:val="28"/>
          <w:lang w:val="uk-UA"/>
        </w:rPr>
        <w:t xml:space="preserve"> </w:t>
      </w:r>
      <w:r w:rsidRPr="00CF418E">
        <w:rPr>
          <w:rFonts w:ascii="Times New Roman" w:hAnsi="Times New Roman"/>
          <w:sz w:val="28"/>
          <w:szCs w:val="28"/>
          <w:lang w:val="uk-UA"/>
        </w:rPr>
        <w:t>оточенні</w:t>
      </w:r>
      <w:r w:rsidRPr="00CF418E">
        <w:rPr>
          <w:rFonts w:ascii="Times New Roman" w:hAnsi="Times New Roman"/>
          <w:spacing w:val="-7"/>
          <w:sz w:val="28"/>
          <w:szCs w:val="28"/>
          <w:lang w:val="uk-UA"/>
        </w:rPr>
        <w:t xml:space="preserve"> </w:t>
      </w:r>
      <w:r w:rsidRPr="00CF418E">
        <w:rPr>
          <w:rFonts w:ascii="Times New Roman" w:hAnsi="Times New Roman"/>
          <w:sz w:val="28"/>
          <w:szCs w:val="28"/>
          <w:lang w:val="uk-UA"/>
        </w:rPr>
        <w:t>берете</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на</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себе</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ініціативу</w:t>
      </w:r>
      <w:r w:rsidRPr="00CF418E">
        <w:rPr>
          <w:rFonts w:ascii="Times New Roman" w:hAnsi="Times New Roman"/>
          <w:spacing w:val="-6"/>
          <w:sz w:val="28"/>
          <w:szCs w:val="28"/>
          <w:lang w:val="uk-UA"/>
        </w:rPr>
        <w:t xml:space="preserve"> </w:t>
      </w:r>
      <w:r w:rsidRPr="00CF418E">
        <w:rPr>
          <w:rFonts w:ascii="Times New Roman" w:hAnsi="Times New Roman"/>
          <w:sz w:val="28"/>
          <w:szCs w:val="28"/>
          <w:lang w:val="uk-UA"/>
        </w:rPr>
        <w:t>при</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ухваленні</w:t>
      </w:r>
      <w:r w:rsidRPr="00CF418E">
        <w:rPr>
          <w:rFonts w:ascii="Times New Roman" w:hAnsi="Times New Roman"/>
          <w:spacing w:val="-67"/>
          <w:sz w:val="28"/>
          <w:szCs w:val="28"/>
          <w:lang w:val="uk-UA"/>
        </w:rPr>
        <w:t xml:space="preserve"> </w:t>
      </w:r>
      <w:r w:rsidRPr="00CF418E">
        <w:rPr>
          <w:rFonts w:ascii="Times New Roman" w:hAnsi="Times New Roman"/>
          <w:sz w:val="28"/>
          <w:szCs w:val="28"/>
          <w:lang w:val="uk-UA"/>
        </w:rPr>
        <w:t>рішення?</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Це</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вірно,</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що</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нова</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обстановка</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або</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нові</w:t>
      </w:r>
      <w:r w:rsidRPr="00CF418E">
        <w:rPr>
          <w:rFonts w:ascii="Times New Roman" w:hAnsi="Times New Roman"/>
          <w:spacing w:val="-9"/>
          <w:sz w:val="28"/>
          <w:szCs w:val="28"/>
          <w:lang w:val="uk-UA"/>
        </w:rPr>
        <w:t xml:space="preserve"> </w:t>
      </w:r>
      <w:r w:rsidRPr="00CF418E">
        <w:rPr>
          <w:rFonts w:ascii="Times New Roman" w:hAnsi="Times New Roman"/>
          <w:sz w:val="28"/>
          <w:szCs w:val="28"/>
          <w:lang w:val="uk-UA"/>
        </w:rPr>
        <w:t>обставини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можуть</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вибити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вас</w:t>
      </w:r>
      <w:r w:rsidRPr="00CF418E">
        <w:rPr>
          <w:rFonts w:ascii="Times New Roman" w:hAnsi="Times New Roman"/>
          <w:spacing w:val="-67"/>
          <w:sz w:val="28"/>
          <w:szCs w:val="28"/>
          <w:lang w:val="uk-UA"/>
        </w:rPr>
        <w:t xml:space="preserve"> </w:t>
      </w:r>
      <w:r w:rsidRPr="00CF418E">
        <w:rPr>
          <w:rFonts w:ascii="Times New Roman" w:hAnsi="Times New Roman"/>
          <w:sz w:val="28"/>
          <w:szCs w:val="28"/>
          <w:lang w:val="uk-UA"/>
        </w:rPr>
        <w:t>спочатку</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зі</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звичної</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колії?</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lastRenderedPageBreak/>
        <w:t>У</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вас,</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як</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правило,</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виникає</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почуття</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досади,</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коли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що-небудь</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із</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задуманого</w:t>
      </w:r>
      <w:r w:rsidRPr="00CF418E">
        <w:rPr>
          <w:rFonts w:ascii="Times New Roman" w:hAnsi="Times New Roman"/>
          <w:spacing w:val="-67"/>
          <w:sz w:val="28"/>
          <w:szCs w:val="28"/>
          <w:lang w:val="uk-UA"/>
        </w:rPr>
        <w:t xml:space="preserve"> </w:t>
      </w:r>
      <w:r w:rsidRPr="00CF418E">
        <w:rPr>
          <w:rFonts w:ascii="Times New Roman" w:hAnsi="Times New Roman"/>
          <w:sz w:val="28"/>
          <w:szCs w:val="28"/>
          <w:lang w:val="uk-UA"/>
        </w:rPr>
        <w:t>не</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виходить?</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Вас</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дратує, коли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доводиться</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виступати</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в</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ролі</w:t>
      </w:r>
      <w:r w:rsidRPr="00CF418E">
        <w:rPr>
          <w:rFonts w:ascii="Times New Roman" w:hAnsi="Times New Roman"/>
          <w:spacing w:val="-8"/>
          <w:sz w:val="28"/>
          <w:szCs w:val="28"/>
          <w:lang w:val="uk-UA"/>
        </w:rPr>
        <w:t xml:space="preserve"> </w:t>
      </w:r>
      <w:r w:rsidRPr="00CF418E">
        <w:rPr>
          <w:rFonts w:ascii="Times New Roman" w:hAnsi="Times New Roman"/>
          <w:sz w:val="28"/>
          <w:szCs w:val="28"/>
          <w:lang w:val="uk-UA"/>
        </w:rPr>
        <w:t>посередника</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або</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порадника?</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Ви</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звичайно</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активні</w:t>
      </w:r>
      <w:r w:rsidRPr="00CF418E">
        <w:rPr>
          <w:rFonts w:ascii="Times New Roman" w:hAnsi="Times New Roman"/>
          <w:spacing w:val="-6"/>
          <w:sz w:val="28"/>
          <w:szCs w:val="28"/>
          <w:lang w:val="uk-UA"/>
        </w:rPr>
        <w:t xml:space="preserve"> </w:t>
      </w:r>
      <w:r w:rsidRPr="00CF418E">
        <w:rPr>
          <w:rFonts w:ascii="Times New Roman" w:hAnsi="Times New Roman"/>
          <w:sz w:val="28"/>
          <w:szCs w:val="28"/>
          <w:lang w:val="uk-UA"/>
        </w:rPr>
        <w:t>на</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зборах?</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Це</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вірно,</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що</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ви</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намагаєтеся</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уникати</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ситуацій,</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коли</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потрібно</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доводити</w:t>
      </w:r>
      <w:r w:rsidRPr="00CF418E">
        <w:rPr>
          <w:rFonts w:ascii="Times New Roman" w:hAnsi="Times New Roman"/>
          <w:spacing w:val="-67"/>
          <w:sz w:val="28"/>
          <w:szCs w:val="28"/>
          <w:lang w:val="uk-UA"/>
        </w:rPr>
        <w:t xml:space="preserve"> </w:t>
      </w:r>
      <w:r w:rsidRPr="00CF418E">
        <w:rPr>
          <w:rFonts w:ascii="Times New Roman" w:hAnsi="Times New Roman"/>
          <w:sz w:val="28"/>
          <w:szCs w:val="28"/>
          <w:lang w:val="uk-UA"/>
        </w:rPr>
        <w:t>свою</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правоту?</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Вас</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дратують</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доручення</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та</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прохання?</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Це</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вірно,</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що</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ви</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намагаєтеся,</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як</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правило, уступати</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друзям?</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Ви</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звичайно</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охоче</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берете</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на</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себе</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участь в</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організації</w:t>
      </w:r>
      <w:r w:rsidRPr="00CF418E">
        <w:rPr>
          <w:rFonts w:ascii="Times New Roman" w:hAnsi="Times New Roman"/>
          <w:spacing w:val="-7"/>
          <w:sz w:val="28"/>
          <w:szCs w:val="28"/>
          <w:lang w:val="uk-UA"/>
        </w:rPr>
        <w:t xml:space="preserve"> </w:t>
      </w:r>
      <w:r w:rsidRPr="00CF418E">
        <w:rPr>
          <w:rFonts w:ascii="Times New Roman" w:hAnsi="Times New Roman"/>
          <w:sz w:val="28"/>
          <w:szCs w:val="28"/>
          <w:lang w:val="uk-UA"/>
        </w:rPr>
        <w:t>свят, торжеств?</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Вас</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виводить</w:t>
      </w:r>
      <w:r w:rsidRPr="00CF418E">
        <w:rPr>
          <w:rFonts w:ascii="Times New Roman" w:hAnsi="Times New Roman"/>
          <w:spacing w:val="-5"/>
          <w:sz w:val="28"/>
          <w:szCs w:val="28"/>
          <w:lang w:val="uk-UA"/>
        </w:rPr>
        <w:t xml:space="preserve"> </w:t>
      </w:r>
      <w:r w:rsidRPr="00CF418E">
        <w:rPr>
          <w:rFonts w:ascii="Times New Roman" w:hAnsi="Times New Roman"/>
          <w:sz w:val="28"/>
          <w:szCs w:val="28"/>
          <w:lang w:val="uk-UA"/>
        </w:rPr>
        <w:t>із</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себе, коли</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спізнюються?</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До</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вас</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часто</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звертаються</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за</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порадою</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або</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допомогою?</w:t>
      </w:r>
    </w:p>
    <w:p w:rsidR="0072713D" w:rsidRPr="00CF418E" w:rsidRDefault="0072713D" w:rsidP="00441E33">
      <w:pPr>
        <w:pStyle w:val="a3"/>
        <w:widowControl w:val="0"/>
        <w:numPr>
          <w:ilvl w:val="0"/>
          <w:numId w:val="26"/>
        </w:numPr>
        <w:tabs>
          <w:tab w:val="left" w:pos="1003"/>
        </w:tabs>
        <w:autoSpaceDE w:val="0"/>
        <w:autoSpaceDN w:val="0"/>
        <w:spacing w:after="0" w:line="360" w:lineRule="auto"/>
        <w:ind w:left="0" w:firstLine="709"/>
        <w:contextualSpacing w:val="0"/>
        <w:rPr>
          <w:rFonts w:ascii="Times New Roman" w:hAnsi="Times New Roman"/>
          <w:sz w:val="28"/>
          <w:szCs w:val="28"/>
          <w:lang w:val="uk-UA"/>
        </w:rPr>
      </w:pPr>
      <w:r w:rsidRPr="00CF418E">
        <w:rPr>
          <w:rFonts w:ascii="Times New Roman" w:hAnsi="Times New Roman"/>
          <w:sz w:val="28"/>
          <w:szCs w:val="28"/>
          <w:lang w:val="uk-UA"/>
        </w:rPr>
        <w:t>У</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вас</w:t>
      </w:r>
      <w:r w:rsidRPr="00CF418E">
        <w:rPr>
          <w:rFonts w:ascii="Times New Roman" w:hAnsi="Times New Roman"/>
          <w:spacing w:val="-2"/>
          <w:sz w:val="28"/>
          <w:szCs w:val="28"/>
          <w:lang w:val="uk-UA"/>
        </w:rPr>
        <w:t xml:space="preserve"> </w:t>
      </w:r>
      <w:r w:rsidRPr="00CF418E">
        <w:rPr>
          <w:rFonts w:ascii="Times New Roman" w:hAnsi="Times New Roman"/>
          <w:sz w:val="28"/>
          <w:szCs w:val="28"/>
          <w:lang w:val="uk-UA"/>
        </w:rPr>
        <w:t>в</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основному</w:t>
      </w:r>
      <w:r w:rsidRPr="00CF418E">
        <w:rPr>
          <w:rFonts w:ascii="Times New Roman" w:hAnsi="Times New Roman"/>
          <w:spacing w:val="-7"/>
          <w:sz w:val="28"/>
          <w:szCs w:val="28"/>
          <w:lang w:val="uk-UA"/>
        </w:rPr>
        <w:t xml:space="preserve"> </w:t>
      </w:r>
      <w:r w:rsidRPr="00CF418E">
        <w:rPr>
          <w:rFonts w:ascii="Times New Roman" w:hAnsi="Times New Roman"/>
          <w:sz w:val="28"/>
          <w:szCs w:val="28"/>
          <w:lang w:val="uk-UA"/>
        </w:rPr>
        <w:t>виходить</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жити</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за</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принципом</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«дав</w:t>
      </w:r>
      <w:r w:rsidRPr="00CF418E">
        <w:rPr>
          <w:rFonts w:ascii="Times New Roman" w:hAnsi="Times New Roman"/>
          <w:spacing w:val="-3"/>
          <w:sz w:val="28"/>
          <w:szCs w:val="28"/>
          <w:lang w:val="uk-UA"/>
        </w:rPr>
        <w:t xml:space="preserve"> </w:t>
      </w:r>
      <w:r w:rsidRPr="00CF418E">
        <w:rPr>
          <w:rFonts w:ascii="Times New Roman" w:hAnsi="Times New Roman"/>
          <w:sz w:val="28"/>
          <w:szCs w:val="28"/>
          <w:lang w:val="uk-UA"/>
        </w:rPr>
        <w:t>слово</w:t>
      </w:r>
      <w:r w:rsidRPr="00CF418E">
        <w:rPr>
          <w:rFonts w:ascii="Times New Roman" w:hAnsi="Times New Roman"/>
          <w:spacing w:val="-1"/>
          <w:sz w:val="28"/>
          <w:szCs w:val="28"/>
          <w:lang w:val="uk-UA"/>
        </w:rPr>
        <w:t xml:space="preserve"> </w:t>
      </w:r>
      <w:r w:rsidRPr="00CF418E">
        <w:rPr>
          <w:rFonts w:ascii="Times New Roman" w:hAnsi="Times New Roman"/>
          <w:sz w:val="28"/>
          <w:szCs w:val="28"/>
          <w:lang w:val="uk-UA"/>
        </w:rPr>
        <w:t>-</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тримай»?</w:t>
      </w:r>
    </w:p>
    <w:p w:rsidR="0072713D" w:rsidRPr="00CF418E" w:rsidRDefault="0072713D" w:rsidP="0072713D">
      <w:pPr>
        <w:pStyle w:val="110"/>
        <w:spacing w:line="360" w:lineRule="auto"/>
        <w:ind w:left="0" w:firstLine="709"/>
      </w:pPr>
      <w:r w:rsidRPr="00CF418E">
        <w:t>Обробка</w:t>
      </w:r>
      <w:r w:rsidRPr="00CF418E">
        <w:rPr>
          <w:spacing w:val="-4"/>
        </w:rPr>
        <w:t xml:space="preserve"> </w:t>
      </w:r>
      <w:r w:rsidRPr="00CF418E">
        <w:t>й</w:t>
      </w:r>
      <w:r w:rsidRPr="00CF418E">
        <w:rPr>
          <w:spacing w:val="-4"/>
        </w:rPr>
        <w:t xml:space="preserve"> </w:t>
      </w:r>
      <w:r w:rsidRPr="00CF418E">
        <w:t>інтерпретація</w:t>
      </w:r>
      <w:r w:rsidRPr="00CF418E">
        <w:rPr>
          <w:spacing w:val="-4"/>
        </w:rPr>
        <w:t xml:space="preserve"> </w:t>
      </w:r>
      <w:r w:rsidRPr="00CF418E">
        <w:t>результатів</w:t>
      </w:r>
    </w:p>
    <w:p w:rsidR="0072713D" w:rsidRPr="00CF418E" w:rsidRDefault="0072713D" w:rsidP="0072713D">
      <w:pPr>
        <w:pStyle w:val="a9"/>
        <w:spacing w:after="0" w:line="360" w:lineRule="auto"/>
        <w:ind w:firstLine="709"/>
        <w:rPr>
          <w:sz w:val="28"/>
          <w:szCs w:val="28"/>
          <w:lang w:val="uk-UA"/>
        </w:rPr>
      </w:pPr>
      <w:r w:rsidRPr="00CF418E">
        <w:rPr>
          <w:sz w:val="28"/>
          <w:szCs w:val="28"/>
          <w:lang w:val="uk-UA"/>
        </w:rPr>
        <w:t>Аналіз результатів починається з співставлення отриманих відповідей з наведеним</w:t>
      </w:r>
      <w:r w:rsidRPr="00CF418E">
        <w:rPr>
          <w:spacing w:val="-67"/>
          <w:sz w:val="28"/>
          <w:szCs w:val="28"/>
          <w:lang w:val="uk-UA"/>
        </w:rPr>
        <w:t xml:space="preserve"> </w:t>
      </w:r>
      <w:r w:rsidRPr="00CF418E">
        <w:rPr>
          <w:sz w:val="28"/>
          <w:szCs w:val="28"/>
          <w:lang w:val="uk-UA"/>
        </w:rPr>
        <w:t>нижче</w:t>
      </w:r>
      <w:r w:rsidRPr="00CF418E">
        <w:rPr>
          <w:spacing w:val="1"/>
          <w:sz w:val="28"/>
          <w:szCs w:val="28"/>
          <w:lang w:val="uk-UA"/>
        </w:rPr>
        <w:t xml:space="preserve"> </w:t>
      </w:r>
      <w:r w:rsidRPr="00CF418E">
        <w:rPr>
          <w:sz w:val="28"/>
          <w:szCs w:val="28"/>
          <w:lang w:val="uk-UA"/>
        </w:rPr>
        <w:t>ключем.</w:t>
      </w:r>
    </w:p>
    <w:p w:rsidR="0072713D" w:rsidRPr="00CF418E" w:rsidRDefault="0072713D" w:rsidP="0072713D">
      <w:pPr>
        <w:pStyle w:val="110"/>
        <w:spacing w:line="360" w:lineRule="auto"/>
        <w:ind w:left="0" w:firstLine="709"/>
      </w:pPr>
      <w:r w:rsidRPr="00CF418E">
        <w:t>Ключ</w:t>
      </w:r>
    </w:p>
    <w:p w:rsidR="0072713D" w:rsidRPr="00CF418E" w:rsidRDefault="0072713D" w:rsidP="0072713D">
      <w:pPr>
        <w:pStyle w:val="a9"/>
        <w:spacing w:after="0" w:line="360" w:lineRule="auto"/>
        <w:ind w:firstLine="709"/>
        <w:rPr>
          <w:sz w:val="28"/>
          <w:szCs w:val="28"/>
          <w:lang w:val="uk-UA"/>
        </w:rPr>
      </w:pPr>
      <w:r w:rsidRPr="00CF418E">
        <w:rPr>
          <w:b/>
          <w:sz w:val="28"/>
          <w:szCs w:val="28"/>
          <w:lang w:val="uk-UA"/>
        </w:rPr>
        <w:t>«Так»:</w:t>
      </w:r>
      <w:r w:rsidRPr="00CF418E">
        <w:rPr>
          <w:b/>
          <w:spacing w:val="-2"/>
          <w:sz w:val="28"/>
          <w:szCs w:val="28"/>
          <w:lang w:val="uk-UA"/>
        </w:rPr>
        <w:t xml:space="preserve"> </w:t>
      </w:r>
      <w:r w:rsidRPr="00CF418E">
        <w:rPr>
          <w:sz w:val="28"/>
          <w:szCs w:val="28"/>
          <w:lang w:val="uk-UA"/>
        </w:rPr>
        <w:t>1,3,</w:t>
      </w:r>
      <w:r w:rsidRPr="00CF418E">
        <w:rPr>
          <w:spacing w:val="1"/>
          <w:sz w:val="28"/>
          <w:szCs w:val="28"/>
          <w:lang w:val="uk-UA"/>
        </w:rPr>
        <w:t xml:space="preserve"> </w:t>
      </w:r>
      <w:r w:rsidRPr="00CF418E">
        <w:rPr>
          <w:sz w:val="28"/>
          <w:szCs w:val="28"/>
          <w:lang w:val="uk-UA"/>
        </w:rPr>
        <w:t>5,7,9,11,13,17,18,</w:t>
      </w:r>
      <w:r w:rsidRPr="00CF418E">
        <w:rPr>
          <w:spacing w:val="-2"/>
          <w:sz w:val="28"/>
          <w:szCs w:val="28"/>
          <w:lang w:val="uk-UA"/>
        </w:rPr>
        <w:t xml:space="preserve"> </w:t>
      </w:r>
      <w:r w:rsidRPr="00CF418E">
        <w:rPr>
          <w:sz w:val="28"/>
          <w:szCs w:val="28"/>
          <w:lang w:val="uk-UA"/>
        </w:rPr>
        <w:t>19,</w:t>
      </w:r>
      <w:r w:rsidRPr="00CF418E">
        <w:rPr>
          <w:spacing w:val="1"/>
          <w:sz w:val="28"/>
          <w:szCs w:val="28"/>
          <w:lang w:val="uk-UA"/>
        </w:rPr>
        <w:t xml:space="preserve"> </w:t>
      </w:r>
      <w:r w:rsidRPr="00CF418E">
        <w:rPr>
          <w:sz w:val="28"/>
          <w:szCs w:val="28"/>
          <w:lang w:val="uk-UA"/>
        </w:rPr>
        <w:t>20.</w:t>
      </w:r>
    </w:p>
    <w:p w:rsidR="0072713D" w:rsidRPr="00CF418E" w:rsidRDefault="0072713D" w:rsidP="0072713D">
      <w:pPr>
        <w:pStyle w:val="a9"/>
        <w:spacing w:after="0" w:line="360" w:lineRule="auto"/>
        <w:ind w:firstLine="709"/>
        <w:jc w:val="both"/>
        <w:rPr>
          <w:sz w:val="28"/>
          <w:szCs w:val="28"/>
          <w:lang w:val="uk-UA"/>
        </w:rPr>
      </w:pPr>
      <w:r w:rsidRPr="00CF418E">
        <w:rPr>
          <w:b/>
          <w:sz w:val="28"/>
          <w:szCs w:val="28"/>
          <w:lang w:val="uk-UA"/>
        </w:rPr>
        <w:t>«Ні»:</w:t>
      </w:r>
      <w:r w:rsidRPr="00CF418E">
        <w:rPr>
          <w:b/>
          <w:spacing w:val="-3"/>
          <w:sz w:val="28"/>
          <w:szCs w:val="28"/>
          <w:lang w:val="uk-UA"/>
        </w:rPr>
        <w:t xml:space="preserve"> </w:t>
      </w:r>
      <w:r w:rsidRPr="00CF418E">
        <w:rPr>
          <w:sz w:val="28"/>
          <w:szCs w:val="28"/>
          <w:lang w:val="uk-UA"/>
        </w:rPr>
        <w:t>2,</w:t>
      </w:r>
      <w:r w:rsidRPr="00CF418E">
        <w:rPr>
          <w:spacing w:val="1"/>
          <w:sz w:val="28"/>
          <w:szCs w:val="28"/>
          <w:lang w:val="uk-UA"/>
        </w:rPr>
        <w:t xml:space="preserve"> </w:t>
      </w:r>
      <w:r w:rsidRPr="00CF418E">
        <w:rPr>
          <w:sz w:val="28"/>
          <w:szCs w:val="28"/>
          <w:lang w:val="uk-UA"/>
        </w:rPr>
        <w:t>4,</w:t>
      </w:r>
      <w:r w:rsidRPr="00CF418E">
        <w:rPr>
          <w:spacing w:val="1"/>
          <w:sz w:val="28"/>
          <w:szCs w:val="28"/>
          <w:lang w:val="uk-UA"/>
        </w:rPr>
        <w:t xml:space="preserve"> </w:t>
      </w:r>
      <w:r w:rsidRPr="00CF418E">
        <w:rPr>
          <w:sz w:val="28"/>
          <w:szCs w:val="28"/>
          <w:lang w:val="uk-UA"/>
        </w:rPr>
        <w:t>6,</w:t>
      </w:r>
      <w:r w:rsidRPr="00CF418E">
        <w:rPr>
          <w:spacing w:val="2"/>
          <w:sz w:val="28"/>
          <w:szCs w:val="28"/>
          <w:lang w:val="uk-UA"/>
        </w:rPr>
        <w:t xml:space="preserve"> </w:t>
      </w:r>
      <w:r w:rsidRPr="00CF418E">
        <w:rPr>
          <w:sz w:val="28"/>
          <w:szCs w:val="28"/>
          <w:lang w:val="uk-UA"/>
        </w:rPr>
        <w:t>8,</w:t>
      </w:r>
      <w:r w:rsidRPr="00CF418E">
        <w:rPr>
          <w:spacing w:val="-4"/>
          <w:sz w:val="28"/>
          <w:szCs w:val="28"/>
          <w:lang w:val="uk-UA"/>
        </w:rPr>
        <w:t xml:space="preserve"> </w:t>
      </w:r>
      <w:r w:rsidRPr="00CF418E">
        <w:rPr>
          <w:sz w:val="28"/>
          <w:szCs w:val="28"/>
          <w:lang w:val="uk-UA"/>
        </w:rPr>
        <w:t>10,12,</w:t>
      </w:r>
      <w:r w:rsidRPr="00CF418E">
        <w:rPr>
          <w:spacing w:val="1"/>
          <w:sz w:val="28"/>
          <w:szCs w:val="28"/>
          <w:lang w:val="uk-UA"/>
        </w:rPr>
        <w:t xml:space="preserve"> </w:t>
      </w:r>
      <w:r w:rsidRPr="00CF418E">
        <w:rPr>
          <w:sz w:val="28"/>
          <w:szCs w:val="28"/>
          <w:lang w:val="uk-UA"/>
        </w:rPr>
        <w:t>14,15,</w:t>
      </w:r>
      <w:r w:rsidRPr="00CF418E">
        <w:rPr>
          <w:spacing w:val="2"/>
          <w:sz w:val="28"/>
          <w:szCs w:val="28"/>
          <w:lang w:val="uk-UA"/>
        </w:rPr>
        <w:t xml:space="preserve"> </w:t>
      </w:r>
      <w:r w:rsidRPr="00CF418E">
        <w:rPr>
          <w:sz w:val="28"/>
          <w:szCs w:val="28"/>
          <w:lang w:val="uk-UA"/>
        </w:rPr>
        <w:t>16.</w:t>
      </w:r>
    </w:p>
    <w:p w:rsidR="0072713D" w:rsidRPr="00CF418E" w:rsidRDefault="0072713D" w:rsidP="0072713D">
      <w:pPr>
        <w:pStyle w:val="a9"/>
        <w:spacing w:after="0" w:line="360" w:lineRule="auto"/>
        <w:ind w:firstLine="709"/>
        <w:jc w:val="both"/>
        <w:rPr>
          <w:sz w:val="28"/>
          <w:szCs w:val="28"/>
          <w:lang w:val="uk-UA"/>
        </w:rPr>
      </w:pPr>
      <w:r w:rsidRPr="00CF418E">
        <w:rPr>
          <w:sz w:val="28"/>
          <w:szCs w:val="28"/>
          <w:lang w:val="uk-UA"/>
        </w:rPr>
        <w:t>Потім необхідно підрахувати суму збігів із ключем. Коефіцієнт організаторських</w:t>
      </w:r>
      <w:r w:rsidRPr="00CF418E">
        <w:rPr>
          <w:spacing w:val="1"/>
          <w:sz w:val="28"/>
          <w:szCs w:val="28"/>
          <w:lang w:val="uk-UA"/>
        </w:rPr>
        <w:t xml:space="preserve"> </w:t>
      </w:r>
      <w:r w:rsidRPr="00CF418E">
        <w:rPr>
          <w:sz w:val="28"/>
          <w:szCs w:val="28"/>
          <w:lang w:val="uk-UA"/>
        </w:rPr>
        <w:t>здібностей дорівнює дробу, де чисельник - сума збігів із ключем, помножена на</w:t>
      </w:r>
      <w:r w:rsidRPr="00CF418E">
        <w:rPr>
          <w:spacing w:val="1"/>
          <w:sz w:val="28"/>
          <w:szCs w:val="28"/>
          <w:lang w:val="uk-UA"/>
        </w:rPr>
        <w:t xml:space="preserve"> </w:t>
      </w:r>
      <w:r w:rsidRPr="00CF418E">
        <w:rPr>
          <w:sz w:val="28"/>
          <w:szCs w:val="28"/>
          <w:lang w:val="uk-UA"/>
        </w:rPr>
        <w:t>100%,</w:t>
      </w:r>
      <w:r w:rsidRPr="00CF418E">
        <w:rPr>
          <w:spacing w:val="3"/>
          <w:sz w:val="28"/>
          <w:szCs w:val="28"/>
          <w:lang w:val="uk-UA"/>
        </w:rPr>
        <w:t xml:space="preserve"> </w:t>
      </w:r>
      <w:r w:rsidRPr="00CF418E">
        <w:rPr>
          <w:sz w:val="28"/>
          <w:szCs w:val="28"/>
          <w:lang w:val="uk-UA"/>
        </w:rPr>
        <w:t>а</w:t>
      </w:r>
      <w:r w:rsidRPr="00CF418E">
        <w:rPr>
          <w:spacing w:val="2"/>
          <w:sz w:val="28"/>
          <w:szCs w:val="28"/>
          <w:lang w:val="uk-UA"/>
        </w:rPr>
        <w:t xml:space="preserve"> </w:t>
      </w:r>
      <w:r w:rsidRPr="00CF418E">
        <w:rPr>
          <w:sz w:val="28"/>
          <w:szCs w:val="28"/>
          <w:lang w:val="uk-UA"/>
        </w:rPr>
        <w:t>знаменник</w:t>
      </w:r>
      <w:r w:rsidRPr="00CF418E">
        <w:rPr>
          <w:spacing w:val="1"/>
          <w:sz w:val="28"/>
          <w:szCs w:val="28"/>
          <w:lang w:val="uk-UA"/>
        </w:rPr>
        <w:t xml:space="preserve"> </w:t>
      </w:r>
      <w:r w:rsidRPr="00CF418E">
        <w:rPr>
          <w:sz w:val="28"/>
          <w:szCs w:val="28"/>
          <w:lang w:val="uk-UA"/>
        </w:rPr>
        <w:t>- 20.</w:t>
      </w:r>
    </w:p>
    <w:p w:rsidR="0072713D" w:rsidRPr="00CF418E" w:rsidRDefault="0072713D" w:rsidP="0072713D">
      <w:pPr>
        <w:pStyle w:val="a9"/>
        <w:spacing w:after="0" w:line="360" w:lineRule="auto"/>
        <w:ind w:firstLine="709"/>
        <w:rPr>
          <w:sz w:val="28"/>
          <w:szCs w:val="28"/>
          <w:lang w:val="uk-UA"/>
        </w:rPr>
      </w:pPr>
    </w:p>
    <w:p w:rsidR="0072713D" w:rsidRPr="00CF418E" w:rsidRDefault="0072713D" w:rsidP="0072713D">
      <w:pPr>
        <w:pStyle w:val="110"/>
        <w:spacing w:line="360" w:lineRule="auto"/>
        <w:ind w:left="0" w:firstLine="709"/>
        <w:jc w:val="both"/>
        <w:rPr>
          <w:b w:val="0"/>
        </w:rPr>
      </w:pPr>
      <w:r w:rsidRPr="00CF418E">
        <w:t>Критерії</w:t>
      </w:r>
      <w:r w:rsidRPr="00CF418E">
        <w:rPr>
          <w:spacing w:val="-3"/>
        </w:rPr>
        <w:t xml:space="preserve"> </w:t>
      </w:r>
      <w:r w:rsidRPr="00CF418E">
        <w:t>для</w:t>
      </w:r>
      <w:r w:rsidRPr="00CF418E">
        <w:rPr>
          <w:spacing w:val="-3"/>
        </w:rPr>
        <w:t xml:space="preserve"> </w:t>
      </w:r>
      <w:r w:rsidRPr="00CF418E">
        <w:t>висновків</w:t>
      </w:r>
      <w:r w:rsidRPr="00CF418E">
        <w:rPr>
          <w:b w:val="0"/>
        </w:rPr>
        <w:t>:</w:t>
      </w:r>
    </w:p>
    <w:p w:rsidR="0072713D" w:rsidRPr="00CF418E" w:rsidRDefault="0072713D" w:rsidP="0072713D">
      <w:pPr>
        <w:pStyle w:val="a9"/>
        <w:spacing w:after="0" w:line="360" w:lineRule="auto"/>
        <w:ind w:firstLine="709"/>
        <w:rPr>
          <w:sz w:val="28"/>
          <w:szCs w:val="28"/>
          <w:lang w:val="uk-UA"/>
        </w:rPr>
      </w:pPr>
      <w:r w:rsidRPr="00CF418E">
        <w:rPr>
          <w:b/>
          <w:sz w:val="28"/>
          <w:szCs w:val="28"/>
          <w:lang w:val="uk-UA"/>
        </w:rPr>
        <w:t>до</w:t>
      </w:r>
      <w:r w:rsidRPr="00CF418E">
        <w:rPr>
          <w:b/>
          <w:spacing w:val="-6"/>
          <w:sz w:val="28"/>
          <w:szCs w:val="28"/>
          <w:lang w:val="uk-UA"/>
        </w:rPr>
        <w:t xml:space="preserve"> </w:t>
      </w:r>
      <w:r w:rsidRPr="00CF418E">
        <w:rPr>
          <w:b/>
          <w:sz w:val="28"/>
          <w:szCs w:val="28"/>
          <w:lang w:val="uk-UA"/>
        </w:rPr>
        <w:t>40%</w:t>
      </w:r>
      <w:r w:rsidRPr="00CF418E">
        <w:rPr>
          <w:b/>
          <w:spacing w:val="-1"/>
          <w:sz w:val="28"/>
          <w:szCs w:val="28"/>
          <w:lang w:val="uk-UA"/>
        </w:rPr>
        <w:t xml:space="preserve"> </w:t>
      </w:r>
      <w:r w:rsidRPr="00CF418E">
        <w:rPr>
          <w:sz w:val="28"/>
          <w:szCs w:val="28"/>
          <w:lang w:val="uk-UA"/>
        </w:rPr>
        <w:t>-</w:t>
      </w:r>
      <w:r w:rsidRPr="00CF418E">
        <w:rPr>
          <w:spacing w:val="-3"/>
          <w:sz w:val="28"/>
          <w:szCs w:val="28"/>
          <w:lang w:val="uk-UA"/>
        </w:rPr>
        <w:t xml:space="preserve"> </w:t>
      </w:r>
      <w:r w:rsidRPr="00CF418E">
        <w:rPr>
          <w:sz w:val="28"/>
          <w:szCs w:val="28"/>
          <w:lang w:val="uk-UA"/>
        </w:rPr>
        <w:t>рівень</w:t>
      </w:r>
      <w:r w:rsidRPr="00CF418E">
        <w:rPr>
          <w:spacing w:val="-4"/>
          <w:sz w:val="28"/>
          <w:szCs w:val="28"/>
          <w:lang w:val="uk-UA"/>
        </w:rPr>
        <w:t xml:space="preserve"> </w:t>
      </w:r>
      <w:r w:rsidRPr="00CF418E">
        <w:rPr>
          <w:sz w:val="28"/>
          <w:szCs w:val="28"/>
          <w:lang w:val="uk-UA"/>
        </w:rPr>
        <w:t>організаторських</w:t>
      </w:r>
      <w:r w:rsidRPr="00CF418E">
        <w:rPr>
          <w:spacing w:val="-6"/>
          <w:sz w:val="28"/>
          <w:szCs w:val="28"/>
          <w:lang w:val="uk-UA"/>
        </w:rPr>
        <w:t xml:space="preserve"> </w:t>
      </w:r>
      <w:r w:rsidRPr="00CF418E">
        <w:rPr>
          <w:sz w:val="28"/>
          <w:szCs w:val="28"/>
          <w:lang w:val="uk-UA"/>
        </w:rPr>
        <w:t>здібностей</w:t>
      </w:r>
      <w:r w:rsidRPr="00CF418E">
        <w:rPr>
          <w:spacing w:val="-2"/>
          <w:sz w:val="28"/>
          <w:szCs w:val="28"/>
          <w:lang w:val="uk-UA"/>
        </w:rPr>
        <w:t xml:space="preserve"> </w:t>
      </w:r>
      <w:r w:rsidRPr="00CF418E">
        <w:rPr>
          <w:sz w:val="28"/>
          <w:szCs w:val="28"/>
          <w:lang w:val="uk-UA"/>
        </w:rPr>
        <w:t>низький;</w:t>
      </w:r>
    </w:p>
    <w:p w:rsidR="0072713D" w:rsidRPr="00CF418E" w:rsidRDefault="0072713D" w:rsidP="0072713D">
      <w:pPr>
        <w:spacing w:after="0" w:line="360" w:lineRule="auto"/>
        <w:ind w:firstLine="709"/>
        <w:jc w:val="both"/>
        <w:rPr>
          <w:rFonts w:ascii="Times New Roman" w:hAnsi="Times New Roman"/>
          <w:sz w:val="28"/>
          <w:szCs w:val="28"/>
          <w:lang w:val="uk-UA"/>
        </w:rPr>
      </w:pPr>
      <w:r w:rsidRPr="00CF418E">
        <w:rPr>
          <w:rFonts w:ascii="Times New Roman" w:hAnsi="Times New Roman"/>
          <w:b/>
          <w:sz w:val="28"/>
          <w:szCs w:val="28"/>
          <w:lang w:val="uk-UA"/>
        </w:rPr>
        <w:t>40-70%</w:t>
      </w:r>
      <w:r w:rsidRPr="00CF418E">
        <w:rPr>
          <w:rFonts w:ascii="Times New Roman" w:hAnsi="Times New Roman"/>
          <w:b/>
          <w:spacing w:val="-3"/>
          <w:sz w:val="28"/>
          <w:szCs w:val="28"/>
          <w:lang w:val="uk-UA"/>
        </w:rPr>
        <w:t xml:space="preserve"> </w:t>
      </w:r>
      <w:r w:rsidRPr="00CF418E">
        <w:rPr>
          <w:rFonts w:ascii="Times New Roman" w:hAnsi="Times New Roman"/>
          <w:sz w:val="28"/>
          <w:szCs w:val="28"/>
          <w:lang w:val="uk-UA"/>
        </w:rPr>
        <w:t>-</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середній;</w:t>
      </w:r>
    </w:p>
    <w:p w:rsidR="0072713D" w:rsidRPr="00CF418E" w:rsidRDefault="0072713D" w:rsidP="0072713D">
      <w:pPr>
        <w:spacing w:after="0" w:line="360" w:lineRule="auto"/>
        <w:ind w:firstLine="709"/>
        <w:jc w:val="both"/>
        <w:rPr>
          <w:rFonts w:ascii="Times New Roman" w:hAnsi="Times New Roman"/>
          <w:sz w:val="28"/>
          <w:szCs w:val="28"/>
          <w:lang w:val="uk-UA"/>
        </w:rPr>
      </w:pPr>
      <w:r w:rsidRPr="00CF418E">
        <w:rPr>
          <w:rFonts w:ascii="Times New Roman" w:hAnsi="Times New Roman"/>
          <w:b/>
          <w:sz w:val="28"/>
          <w:szCs w:val="28"/>
          <w:lang w:val="uk-UA"/>
        </w:rPr>
        <w:t>понад</w:t>
      </w:r>
      <w:r w:rsidRPr="00CF418E">
        <w:rPr>
          <w:rFonts w:ascii="Times New Roman" w:hAnsi="Times New Roman"/>
          <w:b/>
          <w:spacing w:val="-4"/>
          <w:sz w:val="28"/>
          <w:szCs w:val="28"/>
          <w:lang w:val="uk-UA"/>
        </w:rPr>
        <w:t xml:space="preserve"> </w:t>
      </w:r>
      <w:r w:rsidRPr="00CF418E">
        <w:rPr>
          <w:rFonts w:ascii="Times New Roman" w:hAnsi="Times New Roman"/>
          <w:b/>
          <w:sz w:val="28"/>
          <w:szCs w:val="28"/>
          <w:lang w:val="uk-UA"/>
        </w:rPr>
        <w:t>70%</w:t>
      </w:r>
      <w:r w:rsidRPr="00CF418E">
        <w:rPr>
          <w:rFonts w:ascii="Times New Roman" w:hAnsi="Times New Roman"/>
          <w:b/>
          <w:spacing w:val="-2"/>
          <w:sz w:val="28"/>
          <w:szCs w:val="28"/>
          <w:lang w:val="uk-UA"/>
        </w:rPr>
        <w:t xml:space="preserve"> </w:t>
      </w:r>
      <w:r w:rsidRPr="00CF418E">
        <w:rPr>
          <w:rFonts w:ascii="Times New Roman" w:hAnsi="Times New Roman"/>
          <w:sz w:val="28"/>
          <w:szCs w:val="28"/>
          <w:lang w:val="uk-UA"/>
        </w:rPr>
        <w:t>-</w:t>
      </w:r>
      <w:r w:rsidRPr="00CF418E">
        <w:rPr>
          <w:rFonts w:ascii="Times New Roman" w:hAnsi="Times New Roman"/>
          <w:spacing w:val="-4"/>
          <w:sz w:val="28"/>
          <w:szCs w:val="28"/>
          <w:lang w:val="uk-UA"/>
        </w:rPr>
        <w:t xml:space="preserve"> </w:t>
      </w:r>
      <w:r w:rsidRPr="00CF418E">
        <w:rPr>
          <w:rFonts w:ascii="Times New Roman" w:hAnsi="Times New Roman"/>
          <w:sz w:val="28"/>
          <w:szCs w:val="28"/>
          <w:lang w:val="uk-UA"/>
        </w:rPr>
        <w:t>високий.</w:t>
      </w:r>
    </w:p>
    <w:p w:rsidR="0072713D" w:rsidRPr="00CF418E" w:rsidRDefault="0072713D" w:rsidP="0072713D">
      <w:pPr>
        <w:jc w:val="both"/>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p>
    <w:p w:rsidR="0072713D" w:rsidRDefault="0072713D" w:rsidP="0072713D">
      <w:pPr>
        <w:jc w:val="right"/>
        <w:rPr>
          <w:rFonts w:ascii="Times New Roman" w:hAnsi="Times New Roman"/>
          <w:b/>
          <w:sz w:val="28"/>
          <w:szCs w:val="28"/>
          <w:lang w:val="uk-UA"/>
        </w:rPr>
      </w:pPr>
      <w:r>
        <w:rPr>
          <w:rFonts w:ascii="Times New Roman" w:hAnsi="Times New Roman"/>
          <w:b/>
          <w:sz w:val="28"/>
          <w:szCs w:val="28"/>
          <w:lang w:val="uk-UA"/>
        </w:rPr>
        <w:t>Додаток Д</w:t>
      </w:r>
    </w:p>
    <w:p w:rsidR="0072713D" w:rsidRPr="00C5205C" w:rsidRDefault="0072713D" w:rsidP="0072713D">
      <w:pPr>
        <w:pBdr>
          <w:bottom w:val="single" w:sz="4" w:space="0" w:color="CCCCCC"/>
        </w:pBdr>
        <w:shd w:val="clear" w:color="auto" w:fill="FFFFFF"/>
        <w:spacing w:before="250" w:after="250" w:line="240" w:lineRule="auto"/>
        <w:ind w:left="250" w:right="250"/>
        <w:jc w:val="center"/>
        <w:outlineLvl w:val="0"/>
        <w:rPr>
          <w:rFonts w:ascii="Times New Roman" w:eastAsia="Times New Roman" w:hAnsi="Times New Roman"/>
          <w:b/>
          <w:bCs/>
          <w:kern w:val="36"/>
          <w:sz w:val="30"/>
          <w:szCs w:val="30"/>
          <w:lang w:val="uk-UA"/>
        </w:rPr>
      </w:pPr>
      <w:r>
        <w:rPr>
          <w:rFonts w:ascii="Times New Roman" w:eastAsia="Times New Roman" w:hAnsi="Times New Roman"/>
          <w:b/>
          <w:bCs/>
          <w:kern w:val="36"/>
          <w:sz w:val="30"/>
          <w:szCs w:val="30"/>
          <w:lang w:val="uk-UA"/>
        </w:rPr>
        <w:t>ТЕСТ «</w:t>
      </w:r>
      <w:r w:rsidRPr="00C5205C">
        <w:rPr>
          <w:rFonts w:ascii="Times New Roman" w:eastAsia="Times New Roman" w:hAnsi="Times New Roman"/>
          <w:b/>
          <w:bCs/>
          <w:kern w:val="36"/>
          <w:sz w:val="30"/>
          <w:szCs w:val="30"/>
        </w:rPr>
        <w:t>САМООЦІНКА РІВНЯ ОНТОГЕНЕТИЧНОЇ РЕФЛЕКСІЇ</w:t>
      </w:r>
      <w:r>
        <w:rPr>
          <w:rFonts w:ascii="Times New Roman" w:eastAsia="Times New Roman" w:hAnsi="Times New Roman"/>
          <w:b/>
          <w:bCs/>
          <w:kern w:val="36"/>
          <w:sz w:val="30"/>
          <w:szCs w:val="30"/>
          <w:lang w:val="uk-UA"/>
        </w:rPr>
        <w:t>»</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Методика націлена на вивчення рівня онтогенетичної рефлексії, що припускає аналіз минулих помилок, успішного й неуспішного досвіду життєдіяльності. </w:t>
      </w:r>
      <w:r w:rsidRPr="00C5205C">
        <w:rPr>
          <w:i/>
          <w:iCs/>
          <w:sz w:val="28"/>
          <w:szCs w:val="28"/>
          <w:lang w:val="uk-UA"/>
        </w:rPr>
        <w:t>Інструкція</w:t>
      </w:r>
      <w:r w:rsidRPr="00C5205C">
        <w:rPr>
          <w:sz w:val="28"/>
          <w:szCs w:val="28"/>
          <w:lang w:val="uk-UA"/>
        </w:rPr>
        <w:t> . Нижче наведені питання, на які необхідно відповідати у формі “так” (+) у випадку позитивної відповіді або “ні” (-) у випадку негативної відповіді й “не знаю” (0), якщо ви сумніваєтеся у відповіді.</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i/>
          <w:iCs/>
          <w:sz w:val="28"/>
          <w:szCs w:val="28"/>
          <w:lang w:val="uk-UA"/>
        </w:rPr>
        <w:t>Тестовий матеріал</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1. Чи траплялося вам колись зробити життєву помилку, результати якої ви почували протягом декількох місяців або років?</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2. Чи можна було уникнути цієї помилки?</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3. Чи трапляється вам наполягати на власній думці, якщо ви не впевнені на 100% у її правильності?</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4. Чи розповіли ви кому-небудь із найближчих про свою найбільшу життєву помилку?</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5. Чи вважаєте ви, що в певному віці характер людини вже не може змінитися?</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6. Якщо хтось доставив вам невелику прикрість, чи можете ви швидко забути про це й перейти до звичайного розпорядку?</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7. Чи вважаєте ви себе іноді невдахою?</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8. Чи вважаєте ви себе людиною з великим почуттям гумору?</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9. Якби ви могли змінити найважливіші події, які мали місце в минулому, побудували б ви інакше своє життя?</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10. Що більше керує вами при прийнятті щоденних особистих рішень - розум або емоції?</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lastRenderedPageBreak/>
        <w:t>11. Чи важко вам дається прийняття дрібних рішень із питань, які щодня ставить життя?</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 xml:space="preserve">12. Чи користувалися ви порадою або допомогою людей, що не входять у число найближчих, при прийнятті </w:t>
      </w:r>
      <w:proofErr w:type="spellStart"/>
      <w:r w:rsidRPr="00C5205C">
        <w:rPr>
          <w:sz w:val="28"/>
          <w:szCs w:val="28"/>
          <w:lang w:val="uk-UA"/>
        </w:rPr>
        <w:t>життєво</w:t>
      </w:r>
      <w:proofErr w:type="spellEnd"/>
      <w:r w:rsidRPr="00C5205C">
        <w:rPr>
          <w:sz w:val="28"/>
          <w:szCs w:val="28"/>
          <w:lang w:val="uk-UA"/>
        </w:rPr>
        <w:t xml:space="preserve"> важливих рішень?</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13. Чи часто ви вертаєтеся в спогадах до хвилин, які були для вас неприємні?</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14. Чи подобається вам ваше обличчя?</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sz w:val="28"/>
          <w:szCs w:val="28"/>
          <w:lang w:val="uk-UA"/>
        </w:rPr>
        <w:t>15. Чи траплялося вам просити в кого-небудь пробачення, хоча ви не вважали себе винуватим?</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i/>
          <w:iCs/>
          <w:sz w:val="28"/>
          <w:szCs w:val="28"/>
          <w:lang w:val="uk-UA"/>
        </w:rPr>
        <w:t>Обробка й інтерпретація результатів тесту. </w:t>
      </w:r>
      <w:r w:rsidRPr="00C5205C">
        <w:rPr>
          <w:sz w:val="28"/>
          <w:szCs w:val="28"/>
          <w:lang w:val="uk-UA"/>
        </w:rPr>
        <w:t>За кожну відповідь “так” на питання 1, 3, 5, 7, 9, 11, 13 і “ні” на питання 2, 4, 6, 8, 10, 12, 14, 15 ви одержуєте по 10 балів. За кожну відповідь “не знаю” ви одержуєте по 5 балів. Підрахуйте загальну кількість балів.</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rStyle w:val="af4"/>
          <w:sz w:val="28"/>
          <w:szCs w:val="28"/>
          <w:lang w:val="uk-UA"/>
        </w:rPr>
        <w:t>100-150 балів</w:t>
      </w:r>
      <w:r w:rsidRPr="00C5205C">
        <w:rPr>
          <w:sz w:val="28"/>
          <w:szCs w:val="28"/>
          <w:lang w:val="uk-UA"/>
        </w:rPr>
        <w:t> -- повна відсутність рефлексії минулого досвіду. Ви маєте виняткову здатність ускладнювати собі життя. Вашими рішеннями незадоволені ані ви, ані ваше оточення. Для виправлення ситуації необхідно краще обмірковувати свої рішення, аналізувати помилки й знайти гарних порадників по складних життєвих ситуаціях.</w:t>
      </w:r>
    </w:p>
    <w:p w:rsidR="0072713D" w:rsidRPr="00C5205C"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rStyle w:val="af4"/>
          <w:sz w:val="28"/>
          <w:szCs w:val="28"/>
          <w:lang w:val="uk-UA"/>
        </w:rPr>
        <w:t>50-99 балів</w:t>
      </w:r>
      <w:r w:rsidRPr="00C5205C">
        <w:rPr>
          <w:sz w:val="28"/>
          <w:szCs w:val="28"/>
          <w:lang w:val="uk-UA"/>
        </w:rPr>
        <w:t> -- рефлексія зі знаком “-”, підсумком минулих помилок стає страх перед здійсненням нових. Ваша обережність, що з'явилася результатом минулих життєвих помилок, не завжди є гарантією повного життєвого успіху. Можливо те, що ви вважаєте помилкою, зробленою в минулому -- просто сигнал про те, що ви змінилися. Ваш критичний розум іноді заважає виконанню ваших глибоких бажань.</w:t>
      </w:r>
    </w:p>
    <w:p w:rsidR="0072713D" w:rsidRDefault="0072713D" w:rsidP="0072713D">
      <w:pPr>
        <w:pStyle w:val="ab"/>
        <w:shd w:val="clear" w:color="auto" w:fill="FFFFFF"/>
        <w:spacing w:before="0" w:beforeAutospacing="0" w:after="0" w:afterAutospacing="0" w:line="360" w:lineRule="auto"/>
        <w:ind w:firstLine="709"/>
        <w:jc w:val="both"/>
        <w:rPr>
          <w:sz w:val="28"/>
          <w:szCs w:val="28"/>
          <w:lang w:val="uk-UA"/>
        </w:rPr>
      </w:pPr>
      <w:r w:rsidRPr="00C5205C">
        <w:rPr>
          <w:rStyle w:val="af4"/>
          <w:sz w:val="28"/>
          <w:szCs w:val="28"/>
          <w:lang w:val="uk-UA"/>
        </w:rPr>
        <w:t>0-49 балів</w:t>
      </w:r>
      <w:r w:rsidRPr="00C5205C">
        <w:rPr>
          <w:sz w:val="28"/>
          <w:szCs w:val="28"/>
          <w:lang w:val="uk-UA"/>
        </w:rPr>
        <w:t xml:space="preserve"> -- рефлексія зі знаком “+”. Аналіз зробленого й рух уперед. Найближчим часом вам не загрожує небезпека зробити життєву помилку. Гарантія цього - ви самі. У вас є багато рис, якими володіють люди з великими </w:t>
      </w:r>
      <w:proofErr w:type="spellStart"/>
      <w:r w:rsidRPr="00C5205C">
        <w:rPr>
          <w:sz w:val="28"/>
          <w:szCs w:val="28"/>
          <w:lang w:val="uk-UA"/>
        </w:rPr>
        <w:t>здатностями</w:t>
      </w:r>
      <w:proofErr w:type="spellEnd"/>
      <w:r w:rsidRPr="00C5205C">
        <w:rPr>
          <w:sz w:val="28"/>
          <w:szCs w:val="28"/>
          <w:lang w:val="uk-UA"/>
        </w:rPr>
        <w:t xml:space="preserve"> до гарного планування й передбачення власного майбутнього. Ви відчуваєте себе творцем власного життя.</w:t>
      </w:r>
    </w:p>
    <w:p w:rsidR="0072713D" w:rsidRDefault="0072713D" w:rsidP="0072713D">
      <w:pPr>
        <w:pStyle w:val="ab"/>
        <w:shd w:val="clear" w:color="auto" w:fill="FFFFFF"/>
        <w:spacing w:before="0" w:beforeAutospacing="0" w:after="0" w:afterAutospacing="0" w:line="360" w:lineRule="auto"/>
        <w:ind w:firstLine="709"/>
        <w:jc w:val="both"/>
        <w:rPr>
          <w:sz w:val="28"/>
          <w:szCs w:val="28"/>
          <w:lang w:val="uk-UA"/>
        </w:rPr>
      </w:pPr>
    </w:p>
    <w:p w:rsidR="0072713D" w:rsidRDefault="0072713D" w:rsidP="0072713D">
      <w:pPr>
        <w:jc w:val="right"/>
        <w:rPr>
          <w:rFonts w:ascii="Times New Roman" w:hAnsi="Times New Roman"/>
          <w:b/>
          <w:sz w:val="28"/>
          <w:szCs w:val="28"/>
          <w:lang w:val="uk-UA"/>
        </w:rPr>
      </w:pPr>
      <w:bookmarkStart w:id="0" w:name="_GoBack"/>
      <w:bookmarkEnd w:id="0"/>
      <w:r>
        <w:rPr>
          <w:rFonts w:ascii="Times New Roman" w:hAnsi="Times New Roman"/>
          <w:b/>
          <w:sz w:val="28"/>
          <w:szCs w:val="28"/>
          <w:lang w:val="uk-UA"/>
        </w:rPr>
        <w:lastRenderedPageBreak/>
        <w:t xml:space="preserve">Додаток </w:t>
      </w:r>
      <w:r w:rsidR="0078530F">
        <w:rPr>
          <w:rFonts w:ascii="Times New Roman" w:hAnsi="Times New Roman"/>
          <w:b/>
          <w:sz w:val="28"/>
          <w:szCs w:val="28"/>
          <w:lang w:val="uk-UA"/>
        </w:rPr>
        <w:t>Е</w:t>
      </w:r>
    </w:p>
    <w:p w:rsidR="0072713D" w:rsidRPr="003F17D3" w:rsidRDefault="0072713D" w:rsidP="0072713D">
      <w:pPr>
        <w:jc w:val="center"/>
        <w:rPr>
          <w:rFonts w:ascii="Times New Roman" w:hAnsi="Times New Roman"/>
          <w:b/>
          <w:sz w:val="28"/>
          <w:szCs w:val="28"/>
          <w:lang w:val="uk-UA"/>
        </w:rPr>
      </w:pPr>
      <w:r>
        <w:rPr>
          <w:rFonts w:ascii="Times New Roman" w:hAnsi="Times New Roman"/>
          <w:b/>
          <w:sz w:val="28"/>
          <w:szCs w:val="28"/>
          <w:lang w:val="uk-UA"/>
        </w:rPr>
        <w:t>Управлінська ситуація</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Директор попросила педагога-психолога (зі спеціальною педагогічною освітою) провести на наступний день </w:t>
      </w:r>
      <w:proofErr w:type="spellStart"/>
      <w:r w:rsidRPr="0051028F">
        <w:rPr>
          <w:rFonts w:ascii="Times New Roman" w:hAnsi="Times New Roman"/>
          <w:sz w:val="28"/>
          <w:szCs w:val="28"/>
          <w:lang w:val="uk-UA"/>
        </w:rPr>
        <w:t>уроки</w:t>
      </w:r>
      <w:proofErr w:type="spellEnd"/>
      <w:r w:rsidRPr="0051028F">
        <w:rPr>
          <w:rFonts w:ascii="Times New Roman" w:hAnsi="Times New Roman"/>
          <w:sz w:val="28"/>
          <w:szCs w:val="28"/>
          <w:lang w:val="uk-UA"/>
        </w:rPr>
        <w:t xml:space="preserve"> у 2 «А» класі, оскільки їхня вчителька захворіла, а решта вчителів початкових класів зайняті на своїх </w:t>
      </w:r>
      <w:proofErr w:type="spellStart"/>
      <w:r w:rsidRPr="0051028F">
        <w:rPr>
          <w:rFonts w:ascii="Times New Roman" w:hAnsi="Times New Roman"/>
          <w:sz w:val="28"/>
          <w:szCs w:val="28"/>
          <w:lang w:val="uk-UA"/>
        </w:rPr>
        <w:t>уроках</w:t>
      </w:r>
      <w:proofErr w:type="spellEnd"/>
      <w:r w:rsidRPr="0051028F">
        <w:rPr>
          <w:rFonts w:ascii="Times New Roman" w:hAnsi="Times New Roman"/>
          <w:sz w:val="28"/>
          <w:szCs w:val="28"/>
          <w:lang w:val="uk-UA"/>
        </w:rPr>
        <w:t xml:space="preserve">. На це психолог відповіла, що вона недавно провела </w:t>
      </w:r>
      <w:proofErr w:type="spellStart"/>
      <w:r w:rsidRPr="0051028F">
        <w:rPr>
          <w:rFonts w:ascii="Times New Roman" w:hAnsi="Times New Roman"/>
          <w:sz w:val="28"/>
          <w:szCs w:val="28"/>
          <w:lang w:val="uk-UA"/>
        </w:rPr>
        <w:t>психодіагностичне</w:t>
      </w:r>
      <w:proofErr w:type="spellEnd"/>
      <w:r w:rsidRPr="0051028F">
        <w:rPr>
          <w:rFonts w:ascii="Times New Roman" w:hAnsi="Times New Roman"/>
          <w:sz w:val="28"/>
          <w:szCs w:val="28"/>
          <w:lang w:val="uk-UA"/>
        </w:rPr>
        <w:t xml:space="preserve"> обстеження учнів шостих класів і їй потрібно опрацювати величезну кількість тестів, а потім проаналізувати отримані результати. Однак свою відмову вона чітко не сформулювала, і директор вирішила, що її прохання буде виконано.</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На наступний день педагог-психолог у 2 «А» клас не прийшла, а зайнялася обробкою тестів у своєму кабінеті. Урок провела завуч, після чого повідомила про це директору школи. Директор, у свою чергу, викликала психолога до себе в кабінет для того, щоб висловити свої претензії і прояснити ситуацію, що склалася.</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 xml:space="preserve">На думку директора, педагог-психолог - прекрасна кандидатура для заміни вчителя початкових класів, оскільки у неї є відповідна освіта. У свою чергу, педагог-психолог дотримується тієї позиції, що у неї багато своєї роботи, яку крім неї ніхто більше зробити не зможе. Як вирішити дану конфліктну ситуацію? </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Для вирішення конфлікту між директором школи і підлеглим студенти ознайомлюються з відомою в психології технікою тристороннього сприйняття. Її суть полягає в тому, що директор дивиться на конфліктну ситуацію по черзі з трьох сторін: своєї, підлеглого і спостерігача.</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Магістрам потрібно техніку реалізувати на практиці.</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1. Уявити себе в ролі підлеглого, проговорити (вголос або подумки) слова, які виражають його думку з приводу ситуації, що склалася.</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2. Перейти в позицію керівника і висловити своє ставлення до ситуації.</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lastRenderedPageBreak/>
        <w:t>3. Перейти в позицію спостерігача і спробувати проаналізувати ситуацію незалежно від думок підлеглого і керівника:</w:t>
      </w:r>
    </w:p>
    <w:p w:rsidR="0072713D" w:rsidRPr="0051028F" w:rsidRDefault="0072713D" w:rsidP="00441E33">
      <w:pPr>
        <w:pStyle w:val="a3"/>
        <w:numPr>
          <w:ilvl w:val="0"/>
          <w:numId w:val="19"/>
        </w:numPr>
        <w:autoSpaceDE w:val="0"/>
        <w:autoSpaceDN w:val="0"/>
        <w:adjustRightInd w:val="0"/>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визначити позитивні наміри, що ховаються за поведінкою підлеглого і керівника (наприклад, у наведеній вище ситуації педагог-психолог чітко аргументувала свою відмову виходити на заміну хворої вчительки тим, що вона поспішає виконати свою безпосередню роботу, а директор школи стурбований тим, що другокласники залишилися без педагога і треба терміново знайти йому заміну);</w:t>
      </w:r>
    </w:p>
    <w:p w:rsidR="0072713D" w:rsidRPr="0051028F" w:rsidRDefault="0072713D" w:rsidP="00441E33">
      <w:pPr>
        <w:pStyle w:val="a3"/>
        <w:numPr>
          <w:ilvl w:val="0"/>
          <w:numId w:val="19"/>
        </w:numPr>
        <w:autoSpaceDE w:val="0"/>
        <w:autoSpaceDN w:val="0"/>
        <w:adjustRightInd w:val="0"/>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визначити, які позитивні наміри кожного з учасників конфлікту є загальними (наприклад, педагога-психолога і директора школи об'єднує відповідальне ставлення до своєї роботи);</w:t>
      </w:r>
    </w:p>
    <w:p w:rsidR="0072713D" w:rsidRPr="0051028F" w:rsidRDefault="0072713D" w:rsidP="00441E33">
      <w:pPr>
        <w:pStyle w:val="a3"/>
        <w:numPr>
          <w:ilvl w:val="0"/>
          <w:numId w:val="19"/>
        </w:numPr>
        <w:autoSpaceDE w:val="0"/>
        <w:autoSpaceDN w:val="0"/>
        <w:adjustRightInd w:val="0"/>
        <w:spacing w:after="0" w:line="360" w:lineRule="auto"/>
        <w:ind w:left="0" w:firstLine="709"/>
        <w:jc w:val="both"/>
        <w:rPr>
          <w:rFonts w:ascii="Times New Roman" w:hAnsi="Times New Roman"/>
          <w:sz w:val="28"/>
          <w:szCs w:val="28"/>
          <w:lang w:val="uk-UA"/>
        </w:rPr>
      </w:pPr>
      <w:r w:rsidRPr="0051028F">
        <w:rPr>
          <w:rFonts w:ascii="Times New Roman" w:hAnsi="Times New Roman"/>
          <w:sz w:val="28"/>
          <w:szCs w:val="28"/>
          <w:lang w:val="uk-UA"/>
        </w:rPr>
        <w:t>дати поради (мінімум 3-4) керівнику, як краще побудувати взаємини з підлеглим ( поговорити з нею увечері після роботи в неформальній обстановці, пояснити, що в результаті її поведінки могли постраждати діти, розказати їй про те, що такі заміни часто проводяться в інших школах тощо).</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4. Перейти в позицію керівника і подумати, які поради спостерігача студенти могли б реалізувати на практиці.</w:t>
      </w:r>
    </w:p>
    <w:p w:rsidR="0072713D" w:rsidRPr="0051028F" w:rsidRDefault="0072713D" w:rsidP="0072713D">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5. Розіграти ще раз діалог між керівником і підлеглим, використовуючи отриману інформацію та поради спостерігача.</w:t>
      </w:r>
    </w:p>
    <w:p w:rsidR="00EE5D4C" w:rsidRPr="004B2015" w:rsidRDefault="0072713D" w:rsidP="00E248DF">
      <w:pPr>
        <w:autoSpaceDE w:val="0"/>
        <w:autoSpaceDN w:val="0"/>
        <w:adjustRightInd w:val="0"/>
        <w:spacing w:after="0" w:line="360" w:lineRule="auto"/>
        <w:ind w:firstLine="709"/>
        <w:jc w:val="both"/>
        <w:rPr>
          <w:rFonts w:ascii="Times New Roman" w:hAnsi="Times New Roman"/>
          <w:sz w:val="28"/>
          <w:szCs w:val="28"/>
          <w:lang w:val="uk-UA"/>
        </w:rPr>
      </w:pPr>
      <w:r w:rsidRPr="0051028F">
        <w:rPr>
          <w:rFonts w:ascii="Times New Roman" w:hAnsi="Times New Roman"/>
          <w:sz w:val="28"/>
          <w:szCs w:val="28"/>
          <w:lang w:val="uk-UA"/>
        </w:rPr>
        <w:t>6. Якщо конфлікт не вирішиться, перейти в позицію спостерігача, подивитися на нові взаємини керівника та підлеглого і дати їм оцінку.</w:t>
      </w:r>
      <w:r w:rsidR="00E248DF" w:rsidRPr="004B2015">
        <w:rPr>
          <w:rFonts w:ascii="Times New Roman" w:hAnsi="Times New Roman"/>
          <w:sz w:val="28"/>
          <w:szCs w:val="28"/>
          <w:lang w:val="uk-UA"/>
        </w:rPr>
        <w:t xml:space="preserve"> </w:t>
      </w:r>
    </w:p>
    <w:p w:rsidR="00EE5D4C" w:rsidRPr="004B2015" w:rsidRDefault="00EE5D4C" w:rsidP="004B2015">
      <w:pPr>
        <w:spacing w:after="0" w:line="360" w:lineRule="auto"/>
        <w:ind w:firstLine="709"/>
        <w:jc w:val="both"/>
        <w:rPr>
          <w:rFonts w:ascii="Times New Roman" w:hAnsi="Times New Roman"/>
          <w:sz w:val="28"/>
          <w:szCs w:val="28"/>
          <w:lang w:val="uk-UA"/>
        </w:rPr>
      </w:pPr>
    </w:p>
    <w:sectPr w:rsidR="00EE5D4C" w:rsidRPr="004B2015" w:rsidSect="00D646E7">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4CB" w:rsidRDefault="005C64CB" w:rsidP="00E61348">
      <w:pPr>
        <w:spacing w:after="0" w:line="240" w:lineRule="auto"/>
      </w:pPr>
      <w:r>
        <w:separator/>
      </w:r>
    </w:p>
  </w:endnote>
  <w:endnote w:type="continuationSeparator" w:id="0">
    <w:p w:rsidR="005C64CB" w:rsidRDefault="005C64CB" w:rsidP="00E6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ArialMT">
    <w:panose1 w:val="00000000000000000000"/>
    <w:charset w:val="CC"/>
    <w:family w:val="auto"/>
    <w:notTrueType/>
    <w:pitch w:val="default"/>
    <w:sig w:usb0="00000201" w:usb1="00000000" w:usb2="00000000" w:usb3="00000000" w:csb0="00000004"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CC"/>
    <w:family w:val="auto"/>
    <w:notTrueType/>
    <w:pitch w:val="default"/>
    <w:sig w:usb0="000000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4CB" w:rsidRDefault="005C64CB" w:rsidP="00E61348">
      <w:pPr>
        <w:spacing w:after="0" w:line="240" w:lineRule="auto"/>
      </w:pPr>
      <w:r>
        <w:separator/>
      </w:r>
    </w:p>
  </w:footnote>
  <w:footnote w:type="continuationSeparator" w:id="0">
    <w:p w:rsidR="005C64CB" w:rsidRDefault="005C64CB" w:rsidP="00E61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845422"/>
      <w:docPartObj>
        <w:docPartGallery w:val="Page Numbers (Top of Page)"/>
        <w:docPartUnique/>
      </w:docPartObj>
    </w:sdtPr>
    <w:sdtEndPr/>
    <w:sdtContent>
      <w:p w:rsidR="00E61348" w:rsidRDefault="005C64CB">
        <w:pPr>
          <w:pStyle w:val="ac"/>
          <w:jc w:val="right"/>
        </w:pPr>
        <w:r>
          <w:rPr>
            <w:noProof/>
          </w:rPr>
          <w:fldChar w:fldCharType="begin"/>
        </w:r>
        <w:r>
          <w:rPr>
            <w:noProof/>
          </w:rPr>
          <w:instrText xml:space="preserve"> PAGE   \* MERGEFORMAT </w:instrText>
        </w:r>
        <w:r>
          <w:rPr>
            <w:noProof/>
          </w:rPr>
          <w:fldChar w:fldCharType="separate"/>
        </w:r>
        <w:r w:rsidR="00E56BB3">
          <w:rPr>
            <w:noProof/>
          </w:rPr>
          <w:t>107</w:t>
        </w:r>
        <w:r>
          <w:rPr>
            <w:noProof/>
          </w:rPr>
          <w:fldChar w:fldCharType="end"/>
        </w:r>
      </w:p>
    </w:sdtContent>
  </w:sdt>
  <w:p w:rsidR="00E61348" w:rsidRDefault="00E6134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C178C1"/>
    <w:multiLevelType w:val="hybridMultilevel"/>
    <w:tmpl w:val="8A369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991C0F"/>
    <w:multiLevelType w:val="hybridMultilevel"/>
    <w:tmpl w:val="9C6C4268"/>
    <w:lvl w:ilvl="0" w:tplc="F7BA1E8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61ADF"/>
    <w:multiLevelType w:val="singleLevel"/>
    <w:tmpl w:val="F4F4F36A"/>
    <w:lvl w:ilvl="0">
      <w:start w:val="1"/>
      <w:numFmt w:val="bullet"/>
      <w:lvlText w:val=""/>
      <w:lvlJc w:val="left"/>
      <w:pPr>
        <w:tabs>
          <w:tab w:val="num" w:pos="360"/>
        </w:tabs>
        <w:ind w:left="360" w:hanging="360"/>
      </w:pPr>
      <w:rPr>
        <w:rFonts w:ascii="Symbol" w:hAnsi="Symbol" w:hint="default"/>
        <w:b w:val="0"/>
        <w:i w:val="0"/>
        <w:caps w:val="0"/>
        <w:strike w:val="0"/>
        <w:dstrike w:val="0"/>
        <w:vanish w:val="0"/>
        <w:sz w:val="24"/>
        <w:u w:val="none"/>
        <w:vertAlign w:val="baseline"/>
      </w:rPr>
    </w:lvl>
  </w:abstractNum>
  <w:abstractNum w:abstractNumId="4" w15:restartNumberingAfterBreak="0">
    <w:nsid w:val="1A252ED9"/>
    <w:multiLevelType w:val="hybridMultilevel"/>
    <w:tmpl w:val="088C67F0"/>
    <w:lvl w:ilvl="0" w:tplc="4B4AC49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95E1C"/>
    <w:multiLevelType w:val="hybridMultilevel"/>
    <w:tmpl w:val="58926006"/>
    <w:lvl w:ilvl="0" w:tplc="D0C0E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FC2DC2"/>
    <w:multiLevelType w:val="hybridMultilevel"/>
    <w:tmpl w:val="283A8056"/>
    <w:lvl w:ilvl="0" w:tplc="B8865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3010F01"/>
    <w:multiLevelType w:val="multilevel"/>
    <w:tmpl w:val="81343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86B3D"/>
    <w:multiLevelType w:val="hybridMultilevel"/>
    <w:tmpl w:val="8B1AE29C"/>
    <w:lvl w:ilvl="0" w:tplc="F1D4EE04">
      <w:numFmt w:val="bullet"/>
      <w:lvlText w:val="-"/>
      <w:lvlJc w:val="left"/>
      <w:pPr>
        <w:tabs>
          <w:tab w:val="num" w:pos="644"/>
        </w:tabs>
        <w:ind w:left="644" w:hanging="360"/>
      </w:pPr>
      <w:rPr>
        <w:rFonts w:ascii="Times New Roman" w:eastAsia="Times New Roman" w:hAnsi="Times New Roman" w:hint="default"/>
      </w:rPr>
    </w:lvl>
    <w:lvl w:ilvl="1" w:tplc="4F501350">
      <w:start w:val="1"/>
      <w:numFmt w:val="decimal"/>
      <w:lvlText w:val="%2."/>
      <w:lvlJc w:val="left"/>
      <w:pPr>
        <w:tabs>
          <w:tab w:val="num" w:pos="1994"/>
        </w:tabs>
        <w:ind w:left="1994" w:hanging="990"/>
      </w:pPr>
      <w:rPr>
        <w:rFonts w:hint="default"/>
      </w:rPr>
    </w:lvl>
    <w:lvl w:ilvl="2" w:tplc="04220005">
      <w:start w:val="1"/>
      <w:numFmt w:val="bullet"/>
      <w:lvlText w:val=""/>
      <w:lvlJc w:val="left"/>
      <w:pPr>
        <w:tabs>
          <w:tab w:val="num" w:pos="2084"/>
        </w:tabs>
        <w:ind w:left="2084" w:hanging="360"/>
      </w:pPr>
      <w:rPr>
        <w:rFonts w:ascii="Wingdings" w:hAnsi="Wingdings" w:cs="Wingdings" w:hint="default"/>
      </w:rPr>
    </w:lvl>
    <w:lvl w:ilvl="3" w:tplc="04220001">
      <w:start w:val="1"/>
      <w:numFmt w:val="bullet"/>
      <w:lvlText w:val=""/>
      <w:lvlJc w:val="left"/>
      <w:pPr>
        <w:tabs>
          <w:tab w:val="num" w:pos="2804"/>
        </w:tabs>
        <w:ind w:left="2804" w:hanging="360"/>
      </w:pPr>
      <w:rPr>
        <w:rFonts w:ascii="Symbol" w:hAnsi="Symbol" w:cs="Symbol" w:hint="default"/>
      </w:rPr>
    </w:lvl>
    <w:lvl w:ilvl="4" w:tplc="04220003">
      <w:start w:val="1"/>
      <w:numFmt w:val="bullet"/>
      <w:lvlText w:val="o"/>
      <w:lvlJc w:val="left"/>
      <w:pPr>
        <w:tabs>
          <w:tab w:val="num" w:pos="3524"/>
        </w:tabs>
        <w:ind w:left="3524" w:hanging="360"/>
      </w:pPr>
      <w:rPr>
        <w:rFonts w:ascii="Courier New" w:hAnsi="Courier New" w:cs="Courier New" w:hint="default"/>
      </w:rPr>
    </w:lvl>
    <w:lvl w:ilvl="5" w:tplc="04220005">
      <w:start w:val="1"/>
      <w:numFmt w:val="bullet"/>
      <w:lvlText w:val=""/>
      <w:lvlJc w:val="left"/>
      <w:pPr>
        <w:tabs>
          <w:tab w:val="num" w:pos="4244"/>
        </w:tabs>
        <w:ind w:left="4244" w:hanging="360"/>
      </w:pPr>
      <w:rPr>
        <w:rFonts w:ascii="Wingdings" w:hAnsi="Wingdings" w:cs="Wingdings" w:hint="default"/>
      </w:rPr>
    </w:lvl>
    <w:lvl w:ilvl="6" w:tplc="04220001">
      <w:start w:val="1"/>
      <w:numFmt w:val="bullet"/>
      <w:lvlText w:val=""/>
      <w:lvlJc w:val="left"/>
      <w:pPr>
        <w:tabs>
          <w:tab w:val="num" w:pos="4964"/>
        </w:tabs>
        <w:ind w:left="4964" w:hanging="360"/>
      </w:pPr>
      <w:rPr>
        <w:rFonts w:ascii="Symbol" w:hAnsi="Symbol" w:cs="Symbol" w:hint="default"/>
      </w:rPr>
    </w:lvl>
    <w:lvl w:ilvl="7" w:tplc="04220003">
      <w:start w:val="1"/>
      <w:numFmt w:val="bullet"/>
      <w:lvlText w:val="o"/>
      <w:lvlJc w:val="left"/>
      <w:pPr>
        <w:tabs>
          <w:tab w:val="num" w:pos="5684"/>
        </w:tabs>
        <w:ind w:left="5684" w:hanging="360"/>
      </w:pPr>
      <w:rPr>
        <w:rFonts w:ascii="Courier New" w:hAnsi="Courier New" w:cs="Courier New" w:hint="default"/>
      </w:rPr>
    </w:lvl>
    <w:lvl w:ilvl="8" w:tplc="04220005">
      <w:start w:val="1"/>
      <w:numFmt w:val="bullet"/>
      <w:lvlText w:val=""/>
      <w:lvlJc w:val="left"/>
      <w:pPr>
        <w:tabs>
          <w:tab w:val="num" w:pos="6404"/>
        </w:tabs>
        <w:ind w:left="6404" w:hanging="360"/>
      </w:pPr>
      <w:rPr>
        <w:rFonts w:ascii="Wingdings" w:hAnsi="Wingdings" w:cs="Wingdings" w:hint="default"/>
      </w:rPr>
    </w:lvl>
  </w:abstractNum>
  <w:abstractNum w:abstractNumId="9" w15:restartNumberingAfterBreak="0">
    <w:nsid w:val="26217F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561842"/>
    <w:multiLevelType w:val="hybridMultilevel"/>
    <w:tmpl w:val="7D28C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96083B"/>
    <w:multiLevelType w:val="hybridMultilevel"/>
    <w:tmpl w:val="CB6098E4"/>
    <w:lvl w:ilvl="0" w:tplc="4B4AC49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D3383"/>
    <w:multiLevelType w:val="hybridMultilevel"/>
    <w:tmpl w:val="BE1A60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2577436"/>
    <w:multiLevelType w:val="hybridMultilevel"/>
    <w:tmpl w:val="1E1A3914"/>
    <w:lvl w:ilvl="0" w:tplc="4308EF74">
      <w:start w:val="1"/>
      <w:numFmt w:val="decimal"/>
      <w:lvlText w:val="%1."/>
      <w:lvlJc w:val="left"/>
      <w:pPr>
        <w:ind w:left="1002" w:hanging="360"/>
      </w:pPr>
      <w:rPr>
        <w:rFonts w:ascii="Times New Roman" w:eastAsia="Times New Roman" w:hAnsi="Times New Roman" w:cs="Times New Roman" w:hint="default"/>
        <w:color w:val="auto"/>
        <w:w w:val="99"/>
        <w:sz w:val="28"/>
        <w:szCs w:val="28"/>
        <w:lang w:val="uk-UA" w:eastAsia="en-US" w:bidi="ar-SA"/>
      </w:rPr>
    </w:lvl>
    <w:lvl w:ilvl="1" w:tplc="09CC35BE">
      <w:numFmt w:val="bullet"/>
      <w:lvlText w:val="•"/>
      <w:lvlJc w:val="left"/>
      <w:pPr>
        <w:ind w:left="1918" w:hanging="360"/>
      </w:pPr>
      <w:rPr>
        <w:rFonts w:hint="default"/>
        <w:lang w:val="uk-UA" w:eastAsia="en-US" w:bidi="ar-SA"/>
      </w:rPr>
    </w:lvl>
    <w:lvl w:ilvl="2" w:tplc="128617EE">
      <w:numFmt w:val="bullet"/>
      <w:lvlText w:val="•"/>
      <w:lvlJc w:val="left"/>
      <w:pPr>
        <w:ind w:left="2836" w:hanging="360"/>
      </w:pPr>
      <w:rPr>
        <w:rFonts w:hint="default"/>
        <w:lang w:val="uk-UA" w:eastAsia="en-US" w:bidi="ar-SA"/>
      </w:rPr>
    </w:lvl>
    <w:lvl w:ilvl="3" w:tplc="6EF4F858">
      <w:numFmt w:val="bullet"/>
      <w:lvlText w:val="•"/>
      <w:lvlJc w:val="left"/>
      <w:pPr>
        <w:ind w:left="3754" w:hanging="360"/>
      </w:pPr>
      <w:rPr>
        <w:rFonts w:hint="default"/>
        <w:lang w:val="uk-UA" w:eastAsia="en-US" w:bidi="ar-SA"/>
      </w:rPr>
    </w:lvl>
    <w:lvl w:ilvl="4" w:tplc="F4F61CBC">
      <w:numFmt w:val="bullet"/>
      <w:lvlText w:val="•"/>
      <w:lvlJc w:val="left"/>
      <w:pPr>
        <w:ind w:left="4672" w:hanging="360"/>
      </w:pPr>
      <w:rPr>
        <w:rFonts w:hint="default"/>
        <w:lang w:val="uk-UA" w:eastAsia="en-US" w:bidi="ar-SA"/>
      </w:rPr>
    </w:lvl>
    <w:lvl w:ilvl="5" w:tplc="C8FAC3B2">
      <w:numFmt w:val="bullet"/>
      <w:lvlText w:val="•"/>
      <w:lvlJc w:val="left"/>
      <w:pPr>
        <w:ind w:left="5590" w:hanging="360"/>
      </w:pPr>
      <w:rPr>
        <w:rFonts w:hint="default"/>
        <w:lang w:val="uk-UA" w:eastAsia="en-US" w:bidi="ar-SA"/>
      </w:rPr>
    </w:lvl>
    <w:lvl w:ilvl="6" w:tplc="35206EDA">
      <w:numFmt w:val="bullet"/>
      <w:lvlText w:val="•"/>
      <w:lvlJc w:val="left"/>
      <w:pPr>
        <w:ind w:left="6508" w:hanging="360"/>
      </w:pPr>
      <w:rPr>
        <w:rFonts w:hint="default"/>
        <w:lang w:val="uk-UA" w:eastAsia="en-US" w:bidi="ar-SA"/>
      </w:rPr>
    </w:lvl>
    <w:lvl w:ilvl="7" w:tplc="1CA8DC4E">
      <w:numFmt w:val="bullet"/>
      <w:lvlText w:val="•"/>
      <w:lvlJc w:val="left"/>
      <w:pPr>
        <w:ind w:left="7426" w:hanging="360"/>
      </w:pPr>
      <w:rPr>
        <w:rFonts w:hint="default"/>
        <w:lang w:val="uk-UA" w:eastAsia="en-US" w:bidi="ar-SA"/>
      </w:rPr>
    </w:lvl>
    <w:lvl w:ilvl="8" w:tplc="1E6A303E">
      <w:numFmt w:val="bullet"/>
      <w:lvlText w:val="•"/>
      <w:lvlJc w:val="left"/>
      <w:pPr>
        <w:ind w:left="8344" w:hanging="360"/>
      </w:pPr>
      <w:rPr>
        <w:rFonts w:hint="default"/>
        <w:lang w:val="uk-UA" w:eastAsia="en-US" w:bidi="ar-SA"/>
      </w:rPr>
    </w:lvl>
  </w:abstractNum>
  <w:abstractNum w:abstractNumId="14" w15:restartNumberingAfterBreak="0">
    <w:nsid w:val="36163892"/>
    <w:multiLevelType w:val="hybridMultilevel"/>
    <w:tmpl w:val="DF12616A"/>
    <w:lvl w:ilvl="0" w:tplc="83E6702A">
      <w:start w:val="5"/>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C52481E"/>
    <w:multiLevelType w:val="hybridMultilevel"/>
    <w:tmpl w:val="C8F29D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E0866C0"/>
    <w:multiLevelType w:val="hybridMultilevel"/>
    <w:tmpl w:val="3B6E5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D96DA3"/>
    <w:multiLevelType w:val="hybridMultilevel"/>
    <w:tmpl w:val="1AA8F360"/>
    <w:lvl w:ilvl="0" w:tplc="988E1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B43754"/>
    <w:multiLevelType w:val="hybridMultilevel"/>
    <w:tmpl w:val="B2D2B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B52CBF"/>
    <w:multiLevelType w:val="hybridMultilevel"/>
    <w:tmpl w:val="E94CB128"/>
    <w:lvl w:ilvl="0" w:tplc="2604B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C15DA9"/>
    <w:multiLevelType w:val="multilevel"/>
    <w:tmpl w:val="E58CE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D0BA8"/>
    <w:multiLevelType w:val="hybridMultilevel"/>
    <w:tmpl w:val="0532ABBC"/>
    <w:lvl w:ilvl="0" w:tplc="FFD889FC">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2" w15:restartNumberingAfterBreak="0">
    <w:nsid w:val="6A593449"/>
    <w:multiLevelType w:val="hybridMultilevel"/>
    <w:tmpl w:val="13CCCD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071339"/>
    <w:multiLevelType w:val="hybridMultilevel"/>
    <w:tmpl w:val="46C0B938"/>
    <w:lvl w:ilvl="0" w:tplc="4B4AC49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84F67"/>
    <w:multiLevelType w:val="hybridMultilevel"/>
    <w:tmpl w:val="E5187B7C"/>
    <w:lvl w:ilvl="0" w:tplc="5382F84E">
      <w:numFmt w:val="bullet"/>
      <w:lvlText w:val="−"/>
      <w:lvlJc w:val="left"/>
      <w:pPr>
        <w:tabs>
          <w:tab w:val="num" w:pos="930"/>
        </w:tabs>
        <w:ind w:left="930" w:hanging="93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E915D2"/>
    <w:multiLevelType w:val="singleLevel"/>
    <w:tmpl w:val="841E1ABA"/>
    <w:lvl w:ilvl="0">
      <w:start w:val="1"/>
      <w:numFmt w:val="bullet"/>
      <w:lvlText w:val="-"/>
      <w:lvlJc w:val="left"/>
      <w:pPr>
        <w:tabs>
          <w:tab w:val="num" w:pos="1069"/>
        </w:tabs>
        <w:ind w:left="1069" w:hanging="360"/>
      </w:pPr>
      <w:rPr>
        <w:rFonts w:ascii="Times New Roman" w:hAnsi="Times New Roman" w:hint="default"/>
      </w:rPr>
    </w:lvl>
  </w:abstractNum>
  <w:abstractNum w:abstractNumId="26" w15:restartNumberingAfterBreak="0">
    <w:nsid w:val="7727647D"/>
    <w:multiLevelType w:val="hybridMultilevel"/>
    <w:tmpl w:val="9CFAC19A"/>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3E34F9"/>
    <w:multiLevelType w:val="hybridMultilevel"/>
    <w:tmpl w:val="03A2A9BE"/>
    <w:lvl w:ilvl="0" w:tplc="5382F84E">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22"/>
  </w:num>
  <w:num w:numId="3">
    <w:abstractNumId w:val="10"/>
  </w:num>
  <w:num w:numId="4">
    <w:abstractNumId w:val="21"/>
  </w:num>
  <w:num w:numId="5">
    <w:abstractNumId w:val="3"/>
  </w:num>
  <w:num w:numId="6">
    <w:abstractNumId w:val="25"/>
  </w:num>
  <w:num w:numId="7">
    <w:abstractNumId w:val="9"/>
  </w:num>
  <w:num w:numId="8">
    <w:abstractNumId w:val="7"/>
  </w:num>
  <w:num w:numId="9">
    <w:abstractNumId w:val="20"/>
  </w:num>
  <w:num w:numId="10">
    <w:abstractNumId w:val="0"/>
    <w:lvlOverride w:ilvl="0">
      <w:lvl w:ilvl="0">
        <w:numFmt w:val="bullet"/>
        <w:lvlText w:val=""/>
        <w:legacy w:legacy="1" w:legacySpace="0" w:legacyIndent="170"/>
        <w:lvlJc w:val="left"/>
        <w:pPr>
          <w:ind w:left="170" w:hanging="170"/>
        </w:pPr>
        <w:rPr>
          <w:rFonts w:ascii="Symbol" w:hAnsi="Symbol" w:hint="default"/>
        </w:rPr>
      </w:lvl>
    </w:lvlOverride>
  </w:num>
  <w:num w:numId="11">
    <w:abstractNumId w:val="18"/>
  </w:num>
  <w:num w:numId="12">
    <w:abstractNumId w:val="23"/>
  </w:num>
  <w:num w:numId="13">
    <w:abstractNumId w:val="4"/>
  </w:num>
  <w:num w:numId="14">
    <w:abstractNumId w:val="11"/>
  </w:num>
  <w:num w:numId="15">
    <w:abstractNumId w:val="16"/>
  </w:num>
  <w:num w:numId="16">
    <w:abstractNumId w:val="24"/>
  </w:num>
  <w:num w:numId="17">
    <w:abstractNumId w:val="8"/>
  </w:num>
  <w:num w:numId="18">
    <w:abstractNumId w:val="6"/>
  </w:num>
  <w:num w:numId="19">
    <w:abstractNumId w:val="12"/>
  </w:num>
  <w:num w:numId="20">
    <w:abstractNumId w:val="5"/>
  </w:num>
  <w:num w:numId="21">
    <w:abstractNumId w:val="17"/>
  </w:num>
  <w:num w:numId="22">
    <w:abstractNumId w:val="15"/>
  </w:num>
  <w:num w:numId="23">
    <w:abstractNumId w:val="14"/>
  </w:num>
  <w:num w:numId="24">
    <w:abstractNumId w:val="26"/>
  </w:num>
  <w:num w:numId="25">
    <w:abstractNumId w:val="2"/>
  </w:num>
  <w:num w:numId="26">
    <w:abstractNumId w:val="13"/>
  </w:num>
  <w:num w:numId="27">
    <w:abstractNumId w:val="19"/>
  </w:num>
  <w:num w:numId="2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1609"/>
    <w:rsid w:val="00002534"/>
    <w:rsid w:val="000473AB"/>
    <w:rsid w:val="00096539"/>
    <w:rsid w:val="000B5FDB"/>
    <w:rsid w:val="000C505E"/>
    <w:rsid w:val="000E64A2"/>
    <w:rsid w:val="00102731"/>
    <w:rsid w:val="00146A50"/>
    <w:rsid w:val="001525AD"/>
    <w:rsid w:val="0016375C"/>
    <w:rsid w:val="00181EF6"/>
    <w:rsid w:val="001C05CD"/>
    <w:rsid w:val="00200016"/>
    <w:rsid w:val="002365F8"/>
    <w:rsid w:val="00242436"/>
    <w:rsid w:val="00271E91"/>
    <w:rsid w:val="00292712"/>
    <w:rsid w:val="002F5E60"/>
    <w:rsid w:val="00313AA4"/>
    <w:rsid w:val="0033196D"/>
    <w:rsid w:val="003A645D"/>
    <w:rsid w:val="003A71D8"/>
    <w:rsid w:val="003C0DC6"/>
    <w:rsid w:val="004038BF"/>
    <w:rsid w:val="004078C8"/>
    <w:rsid w:val="00441E33"/>
    <w:rsid w:val="00477589"/>
    <w:rsid w:val="004B2015"/>
    <w:rsid w:val="004C0058"/>
    <w:rsid w:val="004C7F31"/>
    <w:rsid w:val="0051028F"/>
    <w:rsid w:val="00516C03"/>
    <w:rsid w:val="00516C4D"/>
    <w:rsid w:val="005261BF"/>
    <w:rsid w:val="00540418"/>
    <w:rsid w:val="005A1096"/>
    <w:rsid w:val="005B7ABD"/>
    <w:rsid w:val="005C09AF"/>
    <w:rsid w:val="005C64CB"/>
    <w:rsid w:val="0061050D"/>
    <w:rsid w:val="00621F1A"/>
    <w:rsid w:val="006563E9"/>
    <w:rsid w:val="00681307"/>
    <w:rsid w:val="006B5197"/>
    <w:rsid w:val="006F2A65"/>
    <w:rsid w:val="00705620"/>
    <w:rsid w:val="0072713D"/>
    <w:rsid w:val="00737C71"/>
    <w:rsid w:val="007468BF"/>
    <w:rsid w:val="00763367"/>
    <w:rsid w:val="00764B1E"/>
    <w:rsid w:val="0076539A"/>
    <w:rsid w:val="0078530F"/>
    <w:rsid w:val="007B0AB1"/>
    <w:rsid w:val="007C1609"/>
    <w:rsid w:val="007D6C1D"/>
    <w:rsid w:val="00835E15"/>
    <w:rsid w:val="008F03A0"/>
    <w:rsid w:val="00901FC6"/>
    <w:rsid w:val="00904084"/>
    <w:rsid w:val="00940409"/>
    <w:rsid w:val="00982E69"/>
    <w:rsid w:val="00986F67"/>
    <w:rsid w:val="00995620"/>
    <w:rsid w:val="009B3F55"/>
    <w:rsid w:val="009C7A2B"/>
    <w:rsid w:val="009E4CCA"/>
    <w:rsid w:val="00A0651F"/>
    <w:rsid w:val="00A5785B"/>
    <w:rsid w:val="00A633A5"/>
    <w:rsid w:val="00AA45D5"/>
    <w:rsid w:val="00AB200A"/>
    <w:rsid w:val="00B0693C"/>
    <w:rsid w:val="00B1319B"/>
    <w:rsid w:val="00B204F2"/>
    <w:rsid w:val="00B51D05"/>
    <w:rsid w:val="00BB034C"/>
    <w:rsid w:val="00BC22E7"/>
    <w:rsid w:val="00BF0086"/>
    <w:rsid w:val="00C022D7"/>
    <w:rsid w:val="00C02B57"/>
    <w:rsid w:val="00C103C7"/>
    <w:rsid w:val="00C43ABC"/>
    <w:rsid w:val="00CE1E44"/>
    <w:rsid w:val="00D37AC4"/>
    <w:rsid w:val="00D40D49"/>
    <w:rsid w:val="00D646E7"/>
    <w:rsid w:val="00D76685"/>
    <w:rsid w:val="00D92127"/>
    <w:rsid w:val="00DE6D06"/>
    <w:rsid w:val="00E0645D"/>
    <w:rsid w:val="00E11116"/>
    <w:rsid w:val="00E248DF"/>
    <w:rsid w:val="00E56BB3"/>
    <w:rsid w:val="00E61348"/>
    <w:rsid w:val="00E93C60"/>
    <w:rsid w:val="00EB5A7F"/>
    <w:rsid w:val="00EE5D4C"/>
    <w:rsid w:val="00F23988"/>
    <w:rsid w:val="00F56AFA"/>
    <w:rsid w:val="00F83B54"/>
    <w:rsid w:val="00F921CC"/>
    <w:rsid w:val="00FC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3ADDF-0C6A-4F5F-A57C-C1F03338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609"/>
    <w:rPr>
      <w:rFonts w:ascii="Calibri" w:eastAsia="Calibri" w:hAnsi="Calibri" w:cs="Times New Roman"/>
      <w:lang w:eastAsia="ru-RU"/>
    </w:rPr>
  </w:style>
  <w:style w:type="paragraph" w:styleId="1">
    <w:name w:val="heading 1"/>
    <w:basedOn w:val="a"/>
    <w:next w:val="a"/>
    <w:link w:val="10"/>
    <w:uiPriority w:val="99"/>
    <w:qFormat/>
    <w:rsid w:val="007C1609"/>
    <w:pPr>
      <w:keepNext/>
      <w:autoSpaceDE w:val="0"/>
      <w:autoSpaceDN w:val="0"/>
      <w:spacing w:before="240" w:after="60" w:line="240" w:lineRule="auto"/>
      <w:outlineLvl w:val="0"/>
    </w:pPr>
    <w:rPr>
      <w:rFonts w:ascii="Arial" w:eastAsia="Times New Roman" w:hAnsi="Arial" w:cs="Arial"/>
      <w:b/>
      <w:bCs/>
      <w:kern w:val="28"/>
      <w:sz w:val="28"/>
      <w:szCs w:val="28"/>
      <w:lang w:val="uk-UA"/>
    </w:rPr>
  </w:style>
  <w:style w:type="paragraph" w:styleId="2">
    <w:name w:val="heading 2"/>
    <w:basedOn w:val="a"/>
    <w:next w:val="a"/>
    <w:link w:val="20"/>
    <w:uiPriority w:val="99"/>
    <w:qFormat/>
    <w:rsid w:val="007C1609"/>
    <w:pPr>
      <w:keepNext/>
      <w:autoSpaceDE w:val="0"/>
      <w:autoSpaceDN w:val="0"/>
      <w:spacing w:after="0" w:line="240" w:lineRule="auto"/>
      <w:jc w:val="center"/>
      <w:outlineLvl w:val="1"/>
    </w:pPr>
    <w:rPr>
      <w:rFonts w:ascii="Times New Roman" w:eastAsia="Times New Roman" w:hAnsi="Times New Roman"/>
      <w:sz w:val="28"/>
      <w:szCs w:val="28"/>
      <w:lang w:val="uk-UA"/>
    </w:rPr>
  </w:style>
  <w:style w:type="paragraph" w:styleId="3">
    <w:name w:val="heading 3"/>
    <w:basedOn w:val="a"/>
    <w:next w:val="a"/>
    <w:link w:val="30"/>
    <w:uiPriority w:val="99"/>
    <w:qFormat/>
    <w:rsid w:val="007C1609"/>
    <w:pPr>
      <w:keepNext/>
      <w:autoSpaceDE w:val="0"/>
      <w:autoSpaceDN w:val="0"/>
      <w:spacing w:after="0" w:line="240" w:lineRule="auto"/>
      <w:ind w:left="4320"/>
      <w:outlineLvl w:val="2"/>
    </w:pPr>
    <w:rPr>
      <w:rFonts w:ascii="Times New Roman" w:eastAsia="Times New Roman" w:hAnsi="Times New Roman"/>
      <w:sz w:val="28"/>
      <w:szCs w:val="28"/>
      <w:lang w:val="uk-UA"/>
    </w:rPr>
  </w:style>
  <w:style w:type="paragraph" w:styleId="4">
    <w:name w:val="heading 4"/>
    <w:basedOn w:val="a"/>
    <w:next w:val="a"/>
    <w:link w:val="40"/>
    <w:uiPriority w:val="9"/>
    <w:unhideWhenUsed/>
    <w:qFormat/>
    <w:rsid w:val="005404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319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1609"/>
    <w:rPr>
      <w:rFonts w:ascii="Arial" w:eastAsia="Times New Roman" w:hAnsi="Arial" w:cs="Arial"/>
      <w:b/>
      <w:bCs/>
      <w:kern w:val="28"/>
      <w:sz w:val="28"/>
      <w:szCs w:val="28"/>
      <w:lang w:val="uk-UA" w:eastAsia="ru-RU"/>
    </w:rPr>
  </w:style>
  <w:style w:type="character" w:customStyle="1" w:styleId="20">
    <w:name w:val="Заголовок 2 Знак"/>
    <w:basedOn w:val="a0"/>
    <w:link w:val="2"/>
    <w:uiPriority w:val="99"/>
    <w:rsid w:val="007C1609"/>
    <w:rPr>
      <w:rFonts w:ascii="Times New Roman" w:eastAsia="Times New Roman" w:hAnsi="Times New Roman" w:cs="Times New Roman"/>
      <w:sz w:val="28"/>
      <w:szCs w:val="28"/>
      <w:lang w:val="uk-UA" w:eastAsia="ru-RU"/>
    </w:rPr>
  </w:style>
  <w:style w:type="character" w:customStyle="1" w:styleId="30">
    <w:name w:val="Заголовок 3 Знак"/>
    <w:basedOn w:val="a0"/>
    <w:link w:val="3"/>
    <w:uiPriority w:val="99"/>
    <w:rsid w:val="007C1609"/>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
    <w:uiPriority w:val="9"/>
    <w:rsid w:val="00540418"/>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33196D"/>
    <w:rPr>
      <w:rFonts w:asciiTheme="majorHAnsi" w:eastAsiaTheme="majorEastAsia" w:hAnsiTheme="majorHAnsi" w:cstheme="majorBidi"/>
      <w:color w:val="243F60" w:themeColor="accent1" w:themeShade="7F"/>
      <w:lang w:eastAsia="ru-RU"/>
    </w:rPr>
  </w:style>
  <w:style w:type="paragraph" w:styleId="a3">
    <w:name w:val="List Paragraph"/>
    <w:basedOn w:val="a"/>
    <w:uiPriority w:val="34"/>
    <w:qFormat/>
    <w:rsid w:val="007C1609"/>
    <w:pPr>
      <w:ind w:left="720"/>
      <w:contextualSpacing/>
    </w:pPr>
  </w:style>
  <w:style w:type="paragraph" w:customStyle="1" w:styleId="CharCharChar">
    <w:name w:val="Знак Char Знак Знак Знак Char Char"/>
    <w:basedOn w:val="a"/>
    <w:uiPriority w:val="99"/>
    <w:rsid w:val="007C1609"/>
    <w:pPr>
      <w:spacing w:line="240" w:lineRule="auto"/>
    </w:pPr>
    <w:rPr>
      <w:rFonts w:ascii="Arial" w:eastAsia="Times New Roman" w:hAnsi="Arial" w:cs="Arial"/>
      <w:lang w:val="en-US" w:eastAsia="en-US"/>
    </w:rPr>
  </w:style>
  <w:style w:type="character" w:styleId="a4">
    <w:name w:val="Hyperlink"/>
    <w:basedOn w:val="a0"/>
    <w:uiPriority w:val="99"/>
    <w:unhideWhenUsed/>
    <w:rsid w:val="007C1609"/>
    <w:rPr>
      <w:color w:val="0000FF"/>
      <w:u w:val="single"/>
    </w:rPr>
  </w:style>
  <w:style w:type="paragraph" w:customStyle="1" w:styleId="Default">
    <w:name w:val="Default"/>
    <w:rsid w:val="007C1609"/>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7C1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609"/>
    <w:rPr>
      <w:rFonts w:ascii="Courier New" w:eastAsia="Times New Roman" w:hAnsi="Courier New" w:cs="Courier New"/>
      <w:sz w:val="20"/>
      <w:szCs w:val="20"/>
      <w:lang w:eastAsia="ru-RU"/>
    </w:rPr>
  </w:style>
  <w:style w:type="character" w:customStyle="1" w:styleId="y2iqfc">
    <w:name w:val="y2iqfc"/>
    <w:basedOn w:val="a0"/>
    <w:rsid w:val="007C1609"/>
  </w:style>
  <w:style w:type="paragraph" w:styleId="a5">
    <w:name w:val="Balloon Text"/>
    <w:basedOn w:val="a"/>
    <w:link w:val="a6"/>
    <w:uiPriority w:val="99"/>
    <w:semiHidden/>
    <w:unhideWhenUsed/>
    <w:rsid w:val="007C16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1609"/>
    <w:rPr>
      <w:rFonts w:ascii="Tahoma" w:eastAsia="Calibri" w:hAnsi="Tahoma" w:cs="Tahoma"/>
      <w:sz w:val="16"/>
      <w:szCs w:val="16"/>
      <w:lang w:eastAsia="ru-RU"/>
    </w:rPr>
  </w:style>
  <w:style w:type="character" w:customStyle="1" w:styleId="a7">
    <w:name w:val="Основной текст с отступом Знак"/>
    <w:basedOn w:val="a0"/>
    <w:link w:val="a8"/>
    <w:locked/>
    <w:rsid w:val="007C1609"/>
    <w:rPr>
      <w:sz w:val="28"/>
      <w:szCs w:val="24"/>
      <w:lang w:val="uk-UA" w:eastAsia="ru-RU"/>
    </w:rPr>
  </w:style>
  <w:style w:type="paragraph" w:styleId="a8">
    <w:name w:val="Body Text Indent"/>
    <w:basedOn w:val="a"/>
    <w:link w:val="a7"/>
    <w:rsid w:val="007C1609"/>
    <w:pPr>
      <w:spacing w:after="0" w:line="360" w:lineRule="auto"/>
      <w:ind w:firstLine="709"/>
      <w:jc w:val="both"/>
    </w:pPr>
    <w:rPr>
      <w:rFonts w:asciiTheme="minorHAnsi" w:eastAsiaTheme="minorHAnsi" w:hAnsiTheme="minorHAnsi" w:cstheme="minorBidi"/>
      <w:sz w:val="28"/>
      <w:szCs w:val="24"/>
      <w:lang w:val="uk-UA"/>
    </w:rPr>
  </w:style>
  <w:style w:type="character" w:customStyle="1" w:styleId="11">
    <w:name w:val="Основной текст с отступом Знак1"/>
    <w:basedOn w:val="a0"/>
    <w:uiPriority w:val="99"/>
    <w:semiHidden/>
    <w:rsid w:val="007C1609"/>
    <w:rPr>
      <w:rFonts w:ascii="Calibri" w:eastAsia="Calibri" w:hAnsi="Calibri" w:cs="Times New Roman"/>
      <w:lang w:eastAsia="ru-RU"/>
    </w:rPr>
  </w:style>
  <w:style w:type="character" w:customStyle="1" w:styleId="spelle">
    <w:name w:val="spelle"/>
    <w:basedOn w:val="a0"/>
    <w:rsid w:val="007C1609"/>
  </w:style>
  <w:style w:type="paragraph" w:styleId="21">
    <w:name w:val="Body Text Indent 2"/>
    <w:basedOn w:val="a"/>
    <w:link w:val="22"/>
    <w:uiPriority w:val="99"/>
    <w:unhideWhenUsed/>
    <w:rsid w:val="006F2A65"/>
    <w:pPr>
      <w:spacing w:after="120" w:line="480" w:lineRule="auto"/>
      <w:ind w:left="283"/>
    </w:pPr>
    <w:rPr>
      <w:rFonts w:asciiTheme="minorHAnsi" w:eastAsiaTheme="minorHAnsi" w:hAnsiTheme="minorHAnsi" w:cstheme="minorBidi"/>
      <w:lang w:eastAsia="en-US"/>
    </w:rPr>
  </w:style>
  <w:style w:type="character" w:customStyle="1" w:styleId="22">
    <w:name w:val="Основной текст с отступом 2 Знак"/>
    <w:basedOn w:val="a0"/>
    <w:link w:val="21"/>
    <w:uiPriority w:val="99"/>
    <w:rsid w:val="006F2A65"/>
  </w:style>
  <w:style w:type="paragraph" w:styleId="23">
    <w:name w:val="Body Text 2"/>
    <w:basedOn w:val="a"/>
    <w:link w:val="24"/>
    <w:rsid w:val="006F2A65"/>
    <w:pPr>
      <w:spacing w:after="120" w:line="480" w:lineRule="auto"/>
    </w:pPr>
    <w:rPr>
      <w:rFonts w:ascii="Times New Roman" w:eastAsia="Times New Roman" w:hAnsi="Times New Roman"/>
      <w:sz w:val="24"/>
      <w:szCs w:val="24"/>
    </w:rPr>
  </w:style>
  <w:style w:type="character" w:customStyle="1" w:styleId="24">
    <w:name w:val="Основной текст 2 Знак"/>
    <w:basedOn w:val="a0"/>
    <w:link w:val="23"/>
    <w:rsid w:val="006F2A65"/>
    <w:rPr>
      <w:rFonts w:ascii="Times New Roman" w:eastAsia="Times New Roman" w:hAnsi="Times New Roman" w:cs="Times New Roman"/>
      <w:sz w:val="24"/>
      <w:szCs w:val="24"/>
      <w:lang w:eastAsia="ru-RU"/>
    </w:rPr>
  </w:style>
  <w:style w:type="paragraph" w:customStyle="1" w:styleId="body">
    <w:name w:val="body"/>
    <w:basedOn w:val="a"/>
    <w:rsid w:val="00540418"/>
    <w:pPr>
      <w:spacing w:after="0" w:line="240" w:lineRule="auto"/>
      <w:ind w:firstLine="227"/>
      <w:jc w:val="both"/>
    </w:pPr>
    <w:rPr>
      <w:rFonts w:ascii="Journal" w:eastAsia="Times New Roman" w:hAnsi="Journal"/>
      <w:sz w:val="20"/>
      <w:szCs w:val="20"/>
    </w:rPr>
  </w:style>
  <w:style w:type="paragraph" w:styleId="a9">
    <w:name w:val="Body Text"/>
    <w:basedOn w:val="a"/>
    <w:link w:val="aa"/>
    <w:rsid w:val="0033196D"/>
    <w:pPr>
      <w:spacing w:after="120" w:line="240" w:lineRule="auto"/>
    </w:pPr>
    <w:rPr>
      <w:rFonts w:ascii="Times New Roman" w:eastAsia="Times New Roman" w:hAnsi="Times New Roman"/>
      <w:sz w:val="24"/>
      <w:szCs w:val="24"/>
    </w:rPr>
  </w:style>
  <w:style w:type="character" w:customStyle="1" w:styleId="aa">
    <w:name w:val="Основной текст Знак"/>
    <w:basedOn w:val="a0"/>
    <w:link w:val="a9"/>
    <w:rsid w:val="0033196D"/>
    <w:rPr>
      <w:rFonts w:ascii="Times New Roman" w:eastAsia="Times New Roman" w:hAnsi="Times New Roman" w:cs="Times New Roman"/>
      <w:sz w:val="24"/>
      <w:szCs w:val="24"/>
      <w:lang w:eastAsia="ru-RU"/>
    </w:rPr>
  </w:style>
  <w:style w:type="paragraph" w:styleId="ab">
    <w:name w:val="Normal (Web)"/>
    <w:basedOn w:val="a"/>
    <w:uiPriority w:val="99"/>
    <w:rsid w:val="0033196D"/>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a"/>
    <w:uiPriority w:val="1"/>
    <w:qFormat/>
    <w:rsid w:val="0033196D"/>
    <w:pPr>
      <w:widowControl w:val="0"/>
      <w:autoSpaceDE w:val="0"/>
      <w:autoSpaceDN w:val="0"/>
      <w:spacing w:after="0" w:line="240" w:lineRule="auto"/>
    </w:pPr>
    <w:rPr>
      <w:rFonts w:ascii="Times New Roman" w:eastAsia="Times New Roman" w:hAnsi="Times New Roman"/>
      <w:lang w:val="uk-UA" w:eastAsia="en-US"/>
    </w:rPr>
  </w:style>
  <w:style w:type="paragraph" w:styleId="ac">
    <w:name w:val="header"/>
    <w:basedOn w:val="a"/>
    <w:link w:val="ad"/>
    <w:uiPriority w:val="99"/>
    <w:unhideWhenUsed/>
    <w:rsid w:val="0033196D"/>
    <w:pPr>
      <w:tabs>
        <w:tab w:val="center" w:pos="4677"/>
        <w:tab w:val="right" w:pos="9355"/>
      </w:tabs>
      <w:spacing w:after="0" w:line="240" w:lineRule="auto"/>
    </w:pPr>
    <w:rPr>
      <w:rFonts w:ascii="Times New Roman" w:eastAsia="Times New Roman" w:hAnsi="Times New Roman"/>
      <w:sz w:val="24"/>
      <w:szCs w:val="24"/>
    </w:rPr>
  </w:style>
  <w:style w:type="character" w:customStyle="1" w:styleId="ad">
    <w:name w:val="Верхний колонтитул Знак"/>
    <w:basedOn w:val="a0"/>
    <w:link w:val="ac"/>
    <w:uiPriority w:val="99"/>
    <w:rsid w:val="0033196D"/>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f"/>
    <w:uiPriority w:val="99"/>
    <w:rsid w:val="0033196D"/>
    <w:rPr>
      <w:rFonts w:ascii="Times New Roman" w:eastAsia="Times New Roman" w:hAnsi="Times New Roman" w:cs="Times New Roman"/>
      <w:sz w:val="24"/>
      <w:szCs w:val="24"/>
      <w:lang w:eastAsia="ru-RU"/>
    </w:rPr>
  </w:style>
  <w:style w:type="paragraph" w:styleId="af">
    <w:name w:val="footer"/>
    <w:basedOn w:val="a"/>
    <w:link w:val="ae"/>
    <w:uiPriority w:val="99"/>
    <w:unhideWhenUsed/>
    <w:rsid w:val="0033196D"/>
    <w:pPr>
      <w:tabs>
        <w:tab w:val="center" w:pos="4677"/>
        <w:tab w:val="right" w:pos="9355"/>
      </w:tabs>
      <w:spacing w:after="0" w:line="240" w:lineRule="auto"/>
    </w:pPr>
    <w:rPr>
      <w:rFonts w:ascii="Times New Roman" w:eastAsia="Times New Roman" w:hAnsi="Times New Roman"/>
      <w:sz w:val="24"/>
      <w:szCs w:val="24"/>
    </w:rPr>
  </w:style>
  <w:style w:type="table" w:styleId="af0">
    <w:name w:val="Table Grid"/>
    <w:basedOn w:val="a1"/>
    <w:uiPriority w:val="59"/>
    <w:rsid w:val="00C0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uiPriority w:val="1"/>
    <w:qFormat/>
    <w:rsid w:val="0076539A"/>
    <w:pPr>
      <w:spacing w:after="0" w:line="360" w:lineRule="auto"/>
      <w:jc w:val="center"/>
    </w:pPr>
    <w:rPr>
      <w:rFonts w:ascii="Times New Roman" w:eastAsia="Times New Roman" w:hAnsi="Times New Roman"/>
      <w:sz w:val="28"/>
      <w:szCs w:val="28"/>
      <w:lang w:val="uk-UA"/>
    </w:rPr>
  </w:style>
  <w:style w:type="character" w:customStyle="1" w:styleId="af2">
    <w:name w:val="Название Знак"/>
    <w:basedOn w:val="a0"/>
    <w:link w:val="af1"/>
    <w:rsid w:val="0076539A"/>
    <w:rPr>
      <w:rFonts w:ascii="Times New Roman" w:eastAsia="Times New Roman" w:hAnsi="Times New Roman" w:cs="Times New Roman"/>
      <w:sz w:val="28"/>
      <w:szCs w:val="28"/>
      <w:lang w:val="uk-UA" w:eastAsia="ru-RU"/>
    </w:rPr>
  </w:style>
  <w:style w:type="character" w:customStyle="1" w:styleId="go">
    <w:name w:val="go"/>
    <w:basedOn w:val="a0"/>
    <w:rsid w:val="00940409"/>
  </w:style>
  <w:style w:type="paragraph" w:customStyle="1" w:styleId="af3">
    <w:name w:val="Текст дисертації"/>
    <w:basedOn w:val="a"/>
    <w:rsid w:val="00B0693C"/>
    <w:pPr>
      <w:spacing w:after="0" w:line="360" w:lineRule="auto"/>
      <w:ind w:firstLine="709"/>
      <w:jc w:val="both"/>
    </w:pPr>
    <w:rPr>
      <w:rFonts w:ascii="Times New Roman" w:eastAsia="Times New Roman" w:hAnsi="Times New Roman"/>
      <w:noProof/>
      <w:sz w:val="28"/>
      <w:szCs w:val="20"/>
      <w:lang w:val="uk-UA"/>
    </w:rPr>
  </w:style>
  <w:style w:type="paragraph" w:customStyle="1" w:styleId="110">
    <w:name w:val="Заголовок 11"/>
    <w:basedOn w:val="a"/>
    <w:uiPriority w:val="1"/>
    <w:qFormat/>
    <w:rsid w:val="00EE5D4C"/>
    <w:pPr>
      <w:widowControl w:val="0"/>
      <w:autoSpaceDE w:val="0"/>
      <w:autoSpaceDN w:val="0"/>
      <w:spacing w:after="0" w:line="240" w:lineRule="auto"/>
      <w:ind w:left="100"/>
      <w:outlineLvl w:val="1"/>
    </w:pPr>
    <w:rPr>
      <w:rFonts w:ascii="Times New Roman" w:eastAsia="Times New Roman" w:hAnsi="Times New Roman"/>
      <w:b/>
      <w:bCs/>
      <w:sz w:val="28"/>
      <w:szCs w:val="28"/>
      <w:lang w:val="uk-UA" w:eastAsia="en-US"/>
    </w:rPr>
  </w:style>
  <w:style w:type="character" w:styleId="af4">
    <w:name w:val="Strong"/>
    <w:basedOn w:val="a0"/>
    <w:uiPriority w:val="22"/>
    <w:qFormat/>
    <w:rsid w:val="00EE5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1617">
      <w:bodyDiv w:val="1"/>
      <w:marLeft w:val="0"/>
      <w:marRight w:val="0"/>
      <w:marTop w:val="0"/>
      <w:marBottom w:val="0"/>
      <w:divBdr>
        <w:top w:val="none" w:sz="0" w:space="0" w:color="auto"/>
        <w:left w:val="none" w:sz="0" w:space="0" w:color="auto"/>
        <w:bottom w:val="none" w:sz="0" w:space="0" w:color="auto"/>
        <w:right w:val="none" w:sz="0" w:space="0" w:color="auto"/>
      </w:divBdr>
    </w:div>
    <w:div w:id="192771357">
      <w:bodyDiv w:val="1"/>
      <w:marLeft w:val="0"/>
      <w:marRight w:val="0"/>
      <w:marTop w:val="0"/>
      <w:marBottom w:val="0"/>
      <w:divBdr>
        <w:top w:val="none" w:sz="0" w:space="0" w:color="auto"/>
        <w:left w:val="none" w:sz="0" w:space="0" w:color="auto"/>
        <w:bottom w:val="none" w:sz="0" w:space="0" w:color="auto"/>
        <w:right w:val="none" w:sz="0" w:space="0" w:color="auto"/>
      </w:divBdr>
    </w:div>
    <w:div w:id="514465342">
      <w:bodyDiv w:val="1"/>
      <w:marLeft w:val="0"/>
      <w:marRight w:val="0"/>
      <w:marTop w:val="0"/>
      <w:marBottom w:val="0"/>
      <w:divBdr>
        <w:top w:val="none" w:sz="0" w:space="0" w:color="auto"/>
        <w:left w:val="none" w:sz="0" w:space="0" w:color="auto"/>
        <w:bottom w:val="none" w:sz="0" w:space="0" w:color="auto"/>
        <w:right w:val="none" w:sz="0" w:space="0" w:color="auto"/>
      </w:divBdr>
    </w:div>
    <w:div w:id="981035247">
      <w:bodyDiv w:val="1"/>
      <w:marLeft w:val="0"/>
      <w:marRight w:val="0"/>
      <w:marTop w:val="0"/>
      <w:marBottom w:val="0"/>
      <w:divBdr>
        <w:top w:val="none" w:sz="0" w:space="0" w:color="auto"/>
        <w:left w:val="none" w:sz="0" w:space="0" w:color="auto"/>
        <w:bottom w:val="none" w:sz="0" w:space="0" w:color="auto"/>
        <w:right w:val="none" w:sz="0" w:space="0" w:color="auto"/>
      </w:divBdr>
    </w:div>
    <w:div w:id="1147628238">
      <w:bodyDiv w:val="1"/>
      <w:marLeft w:val="0"/>
      <w:marRight w:val="0"/>
      <w:marTop w:val="0"/>
      <w:marBottom w:val="0"/>
      <w:divBdr>
        <w:top w:val="none" w:sz="0" w:space="0" w:color="auto"/>
        <w:left w:val="none" w:sz="0" w:space="0" w:color="auto"/>
        <w:bottom w:val="none" w:sz="0" w:space="0" w:color="auto"/>
        <w:right w:val="none" w:sz="0" w:space="0" w:color="auto"/>
      </w:divBdr>
    </w:div>
    <w:div w:id="1472282597">
      <w:bodyDiv w:val="1"/>
      <w:marLeft w:val="0"/>
      <w:marRight w:val="0"/>
      <w:marTop w:val="0"/>
      <w:marBottom w:val="0"/>
      <w:divBdr>
        <w:top w:val="none" w:sz="0" w:space="0" w:color="auto"/>
        <w:left w:val="none" w:sz="0" w:space="0" w:color="auto"/>
        <w:bottom w:val="none" w:sz="0" w:space="0" w:color="auto"/>
        <w:right w:val="none" w:sz="0" w:space="0" w:color="auto"/>
      </w:divBdr>
    </w:div>
    <w:div w:id="1543402759">
      <w:bodyDiv w:val="1"/>
      <w:marLeft w:val="0"/>
      <w:marRight w:val="0"/>
      <w:marTop w:val="0"/>
      <w:marBottom w:val="0"/>
      <w:divBdr>
        <w:top w:val="none" w:sz="0" w:space="0" w:color="auto"/>
        <w:left w:val="none" w:sz="0" w:space="0" w:color="auto"/>
        <w:bottom w:val="none" w:sz="0" w:space="0" w:color="auto"/>
        <w:right w:val="none" w:sz="0" w:space="0" w:color="auto"/>
      </w:divBdr>
    </w:div>
    <w:div w:id="1742020800">
      <w:bodyDiv w:val="1"/>
      <w:marLeft w:val="0"/>
      <w:marRight w:val="0"/>
      <w:marTop w:val="0"/>
      <w:marBottom w:val="0"/>
      <w:divBdr>
        <w:top w:val="none" w:sz="0" w:space="0" w:color="auto"/>
        <w:left w:val="none" w:sz="0" w:space="0" w:color="auto"/>
        <w:bottom w:val="none" w:sz="0" w:space="0" w:color="auto"/>
        <w:right w:val="none" w:sz="0" w:space="0" w:color="auto"/>
      </w:divBdr>
    </w:div>
    <w:div w:id="18143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0%D0%B1%D0%B5%D0%BD%D0%BA%D0%BE%20%D0%A2$" TargetMode="External"/><Relationship Id="rId26" Type="http://schemas.openxmlformats.org/officeDocument/2006/relationships/hyperlink" Target="http://www.irbis-nbuv.gov.ua/cgi-bin/irbis_nbuv/cgiirbis_64.exe?I21DBN=LINK&amp;P21DBN=UJRN&amp;Z21ID=&amp;S21REF=10&amp;S21CNR=20&amp;S21STN=1&amp;S21FMT=ASP_meta&amp;C21COM=S&amp;2_S21P03=FILA=&amp;2_S21STR=znpnapv_ppn_2013_4_31" TargetMode="External"/><Relationship Id="rId3" Type="http://schemas.openxmlformats.org/officeDocument/2006/relationships/settings" Target="settings.xml"/><Relationship Id="rId21" Type="http://schemas.openxmlformats.org/officeDocument/2006/relationships/hyperlink" Target="http://www.irbis-nbuv.gov.ua/cgi-bin/irbis_nbuv/cgiirbis_64.exe?I21DBN=LINK&amp;P21DBN=UJRN&amp;Z21ID=&amp;S21REF=10&amp;S21CNR=20&amp;S21STN=1&amp;S21FMT=ASP_meta&amp;C21COM=S&amp;2_S21P03=FILA=&amp;2_S21STR=pedp_2019_2_4"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chart" Target="charts/chart1.xml"/><Relationship Id="rId2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800:%D0%9F%D0%B5%D0%B4."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www.irbis-nbuv.gov.ua/cgi-bin/irbis_nbuv/cgiirbis_64.exe?I21DBN=LINK&amp;P21DBN=UJRN&amp;Z21ID=&amp;S21REF=10&amp;S21CNR=20&amp;S21STN=1&amp;S21FMT=ASP_meta&amp;C21COM=S&amp;2_S21P03=FILA=&amp;2_S21STR=Nz_p_2015_135_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F%D0%B3%D1%83%D0%BF%D0%BE%D0%B2%20%D0%92$"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www.vlasnasprava.info/ua/business_az/how_%20to_grow/time_management.%20html/%2015.01.2007" TargetMode="External"/><Relationship Id="rId28"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990:%D0%9F%D0%B5%D0%B4."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s://mon.gov.ua/storage/app/media/vishcha-osvita/zatverdzeni%20standarty/2019/07/12/073-menedzhment-magistr.pdf" TargetMode="External"/><Relationship Id="rId27" Type="http://schemas.openxmlformats.org/officeDocument/2006/relationships/hyperlink" Target="http://repository.kpi.kharkov.ua/bitstream/KhPI-Press/248/1/TPUSS_2012_1_Yakovenko_Zastosuvannya%20pedagogichnykh%20tekhnologiy.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c:v>
                </c:pt>
              </c:strCache>
            </c:strRef>
          </c:tx>
          <c:dLbls>
            <c:dLbl>
              <c:idx val="0"/>
              <c:tx>
                <c:rich>
                  <a:bodyPr/>
                  <a:lstStyle/>
                  <a:p>
                    <a:r>
                      <a:rPr lang="en-US"/>
                      <a:t>20,8%</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77E8-4351-97D7-4C5E1E319BAB}"/>
                </c:ext>
                <c:ext xmlns:c15="http://schemas.microsoft.com/office/drawing/2012/chart" uri="{CE6537A1-D6FC-4f65-9D91-7224C49458BB}"/>
              </c:extLst>
            </c:dLbl>
            <c:dLbl>
              <c:idx val="1"/>
              <c:tx>
                <c:rich>
                  <a:bodyPr/>
                  <a:lstStyle/>
                  <a:p>
                    <a:r>
                      <a:rPr lang="en-US"/>
                      <a:t>45,8%</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7E8-4351-97D7-4C5E1E319BAB}"/>
                </c:ext>
                <c:ext xmlns:c15="http://schemas.microsoft.com/office/drawing/2012/chart" uri="{CE6537A1-D6FC-4f65-9D91-7224C49458BB}"/>
              </c:extLst>
            </c:dLbl>
            <c:dLbl>
              <c:idx val="2"/>
              <c:tx>
                <c:rich>
                  <a:bodyPr/>
                  <a:lstStyle/>
                  <a:p>
                    <a:r>
                      <a:rPr lang="en-US"/>
                      <a:t>33,4%</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77E8-4351-97D7-4C5E1E319BAB}"/>
                </c:ex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sz="1600" b="1">
                    <a:latin typeface="Times New Roman" pitchFamily="18" charset="0"/>
                    <a:cs typeface="Times New Roman" pitchFamily="18" charset="0"/>
                  </a:defRPr>
                </a:pPr>
                <a:endParaRPr lang="uk-UA"/>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Високий</c:v>
                </c:pt>
                <c:pt idx="1">
                  <c:v>Середній</c:v>
                </c:pt>
                <c:pt idx="2">
                  <c:v>Низький</c:v>
                </c:pt>
              </c:strCache>
            </c:strRef>
          </c:cat>
          <c:val>
            <c:numRef>
              <c:f>Лист1!$B$2:$B$5</c:f>
              <c:numCache>
                <c:formatCode>0.00%</c:formatCode>
                <c:ptCount val="4"/>
                <c:pt idx="0">
                  <c:v>0.13300000000000001</c:v>
                </c:pt>
                <c:pt idx="1">
                  <c:v>0.53400000000000003</c:v>
                </c:pt>
                <c:pt idx="2">
                  <c:v>0.33300000000000241</c:v>
                </c:pt>
              </c:numCache>
            </c:numRef>
          </c:val>
          <c:extLst xmlns:c16r2="http://schemas.microsoft.com/office/drawing/2015/06/chart">
            <c:ext xmlns:c16="http://schemas.microsoft.com/office/drawing/2014/chart" uri="{C3380CC4-5D6E-409C-BE32-E72D297353CC}">
              <c16:uniqueId val="{00000003-77E8-4351-97D7-4C5E1E319BAB}"/>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7537CC-3D60-476B-8339-156B26F6D86A}" type="doc">
      <dgm:prSet loTypeId="urn:microsoft.com/office/officeart/2005/8/layout/cycle6" loCatId="cycle" qsTypeId="urn:microsoft.com/office/officeart/2005/8/quickstyle/simple1" qsCatId="simple" csTypeId="urn:microsoft.com/office/officeart/2005/8/colors/colorful1#1" csCatId="colorful" phldr="1"/>
      <dgm:spPr/>
      <dgm:t>
        <a:bodyPr/>
        <a:lstStyle/>
        <a:p>
          <a:endParaRPr lang="ru-RU"/>
        </a:p>
      </dgm:t>
    </dgm:pt>
    <dgm:pt modelId="{F07FE4A4-5D99-4639-95F0-97F6F5A02DDF}">
      <dgm:prSet phldrT="[Текст]" custT="1"/>
      <dgm:spPr/>
      <dgm:t>
        <a:bodyPr/>
        <a:lstStyle/>
        <a:p>
          <a:r>
            <a:rPr lang="uk-UA" sz="1200">
              <a:latin typeface="Times New Roman" pitchFamily="18" charset="0"/>
              <a:cs typeface="Times New Roman" pitchFamily="18" charset="0"/>
            </a:rPr>
            <a:t>світоглядна</a:t>
          </a:r>
          <a:endParaRPr lang="ru-RU" sz="1200">
            <a:latin typeface="Times New Roman" pitchFamily="18" charset="0"/>
            <a:cs typeface="Times New Roman" pitchFamily="18" charset="0"/>
          </a:endParaRPr>
        </a:p>
      </dgm:t>
    </dgm:pt>
    <dgm:pt modelId="{4B868FFE-D3BB-4E41-BA84-F8072DE6C7F6}" type="parTrans" cxnId="{1ACF1E1A-1926-4EDA-9D95-97E7D3AC9812}">
      <dgm:prSet/>
      <dgm:spPr/>
      <dgm:t>
        <a:bodyPr/>
        <a:lstStyle/>
        <a:p>
          <a:endParaRPr lang="ru-RU"/>
        </a:p>
      </dgm:t>
    </dgm:pt>
    <dgm:pt modelId="{F2665FD4-E10A-48A2-AD86-F19D7D998600}" type="sibTrans" cxnId="{1ACF1E1A-1926-4EDA-9D95-97E7D3AC9812}">
      <dgm:prSet/>
      <dgm:spPr/>
      <dgm:t>
        <a:bodyPr/>
        <a:lstStyle/>
        <a:p>
          <a:endParaRPr lang="ru-RU"/>
        </a:p>
      </dgm:t>
    </dgm:pt>
    <dgm:pt modelId="{D8483195-474D-4F93-842C-4283D5DC5BCC}">
      <dgm:prSet phldrT="[Текст]" custT="1"/>
      <dgm:spPr/>
      <dgm:t>
        <a:bodyPr/>
        <a:lstStyle/>
        <a:p>
          <a:r>
            <a:rPr lang="uk-UA" sz="1200">
              <a:latin typeface="Times New Roman" pitchFamily="18" charset="0"/>
              <a:cs typeface="Times New Roman" pitchFamily="18" charset="0"/>
            </a:rPr>
            <a:t>аксіологічна</a:t>
          </a:r>
          <a:endParaRPr lang="ru-RU" sz="1200">
            <a:latin typeface="Times New Roman" pitchFamily="18" charset="0"/>
            <a:cs typeface="Times New Roman" pitchFamily="18" charset="0"/>
          </a:endParaRPr>
        </a:p>
      </dgm:t>
    </dgm:pt>
    <dgm:pt modelId="{40260A5C-D8F6-4437-B3D8-81F9D4196FBF}" type="parTrans" cxnId="{2D932FF2-A375-4FFC-83D8-040E04AD9C73}">
      <dgm:prSet/>
      <dgm:spPr/>
      <dgm:t>
        <a:bodyPr/>
        <a:lstStyle/>
        <a:p>
          <a:endParaRPr lang="ru-RU"/>
        </a:p>
      </dgm:t>
    </dgm:pt>
    <dgm:pt modelId="{C6E024EB-3A41-4CBF-BEDB-25DE65D74E47}" type="sibTrans" cxnId="{2D932FF2-A375-4FFC-83D8-040E04AD9C73}">
      <dgm:prSet/>
      <dgm:spPr/>
      <dgm:t>
        <a:bodyPr/>
        <a:lstStyle/>
        <a:p>
          <a:endParaRPr lang="ru-RU"/>
        </a:p>
      </dgm:t>
    </dgm:pt>
    <dgm:pt modelId="{C70AF153-DE99-46DF-8595-B6858D2BE7D4}">
      <dgm:prSet phldrT="[Текст]" custT="1"/>
      <dgm:spPr/>
      <dgm:t>
        <a:bodyPr/>
        <a:lstStyle/>
        <a:p>
          <a:r>
            <a:rPr lang="uk-UA" sz="1200">
              <a:latin typeface="Times New Roman" pitchFamily="18" charset="0"/>
              <a:cs typeface="Times New Roman" pitchFamily="18" charset="0"/>
            </a:rPr>
            <a:t> інформаційна</a:t>
          </a:r>
          <a:endParaRPr lang="ru-RU" sz="1200">
            <a:latin typeface="Times New Roman" pitchFamily="18" charset="0"/>
            <a:cs typeface="Times New Roman" pitchFamily="18" charset="0"/>
          </a:endParaRPr>
        </a:p>
      </dgm:t>
    </dgm:pt>
    <dgm:pt modelId="{8BCB7F3F-8900-4795-9C67-AE74AF9EED74}" type="parTrans" cxnId="{6529E745-84D2-478E-9458-A9EEB7E08382}">
      <dgm:prSet/>
      <dgm:spPr/>
      <dgm:t>
        <a:bodyPr/>
        <a:lstStyle/>
        <a:p>
          <a:endParaRPr lang="ru-RU"/>
        </a:p>
      </dgm:t>
    </dgm:pt>
    <dgm:pt modelId="{D2D230BF-6B86-4A72-A38A-525497CA1E3B}" type="sibTrans" cxnId="{6529E745-84D2-478E-9458-A9EEB7E08382}">
      <dgm:prSet/>
      <dgm:spPr/>
      <dgm:t>
        <a:bodyPr/>
        <a:lstStyle/>
        <a:p>
          <a:endParaRPr lang="ru-RU"/>
        </a:p>
      </dgm:t>
    </dgm:pt>
    <dgm:pt modelId="{6D1A8FDD-EB7C-4784-93F4-6C55016FEC21}">
      <dgm:prSet phldrT="[Текст]" custT="1"/>
      <dgm:spPr/>
      <dgm:t>
        <a:bodyPr/>
        <a:lstStyle/>
        <a:p>
          <a:r>
            <a:rPr lang="uk-UA" sz="1200">
              <a:latin typeface="Times New Roman" pitchFamily="18" charset="0"/>
              <a:cs typeface="Times New Roman" pitchFamily="18" charset="0"/>
            </a:rPr>
            <a:t>нормативна</a:t>
          </a:r>
          <a:endParaRPr lang="ru-RU" sz="1200">
            <a:latin typeface="Times New Roman" pitchFamily="18" charset="0"/>
            <a:cs typeface="Times New Roman" pitchFamily="18" charset="0"/>
          </a:endParaRPr>
        </a:p>
      </dgm:t>
    </dgm:pt>
    <dgm:pt modelId="{2FC6B99A-03DB-400A-B81B-CE1626F709C4}" type="parTrans" cxnId="{2D201542-AFB0-424C-8C4B-C7B030200306}">
      <dgm:prSet/>
      <dgm:spPr/>
      <dgm:t>
        <a:bodyPr/>
        <a:lstStyle/>
        <a:p>
          <a:endParaRPr lang="ru-RU"/>
        </a:p>
      </dgm:t>
    </dgm:pt>
    <dgm:pt modelId="{57F531E7-8B70-463C-B8D6-57A232A6B4E8}" type="sibTrans" cxnId="{2D201542-AFB0-424C-8C4B-C7B030200306}">
      <dgm:prSet/>
      <dgm:spPr/>
      <dgm:t>
        <a:bodyPr/>
        <a:lstStyle/>
        <a:p>
          <a:endParaRPr lang="ru-RU"/>
        </a:p>
      </dgm:t>
    </dgm:pt>
    <dgm:pt modelId="{6DF27477-8D77-4CBA-9078-D123050D9F23}">
      <dgm:prSet phldrT="[Текст]" custT="1"/>
      <dgm:spPr/>
      <dgm:t>
        <a:bodyPr/>
        <a:lstStyle/>
        <a:p>
          <a:r>
            <a:rPr lang="uk-UA" sz="1200">
              <a:latin typeface="Times New Roman" pitchFamily="18" charset="0"/>
              <a:cs typeface="Times New Roman" pitchFamily="18" charset="0"/>
            </a:rPr>
            <a:t>комунікативна</a:t>
          </a:r>
          <a:endParaRPr lang="ru-RU" sz="1200">
            <a:latin typeface="Times New Roman" pitchFamily="18" charset="0"/>
            <a:cs typeface="Times New Roman" pitchFamily="18" charset="0"/>
          </a:endParaRPr>
        </a:p>
      </dgm:t>
    </dgm:pt>
    <dgm:pt modelId="{655288D3-63BA-42AE-9BA4-791676020D43}" type="parTrans" cxnId="{883297E9-DEDF-4D43-8B22-3BEE53D72A2C}">
      <dgm:prSet/>
      <dgm:spPr/>
      <dgm:t>
        <a:bodyPr/>
        <a:lstStyle/>
        <a:p>
          <a:endParaRPr lang="ru-RU"/>
        </a:p>
      </dgm:t>
    </dgm:pt>
    <dgm:pt modelId="{36AA29AE-7E62-4EE5-BD35-4168D9FEE047}" type="sibTrans" cxnId="{883297E9-DEDF-4D43-8B22-3BEE53D72A2C}">
      <dgm:prSet/>
      <dgm:spPr/>
      <dgm:t>
        <a:bodyPr/>
        <a:lstStyle/>
        <a:p>
          <a:endParaRPr lang="ru-RU"/>
        </a:p>
      </dgm:t>
    </dgm:pt>
    <dgm:pt modelId="{27886B75-8DC9-48F3-B78C-EA4B1E9DEA32}">
      <dgm:prSet phldrT="[Текст]" custT="1"/>
      <dgm:spPr/>
      <dgm:t>
        <a:bodyPr/>
        <a:lstStyle/>
        <a:p>
          <a:r>
            <a:rPr lang="uk-UA" sz="1200">
              <a:latin typeface="Times New Roman" pitchFamily="18" charset="0"/>
              <a:cs typeface="Times New Roman" pitchFamily="18" charset="0"/>
            </a:rPr>
            <a:t>виховна</a:t>
          </a:r>
          <a:endParaRPr lang="ru-RU" sz="1200">
            <a:latin typeface="Times New Roman" pitchFamily="18" charset="0"/>
            <a:cs typeface="Times New Roman" pitchFamily="18" charset="0"/>
          </a:endParaRPr>
        </a:p>
      </dgm:t>
    </dgm:pt>
    <dgm:pt modelId="{AFF855E9-7CD4-44C9-A385-E7666F88C969}" type="parTrans" cxnId="{F7E1C1B3-FBC1-46A6-ACA7-B04500C9ADF6}">
      <dgm:prSet/>
      <dgm:spPr/>
      <dgm:t>
        <a:bodyPr/>
        <a:lstStyle/>
        <a:p>
          <a:endParaRPr lang="ru-RU"/>
        </a:p>
      </dgm:t>
    </dgm:pt>
    <dgm:pt modelId="{4D79D1BD-49FC-4E40-9AA7-DD8C3274AE96}" type="sibTrans" cxnId="{F7E1C1B3-FBC1-46A6-ACA7-B04500C9ADF6}">
      <dgm:prSet/>
      <dgm:spPr/>
      <dgm:t>
        <a:bodyPr/>
        <a:lstStyle/>
        <a:p>
          <a:endParaRPr lang="ru-RU"/>
        </a:p>
      </dgm:t>
    </dgm:pt>
    <dgm:pt modelId="{6DF2FC3C-17B7-4A23-BB54-6E0193ABBFCE}">
      <dgm:prSet phldrT="[Текст]" custT="1"/>
      <dgm:spPr/>
      <dgm:t>
        <a:bodyPr/>
        <a:lstStyle/>
        <a:p>
          <a:r>
            <a:rPr lang="uk-UA" sz="1200">
              <a:latin typeface="Times New Roman" pitchFamily="18" charset="0"/>
              <a:cs typeface="Times New Roman" pitchFamily="18" charset="0"/>
            </a:rPr>
            <a:t>функція соціалізації</a:t>
          </a:r>
          <a:endParaRPr lang="ru-RU" sz="1200">
            <a:latin typeface="Times New Roman" pitchFamily="18" charset="0"/>
            <a:cs typeface="Times New Roman" pitchFamily="18" charset="0"/>
          </a:endParaRPr>
        </a:p>
      </dgm:t>
    </dgm:pt>
    <dgm:pt modelId="{8C5F06FA-F185-4B85-902B-F42437638F29}" type="parTrans" cxnId="{593CF914-2337-4A30-9810-8CFEEF3CF3C0}">
      <dgm:prSet/>
      <dgm:spPr/>
      <dgm:t>
        <a:bodyPr/>
        <a:lstStyle/>
        <a:p>
          <a:endParaRPr lang="ru-RU"/>
        </a:p>
      </dgm:t>
    </dgm:pt>
    <dgm:pt modelId="{B28E9CFF-AC25-4420-97D2-03003610F7DC}" type="sibTrans" cxnId="{593CF914-2337-4A30-9810-8CFEEF3CF3C0}">
      <dgm:prSet/>
      <dgm:spPr/>
      <dgm:t>
        <a:bodyPr/>
        <a:lstStyle/>
        <a:p>
          <a:endParaRPr lang="ru-RU"/>
        </a:p>
      </dgm:t>
    </dgm:pt>
    <dgm:pt modelId="{888A940C-9FA7-44C6-9C5C-76862B04E766}">
      <dgm:prSet phldrT="[Текст]" custT="1"/>
      <dgm:spPr/>
      <dgm:t>
        <a:bodyPr/>
        <a:lstStyle/>
        <a:p>
          <a:r>
            <a:rPr lang="uk-UA" sz="1200">
              <a:latin typeface="Times New Roman" pitchFamily="18" charset="0"/>
              <a:cs typeface="Times New Roman" pitchFamily="18" charset="0"/>
            </a:rPr>
            <a:t>інтегративна </a:t>
          </a:r>
          <a:endParaRPr lang="ru-RU" sz="1200">
            <a:latin typeface="Times New Roman" pitchFamily="18" charset="0"/>
            <a:cs typeface="Times New Roman" pitchFamily="18" charset="0"/>
          </a:endParaRPr>
        </a:p>
      </dgm:t>
    </dgm:pt>
    <dgm:pt modelId="{AACEF72F-E860-40DD-9111-863BB6B91B2D}" type="parTrans" cxnId="{04711126-BCB3-46D1-8BD3-8DF37E63A713}">
      <dgm:prSet/>
      <dgm:spPr/>
      <dgm:t>
        <a:bodyPr/>
        <a:lstStyle/>
        <a:p>
          <a:endParaRPr lang="ru-RU"/>
        </a:p>
      </dgm:t>
    </dgm:pt>
    <dgm:pt modelId="{6CDAECB9-FD74-40CF-9421-3877AE6D479B}" type="sibTrans" cxnId="{04711126-BCB3-46D1-8BD3-8DF37E63A713}">
      <dgm:prSet/>
      <dgm:spPr/>
      <dgm:t>
        <a:bodyPr/>
        <a:lstStyle/>
        <a:p>
          <a:endParaRPr lang="ru-RU"/>
        </a:p>
      </dgm:t>
    </dgm:pt>
    <dgm:pt modelId="{D5C84138-18BE-4424-B750-CCD17AE920AD}" type="pres">
      <dgm:prSet presAssocID="{DE7537CC-3D60-476B-8339-156B26F6D86A}" presName="cycle" presStyleCnt="0">
        <dgm:presLayoutVars>
          <dgm:dir/>
          <dgm:resizeHandles val="exact"/>
        </dgm:presLayoutVars>
      </dgm:prSet>
      <dgm:spPr/>
      <dgm:t>
        <a:bodyPr/>
        <a:lstStyle/>
        <a:p>
          <a:endParaRPr lang="ru-RU"/>
        </a:p>
      </dgm:t>
    </dgm:pt>
    <dgm:pt modelId="{2001AEC6-1569-4F79-A6E8-CBF416FBAA3A}" type="pres">
      <dgm:prSet presAssocID="{F07FE4A4-5D99-4639-95F0-97F6F5A02DDF}" presName="node" presStyleLbl="node1" presStyleIdx="0" presStyleCnt="8" custScaleX="144529">
        <dgm:presLayoutVars>
          <dgm:bulletEnabled val="1"/>
        </dgm:presLayoutVars>
      </dgm:prSet>
      <dgm:spPr/>
      <dgm:t>
        <a:bodyPr/>
        <a:lstStyle/>
        <a:p>
          <a:endParaRPr lang="ru-RU"/>
        </a:p>
      </dgm:t>
    </dgm:pt>
    <dgm:pt modelId="{6E96B04A-C50A-4DEF-B36C-37010338ACC3}" type="pres">
      <dgm:prSet presAssocID="{F07FE4A4-5D99-4639-95F0-97F6F5A02DDF}" presName="spNode" presStyleCnt="0"/>
      <dgm:spPr/>
    </dgm:pt>
    <dgm:pt modelId="{1A9E529F-245F-4EC6-A3A4-681A0A1BDE6A}" type="pres">
      <dgm:prSet presAssocID="{F2665FD4-E10A-48A2-AD86-F19D7D998600}" presName="sibTrans" presStyleLbl="sibTrans1D1" presStyleIdx="0" presStyleCnt="8"/>
      <dgm:spPr/>
      <dgm:t>
        <a:bodyPr/>
        <a:lstStyle/>
        <a:p>
          <a:endParaRPr lang="ru-RU"/>
        </a:p>
      </dgm:t>
    </dgm:pt>
    <dgm:pt modelId="{DAD40650-DA58-407B-AEC0-1137249EC4B1}" type="pres">
      <dgm:prSet presAssocID="{D8483195-474D-4F93-842C-4283D5DC5BCC}" presName="node" presStyleLbl="node1" presStyleIdx="1" presStyleCnt="8" custScaleX="151737">
        <dgm:presLayoutVars>
          <dgm:bulletEnabled val="1"/>
        </dgm:presLayoutVars>
      </dgm:prSet>
      <dgm:spPr/>
      <dgm:t>
        <a:bodyPr/>
        <a:lstStyle/>
        <a:p>
          <a:endParaRPr lang="ru-RU"/>
        </a:p>
      </dgm:t>
    </dgm:pt>
    <dgm:pt modelId="{0523D03D-56C9-4013-8E20-C1183F16A925}" type="pres">
      <dgm:prSet presAssocID="{D8483195-474D-4F93-842C-4283D5DC5BCC}" presName="spNode" presStyleCnt="0"/>
      <dgm:spPr/>
    </dgm:pt>
    <dgm:pt modelId="{534472EC-0E99-4B44-8196-9CE60EA2D3AC}" type="pres">
      <dgm:prSet presAssocID="{C6E024EB-3A41-4CBF-BEDB-25DE65D74E47}" presName="sibTrans" presStyleLbl="sibTrans1D1" presStyleIdx="1" presStyleCnt="8"/>
      <dgm:spPr/>
      <dgm:t>
        <a:bodyPr/>
        <a:lstStyle/>
        <a:p>
          <a:endParaRPr lang="ru-RU"/>
        </a:p>
      </dgm:t>
    </dgm:pt>
    <dgm:pt modelId="{B5A7802D-CAF8-462F-B2A7-0FFA9E3B19F8}" type="pres">
      <dgm:prSet presAssocID="{C70AF153-DE99-46DF-8595-B6858D2BE7D4}" presName="node" presStyleLbl="node1" presStyleIdx="2" presStyleCnt="8" custScaleX="164235">
        <dgm:presLayoutVars>
          <dgm:bulletEnabled val="1"/>
        </dgm:presLayoutVars>
      </dgm:prSet>
      <dgm:spPr/>
      <dgm:t>
        <a:bodyPr/>
        <a:lstStyle/>
        <a:p>
          <a:endParaRPr lang="ru-RU"/>
        </a:p>
      </dgm:t>
    </dgm:pt>
    <dgm:pt modelId="{BD62C8BA-41D8-4EBE-BE3E-6417DCB09C35}" type="pres">
      <dgm:prSet presAssocID="{C70AF153-DE99-46DF-8595-B6858D2BE7D4}" presName="spNode" presStyleCnt="0"/>
      <dgm:spPr/>
    </dgm:pt>
    <dgm:pt modelId="{60248D47-5ED4-4AD1-96FE-4D369D1D8149}" type="pres">
      <dgm:prSet presAssocID="{D2D230BF-6B86-4A72-A38A-525497CA1E3B}" presName="sibTrans" presStyleLbl="sibTrans1D1" presStyleIdx="2" presStyleCnt="8"/>
      <dgm:spPr/>
      <dgm:t>
        <a:bodyPr/>
        <a:lstStyle/>
        <a:p>
          <a:endParaRPr lang="ru-RU"/>
        </a:p>
      </dgm:t>
    </dgm:pt>
    <dgm:pt modelId="{950514E8-7A6A-462C-A698-D041A52D141C}" type="pres">
      <dgm:prSet presAssocID="{6D1A8FDD-EB7C-4784-93F4-6C55016FEC21}" presName="node" presStyleLbl="node1" presStyleIdx="3" presStyleCnt="8" custScaleX="186927" custRadScaleRad="101348" custRadScaleInc="-89910">
        <dgm:presLayoutVars>
          <dgm:bulletEnabled val="1"/>
        </dgm:presLayoutVars>
      </dgm:prSet>
      <dgm:spPr/>
      <dgm:t>
        <a:bodyPr/>
        <a:lstStyle/>
        <a:p>
          <a:endParaRPr lang="ru-RU"/>
        </a:p>
      </dgm:t>
    </dgm:pt>
    <dgm:pt modelId="{C345F318-4260-4F8C-8902-4287502ACA8D}" type="pres">
      <dgm:prSet presAssocID="{6D1A8FDD-EB7C-4784-93F4-6C55016FEC21}" presName="spNode" presStyleCnt="0"/>
      <dgm:spPr/>
    </dgm:pt>
    <dgm:pt modelId="{6F625FA2-BF76-4C69-924B-DD10BA335E16}" type="pres">
      <dgm:prSet presAssocID="{57F531E7-8B70-463C-B8D6-57A232A6B4E8}" presName="sibTrans" presStyleLbl="sibTrans1D1" presStyleIdx="3" presStyleCnt="8"/>
      <dgm:spPr/>
      <dgm:t>
        <a:bodyPr/>
        <a:lstStyle/>
        <a:p>
          <a:endParaRPr lang="ru-RU"/>
        </a:p>
      </dgm:t>
    </dgm:pt>
    <dgm:pt modelId="{92B095ED-0656-44D5-921B-AD9F0237A922}" type="pres">
      <dgm:prSet presAssocID="{6DF27477-8D77-4CBA-9078-D123050D9F23}" presName="node" presStyleLbl="node1" presStyleIdx="4" presStyleCnt="8" custScaleX="185871">
        <dgm:presLayoutVars>
          <dgm:bulletEnabled val="1"/>
        </dgm:presLayoutVars>
      </dgm:prSet>
      <dgm:spPr/>
      <dgm:t>
        <a:bodyPr/>
        <a:lstStyle/>
        <a:p>
          <a:endParaRPr lang="ru-RU"/>
        </a:p>
      </dgm:t>
    </dgm:pt>
    <dgm:pt modelId="{81757BA1-88E2-425B-BA46-810AC2CE88D3}" type="pres">
      <dgm:prSet presAssocID="{6DF27477-8D77-4CBA-9078-D123050D9F23}" presName="spNode" presStyleCnt="0"/>
      <dgm:spPr/>
    </dgm:pt>
    <dgm:pt modelId="{2A36C56B-A1A3-4601-9A2E-708437CE6D12}" type="pres">
      <dgm:prSet presAssocID="{36AA29AE-7E62-4EE5-BD35-4168D9FEE047}" presName="sibTrans" presStyleLbl="sibTrans1D1" presStyleIdx="4" presStyleCnt="8"/>
      <dgm:spPr/>
      <dgm:t>
        <a:bodyPr/>
        <a:lstStyle/>
        <a:p>
          <a:endParaRPr lang="ru-RU"/>
        </a:p>
      </dgm:t>
    </dgm:pt>
    <dgm:pt modelId="{29F0AF6E-F799-46DF-B115-0F2B235FDE78}" type="pres">
      <dgm:prSet presAssocID="{27886B75-8DC9-48F3-B78C-EA4B1E9DEA32}" presName="node" presStyleLbl="node1" presStyleIdx="5" presStyleCnt="8" custScaleX="174656" custRadScaleRad="105359" custRadScaleInc="38538">
        <dgm:presLayoutVars>
          <dgm:bulletEnabled val="1"/>
        </dgm:presLayoutVars>
      </dgm:prSet>
      <dgm:spPr/>
      <dgm:t>
        <a:bodyPr/>
        <a:lstStyle/>
        <a:p>
          <a:endParaRPr lang="ru-RU"/>
        </a:p>
      </dgm:t>
    </dgm:pt>
    <dgm:pt modelId="{F3092967-467B-416F-93C3-30A6A20E19F2}" type="pres">
      <dgm:prSet presAssocID="{27886B75-8DC9-48F3-B78C-EA4B1E9DEA32}" presName="spNode" presStyleCnt="0"/>
      <dgm:spPr/>
    </dgm:pt>
    <dgm:pt modelId="{1519AC8E-D61B-41C4-B675-DA3366C6EEF5}" type="pres">
      <dgm:prSet presAssocID="{4D79D1BD-49FC-4E40-9AA7-DD8C3274AE96}" presName="sibTrans" presStyleLbl="sibTrans1D1" presStyleIdx="5" presStyleCnt="8"/>
      <dgm:spPr/>
      <dgm:t>
        <a:bodyPr/>
        <a:lstStyle/>
        <a:p>
          <a:endParaRPr lang="ru-RU"/>
        </a:p>
      </dgm:t>
    </dgm:pt>
    <dgm:pt modelId="{EDA58367-ED02-40E6-B1F3-E2351748EAE2}" type="pres">
      <dgm:prSet presAssocID="{6DF2FC3C-17B7-4A23-BB54-6E0193ABBFCE}" presName="node" presStyleLbl="node1" presStyleIdx="6" presStyleCnt="8" custScaleX="160871">
        <dgm:presLayoutVars>
          <dgm:bulletEnabled val="1"/>
        </dgm:presLayoutVars>
      </dgm:prSet>
      <dgm:spPr/>
      <dgm:t>
        <a:bodyPr/>
        <a:lstStyle/>
        <a:p>
          <a:endParaRPr lang="ru-RU"/>
        </a:p>
      </dgm:t>
    </dgm:pt>
    <dgm:pt modelId="{669917FC-B396-43F1-8441-013940C5EB66}" type="pres">
      <dgm:prSet presAssocID="{6DF2FC3C-17B7-4A23-BB54-6E0193ABBFCE}" presName="spNode" presStyleCnt="0"/>
      <dgm:spPr/>
    </dgm:pt>
    <dgm:pt modelId="{7DAF4F02-4772-4D75-BB67-8CCC33978B0C}" type="pres">
      <dgm:prSet presAssocID="{B28E9CFF-AC25-4420-97D2-03003610F7DC}" presName="sibTrans" presStyleLbl="sibTrans1D1" presStyleIdx="6" presStyleCnt="8"/>
      <dgm:spPr/>
      <dgm:t>
        <a:bodyPr/>
        <a:lstStyle/>
        <a:p>
          <a:endParaRPr lang="ru-RU"/>
        </a:p>
      </dgm:t>
    </dgm:pt>
    <dgm:pt modelId="{51A13AFE-50E8-4CB0-9173-1112CC678000}" type="pres">
      <dgm:prSet presAssocID="{888A940C-9FA7-44C6-9C5C-76862B04E766}" presName="node" presStyleLbl="node1" presStyleIdx="7" presStyleCnt="8" custScaleX="171580">
        <dgm:presLayoutVars>
          <dgm:bulletEnabled val="1"/>
        </dgm:presLayoutVars>
      </dgm:prSet>
      <dgm:spPr/>
      <dgm:t>
        <a:bodyPr/>
        <a:lstStyle/>
        <a:p>
          <a:endParaRPr lang="ru-RU"/>
        </a:p>
      </dgm:t>
    </dgm:pt>
    <dgm:pt modelId="{90ED024F-C7DD-4B32-B124-36283E7601A2}" type="pres">
      <dgm:prSet presAssocID="{888A940C-9FA7-44C6-9C5C-76862B04E766}" presName="spNode" presStyleCnt="0"/>
      <dgm:spPr/>
    </dgm:pt>
    <dgm:pt modelId="{9A4F9E15-D52C-4495-BF4A-2E00996AF55E}" type="pres">
      <dgm:prSet presAssocID="{6CDAECB9-FD74-40CF-9421-3877AE6D479B}" presName="sibTrans" presStyleLbl="sibTrans1D1" presStyleIdx="7" presStyleCnt="8"/>
      <dgm:spPr/>
      <dgm:t>
        <a:bodyPr/>
        <a:lstStyle/>
        <a:p>
          <a:endParaRPr lang="ru-RU"/>
        </a:p>
      </dgm:t>
    </dgm:pt>
  </dgm:ptLst>
  <dgm:cxnLst>
    <dgm:cxn modelId="{F7E1C1B3-FBC1-46A6-ACA7-B04500C9ADF6}" srcId="{DE7537CC-3D60-476B-8339-156B26F6D86A}" destId="{27886B75-8DC9-48F3-B78C-EA4B1E9DEA32}" srcOrd="5" destOrd="0" parTransId="{AFF855E9-7CD4-44C9-A385-E7666F88C969}" sibTransId="{4D79D1BD-49FC-4E40-9AA7-DD8C3274AE96}"/>
    <dgm:cxn modelId="{2D932FF2-A375-4FFC-83D8-040E04AD9C73}" srcId="{DE7537CC-3D60-476B-8339-156B26F6D86A}" destId="{D8483195-474D-4F93-842C-4283D5DC5BCC}" srcOrd="1" destOrd="0" parTransId="{40260A5C-D8F6-4437-B3D8-81F9D4196FBF}" sibTransId="{C6E024EB-3A41-4CBF-BEDB-25DE65D74E47}"/>
    <dgm:cxn modelId="{2D201542-AFB0-424C-8C4B-C7B030200306}" srcId="{DE7537CC-3D60-476B-8339-156B26F6D86A}" destId="{6D1A8FDD-EB7C-4784-93F4-6C55016FEC21}" srcOrd="3" destOrd="0" parTransId="{2FC6B99A-03DB-400A-B81B-CE1626F709C4}" sibTransId="{57F531E7-8B70-463C-B8D6-57A232A6B4E8}"/>
    <dgm:cxn modelId="{6F986286-597E-468D-A5E9-30485D64FF46}" type="presOf" srcId="{6DF2FC3C-17B7-4A23-BB54-6E0193ABBFCE}" destId="{EDA58367-ED02-40E6-B1F3-E2351748EAE2}" srcOrd="0" destOrd="0" presId="urn:microsoft.com/office/officeart/2005/8/layout/cycle6"/>
    <dgm:cxn modelId="{04711126-BCB3-46D1-8BD3-8DF37E63A713}" srcId="{DE7537CC-3D60-476B-8339-156B26F6D86A}" destId="{888A940C-9FA7-44C6-9C5C-76862B04E766}" srcOrd="7" destOrd="0" parTransId="{AACEF72F-E860-40DD-9111-863BB6B91B2D}" sibTransId="{6CDAECB9-FD74-40CF-9421-3877AE6D479B}"/>
    <dgm:cxn modelId="{206D80FC-FD82-4ECF-A432-F51C1B33F3D2}" type="presOf" srcId="{36AA29AE-7E62-4EE5-BD35-4168D9FEE047}" destId="{2A36C56B-A1A3-4601-9A2E-708437CE6D12}" srcOrd="0" destOrd="0" presId="urn:microsoft.com/office/officeart/2005/8/layout/cycle6"/>
    <dgm:cxn modelId="{A2878299-64E5-47E7-BE28-8DD5BFEA1733}" type="presOf" srcId="{27886B75-8DC9-48F3-B78C-EA4B1E9DEA32}" destId="{29F0AF6E-F799-46DF-B115-0F2B235FDE78}" srcOrd="0" destOrd="0" presId="urn:microsoft.com/office/officeart/2005/8/layout/cycle6"/>
    <dgm:cxn modelId="{B2EF9954-C9CE-45FB-985F-39DEA569ACB9}" type="presOf" srcId="{C6E024EB-3A41-4CBF-BEDB-25DE65D74E47}" destId="{534472EC-0E99-4B44-8196-9CE60EA2D3AC}" srcOrd="0" destOrd="0" presId="urn:microsoft.com/office/officeart/2005/8/layout/cycle6"/>
    <dgm:cxn modelId="{B2D985C5-9E8A-46A5-8747-22D2EA4DAD9A}" type="presOf" srcId="{D8483195-474D-4F93-842C-4283D5DC5BCC}" destId="{DAD40650-DA58-407B-AEC0-1137249EC4B1}" srcOrd="0" destOrd="0" presId="urn:microsoft.com/office/officeart/2005/8/layout/cycle6"/>
    <dgm:cxn modelId="{593CF914-2337-4A30-9810-8CFEEF3CF3C0}" srcId="{DE7537CC-3D60-476B-8339-156B26F6D86A}" destId="{6DF2FC3C-17B7-4A23-BB54-6E0193ABBFCE}" srcOrd="6" destOrd="0" parTransId="{8C5F06FA-F185-4B85-902B-F42437638F29}" sibTransId="{B28E9CFF-AC25-4420-97D2-03003610F7DC}"/>
    <dgm:cxn modelId="{C14CB8AE-F4DE-4534-9C6F-41E14F079EF7}" type="presOf" srcId="{F07FE4A4-5D99-4639-95F0-97F6F5A02DDF}" destId="{2001AEC6-1569-4F79-A6E8-CBF416FBAA3A}" srcOrd="0" destOrd="0" presId="urn:microsoft.com/office/officeart/2005/8/layout/cycle6"/>
    <dgm:cxn modelId="{4180BFB0-4CB1-4368-9E38-341BA7F76AD5}" type="presOf" srcId="{D2D230BF-6B86-4A72-A38A-525497CA1E3B}" destId="{60248D47-5ED4-4AD1-96FE-4D369D1D8149}" srcOrd="0" destOrd="0" presId="urn:microsoft.com/office/officeart/2005/8/layout/cycle6"/>
    <dgm:cxn modelId="{99B0288F-3FDE-44E4-BFCB-02192E0DA346}" type="presOf" srcId="{DE7537CC-3D60-476B-8339-156B26F6D86A}" destId="{D5C84138-18BE-4424-B750-CCD17AE920AD}" srcOrd="0" destOrd="0" presId="urn:microsoft.com/office/officeart/2005/8/layout/cycle6"/>
    <dgm:cxn modelId="{FEB43EAA-2AA2-4579-8598-C4838181C4D0}" type="presOf" srcId="{57F531E7-8B70-463C-B8D6-57A232A6B4E8}" destId="{6F625FA2-BF76-4C69-924B-DD10BA335E16}" srcOrd="0" destOrd="0" presId="urn:microsoft.com/office/officeart/2005/8/layout/cycle6"/>
    <dgm:cxn modelId="{D69810F6-F6FA-4696-9DB8-4FF82F75246A}" type="presOf" srcId="{4D79D1BD-49FC-4E40-9AA7-DD8C3274AE96}" destId="{1519AC8E-D61B-41C4-B675-DA3366C6EEF5}" srcOrd="0" destOrd="0" presId="urn:microsoft.com/office/officeart/2005/8/layout/cycle6"/>
    <dgm:cxn modelId="{87E2E361-F7DC-41B9-905C-C5FF584CF1FC}" type="presOf" srcId="{888A940C-9FA7-44C6-9C5C-76862B04E766}" destId="{51A13AFE-50E8-4CB0-9173-1112CC678000}" srcOrd="0" destOrd="0" presId="urn:microsoft.com/office/officeart/2005/8/layout/cycle6"/>
    <dgm:cxn modelId="{883297E9-DEDF-4D43-8B22-3BEE53D72A2C}" srcId="{DE7537CC-3D60-476B-8339-156B26F6D86A}" destId="{6DF27477-8D77-4CBA-9078-D123050D9F23}" srcOrd="4" destOrd="0" parTransId="{655288D3-63BA-42AE-9BA4-791676020D43}" sibTransId="{36AA29AE-7E62-4EE5-BD35-4168D9FEE047}"/>
    <dgm:cxn modelId="{B2050421-298D-4646-85F3-2D12FCE64AA7}" type="presOf" srcId="{6CDAECB9-FD74-40CF-9421-3877AE6D479B}" destId="{9A4F9E15-D52C-4495-BF4A-2E00996AF55E}" srcOrd="0" destOrd="0" presId="urn:microsoft.com/office/officeart/2005/8/layout/cycle6"/>
    <dgm:cxn modelId="{F043942C-2D48-4890-BB22-FD076CBFCC60}" type="presOf" srcId="{C70AF153-DE99-46DF-8595-B6858D2BE7D4}" destId="{B5A7802D-CAF8-462F-B2A7-0FFA9E3B19F8}" srcOrd="0" destOrd="0" presId="urn:microsoft.com/office/officeart/2005/8/layout/cycle6"/>
    <dgm:cxn modelId="{AB758662-D792-4A25-AC31-A2142DE2E529}" type="presOf" srcId="{B28E9CFF-AC25-4420-97D2-03003610F7DC}" destId="{7DAF4F02-4772-4D75-BB67-8CCC33978B0C}" srcOrd="0" destOrd="0" presId="urn:microsoft.com/office/officeart/2005/8/layout/cycle6"/>
    <dgm:cxn modelId="{CCD80274-9F55-4A64-9C49-6E2D7B7F42AC}" type="presOf" srcId="{6DF27477-8D77-4CBA-9078-D123050D9F23}" destId="{92B095ED-0656-44D5-921B-AD9F0237A922}" srcOrd="0" destOrd="0" presId="urn:microsoft.com/office/officeart/2005/8/layout/cycle6"/>
    <dgm:cxn modelId="{1ACF1E1A-1926-4EDA-9D95-97E7D3AC9812}" srcId="{DE7537CC-3D60-476B-8339-156B26F6D86A}" destId="{F07FE4A4-5D99-4639-95F0-97F6F5A02DDF}" srcOrd="0" destOrd="0" parTransId="{4B868FFE-D3BB-4E41-BA84-F8072DE6C7F6}" sibTransId="{F2665FD4-E10A-48A2-AD86-F19D7D998600}"/>
    <dgm:cxn modelId="{82C174A2-020B-4E37-BF24-11D848C22A12}" type="presOf" srcId="{F2665FD4-E10A-48A2-AD86-F19D7D998600}" destId="{1A9E529F-245F-4EC6-A3A4-681A0A1BDE6A}" srcOrd="0" destOrd="0" presId="urn:microsoft.com/office/officeart/2005/8/layout/cycle6"/>
    <dgm:cxn modelId="{6529E745-84D2-478E-9458-A9EEB7E08382}" srcId="{DE7537CC-3D60-476B-8339-156B26F6D86A}" destId="{C70AF153-DE99-46DF-8595-B6858D2BE7D4}" srcOrd="2" destOrd="0" parTransId="{8BCB7F3F-8900-4795-9C67-AE74AF9EED74}" sibTransId="{D2D230BF-6B86-4A72-A38A-525497CA1E3B}"/>
    <dgm:cxn modelId="{F41C7D09-BD46-4B9D-B8C7-58D1EA8B7671}" type="presOf" srcId="{6D1A8FDD-EB7C-4784-93F4-6C55016FEC21}" destId="{950514E8-7A6A-462C-A698-D041A52D141C}" srcOrd="0" destOrd="0" presId="urn:microsoft.com/office/officeart/2005/8/layout/cycle6"/>
    <dgm:cxn modelId="{A99489FF-05B3-4881-AD79-3EADF4DC428F}" type="presParOf" srcId="{D5C84138-18BE-4424-B750-CCD17AE920AD}" destId="{2001AEC6-1569-4F79-A6E8-CBF416FBAA3A}" srcOrd="0" destOrd="0" presId="urn:microsoft.com/office/officeart/2005/8/layout/cycle6"/>
    <dgm:cxn modelId="{8B09F80D-1EE9-4379-BBA2-4E2F45796575}" type="presParOf" srcId="{D5C84138-18BE-4424-B750-CCD17AE920AD}" destId="{6E96B04A-C50A-4DEF-B36C-37010338ACC3}" srcOrd="1" destOrd="0" presId="urn:microsoft.com/office/officeart/2005/8/layout/cycle6"/>
    <dgm:cxn modelId="{E0355D5F-9372-43AD-91D7-7210350194A8}" type="presParOf" srcId="{D5C84138-18BE-4424-B750-CCD17AE920AD}" destId="{1A9E529F-245F-4EC6-A3A4-681A0A1BDE6A}" srcOrd="2" destOrd="0" presId="urn:microsoft.com/office/officeart/2005/8/layout/cycle6"/>
    <dgm:cxn modelId="{BCFBF55C-B4D8-4D86-963A-8CD42AE762FC}" type="presParOf" srcId="{D5C84138-18BE-4424-B750-CCD17AE920AD}" destId="{DAD40650-DA58-407B-AEC0-1137249EC4B1}" srcOrd="3" destOrd="0" presId="urn:microsoft.com/office/officeart/2005/8/layout/cycle6"/>
    <dgm:cxn modelId="{9FA78A4C-BD56-4D3F-9C57-2C30859A3E98}" type="presParOf" srcId="{D5C84138-18BE-4424-B750-CCD17AE920AD}" destId="{0523D03D-56C9-4013-8E20-C1183F16A925}" srcOrd="4" destOrd="0" presId="urn:microsoft.com/office/officeart/2005/8/layout/cycle6"/>
    <dgm:cxn modelId="{2851B806-68E7-48B5-9490-31590943CED1}" type="presParOf" srcId="{D5C84138-18BE-4424-B750-CCD17AE920AD}" destId="{534472EC-0E99-4B44-8196-9CE60EA2D3AC}" srcOrd="5" destOrd="0" presId="urn:microsoft.com/office/officeart/2005/8/layout/cycle6"/>
    <dgm:cxn modelId="{ACC59525-EC3E-4122-928B-54DDACE12554}" type="presParOf" srcId="{D5C84138-18BE-4424-B750-CCD17AE920AD}" destId="{B5A7802D-CAF8-462F-B2A7-0FFA9E3B19F8}" srcOrd="6" destOrd="0" presId="urn:microsoft.com/office/officeart/2005/8/layout/cycle6"/>
    <dgm:cxn modelId="{527FBC5A-4EB6-46DE-B3DE-E95F1BDC09E9}" type="presParOf" srcId="{D5C84138-18BE-4424-B750-CCD17AE920AD}" destId="{BD62C8BA-41D8-4EBE-BE3E-6417DCB09C35}" srcOrd="7" destOrd="0" presId="urn:microsoft.com/office/officeart/2005/8/layout/cycle6"/>
    <dgm:cxn modelId="{2413B54C-0698-4E71-92A8-68F49ABC7C25}" type="presParOf" srcId="{D5C84138-18BE-4424-B750-CCD17AE920AD}" destId="{60248D47-5ED4-4AD1-96FE-4D369D1D8149}" srcOrd="8" destOrd="0" presId="urn:microsoft.com/office/officeart/2005/8/layout/cycle6"/>
    <dgm:cxn modelId="{20202D2C-FF5A-4D58-B3EA-4BF5A5DADC7F}" type="presParOf" srcId="{D5C84138-18BE-4424-B750-CCD17AE920AD}" destId="{950514E8-7A6A-462C-A698-D041A52D141C}" srcOrd="9" destOrd="0" presId="urn:microsoft.com/office/officeart/2005/8/layout/cycle6"/>
    <dgm:cxn modelId="{7702C455-2A8F-470E-B3B4-CFA06D6E324C}" type="presParOf" srcId="{D5C84138-18BE-4424-B750-CCD17AE920AD}" destId="{C345F318-4260-4F8C-8902-4287502ACA8D}" srcOrd="10" destOrd="0" presId="urn:microsoft.com/office/officeart/2005/8/layout/cycle6"/>
    <dgm:cxn modelId="{3203B1A4-5889-4FBB-83F4-5684EE02BDED}" type="presParOf" srcId="{D5C84138-18BE-4424-B750-CCD17AE920AD}" destId="{6F625FA2-BF76-4C69-924B-DD10BA335E16}" srcOrd="11" destOrd="0" presId="urn:microsoft.com/office/officeart/2005/8/layout/cycle6"/>
    <dgm:cxn modelId="{CD23191F-6327-463F-B792-021228FA147C}" type="presParOf" srcId="{D5C84138-18BE-4424-B750-CCD17AE920AD}" destId="{92B095ED-0656-44D5-921B-AD9F0237A922}" srcOrd="12" destOrd="0" presId="urn:microsoft.com/office/officeart/2005/8/layout/cycle6"/>
    <dgm:cxn modelId="{58416122-91F2-4A79-929D-DFD493C227BA}" type="presParOf" srcId="{D5C84138-18BE-4424-B750-CCD17AE920AD}" destId="{81757BA1-88E2-425B-BA46-810AC2CE88D3}" srcOrd="13" destOrd="0" presId="urn:microsoft.com/office/officeart/2005/8/layout/cycle6"/>
    <dgm:cxn modelId="{D2A47B42-2620-43C9-9B6D-03A67ECAC65C}" type="presParOf" srcId="{D5C84138-18BE-4424-B750-CCD17AE920AD}" destId="{2A36C56B-A1A3-4601-9A2E-708437CE6D12}" srcOrd="14" destOrd="0" presId="urn:microsoft.com/office/officeart/2005/8/layout/cycle6"/>
    <dgm:cxn modelId="{E9E861F3-60A5-4594-A28F-558F30A6FBF0}" type="presParOf" srcId="{D5C84138-18BE-4424-B750-CCD17AE920AD}" destId="{29F0AF6E-F799-46DF-B115-0F2B235FDE78}" srcOrd="15" destOrd="0" presId="urn:microsoft.com/office/officeart/2005/8/layout/cycle6"/>
    <dgm:cxn modelId="{A7405F4E-5358-4ECD-82D2-FEFE98EF272F}" type="presParOf" srcId="{D5C84138-18BE-4424-B750-CCD17AE920AD}" destId="{F3092967-467B-416F-93C3-30A6A20E19F2}" srcOrd="16" destOrd="0" presId="urn:microsoft.com/office/officeart/2005/8/layout/cycle6"/>
    <dgm:cxn modelId="{339445F3-C129-4244-B1A6-1C7270A1BC6E}" type="presParOf" srcId="{D5C84138-18BE-4424-B750-CCD17AE920AD}" destId="{1519AC8E-D61B-41C4-B675-DA3366C6EEF5}" srcOrd="17" destOrd="0" presId="urn:microsoft.com/office/officeart/2005/8/layout/cycle6"/>
    <dgm:cxn modelId="{7924C5A7-67FF-4E90-9820-09C428019ECD}" type="presParOf" srcId="{D5C84138-18BE-4424-B750-CCD17AE920AD}" destId="{EDA58367-ED02-40E6-B1F3-E2351748EAE2}" srcOrd="18" destOrd="0" presId="urn:microsoft.com/office/officeart/2005/8/layout/cycle6"/>
    <dgm:cxn modelId="{67C97705-08B9-41B7-8406-19D9EDA8AC8F}" type="presParOf" srcId="{D5C84138-18BE-4424-B750-CCD17AE920AD}" destId="{669917FC-B396-43F1-8441-013940C5EB66}" srcOrd="19" destOrd="0" presId="urn:microsoft.com/office/officeart/2005/8/layout/cycle6"/>
    <dgm:cxn modelId="{E2901CD0-9F6E-4DF1-8182-4C9205955E64}" type="presParOf" srcId="{D5C84138-18BE-4424-B750-CCD17AE920AD}" destId="{7DAF4F02-4772-4D75-BB67-8CCC33978B0C}" srcOrd="20" destOrd="0" presId="urn:microsoft.com/office/officeart/2005/8/layout/cycle6"/>
    <dgm:cxn modelId="{7E1BDDC3-88EA-4668-B655-7C237474D072}" type="presParOf" srcId="{D5C84138-18BE-4424-B750-CCD17AE920AD}" destId="{51A13AFE-50E8-4CB0-9173-1112CC678000}" srcOrd="21" destOrd="0" presId="urn:microsoft.com/office/officeart/2005/8/layout/cycle6"/>
    <dgm:cxn modelId="{57C2C674-7FFF-48B1-8F16-1014F76DCB56}" type="presParOf" srcId="{D5C84138-18BE-4424-B750-CCD17AE920AD}" destId="{90ED024F-C7DD-4B32-B124-36283E7601A2}" srcOrd="22" destOrd="0" presId="urn:microsoft.com/office/officeart/2005/8/layout/cycle6"/>
    <dgm:cxn modelId="{F07BAAD8-AD3E-4A49-AD9D-EA316C6F65E0}" type="presParOf" srcId="{D5C84138-18BE-4424-B750-CCD17AE920AD}" destId="{9A4F9E15-D52C-4495-BF4A-2E00996AF55E}" srcOrd="23" destOrd="0" presId="urn:microsoft.com/office/officeart/2005/8/layout/cycle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7C73BF-DF75-4C55-9D62-2B990CB08AAC}" type="doc">
      <dgm:prSet loTypeId="urn:microsoft.com/office/officeart/2005/8/layout/gear1" loCatId="process" qsTypeId="urn:microsoft.com/office/officeart/2005/8/quickstyle/3d1" qsCatId="3D" csTypeId="urn:microsoft.com/office/officeart/2005/8/colors/colorful1#1" csCatId="colorful" phldr="1"/>
      <dgm:spPr/>
    </dgm:pt>
    <dgm:pt modelId="{C373B16D-EBB8-4191-90CD-895AB26EBD15}">
      <dgm:prSet phldrT="[Текст]" custT="1"/>
      <dgm:spPr/>
      <dgm:t>
        <a:bodyPr/>
        <a:lstStyle/>
        <a:p>
          <a:r>
            <a:rPr lang="uk-UA" sz="900">
              <a:solidFill>
                <a:sysClr val="windowText" lastClr="000000"/>
              </a:solidFill>
              <a:latin typeface="Times New Roman" pitchFamily="18" charset="0"/>
              <a:cs typeface="Times New Roman" pitchFamily="18" charset="0"/>
            </a:rPr>
            <a:t>Когнітивний компонент</a:t>
          </a:r>
          <a:endParaRPr lang="ru-RU" sz="900">
            <a:solidFill>
              <a:sysClr val="windowText" lastClr="000000"/>
            </a:solidFill>
            <a:latin typeface="Times New Roman" pitchFamily="18" charset="0"/>
            <a:cs typeface="Times New Roman" pitchFamily="18" charset="0"/>
          </a:endParaRPr>
        </a:p>
      </dgm:t>
    </dgm:pt>
    <dgm:pt modelId="{1ED73F26-F626-4E2A-8A2B-7C04D162CBD8}" type="parTrans" cxnId="{752B02DC-CD35-4668-9714-2F0EF912C9A3}">
      <dgm:prSet/>
      <dgm:spPr/>
      <dgm:t>
        <a:bodyPr/>
        <a:lstStyle/>
        <a:p>
          <a:endParaRPr lang="ru-RU"/>
        </a:p>
      </dgm:t>
    </dgm:pt>
    <dgm:pt modelId="{16FF07F6-122E-41B0-8A97-A4C1E1D021F0}" type="sibTrans" cxnId="{752B02DC-CD35-4668-9714-2F0EF912C9A3}">
      <dgm:prSet/>
      <dgm:spPr/>
      <dgm:t>
        <a:bodyPr/>
        <a:lstStyle/>
        <a:p>
          <a:endParaRPr lang="ru-RU"/>
        </a:p>
      </dgm:t>
    </dgm:pt>
    <dgm:pt modelId="{433AA377-B1C8-4401-9366-629CC2B31CAA}">
      <dgm:prSet phldrT="[Текст]" phldr="1"/>
      <dgm:spPr/>
      <dgm:t>
        <a:bodyPr/>
        <a:lstStyle/>
        <a:p>
          <a:endParaRPr lang="ru-RU"/>
        </a:p>
      </dgm:t>
    </dgm:pt>
    <dgm:pt modelId="{ED06ECD5-C36C-4B81-97E3-C3EBFE507DE0}" type="parTrans" cxnId="{7541FA71-6F44-42B6-B3EE-DD35FD809B55}">
      <dgm:prSet/>
      <dgm:spPr/>
      <dgm:t>
        <a:bodyPr/>
        <a:lstStyle/>
        <a:p>
          <a:endParaRPr lang="ru-RU"/>
        </a:p>
      </dgm:t>
    </dgm:pt>
    <dgm:pt modelId="{434AB060-062D-403C-BD69-27CB4FC13D65}" type="sibTrans" cxnId="{7541FA71-6F44-42B6-B3EE-DD35FD809B55}">
      <dgm:prSet/>
      <dgm:spPr/>
      <dgm:t>
        <a:bodyPr/>
        <a:lstStyle/>
        <a:p>
          <a:endParaRPr lang="ru-RU"/>
        </a:p>
      </dgm:t>
    </dgm:pt>
    <dgm:pt modelId="{71F59D4B-6766-443B-B3CD-730A15F3F13F}">
      <dgm:prSet phldrT="[Текст]" phldr="1"/>
      <dgm:spPr/>
      <dgm:t>
        <a:bodyPr/>
        <a:lstStyle/>
        <a:p>
          <a:endParaRPr lang="ru-RU"/>
        </a:p>
      </dgm:t>
    </dgm:pt>
    <dgm:pt modelId="{E8C3724A-33DE-4DFE-9C96-6E145E864B8D}" type="parTrans" cxnId="{DF1EF5B5-EA9A-41AD-8243-D86BE89CF032}">
      <dgm:prSet/>
      <dgm:spPr/>
      <dgm:t>
        <a:bodyPr/>
        <a:lstStyle/>
        <a:p>
          <a:endParaRPr lang="ru-RU"/>
        </a:p>
      </dgm:t>
    </dgm:pt>
    <dgm:pt modelId="{43E8780C-3403-4C69-B738-F4734CF559C0}" type="sibTrans" cxnId="{DF1EF5B5-EA9A-41AD-8243-D86BE89CF032}">
      <dgm:prSet/>
      <dgm:spPr/>
      <dgm:t>
        <a:bodyPr/>
        <a:lstStyle/>
        <a:p>
          <a:endParaRPr lang="ru-RU"/>
        </a:p>
      </dgm:t>
    </dgm:pt>
    <dgm:pt modelId="{F4773AD3-993B-44AA-AAE5-D950441F0519}">
      <dgm:prSet phldrT="[Текст]" custT="1"/>
      <dgm:spPr/>
      <dgm:t>
        <a:bodyPr/>
        <a:lstStyle/>
        <a:p>
          <a:r>
            <a:rPr lang="uk-UA" sz="900">
              <a:solidFill>
                <a:sysClr val="windowText" lastClr="000000"/>
              </a:solidFill>
              <a:latin typeface="Times New Roman" pitchFamily="18" charset="0"/>
              <a:cs typeface="Times New Roman" pitchFamily="18" charset="0"/>
            </a:rPr>
            <a:t>Поведінковий компонент</a:t>
          </a:r>
          <a:endParaRPr lang="ru-RU" sz="900">
            <a:solidFill>
              <a:sysClr val="windowText" lastClr="000000"/>
            </a:solidFill>
            <a:latin typeface="Times New Roman" pitchFamily="18" charset="0"/>
            <a:cs typeface="Times New Roman" pitchFamily="18" charset="0"/>
          </a:endParaRPr>
        </a:p>
      </dgm:t>
    </dgm:pt>
    <dgm:pt modelId="{D550A292-552E-4DF1-9568-E925DB98FFAA}" type="parTrans" cxnId="{D96FF410-2CCB-4054-A2AA-E1DA381CA211}">
      <dgm:prSet/>
      <dgm:spPr/>
      <dgm:t>
        <a:bodyPr/>
        <a:lstStyle/>
        <a:p>
          <a:endParaRPr lang="ru-RU"/>
        </a:p>
      </dgm:t>
    </dgm:pt>
    <dgm:pt modelId="{9EC741C2-A6B1-4CB7-A5B5-BC0BB0A19D3E}" type="sibTrans" cxnId="{D96FF410-2CCB-4054-A2AA-E1DA381CA211}">
      <dgm:prSet/>
      <dgm:spPr/>
      <dgm:t>
        <a:bodyPr/>
        <a:lstStyle/>
        <a:p>
          <a:endParaRPr lang="ru-RU"/>
        </a:p>
      </dgm:t>
    </dgm:pt>
    <dgm:pt modelId="{AFBB9984-FB08-4D98-BDA3-0DFDE57FBF0B}">
      <dgm:prSet phldrT="[Текст]" custT="1"/>
      <dgm:spPr/>
      <dgm:t>
        <a:bodyPr/>
        <a:lstStyle/>
        <a:p>
          <a:r>
            <a:rPr lang="uk-UA" sz="900">
              <a:solidFill>
                <a:sysClr val="windowText" lastClr="000000"/>
              </a:solidFill>
              <a:latin typeface="Times New Roman" pitchFamily="18" charset="0"/>
              <a:cs typeface="Times New Roman" pitchFamily="18" charset="0"/>
            </a:rPr>
            <a:t>Особистісний компонент</a:t>
          </a:r>
          <a:endParaRPr lang="ru-RU" sz="900">
            <a:solidFill>
              <a:sysClr val="windowText" lastClr="000000"/>
            </a:solidFill>
            <a:latin typeface="Times New Roman" pitchFamily="18" charset="0"/>
            <a:cs typeface="Times New Roman" pitchFamily="18" charset="0"/>
          </a:endParaRPr>
        </a:p>
      </dgm:t>
    </dgm:pt>
    <dgm:pt modelId="{713969BE-19FF-4F10-8BB2-938252A72E1F}" type="parTrans" cxnId="{94130AB4-E3E5-413E-99F2-2C390AE97E30}">
      <dgm:prSet/>
      <dgm:spPr/>
      <dgm:t>
        <a:bodyPr/>
        <a:lstStyle/>
        <a:p>
          <a:endParaRPr lang="ru-RU"/>
        </a:p>
      </dgm:t>
    </dgm:pt>
    <dgm:pt modelId="{1ABD32A9-6B81-4A13-8C62-86D689E44AAB}" type="sibTrans" cxnId="{94130AB4-E3E5-413E-99F2-2C390AE97E30}">
      <dgm:prSet/>
      <dgm:spPr/>
      <dgm:t>
        <a:bodyPr/>
        <a:lstStyle/>
        <a:p>
          <a:endParaRPr lang="ru-RU"/>
        </a:p>
      </dgm:t>
    </dgm:pt>
    <dgm:pt modelId="{D24ADA08-86D0-4733-8FC2-9882E356916D}" type="pres">
      <dgm:prSet presAssocID="{387C73BF-DF75-4C55-9D62-2B990CB08AAC}" presName="composite" presStyleCnt="0">
        <dgm:presLayoutVars>
          <dgm:chMax val="3"/>
          <dgm:animLvl val="lvl"/>
          <dgm:resizeHandles val="exact"/>
        </dgm:presLayoutVars>
      </dgm:prSet>
      <dgm:spPr/>
    </dgm:pt>
    <dgm:pt modelId="{B1492B8F-C437-4A8F-B48C-4ADFFBA3633F}" type="pres">
      <dgm:prSet presAssocID="{C373B16D-EBB8-4191-90CD-895AB26EBD15}" presName="gear1" presStyleLbl="node1" presStyleIdx="0" presStyleCnt="3" custScaleX="103820">
        <dgm:presLayoutVars>
          <dgm:chMax val="1"/>
          <dgm:bulletEnabled val="1"/>
        </dgm:presLayoutVars>
      </dgm:prSet>
      <dgm:spPr/>
      <dgm:t>
        <a:bodyPr/>
        <a:lstStyle/>
        <a:p>
          <a:endParaRPr lang="ru-RU"/>
        </a:p>
      </dgm:t>
    </dgm:pt>
    <dgm:pt modelId="{52C59A06-6F78-483A-B6C1-5D9F2DF2B31B}" type="pres">
      <dgm:prSet presAssocID="{C373B16D-EBB8-4191-90CD-895AB26EBD15}" presName="gear1srcNode" presStyleLbl="node1" presStyleIdx="0" presStyleCnt="3"/>
      <dgm:spPr/>
      <dgm:t>
        <a:bodyPr/>
        <a:lstStyle/>
        <a:p>
          <a:endParaRPr lang="ru-RU"/>
        </a:p>
      </dgm:t>
    </dgm:pt>
    <dgm:pt modelId="{C3FBB848-016D-432F-B21F-4248E13087B9}" type="pres">
      <dgm:prSet presAssocID="{C373B16D-EBB8-4191-90CD-895AB26EBD15}" presName="gear1dstNode" presStyleLbl="node1" presStyleIdx="0" presStyleCnt="3"/>
      <dgm:spPr/>
      <dgm:t>
        <a:bodyPr/>
        <a:lstStyle/>
        <a:p>
          <a:endParaRPr lang="ru-RU"/>
        </a:p>
      </dgm:t>
    </dgm:pt>
    <dgm:pt modelId="{7000E4E0-9CBD-48A8-B975-82E658666533}" type="pres">
      <dgm:prSet presAssocID="{F4773AD3-993B-44AA-AAE5-D950441F0519}" presName="gear2" presStyleLbl="node1" presStyleIdx="1" presStyleCnt="3" custScaleX="155677" custScaleY="116301" custLinFactNeighborX="-13393" custLinFactNeighborY="15625">
        <dgm:presLayoutVars>
          <dgm:chMax val="1"/>
          <dgm:bulletEnabled val="1"/>
        </dgm:presLayoutVars>
      </dgm:prSet>
      <dgm:spPr/>
      <dgm:t>
        <a:bodyPr/>
        <a:lstStyle/>
        <a:p>
          <a:endParaRPr lang="ru-RU"/>
        </a:p>
      </dgm:t>
    </dgm:pt>
    <dgm:pt modelId="{58426850-F17D-413F-9F28-7DF6F58C29EF}" type="pres">
      <dgm:prSet presAssocID="{F4773AD3-993B-44AA-AAE5-D950441F0519}" presName="gear2srcNode" presStyleLbl="node1" presStyleIdx="1" presStyleCnt="3"/>
      <dgm:spPr/>
      <dgm:t>
        <a:bodyPr/>
        <a:lstStyle/>
        <a:p>
          <a:endParaRPr lang="ru-RU"/>
        </a:p>
      </dgm:t>
    </dgm:pt>
    <dgm:pt modelId="{9684A208-F748-45A0-A996-56F3DD663452}" type="pres">
      <dgm:prSet presAssocID="{F4773AD3-993B-44AA-AAE5-D950441F0519}" presName="gear2dstNode" presStyleLbl="node1" presStyleIdx="1" presStyleCnt="3"/>
      <dgm:spPr/>
      <dgm:t>
        <a:bodyPr/>
        <a:lstStyle/>
        <a:p>
          <a:endParaRPr lang="ru-RU"/>
        </a:p>
      </dgm:t>
    </dgm:pt>
    <dgm:pt modelId="{4372DBD2-2EFE-4BC4-9F96-4181FDDA768D}" type="pres">
      <dgm:prSet presAssocID="{AFBB9984-FB08-4D98-BDA3-0DFDE57FBF0B}" presName="gear3" presStyleLbl="node1" presStyleIdx="2" presStyleCnt="3" custScaleX="138854" custScaleY="128932" custLinFactNeighborX="14881" custLinFactNeighborY="-3720"/>
      <dgm:spPr/>
      <dgm:t>
        <a:bodyPr/>
        <a:lstStyle/>
        <a:p>
          <a:endParaRPr lang="ru-RU"/>
        </a:p>
      </dgm:t>
    </dgm:pt>
    <dgm:pt modelId="{CE93410E-B387-4E2C-BB7D-8D04C0CF692C}" type="pres">
      <dgm:prSet presAssocID="{AFBB9984-FB08-4D98-BDA3-0DFDE57FBF0B}" presName="gear3tx" presStyleLbl="node1" presStyleIdx="2" presStyleCnt="3">
        <dgm:presLayoutVars>
          <dgm:chMax val="1"/>
          <dgm:bulletEnabled val="1"/>
        </dgm:presLayoutVars>
      </dgm:prSet>
      <dgm:spPr/>
      <dgm:t>
        <a:bodyPr/>
        <a:lstStyle/>
        <a:p>
          <a:endParaRPr lang="ru-RU"/>
        </a:p>
      </dgm:t>
    </dgm:pt>
    <dgm:pt modelId="{42734DE3-7750-4D9C-AB9E-C3A85361B10A}" type="pres">
      <dgm:prSet presAssocID="{AFBB9984-FB08-4D98-BDA3-0DFDE57FBF0B}" presName="gear3srcNode" presStyleLbl="node1" presStyleIdx="2" presStyleCnt="3"/>
      <dgm:spPr/>
      <dgm:t>
        <a:bodyPr/>
        <a:lstStyle/>
        <a:p>
          <a:endParaRPr lang="ru-RU"/>
        </a:p>
      </dgm:t>
    </dgm:pt>
    <dgm:pt modelId="{4B781F6C-9318-4C94-A5A9-1782A7413763}" type="pres">
      <dgm:prSet presAssocID="{AFBB9984-FB08-4D98-BDA3-0DFDE57FBF0B}" presName="gear3dstNode" presStyleLbl="node1" presStyleIdx="2" presStyleCnt="3"/>
      <dgm:spPr/>
      <dgm:t>
        <a:bodyPr/>
        <a:lstStyle/>
        <a:p>
          <a:endParaRPr lang="ru-RU"/>
        </a:p>
      </dgm:t>
    </dgm:pt>
    <dgm:pt modelId="{143C384D-3E26-4427-BFBD-D5A2B42E81DC}" type="pres">
      <dgm:prSet presAssocID="{16FF07F6-122E-41B0-8A97-A4C1E1D021F0}" presName="connector1" presStyleLbl="sibTrans2D1" presStyleIdx="0" presStyleCnt="3"/>
      <dgm:spPr/>
      <dgm:t>
        <a:bodyPr/>
        <a:lstStyle/>
        <a:p>
          <a:endParaRPr lang="ru-RU"/>
        </a:p>
      </dgm:t>
    </dgm:pt>
    <dgm:pt modelId="{31189B04-0A4A-470B-9B5D-BA5EB4F724A0}" type="pres">
      <dgm:prSet presAssocID="{9EC741C2-A6B1-4CB7-A5B5-BC0BB0A19D3E}" presName="connector2" presStyleLbl="sibTrans2D1" presStyleIdx="1" presStyleCnt="3" custLinFactNeighborX="-15710" custLinFactNeighborY="4073"/>
      <dgm:spPr/>
      <dgm:t>
        <a:bodyPr/>
        <a:lstStyle/>
        <a:p>
          <a:endParaRPr lang="ru-RU"/>
        </a:p>
      </dgm:t>
    </dgm:pt>
    <dgm:pt modelId="{FE543B0C-55CD-4911-9300-A65BF3316850}" type="pres">
      <dgm:prSet presAssocID="{1ABD32A9-6B81-4A13-8C62-86D689E44AAB}" presName="connector3" presStyleLbl="sibTrans2D1" presStyleIdx="2" presStyleCnt="3"/>
      <dgm:spPr/>
      <dgm:t>
        <a:bodyPr/>
        <a:lstStyle/>
        <a:p>
          <a:endParaRPr lang="ru-RU"/>
        </a:p>
      </dgm:t>
    </dgm:pt>
  </dgm:ptLst>
  <dgm:cxnLst>
    <dgm:cxn modelId="{80F7C785-3647-464D-962C-55D199B15C97}" type="presOf" srcId="{387C73BF-DF75-4C55-9D62-2B990CB08AAC}" destId="{D24ADA08-86D0-4733-8FC2-9882E356916D}" srcOrd="0" destOrd="0" presId="urn:microsoft.com/office/officeart/2005/8/layout/gear1"/>
    <dgm:cxn modelId="{DF1EF5B5-EA9A-41AD-8243-D86BE89CF032}" srcId="{387C73BF-DF75-4C55-9D62-2B990CB08AAC}" destId="{71F59D4B-6766-443B-B3CD-730A15F3F13F}" srcOrd="4" destOrd="0" parTransId="{E8C3724A-33DE-4DFE-9C96-6E145E864B8D}" sibTransId="{43E8780C-3403-4C69-B738-F4734CF559C0}"/>
    <dgm:cxn modelId="{0546A259-77EE-401D-AC9C-B68846FE24B5}" type="presOf" srcId="{F4773AD3-993B-44AA-AAE5-D950441F0519}" destId="{58426850-F17D-413F-9F28-7DF6F58C29EF}" srcOrd="1" destOrd="0" presId="urn:microsoft.com/office/officeart/2005/8/layout/gear1"/>
    <dgm:cxn modelId="{3AB7B25E-F2B4-4F24-B9CE-BE8F46647E9A}" type="presOf" srcId="{AFBB9984-FB08-4D98-BDA3-0DFDE57FBF0B}" destId="{4372DBD2-2EFE-4BC4-9F96-4181FDDA768D}" srcOrd="0" destOrd="0" presId="urn:microsoft.com/office/officeart/2005/8/layout/gear1"/>
    <dgm:cxn modelId="{211F92B6-0E6C-4D9B-9A37-A25D2CE6C54E}" type="presOf" srcId="{C373B16D-EBB8-4191-90CD-895AB26EBD15}" destId="{52C59A06-6F78-483A-B6C1-5D9F2DF2B31B}" srcOrd="1" destOrd="0" presId="urn:microsoft.com/office/officeart/2005/8/layout/gear1"/>
    <dgm:cxn modelId="{905CA8B8-C593-4554-9981-7DBED7697F31}" type="presOf" srcId="{C373B16D-EBB8-4191-90CD-895AB26EBD15}" destId="{C3FBB848-016D-432F-B21F-4248E13087B9}" srcOrd="2" destOrd="0" presId="urn:microsoft.com/office/officeart/2005/8/layout/gear1"/>
    <dgm:cxn modelId="{752B02DC-CD35-4668-9714-2F0EF912C9A3}" srcId="{387C73BF-DF75-4C55-9D62-2B990CB08AAC}" destId="{C373B16D-EBB8-4191-90CD-895AB26EBD15}" srcOrd="0" destOrd="0" parTransId="{1ED73F26-F626-4E2A-8A2B-7C04D162CBD8}" sibTransId="{16FF07F6-122E-41B0-8A97-A4C1E1D021F0}"/>
    <dgm:cxn modelId="{7541FA71-6F44-42B6-B3EE-DD35FD809B55}" srcId="{387C73BF-DF75-4C55-9D62-2B990CB08AAC}" destId="{433AA377-B1C8-4401-9366-629CC2B31CAA}" srcOrd="3" destOrd="0" parTransId="{ED06ECD5-C36C-4B81-97E3-C3EBFE507DE0}" sibTransId="{434AB060-062D-403C-BD69-27CB4FC13D65}"/>
    <dgm:cxn modelId="{64164303-DC64-4983-94C3-5E884D26690A}" type="presOf" srcId="{F4773AD3-993B-44AA-AAE5-D950441F0519}" destId="{9684A208-F748-45A0-A996-56F3DD663452}" srcOrd="2" destOrd="0" presId="urn:microsoft.com/office/officeart/2005/8/layout/gear1"/>
    <dgm:cxn modelId="{545AEDF5-BDC8-4397-8A82-9CAE42BC345E}" type="presOf" srcId="{1ABD32A9-6B81-4A13-8C62-86D689E44AAB}" destId="{FE543B0C-55CD-4911-9300-A65BF3316850}" srcOrd="0" destOrd="0" presId="urn:microsoft.com/office/officeart/2005/8/layout/gear1"/>
    <dgm:cxn modelId="{744526BE-C20E-4084-A7EA-B4075361E582}" type="presOf" srcId="{16FF07F6-122E-41B0-8A97-A4C1E1D021F0}" destId="{143C384D-3E26-4427-BFBD-D5A2B42E81DC}" srcOrd="0" destOrd="0" presId="urn:microsoft.com/office/officeart/2005/8/layout/gear1"/>
    <dgm:cxn modelId="{E53282F1-D239-4E61-8DBE-057777358DE0}" type="presOf" srcId="{AFBB9984-FB08-4D98-BDA3-0DFDE57FBF0B}" destId="{4B781F6C-9318-4C94-A5A9-1782A7413763}" srcOrd="3" destOrd="0" presId="urn:microsoft.com/office/officeart/2005/8/layout/gear1"/>
    <dgm:cxn modelId="{E80B312E-3071-4A70-A328-29772795170A}" type="presOf" srcId="{AFBB9984-FB08-4D98-BDA3-0DFDE57FBF0B}" destId="{CE93410E-B387-4E2C-BB7D-8D04C0CF692C}" srcOrd="1" destOrd="0" presId="urn:microsoft.com/office/officeart/2005/8/layout/gear1"/>
    <dgm:cxn modelId="{E82CBB94-C826-4680-BA68-B7BA3138D8D2}" type="presOf" srcId="{AFBB9984-FB08-4D98-BDA3-0DFDE57FBF0B}" destId="{42734DE3-7750-4D9C-AB9E-C3A85361B10A}" srcOrd="2" destOrd="0" presId="urn:microsoft.com/office/officeart/2005/8/layout/gear1"/>
    <dgm:cxn modelId="{A63F6495-DBAB-46EA-876B-CA5C655E0BF6}" type="presOf" srcId="{9EC741C2-A6B1-4CB7-A5B5-BC0BB0A19D3E}" destId="{31189B04-0A4A-470B-9B5D-BA5EB4F724A0}" srcOrd="0" destOrd="0" presId="urn:microsoft.com/office/officeart/2005/8/layout/gear1"/>
    <dgm:cxn modelId="{E2030D89-591C-4567-8DD3-F4F0619249E2}" type="presOf" srcId="{F4773AD3-993B-44AA-AAE5-D950441F0519}" destId="{7000E4E0-9CBD-48A8-B975-82E658666533}" srcOrd="0" destOrd="0" presId="urn:microsoft.com/office/officeart/2005/8/layout/gear1"/>
    <dgm:cxn modelId="{26778F6B-1E63-42B4-ABA7-3F6810C6597D}" type="presOf" srcId="{C373B16D-EBB8-4191-90CD-895AB26EBD15}" destId="{B1492B8F-C437-4A8F-B48C-4ADFFBA3633F}" srcOrd="0" destOrd="0" presId="urn:microsoft.com/office/officeart/2005/8/layout/gear1"/>
    <dgm:cxn modelId="{94130AB4-E3E5-413E-99F2-2C390AE97E30}" srcId="{387C73BF-DF75-4C55-9D62-2B990CB08AAC}" destId="{AFBB9984-FB08-4D98-BDA3-0DFDE57FBF0B}" srcOrd="2" destOrd="0" parTransId="{713969BE-19FF-4F10-8BB2-938252A72E1F}" sibTransId="{1ABD32A9-6B81-4A13-8C62-86D689E44AAB}"/>
    <dgm:cxn modelId="{D96FF410-2CCB-4054-A2AA-E1DA381CA211}" srcId="{387C73BF-DF75-4C55-9D62-2B990CB08AAC}" destId="{F4773AD3-993B-44AA-AAE5-D950441F0519}" srcOrd="1" destOrd="0" parTransId="{D550A292-552E-4DF1-9568-E925DB98FFAA}" sibTransId="{9EC741C2-A6B1-4CB7-A5B5-BC0BB0A19D3E}"/>
    <dgm:cxn modelId="{5D50D741-53C9-4089-972D-D21DC63ACE96}" type="presParOf" srcId="{D24ADA08-86D0-4733-8FC2-9882E356916D}" destId="{B1492B8F-C437-4A8F-B48C-4ADFFBA3633F}" srcOrd="0" destOrd="0" presId="urn:microsoft.com/office/officeart/2005/8/layout/gear1"/>
    <dgm:cxn modelId="{D95D377B-3663-4EF4-836E-F5C033A814BF}" type="presParOf" srcId="{D24ADA08-86D0-4733-8FC2-9882E356916D}" destId="{52C59A06-6F78-483A-B6C1-5D9F2DF2B31B}" srcOrd="1" destOrd="0" presId="urn:microsoft.com/office/officeart/2005/8/layout/gear1"/>
    <dgm:cxn modelId="{B84502E1-0F7D-44A5-BD01-80825A897416}" type="presParOf" srcId="{D24ADA08-86D0-4733-8FC2-9882E356916D}" destId="{C3FBB848-016D-432F-B21F-4248E13087B9}" srcOrd="2" destOrd="0" presId="urn:microsoft.com/office/officeart/2005/8/layout/gear1"/>
    <dgm:cxn modelId="{AC44DF98-4916-4152-B69A-212C5FC20B6D}" type="presParOf" srcId="{D24ADA08-86D0-4733-8FC2-9882E356916D}" destId="{7000E4E0-9CBD-48A8-B975-82E658666533}" srcOrd="3" destOrd="0" presId="urn:microsoft.com/office/officeart/2005/8/layout/gear1"/>
    <dgm:cxn modelId="{6CCA0C37-D40A-4EB6-BE60-81F91D7E019C}" type="presParOf" srcId="{D24ADA08-86D0-4733-8FC2-9882E356916D}" destId="{58426850-F17D-413F-9F28-7DF6F58C29EF}" srcOrd="4" destOrd="0" presId="urn:microsoft.com/office/officeart/2005/8/layout/gear1"/>
    <dgm:cxn modelId="{D5CBEA47-09FC-4112-BC41-78928451B6D0}" type="presParOf" srcId="{D24ADA08-86D0-4733-8FC2-9882E356916D}" destId="{9684A208-F748-45A0-A996-56F3DD663452}" srcOrd="5" destOrd="0" presId="urn:microsoft.com/office/officeart/2005/8/layout/gear1"/>
    <dgm:cxn modelId="{D6CE53D9-6B82-4A6F-8FFC-E8BCB97BBAFE}" type="presParOf" srcId="{D24ADA08-86D0-4733-8FC2-9882E356916D}" destId="{4372DBD2-2EFE-4BC4-9F96-4181FDDA768D}" srcOrd="6" destOrd="0" presId="urn:microsoft.com/office/officeart/2005/8/layout/gear1"/>
    <dgm:cxn modelId="{68FAF7A7-7210-4FC0-B3B8-50EAFE249971}" type="presParOf" srcId="{D24ADA08-86D0-4733-8FC2-9882E356916D}" destId="{CE93410E-B387-4E2C-BB7D-8D04C0CF692C}" srcOrd="7" destOrd="0" presId="urn:microsoft.com/office/officeart/2005/8/layout/gear1"/>
    <dgm:cxn modelId="{2DF02566-080A-44EE-9EAE-8EA3C8F2AC04}" type="presParOf" srcId="{D24ADA08-86D0-4733-8FC2-9882E356916D}" destId="{42734DE3-7750-4D9C-AB9E-C3A85361B10A}" srcOrd="8" destOrd="0" presId="urn:microsoft.com/office/officeart/2005/8/layout/gear1"/>
    <dgm:cxn modelId="{828A6023-13B4-4D15-BD73-3A73648D79F9}" type="presParOf" srcId="{D24ADA08-86D0-4733-8FC2-9882E356916D}" destId="{4B781F6C-9318-4C94-A5A9-1782A7413763}" srcOrd="9" destOrd="0" presId="urn:microsoft.com/office/officeart/2005/8/layout/gear1"/>
    <dgm:cxn modelId="{FE4092EC-AB21-49D0-9341-04CB035BA2E7}" type="presParOf" srcId="{D24ADA08-86D0-4733-8FC2-9882E356916D}" destId="{143C384D-3E26-4427-BFBD-D5A2B42E81DC}" srcOrd="10" destOrd="0" presId="urn:microsoft.com/office/officeart/2005/8/layout/gear1"/>
    <dgm:cxn modelId="{2CB6DFE6-D7A8-4B6F-8554-5557C3FAD6A8}" type="presParOf" srcId="{D24ADA08-86D0-4733-8FC2-9882E356916D}" destId="{31189B04-0A4A-470B-9B5D-BA5EB4F724A0}" srcOrd="11" destOrd="0" presId="urn:microsoft.com/office/officeart/2005/8/layout/gear1"/>
    <dgm:cxn modelId="{B4454359-806D-4498-A62B-F10D2A87791E}" type="presParOf" srcId="{D24ADA08-86D0-4733-8FC2-9882E356916D}" destId="{FE543B0C-55CD-4911-9300-A65BF3316850}" srcOrd="12" destOrd="0" presId="urn:microsoft.com/office/officeart/2005/8/layout/gear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1AEC6-1569-4F79-A6E8-CBF416FBAA3A}">
      <dsp:nvSpPr>
        <dsp:cNvPr id="0" name=""/>
        <dsp:cNvSpPr/>
      </dsp:nvSpPr>
      <dsp:spPr>
        <a:xfrm>
          <a:off x="2290313" y="2576"/>
          <a:ext cx="895352" cy="40267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світоглядна</a:t>
          </a:r>
          <a:endParaRPr lang="ru-RU" sz="1200" kern="1200">
            <a:latin typeface="Times New Roman" pitchFamily="18" charset="0"/>
            <a:cs typeface="Times New Roman" pitchFamily="18" charset="0"/>
          </a:endParaRPr>
        </a:p>
      </dsp:txBody>
      <dsp:txXfrm>
        <a:off x="2309970" y="22233"/>
        <a:ext cx="856038" cy="363359"/>
      </dsp:txXfrm>
    </dsp:sp>
    <dsp:sp modelId="{1A9E529F-245F-4EC6-A3A4-681A0A1BDE6A}">
      <dsp:nvSpPr>
        <dsp:cNvPr id="0" name=""/>
        <dsp:cNvSpPr/>
      </dsp:nvSpPr>
      <dsp:spPr>
        <a:xfrm>
          <a:off x="1341702" y="203912"/>
          <a:ext cx="2792574" cy="2792574"/>
        </a:xfrm>
        <a:custGeom>
          <a:avLst/>
          <a:gdLst/>
          <a:ahLst/>
          <a:cxnLst/>
          <a:rect l="0" t="0" r="0" b="0"/>
          <a:pathLst>
            <a:path>
              <a:moveTo>
                <a:pt x="1846944" y="74725"/>
              </a:moveTo>
              <a:arcTo wR="1396287" hR="1396287" stAng="17329774" swAng="761268"/>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AD40650-DA58-407B-AEC0-1137249EC4B1}">
      <dsp:nvSpPr>
        <dsp:cNvPr id="0" name=""/>
        <dsp:cNvSpPr/>
      </dsp:nvSpPr>
      <dsp:spPr>
        <a:xfrm>
          <a:off x="3255311" y="411539"/>
          <a:ext cx="940006" cy="402673"/>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аксіологічна</a:t>
          </a:r>
          <a:endParaRPr lang="ru-RU" sz="1200" kern="1200">
            <a:latin typeface="Times New Roman" pitchFamily="18" charset="0"/>
            <a:cs typeface="Times New Roman" pitchFamily="18" charset="0"/>
          </a:endParaRPr>
        </a:p>
      </dsp:txBody>
      <dsp:txXfrm>
        <a:off x="3274968" y="431196"/>
        <a:ext cx="900692" cy="363359"/>
      </dsp:txXfrm>
    </dsp:sp>
    <dsp:sp modelId="{534472EC-0E99-4B44-8196-9CE60EA2D3AC}">
      <dsp:nvSpPr>
        <dsp:cNvPr id="0" name=""/>
        <dsp:cNvSpPr/>
      </dsp:nvSpPr>
      <dsp:spPr>
        <a:xfrm>
          <a:off x="1341702" y="203912"/>
          <a:ext cx="2792574" cy="2792574"/>
        </a:xfrm>
        <a:custGeom>
          <a:avLst/>
          <a:gdLst/>
          <a:ahLst/>
          <a:cxnLst/>
          <a:rect l="0" t="0" r="0" b="0"/>
          <a:pathLst>
            <a:path>
              <a:moveTo>
                <a:pt x="2553861" y="615493"/>
              </a:moveTo>
              <a:arcTo wR="1396287" hR="1396287" stAng="19559999" swAng="1527116"/>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5A7802D-CAF8-462F-B2A7-0FFA9E3B19F8}">
      <dsp:nvSpPr>
        <dsp:cNvPr id="0" name=""/>
        <dsp:cNvSpPr/>
      </dsp:nvSpPr>
      <dsp:spPr>
        <a:xfrm>
          <a:off x="3625561" y="1398863"/>
          <a:ext cx="1017431" cy="402673"/>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 інформаційна</a:t>
          </a:r>
          <a:endParaRPr lang="ru-RU" sz="1200" kern="1200">
            <a:latin typeface="Times New Roman" pitchFamily="18" charset="0"/>
            <a:cs typeface="Times New Roman" pitchFamily="18" charset="0"/>
          </a:endParaRPr>
        </a:p>
      </dsp:txBody>
      <dsp:txXfrm>
        <a:off x="3645218" y="1418520"/>
        <a:ext cx="978117" cy="363359"/>
      </dsp:txXfrm>
    </dsp:sp>
    <dsp:sp modelId="{60248D47-5ED4-4AD1-96FE-4D369D1D8149}">
      <dsp:nvSpPr>
        <dsp:cNvPr id="0" name=""/>
        <dsp:cNvSpPr/>
      </dsp:nvSpPr>
      <dsp:spPr>
        <a:xfrm>
          <a:off x="1332697" y="280471"/>
          <a:ext cx="2792574" cy="2792574"/>
        </a:xfrm>
        <a:custGeom>
          <a:avLst/>
          <a:gdLst/>
          <a:ahLst/>
          <a:cxnLst/>
          <a:rect l="0" t="0" r="0" b="0"/>
          <a:pathLst>
            <a:path>
              <a:moveTo>
                <a:pt x="2786675" y="1524498"/>
              </a:moveTo>
              <a:arcTo wR="1396287" hR="1396287" stAng="316110" swAng="83415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50514E8-7A6A-462C-A698-D041A52D141C}">
      <dsp:nvSpPr>
        <dsp:cNvPr id="0" name=""/>
        <dsp:cNvSpPr/>
      </dsp:nvSpPr>
      <dsp:spPr>
        <a:xfrm>
          <a:off x="3365391" y="2138540"/>
          <a:ext cx="1158007" cy="40267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нормативна</a:t>
          </a:r>
          <a:endParaRPr lang="ru-RU" sz="1200" kern="1200">
            <a:latin typeface="Times New Roman" pitchFamily="18" charset="0"/>
            <a:cs typeface="Times New Roman" pitchFamily="18" charset="0"/>
          </a:endParaRPr>
        </a:p>
      </dsp:txBody>
      <dsp:txXfrm>
        <a:off x="3385048" y="2158197"/>
        <a:ext cx="1118693" cy="363359"/>
      </dsp:txXfrm>
    </dsp:sp>
    <dsp:sp modelId="{6F625FA2-BF76-4C69-924B-DD10BA335E16}">
      <dsp:nvSpPr>
        <dsp:cNvPr id="0" name=""/>
        <dsp:cNvSpPr/>
      </dsp:nvSpPr>
      <dsp:spPr>
        <a:xfrm>
          <a:off x="1384072" y="185573"/>
          <a:ext cx="2792574" cy="2792574"/>
        </a:xfrm>
        <a:custGeom>
          <a:avLst/>
          <a:gdLst/>
          <a:ahLst/>
          <a:cxnLst/>
          <a:rect l="0" t="0" r="0" b="0"/>
          <a:pathLst>
            <a:path>
              <a:moveTo>
                <a:pt x="2406790" y="2359874"/>
              </a:moveTo>
              <a:arcTo wR="1396287" hR="1396287" stAng="2618314" swAng="1419900"/>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B095ED-0656-44D5-921B-AD9F0237A922}">
      <dsp:nvSpPr>
        <dsp:cNvPr id="0" name=""/>
        <dsp:cNvSpPr/>
      </dsp:nvSpPr>
      <dsp:spPr>
        <a:xfrm>
          <a:off x="2162257" y="2795150"/>
          <a:ext cx="1151465" cy="40267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комунікативна</a:t>
          </a:r>
          <a:endParaRPr lang="ru-RU" sz="1200" kern="1200">
            <a:latin typeface="Times New Roman" pitchFamily="18" charset="0"/>
            <a:cs typeface="Times New Roman" pitchFamily="18" charset="0"/>
          </a:endParaRPr>
        </a:p>
      </dsp:txBody>
      <dsp:txXfrm>
        <a:off x="2181914" y="2814807"/>
        <a:ext cx="1112151" cy="363359"/>
      </dsp:txXfrm>
    </dsp:sp>
    <dsp:sp modelId="{2A36C56B-A1A3-4601-9A2E-708437CE6D12}">
      <dsp:nvSpPr>
        <dsp:cNvPr id="0" name=""/>
        <dsp:cNvSpPr/>
      </dsp:nvSpPr>
      <dsp:spPr>
        <a:xfrm>
          <a:off x="1081309" y="115765"/>
          <a:ext cx="2792574" cy="2792574"/>
        </a:xfrm>
        <a:custGeom>
          <a:avLst/>
          <a:gdLst/>
          <a:ahLst/>
          <a:cxnLst/>
          <a:rect l="0" t="0" r="0" b="0"/>
          <a:pathLst>
            <a:path>
              <a:moveTo>
                <a:pt x="1077144" y="2755612"/>
              </a:moveTo>
              <a:arcTo wR="1396287" hR="1396287" stAng="6192758" swAng="945556"/>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9F0AF6E-F799-46DF-B115-0F2B235FDE78}">
      <dsp:nvSpPr>
        <dsp:cNvPr id="0" name=""/>
        <dsp:cNvSpPr/>
      </dsp:nvSpPr>
      <dsp:spPr>
        <a:xfrm>
          <a:off x="1057276" y="2329034"/>
          <a:ext cx="1081988" cy="40267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виховна</a:t>
          </a:r>
          <a:endParaRPr lang="ru-RU" sz="1200" kern="1200">
            <a:latin typeface="Times New Roman" pitchFamily="18" charset="0"/>
            <a:cs typeface="Times New Roman" pitchFamily="18" charset="0"/>
          </a:endParaRPr>
        </a:p>
      </dsp:txBody>
      <dsp:txXfrm>
        <a:off x="1076933" y="2348691"/>
        <a:ext cx="1042674" cy="363359"/>
      </dsp:txXfrm>
    </dsp:sp>
    <dsp:sp modelId="{1519AC8E-D61B-41C4-B675-DA3366C6EEF5}">
      <dsp:nvSpPr>
        <dsp:cNvPr id="0" name=""/>
        <dsp:cNvSpPr/>
      </dsp:nvSpPr>
      <dsp:spPr>
        <a:xfrm>
          <a:off x="1356294" y="404415"/>
          <a:ext cx="2792574" cy="2792574"/>
        </a:xfrm>
        <a:custGeom>
          <a:avLst/>
          <a:gdLst/>
          <a:ahLst/>
          <a:cxnLst/>
          <a:rect l="0" t="0" r="0" b="0"/>
          <a:pathLst>
            <a:path>
              <a:moveTo>
                <a:pt x="101790" y="1919639"/>
              </a:moveTo>
              <a:arcTo wR="1396287" hR="1396287" stAng="9479221" swAng="1305489"/>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A58367-ED02-40E6-B1F3-E2351748EAE2}">
      <dsp:nvSpPr>
        <dsp:cNvPr id="0" name=""/>
        <dsp:cNvSpPr/>
      </dsp:nvSpPr>
      <dsp:spPr>
        <a:xfrm>
          <a:off x="843407" y="1398863"/>
          <a:ext cx="996591" cy="402673"/>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функція соціалізації</a:t>
          </a:r>
          <a:endParaRPr lang="ru-RU" sz="1200" kern="1200">
            <a:latin typeface="Times New Roman" pitchFamily="18" charset="0"/>
            <a:cs typeface="Times New Roman" pitchFamily="18" charset="0"/>
          </a:endParaRPr>
        </a:p>
      </dsp:txBody>
      <dsp:txXfrm>
        <a:off x="863064" y="1418520"/>
        <a:ext cx="957277" cy="363359"/>
      </dsp:txXfrm>
    </dsp:sp>
    <dsp:sp modelId="{7DAF4F02-4772-4D75-BB67-8CCC33978B0C}">
      <dsp:nvSpPr>
        <dsp:cNvPr id="0" name=""/>
        <dsp:cNvSpPr/>
      </dsp:nvSpPr>
      <dsp:spPr>
        <a:xfrm>
          <a:off x="1341702" y="203912"/>
          <a:ext cx="2792574" cy="2792574"/>
        </a:xfrm>
        <a:custGeom>
          <a:avLst/>
          <a:gdLst/>
          <a:ahLst/>
          <a:cxnLst/>
          <a:rect l="0" t="0" r="0" b="0"/>
          <a:pathLst>
            <a:path>
              <a:moveTo>
                <a:pt x="15510" y="1188744"/>
              </a:moveTo>
              <a:arcTo wR="1396287" hR="1396287" stAng="11312884" swAng="1527116"/>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1A13AFE-50E8-4CB0-9173-1112CC678000}">
      <dsp:nvSpPr>
        <dsp:cNvPr id="0" name=""/>
        <dsp:cNvSpPr/>
      </dsp:nvSpPr>
      <dsp:spPr>
        <a:xfrm>
          <a:off x="1219199" y="411539"/>
          <a:ext cx="1062933" cy="402673"/>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інтегративна </a:t>
          </a:r>
          <a:endParaRPr lang="ru-RU" sz="1200" kern="1200">
            <a:latin typeface="Times New Roman" pitchFamily="18" charset="0"/>
            <a:cs typeface="Times New Roman" pitchFamily="18" charset="0"/>
          </a:endParaRPr>
        </a:p>
      </dsp:txBody>
      <dsp:txXfrm>
        <a:off x="1238856" y="431196"/>
        <a:ext cx="1023619" cy="363359"/>
      </dsp:txXfrm>
    </dsp:sp>
    <dsp:sp modelId="{9A4F9E15-D52C-4495-BF4A-2E00996AF55E}">
      <dsp:nvSpPr>
        <dsp:cNvPr id="0" name=""/>
        <dsp:cNvSpPr/>
      </dsp:nvSpPr>
      <dsp:spPr>
        <a:xfrm>
          <a:off x="1341702" y="203912"/>
          <a:ext cx="2792574" cy="2792574"/>
        </a:xfrm>
        <a:custGeom>
          <a:avLst/>
          <a:gdLst/>
          <a:ahLst/>
          <a:cxnLst/>
          <a:rect l="0" t="0" r="0" b="0"/>
          <a:pathLst>
            <a:path>
              <a:moveTo>
                <a:pt x="666368" y="205977"/>
              </a:moveTo>
              <a:arcTo wR="1396287" hR="1396287" stAng="14308959" swAng="761268"/>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492B8F-C437-4A8F-B48C-4ADFFBA3633F}">
      <dsp:nvSpPr>
        <dsp:cNvPr id="0" name=""/>
        <dsp:cNvSpPr/>
      </dsp:nvSpPr>
      <dsp:spPr>
        <a:xfrm>
          <a:off x="2590145" y="1128213"/>
          <a:ext cx="1329062" cy="1280160"/>
        </a:xfrm>
        <a:prstGeom prst="gear9">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solidFill>
                <a:sysClr val="windowText" lastClr="000000"/>
              </a:solidFill>
              <a:latin typeface="Times New Roman" pitchFamily="18" charset="0"/>
              <a:cs typeface="Times New Roman" pitchFamily="18" charset="0"/>
            </a:rPr>
            <a:t>Когнітивний компонент</a:t>
          </a:r>
          <a:endParaRPr lang="ru-RU" sz="900" kern="1200">
            <a:solidFill>
              <a:sysClr val="windowText" lastClr="000000"/>
            </a:solidFill>
            <a:latin typeface="Times New Roman" pitchFamily="18" charset="0"/>
            <a:cs typeface="Times New Roman" pitchFamily="18" charset="0"/>
          </a:endParaRPr>
        </a:p>
      </dsp:txBody>
      <dsp:txXfrm>
        <a:off x="2853691" y="1428084"/>
        <a:ext cx="801970" cy="658029"/>
      </dsp:txXfrm>
    </dsp:sp>
    <dsp:sp modelId="{7000E4E0-9CBD-48A8-B975-82E658666533}">
      <dsp:nvSpPr>
        <dsp:cNvPr id="0" name=""/>
        <dsp:cNvSpPr/>
      </dsp:nvSpPr>
      <dsp:spPr>
        <a:xfrm>
          <a:off x="1485899" y="895219"/>
          <a:ext cx="1449392" cy="1082792"/>
        </a:xfrm>
        <a:prstGeom prst="gear6">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solidFill>
                <a:sysClr val="windowText" lastClr="000000"/>
              </a:solidFill>
              <a:latin typeface="Times New Roman" pitchFamily="18" charset="0"/>
              <a:cs typeface="Times New Roman" pitchFamily="18" charset="0"/>
            </a:rPr>
            <a:t>Поведінковий компонент</a:t>
          </a:r>
          <a:endParaRPr lang="ru-RU" sz="900" kern="1200">
            <a:solidFill>
              <a:sysClr val="windowText" lastClr="000000"/>
            </a:solidFill>
            <a:latin typeface="Times New Roman" pitchFamily="18" charset="0"/>
            <a:cs typeface="Times New Roman" pitchFamily="18" charset="0"/>
          </a:endParaRPr>
        </a:p>
      </dsp:txBody>
      <dsp:txXfrm>
        <a:off x="1811785" y="1169463"/>
        <a:ext cx="797620" cy="534304"/>
      </dsp:txXfrm>
    </dsp:sp>
    <dsp:sp modelId="{4372DBD2-2EFE-4BC4-9F96-4181FDDA768D}">
      <dsp:nvSpPr>
        <dsp:cNvPr id="0" name=""/>
        <dsp:cNvSpPr/>
      </dsp:nvSpPr>
      <dsp:spPr>
        <a:xfrm rot="20700000">
          <a:off x="2363719" y="67920"/>
          <a:ext cx="1299776" cy="1143008"/>
        </a:xfrm>
        <a:prstGeom prst="gear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solidFill>
                <a:sysClr val="windowText" lastClr="000000"/>
              </a:solidFill>
              <a:latin typeface="Times New Roman" pitchFamily="18" charset="0"/>
              <a:cs typeface="Times New Roman" pitchFamily="18" charset="0"/>
            </a:rPr>
            <a:t>Особистісний компонент</a:t>
          </a:r>
          <a:endParaRPr lang="ru-RU" sz="900" kern="1200">
            <a:solidFill>
              <a:sysClr val="windowText" lastClr="000000"/>
            </a:solidFill>
            <a:latin typeface="Times New Roman" pitchFamily="18" charset="0"/>
            <a:cs typeface="Times New Roman" pitchFamily="18" charset="0"/>
          </a:endParaRPr>
        </a:p>
      </dsp:txBody>
      <dsp:txXfrm rot="-20700000">
        <a:off x="2658097" y="309317"/>
        <a:ext cx="711021" cy="660214"/>
      </dsp:txXfrm>
    </dsp:sp>
    <dsp:sp modelId="{143C384D-3E26-4427-BFBD-D5A2B42E81DC}">
      <dsp:nvSpPr>
        <dsp:cNvPr id="0" name=""/>
        <dsp:cNvSpPr/>
      </dsp:nvSpPr>
      <dsp:spPr>
        <a:xfrm>
          <a:off x="2497006" y="945680"/>
          <a:ext cx="1638605" cy="1638605"/>
        </a:xfrm>
        <a:prstGeom prst="circularArrow">
          <a:avLst>
            <a:gd name="adj1" fmla="val 4687"/>
            <a:gd name="adj2" fmla="val 299029"/>
            <a:gd name="adj3" fmla="val 2444285"/>
            <a:gd name="adj4" fmla="val 16025865"/>
            <a:gd name="adj5" fmla="val 5469"/>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1189B04-0A4A-470B-9B5D-BA5EB4F724A0}">
      <dsp:nvSpPr>
        <dsp:cNvPr id="0" name=""/>
        <dsp:cNvSpPr/>
      </dsp:nvSpPr>
      <dsp:spPr>
        <a:xfrm>
          <a:off x="1517857" y="676131"/>
          <a:ext cx="1190548" cy="1190548"/>
        </a:xfrm>
        <a:prstGeom prst="leftCircularArrow">
          <a:avLst>
            <a:gd name="adj1" fmla="val 6452"/>
            <a:gd name="adj2" fmla="val 429999"/>
            <a:gd name="adj3" fmla="val 10489124"/>
            <a:gd name="adj4" fmla="val 14837806"/>
            <a:gd name="adj5" fmla="val 7527"/>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E543B0C-55CD-4911-9300-A65BF3316850}">
      <dsp:nvSpPr>
        <dsp:cNvPr id="0" name=""/>
        <dsp:cNvSpPr/>
      </dsp:nvSpPr>
      <dsp:spPr>
        <a:xfrm>
          <a:off x="2180240" y="-8481"/>
          <a:ext cx="1283651" cy="1283651"/>
        </a:xfrm>
        <a:prstGeom prst="circularArrow">
          <a:avLst>
            <a:gd name="adj1" fmla="val 5984"/>
            <a:gd name="adj2" fmla="val 394124"/>
            <a:gd name="adj3" fmla="val 13313824"/>
            <a:gd name="adj4" fmla="val 10508221"/>
            <a:gd name="adj5" fmla="val 6981"/>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117364</Words>
  <Characters>66899</Characters>
  <Application>Microsoft Office Word</Application>
  <DocSecurity>0</DocSecurity>
  <Lines>557</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Учетная запись Майкрософт</cp:lastModifiedBy>
  <cp:revision>54</cp:revision>
  <dcterms:created xsi:type="dcterms:W3CDTF">2021-11-24T10:02:00Z</dcterms:created>
  <dcterms:modified xsi:type="dcterms:W3CDTF">2024-02-05T18:21:00Z</dcterms:modified>
</cp:coreProperties>
</file>